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63900" w:rsidRDefault="00363900" w:rsidP="00662069">
      <w:pPr>
        <w:pStyle w:val="af"/>
        <w:rPr>
          <w:sz w:val="36"/>
        </w:rPr>
      </w:pPr>
    </w:p>
    <w:p w:rsidR="002024B4" w:rsidRDefault="00EA3FCF" w:rsidP="000D15A9">
      <w:pPr>
        <w:pStyle w:val="af"/>
        <w:jc w:val="center"/>
        <w:rPr>
          <w:sz w:val="36"/>
        </w:rPr>
      </w:pPr>
      <w:r w:rsidRPr="00231FE6">
        <w:rPr>
          <w:sz w:val="36"/>
        </w:rPr>
        <w:t xml:space="preserve">АДМИНИСТРАЦИЯ </w:t>
      </w:r>
    </w:p>
    <w:p w:rsidR="00EA3FCF" w:rsidRPr="00231FE6" w:rsidRDefault="000D15A9" w:rsidP="000D15A9">
      <w:pPr>
        <w:pStyle w:val="af"/>
        <w:jc w:val="center"/>
        <w:rPr>
          <w:sz w:val="36"/>
        </w:rPr>
      </w:pPr>
      <w:r>
        <w:rPr>
          <w:sz w:val="36"/>
        </w:rPr>
        <w:t>ПЕТРОВСК-ЗАБАЙКАЛЬСКОГО МУНИЦИПАЛЬНОГО ОКРУГА</w:t>
      </w:r>
    </w:p>
    <w:p w:rsidR="00EA3FCF" w:rsidRPr="00231FE6" w:rsidRDefault="00EA3FCF" w:rsidP="00EA3FCF">
      <w:pPr>
        <w:pStyle w:val="af"/>
        <w:jc w:val="center"/>
        <w:rPr>
          <w:sz w:val="36"/>
        </w:rPr>
      </w:pPr>
    </w:p>
    <w:p w:rsidR="00EA3FCF" w:rsidRPr="00875296" w:rsidRDefault="00EA3FCF" w:rsidP="004A4A33">
      <w:pPr>
        <w:jc w:val="center"/>
        <w:rPr>
          <w:rFonts w:ascii="Times New Roman" w:hAnsi="Times New Roman"/>
          <w:b/>
          <w:bCs/>
          <w:sz w:val="44"/>
          <w:szCs w:val="44"/>
        </w:rPr>
      </w:pPr>
      <w:r w:rsidRPr="00231FE6">
        <w:rPr>
          <w:rFonts w:ascii="Times New Roman" w:hAnsi="Times New Roman"/>
          <w:b/>
          <w:bCs/>
          <w:sz w:val="44"/>
          <w:szCs w:val="44"/>
        </w:rPr>
        <w:t>ПОСТАНОВЛЕНИЕ</w:t>
      </w:r>
    </w:p>
    <w:p w:rsidR="00EF6E1D" w:rsidRDefault="00EF6E1D" w:rsidP="00EA3FCF">
      <w:pPr>
        <w:tabs>
          <w:tab w:val="right" w:pos="9639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A3FCF" w:rsidRPr="00EF6E1D" w:rsidRDefault="00DF00CF" w:rsidP="00EF6E1D">
      <w:pPr>
        <w:tabs>
          <w:tab w:val="right" w:pos="9639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   »       2025</w:t>
      </w:r>
      <w:r w:rsidR="00EF6E1D">
        <w:rPr>
          <w:rFonts w:ascii="Times New Roman" w:hAnsi="Times New Roman"/>
          <w:sz w:val="28"/>
          <w:szCs w:val="28"/>
        </w:rPr>
        <w:t xml:space="preserve"> г.</w:t>
      </w:r>
      <w:r w:rsidR="00932F60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</w:t>
      </w:r>
      <w:r w:rsidR="00997E45">
        <w:rPr>
          <w:rFonts w:ascii="Times New Roman" w:hAnsi="Times New Roman"/>
          <w:sz w:val="28"/>
          <w:szCs w:val="28"/>
        </w:rPr>
        <w:t xml:space="preserve">№ </w:t>
      </w:r>
    </w:p>
    <w:p w:rsidR="00EF6E1D" w:rsidRDefault="00EF6E1D" w:rsidP="00EA3FCF">
      <w:pPr>
        <w:jc w:val="center"/>
        <w:rPr>
          <w:rFonts w:ascii="Times New Roman" w:hAnsi="Times New Roman"/>
          <w:b/>
          <w:bCs/>
          <w:sz w:val="28"/>
        </w:rPr>
      </w:pPr>
    </w:p>
    <w:p w:rsidR="00EA3FCF" w:rsidRPr="002024B4" w:rsidRDefault="00EA3FCF" w:rsidP="00EF6E1D">
      <w:pPr>
        <w:jc w:val="center"/>
        <w:rPr>
          <w:rFonts w:ascii="Times New Roman" w:hAnsi="Times New Roman"/>
          <w:bCs/>
          <w:sz w:val="28"/>
        </w:rPr>
      </w:pPr>
      <w:r w:rsidRPr="002024B4">
        <w:rPr>
          <w:rFonts w:ascii="Times New Roman" w:hAnsi="Times New Roman"/>
          <w:bCs/>
          <w:sz w:val="28"/>
        </w:rPr>
        <w:t>г.</w:t>
      </w:r>
      <w:r w:rsidR="008F412E" w:rsidRPr="002024B4">
        <w:rPr>
          <w:rFonts w:ascii="Times New Roman" w:hAnsi="Times New Roman"/>
          <w:bCs/>
          <w:sz w:val="28"/>
        </w:rPr>
        <w:t xml:space="preserve"> </w:t>
      </w:r>
      <w:r w:rsidRPr="002024B4">
        <w:rPr>
          <w:rFonts w:ascii="Times New Roman" w:hAnsi="Times New Roman"/>
          <w:bCs/>
          <w:sz w:val="28"/>
        </w:rPr>
        <w:t>Петровск</w:t>
      </w:r>
      <w:r w:rsidR="008F412E" w:rsidRPr="002024B4">
        <w:rPr>
          <w:rFonts w:ascii="Times New Roman" w:hAnsi="Times New Roman"/>
          <w:bCs/>
          <w:sz w:val="28"/>
        </w:rPr>
        <w:t xml:space="preserve"> </w:t>
      </w:r>
      <w:r w:rsidRPr="002024B4">
        <w:rPr>
          <w:rFonts w:ascii="Times New Roman" w:hAnsi="Times New Roman"/>
          <w:bCs/>
          <w:sz w:val="28"/>
        </w:rPr>
        <w:t>-</w:t>
      </w:r>
      <w:r w:rsidR="008F412E" w:rsidRPr="002024B4">
        <w:rPr>
          <w:rFonts w:ascii="Times New Roman" w:hAnsi="Times New Roman"/>
          <w:bCs/>
          <w:sz w:val="28"/>
        </w:rPr>
        <w:t xml:space="preserve"> </w:t>
      </w:r>
      <w:r w:rsidRPr="002024B4">
        <w:rPr>
          <w:rFonts w:ascii="Times New Roman" w:hAnsi="Times New Roman"/>
          <w:bCs/>
          <w:sz w:val="28"/>
        </w:rPr>
        <w:t>Забайкальский</w:t>
      </w:r>
    </w:p>
    <w:p w:rsidR="00EF6E1D" w:rsidRDefault="00EF6E1D" w:rsidP="00314A50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875296">
        <w:rPr>
          <w:rFonts w:ascii="Times New Roman" w:hAnsi="Times New Roman"/>
          <w:b/>
          <w:sz w:val="28"/>
          <w:szCs w:val="28"/>
        </w:rPr>
        <w:t>Об утверждении муниципальной программы</w:t>
      </w:r>
    </w:p>
    <w:p w:rsidR="00EF6E1D" w:rsidRDefault="00B50440" w:rsidP="00314A50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«Формирование современной</w:t>
      </w:r>
      <w:r w:rsidR="00EF6E1D" w:rsidRPr="00875296">
        <w:rPr>
          <w:rFonts w:ascii="Times New Roman" w:hAnsi="Times New Roman"/>
          <w:b/>
          <w:sz w:val="28"/>
          <w:szCs w:val="28"/>
        </w:rPr>
        <w:t xml:space="preserve"> городской среды</w:t>
      </w:r>
    </w:p>
    <w:p w:rsidR="00EF6E1D" w:rsidRDefault="000D15A9" w:rsidP="00314A50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на территории Петровск-Забайкальского</w:t>
      </w:r>
    </w:p>
    <w:p w:rsidR="00EF6E1D" w:rsidRDefault="000D15A9" w:rsidP="00314A50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муниципального округа</w:t>
      </w:r>
    </w:p>
    <w:p w:rsidR="00EF6E1D" w:rsidRDefault="000D15A9" w:rsidP="00314A50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на 2025-2030</w:t>
      </w:r>
      <w:r w:rsidR="00EF6E1D" w:rsidRPr="00875296">
        <w:rPr>
          <w:rFonts w:ascii="Times New Roman" w:hAnsi="Times New Roman"/>
          <w:b/>
          <w:sz w:val="28"/>
          <w:szCs w:val="28"/>
        </w:rPr>
        <w:t xml:space="preserve"> год»</w:t>
      </w:r>
    </w:p>
    <w:p w:rsidR="00EA3FCF" w:rsidRPr="00823C97" w:rsidRDefault="00EA3FCF" w:rsidP="00EA3FCF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EA3FCF" w:rsidRPr="00823C97" w:rsidRDefault="002B5748" w:rsidP="00EF6E1D">
      <w:pPr>
        <w:pStyle w:val="ae"/>
        <w:widowControl w:val="0"/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2B5748">
        <w:rPr>
          <w:rStyle w:val="FontStyle30"/>
          <w:sz w:val="28"/>
          <w:szCs w:val="28"/>
        </w:rPr>
        <w:t xml:space="preserve">В соответствии с </w:t>
      </w:r>
      <w:r w:rsidR="000111F6" w:rsidRPr="002B5748">
        <w:rPr>
          <w:rStyle w:val="FontStyle30"/>
          <w:sz w:val="28"/>
          <w:szCs w:val="28"/>
        </w:rPr>
        <w:t>Бюджетным кодексом Российской Федерации</w:t>
      </w:r>
      <w:r w:rsidR="000111F6">
        <w:rPr>
          <w:rStyle w:val="FontStyle30"/>
          <w:sz w:val="28"/>
          <w:szCs w:val="28"/>
        </w:rPr>
        <w:t xml:space="preserve">, </w:t>
      </w:r>
      <w:r w:rsidRPr="002B5748">
        <w:rPr>
          <w:rStyle w:val="FontStyle30"/>
          <w:sz w:val="28"/>
          <w:szCs w:val="28"/>
        </w:rPr>
        <w:t>Федеральным законом от 06 октября 2003 года № 131-ФЗ «Об общих принципах организации местного самоуправления в Ро</w:t>
      </w:r>
      <w:r w:rsidR="000111F6">
        <w:rPr>
          <w:rStyle w:val="FontStyle30"/>
          <w:sz w:val="28"/>
          <w:szCs w:val="28"/>
        </w:rPr>
        <w:t>ссийской Федерации»</w:t>
      </w:r>
      <w:r w:rsidRPr="002B5748">
        <w:rPr>
          <w:rStyle w:val="FontStyle30"/>
          <w:sz w:val="28"/>
          <w:szCs w:val="28"/>
        </w:rPr>
        <w:t xml:space="preserve">, Постановлением </w:t>
      </w:r>
      <w:r w:rsidRPr="002B5748">
        <w:rPr>
          <w:rFonts w:ascii="Times New Roman" w:hAnsi="Times New Roman"/>
          <w:sz w:val="28"/>
          <w:szCs w:val="28"/>
        </w:rPr>
        <w:t>Правительства Российской Федерации от 10 февраля 2017 года № 169 «Об утверждении Правил предоставления и распределения субсидий из федерального бюджета бюджетам субъектов Российской Федерации на поддержку государственных программ субъектов Российской Федерации и муниципальных программ формирования</w:t>
      </w:r>
      <w:r w:rsidR="006958B2">
        <w:rPr>
          <w:rFonts w:ascii="Times New Roman" w:hAnsi="Times New Roman"/>
          <w:sz w:val="28"/>
          <w:szCs w:val="28"/>
        </w:rPr>
        <w:t xml:space="preserve"> современной городской среды», п</w:t>
      </w:r>
      <w:r w:rsidRPr="002B5748">
        <w:rPr>
          <w:rFonts w:ascii="Times New Roman" w:hAnsi="Times New Roman"/>
          <w:sz w:val="28"/>
          <w:szCs w:val="28"/>
        </w:rPr>
        <w:t>риказом Министерства строительства и жилищно-коммунального хозя</w:t>
      </w:r>
      <w:r w:rsidR="006D725A">
        <w:rPr>
          <w:rFonts w:ascii="Times New Roman" w:hAnsi="Times New Roman"/>
          <w:sz w:val="28"/>
          <w:szCs w:val="28"/>
        </w:rPr>
        <w:t>йства Российской Федерации от 18 марта</w:t>
      </w:r>
      <w:r w:rsidRPr="002B5748">
        <w:rPr>
          <w:rFonts w:ascii="Times New Roman" w:hAnsi="Times New Roman"/>
          <w:sz w:val="28"/>
          <w:szCs w:val="28"/>
        </w:rPr>
        <w:t xml:space="preserve"> 20</w:t>
      </w:r>
      <w:r w:rsidR="006D725A">
        <w:rPr>
          <w:rFonts w:ascii="Times New Roman" w:hAnsi="Times New Roman"/>
          <w:sz w:val="28"/>
          <w:szCs w:val="28"/>
        </w:rPr>
        <w:t>19</w:t>
      </w:r>
      <w:r w:rsidR="009A5615">
        <w:rPr>
          <w:rFonts w:ascii="Times New Roman" w:hAnsi="Times New Roman"/>
          <w:sz w:val="28"/>
          <w:szCs w:val="28"/>
        </w:rPr>
        <w:t xml:space="preserve"> года</w:t>
      </w:r>
      <w:r w:rsidR="006D725A">
        <w:rPr>
          <w:rFonts w:ascii="Times New Roman" w:hAnsi="Times New Roman"/>
          <w:sz w:val="28"/>
          <w:szCs w:val="28"/>
        </w:rPr>
        <w:t xml:space="preserve"> № 162</w:t>
      </w:r>
      <w:r w:rsidRPr="002B5748">
        <w:rPr>
          <w:rFonts w:ascii="Times New Roman" w:hAnsi="Times New Roman"/>
          <w:sz w:val="28"/>
          <w:szCs w:val="28"/>
        </w:rPr>
        <w:t>/пр</w:t>
      </w:r>
      <w:r w:rsidRPr="002B5748">
        <w:rPr>
          <w:rStyle w:val="FontStyle30"/>
          <w:sz w:val="28"/>
          <w:szCs w:val="28"/>
        </w:rPr>
        <w:t xml:space="preserve"> </w:t>
      </w:r>
      <w:r w:rsidR="006D725A" w:rsidRPr="006D725A">
        <w:rPr>
          <w:rStyle w:val="FontStyle30"/>
          <w:sz w:val="28"/>
          <w:szCs w:val="28"/>
        </w:rPr>
        <w:t>«Об утверждении методических рекомендаций по подготовке государственных программ субъектов Российской Федерации и муниципальных программ формирования современной городской среды в рамках реализации федерального проекта «Формирование комфортной городской среды»</w:t>
      </w:r>
      <w:r w:rsidRPr="002B5748">
        <w:rPr>
          <w:rStyle w:val="FontStyle30"/>
          <w:sz w:val="28"/>
          <w:szCs w:val="28"/>
        </w:rPr>
        <w:t xml:space="preserve">, </w:t>
      </w:r>
      <w:r>
        <w:rPr>
          <w:rFonts w:ascii="Times New Roman" w:hAnsi="Times New Roman"/>
          <w:spacing w:val="-2"/>
          <w:sz w:val="28"/>
          <w:szCs w:val="28"/>
        </w:rPr>
        <w:t>руководствуясь Уставом</w:t>
      </w:r>
      <w:r w:rsidR="00DF00CF">
        <w:rPr>
          <w:rFonts w:ascii="Times New Roman" w:hAnsi="Times New Roman"/>
          <w:spacing w:val="-2"/>
          <w:sz w:val="28"/>
          <w:szCs w:val="28"/>
        </w:rPr>
        <w:t xml:space="preserve"> Петровск-Забайкальского муниципального округа</w:t>
      </w:r>
      <w:r w:rsidR="00EA3FCF" w:rsidRPr="002B5748">
        <w:rPr>
          <w:rFonts w:ascii="Times New Roman" w:hAnsi="Times New Roman"/>
          <w:spacing w:val="-2"/>
          <w:sz w:val="28"/>
          <w:szCs w:val="28"/>
        </w:rPr>
        <w:t xml:space="preserve">, в целях повышения уровня благоустройства </w:t>
      </w:r>
      <w:r w:rsidR="00744ED4">
        <w:rPr>
          <w:rFonts w:ascii="Times New Roman" w:hAnsi="Times New Roman"/>
          <w:spacing w:val="-2"/>
          <w:sz w:val="28"/>
          <w:szCs w:val="28"/>
        </w:rPr>
        <w:t>округа</w:t>
      </w:r>
      <w:r w:rsidR="00EA3FCF" w:rsidRPr="002B5748">
        <w:rPr>
          <w:rFonts w:ascii="Times New Roman" w:hAnsi="Times New Roman"/>
          <w:spacing w:val="-2"/>
          <w:sz w:val="28"/>
          <w:szCs w:val="28"/>
        </w:rPr>
        <w:t xml:space="preserve">, улучшения благоприятных и комфортных условий для проживания граждан на территории </w:t>
      </w:r>
      <w:r w:rsidR="00DF00CF">
        <w:rPr>
          <w:rFonts w:ascii="Times New Roman" w:hAnsi="Times New Roman"/>
          <w:spacing w:val="-2"/>
          <w:sz w:val="28"/>
          <w:szCs w:val="28"/>
        </w:rPr>
        <w:t xml:space="preserve">Петровск-Забайкальского муниципального </w:t>
      </w:r>
      <w:r w:rsidR="00EA3FCF" w:rsidRPr="002B5748">
        <w:rPr>
          <w:rFonts w:ascii="Times New Roman" w:hAnsi="Times New Roman"/>
          <w:spacing w:val="-2"/>
          <w:sz w:val="28"/>
          <w:szCs w:val="28"/>
        </w:rPr>
        <w:t>округа</w:t>
      </w:r>
      <w:r w:rsidR="009A5615">
        <w:rPr>
          <w:rFonts w:ascii="Times New Roman" w:hAnsi="Times New Roman"/>
          <w:spacing w:val="-2"/>
          <w:sz w:val="28"/>
          <w:szCs w:val="28"/>
        </w:rPr>
        <w:t xml:space="preserve"> администрация Петровск-Забайкальского муниципального округа</w:t>
      </w:r>
      <w:r w:rsidR="00EA3FCF" w:rsidRPr="002B5748">
        <w:rPr>
          <w:rFonts w:ascii="Times New Roman" w:hAnsi="Times New Roman"/>
          <w:spacing w:val="-2"/>
          <w:sz w:val="28"/>
          <w:szCs w:val="28"/>
        </w:rPr>
        <w:t xml:space="preserve"> </w:t>
      </w:r>
      <w:r w:rsidR="00EF6E1D" w:rsidRPr="00EF6E1D">
        <w:rPr>
          <w:rFonts w:ascii="Times New Roman" w:hAnsi="Times New Roman"/>
          <w:b/>
          <w:spacing w:val="20"/>
          <w:sz w:val="28"/>
          <w:szCs w:val="28"/>
        </w:rPr>
        <w:t>постановляет</w:t>
      </w:r>
      <w:r w:rsidR="00EA3FCF" w:rsidRPr="00EF6E1D">
        <w:rPr>
          <w:rFonts w:ascii="Times New Roman" w:hAnsi="Times New Roman"/>
          <w:spacing w:val="20"/>
          <w:sz w:val="28"/>
          <w:szCs w:val="28"/>
        </w:rPr>
        <w:t>:</w:t>
      </w:r>
    </w:p>
    <w:p w:rsidR="00EA3FCF" w:rsidRPr="00823C97" w:rsidRDefault="00EA3FCF" w:rsidP="00EA3FCF">
      <w:pPr>
        <w:pStyle w:val="ae"/>
        <w:widowControl w:val="0"/>
        <w:numPr>
          <w:ilvl w:val="0"/>
          <w:numId w:val="3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23C97">
        <w:rPr>
          <w:rFonts w:ascii="Times New Roman" w:eastAsia="Times New Roman" w:hAnsi="Times New Roman"/>
          <w:sz w:val="28"/>
          <w:szCs w:val="28"/>
          <w:lang w:eastAsia="ru-RU"/>
        </w:rPr>
        <w:t xml:space="preserve">Утвердить муниципальную программу «Формирование </w:t>
      </w:r>
      <w:r w:rsidR="00B50440">
        <w:rPr>
          <w:rFonts w:ascii="Times New Roman" w:hAnsi="Times New Roman"/>
          <w:sz w:val="28"/>
          <w:szCs w:val="28"/>
        </w:rPr>
        <w:t>современной</w:t>
      </w:r>
      <w:r w:rsidRPr="00823C97">
        <w:rPr>
          <w:rFonts w:ascii="Times New Roman" w:hAnsi="Times New Roman"/>
          <w:sz w:val="28"/>
          <w:szCs w:val="28"/>
        </w:rPr>
        <w:t xml:space="preserve"> городской среды на территории </w:t>
      </w:r>
      <w:r w:rsidR="00DF00CF">
        <w:rPr>
          <w:rFonts w:ascii="Times New Roman" w:hAnsi="Times New Roman"/>
          <w:sz w:val="28"/>
          <w:szCs w:val="28"/>
        </w:rPr>
        <w:t xml:space="preserve">Петровск-Забайкальского муниципального </w:t>
      </w:r>
      <w:r w:rsidRPr="00823C97">
        <w:rPr>
          <w:rFonts w:ascii="Times New Roman" w:hAnsi="Times New Roman"/>
          <w:sz w:val="28"/>
          <w:szCs w:val="28"/>
        </w:rPr>
        <w:t>округа</w:t>
      </w:r>
      <w:r w:rsidR="00DF00CF">
        <w:rPr>
          <w:rFonts w:ascii="Times New Roman" w:hAnsi="Times New Roman"/>
          <w:sz w:val="28"/>
          <w:szCs w:val="28"/>
        </w:rPr>
        <w:t xml:space="preserve"> на 2025-2030</w:t>
      </w:r>
      <w:r w:rsidRPr="00823C97">
        <w:rPr>
          <w:rFonts w:ascii="Times New Roman" w:hAnsi="Times New Roman"/>
          <w:sz w:val="28"/>
          <w:szCs w:val="28"/>
        </w:rPr>
        <w:t xml:space="preserve"> год</w:t>
      </w:r>
      <w:r w:rsidR="00C872B4">
        <w:rPr>
          <w:rFonts w:ascii="Times New Roman" w:hAnsi="Times New Roman"/>
          <w:sz w:val="28"/>
          <w:szCs w:val="28"/>
        </w:rPr>
        <w:t>а</w:t>
      </w:r>
      <w:r w:rsidRPr="00823C97">
        <w:rPr>
          <w:rFonts w:ascii="Times New Roman" w:hAnsi="Times New Roman"/>
          <w:sz w:val="28"/>
          <w:szCs w:val="28"/>
        </w:rPr>
        <w:t>»</w:t>
      </w:r>
      <w:r w:rsidR="002B5748">
        <w:rPr>
          <w:rFonts w:ascii="Times New Roman" w:hAnsi="Times New Roman"/>
          <w:sz w:val="28"/>
          <w:szCs w:val="28"/>
        </w:rPr>
        <w:t xml:space="preserve"> (прилагается)</w:t>
      </w:r>
      <w:r w:rsidRPr="00823C97">
        <w:rPr>
          <w:rFonts w:ascii="Times New Roman" w:hAnsi="Times New Roman"/>
          <w:sz w:val="28"/>
          <w:szCs w:val="28"/>
        </w:rPr>
        <w:t>.</w:t>
      </w:r>
    </w:p>
    <w:p w:rsidR="00744ED4" w:rsidRPr="00744ED4" w:rsidRDefault="00C0544F" w:rsidP="00DF00CF">
      <w:pPr>
        <w:pStyle w:val="ae"/>
        <w:widowControl w:val="0"/>
        <w:numPr>
          <w:ilvl w:val="0"/>
          <w:numId w:val="3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Признать</w:t>
      </w:r>
      <w:r w:rsidR="00744ED4">
        <w:rPr>
          <w:rFonts w:ascii="Times New Roman" w:eastAsia="Times New Roman" w:hAnsi="Times New Roman"/>
          <w:sz w:val="28"/>
          <w:szCs w:val="28"/>
          <w:lang w:eastAsia="ru-RU"/>
        </w:rPr>
        <w:t xml:space="preserve"> утратившим</w:t>
      </w:r>
      <w:r w:rsidR="009A5615">
        <w:rPr>
          <w:rFonts w:ascii="Times New Roman" w:eastAsia="Times New Roman" w:hAnsi="Times New Roman"/>
          <w:sz w:val="28"/>
          <w:szCs w:val="28"/>
          <w:lang w:eastAsia="ru-RU"/>
        </w:rPr>
        <w:t>и</w:t>
      </w:r>
      <w:r w:rsidR="00744ED4">
        <w:rPr>
          <w:rFonts w:ascii="Times New Roman" w:eastAsia="Times New Roman" w:hAnsi="Times New Roman"/>
          <w:sz w:val="28"/>
          <w:szCs w:val="28"/>
          <w:lang w:eastAsia="ru-RU"/>
        </w:rPr>
        <w:t xml:space="preserve"> силу</w:t>
      </w:r>
      <w:r w:rsidR="009A5615">
        <w:rPr>
          <w:rFonts w:ascii="Times New Roman" w:eastAsia="Times New Roman" w:hAnsi="Times New Roman"/>
          <w:sz w:val="28"/>
          <w:szCs w:val="28"/>
          <w:lang w:eastAsia="ru-RU"/>
        </w:rPr>
        <w:t>:</w:t>
      </w:r>
    </w:p>
    <w:p w:rsidR="006958B2" w:rsidRDefault="00B62613" w:rsidP="000A30F9">
      <w:pPr>
        <w:pStyle w:val="ae"/>
        <w:widowControl w:val="0"/>
        <w:tabs>
          <w:tab w:val="left" w:pos="1134"/>
        </w:tabs>
        <w:ind w:left="-142" w:firstLine="85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- постановление</w:t>
      </w:r>
      <w:r w:rsidR="000A30F9" w:rsidRPr="000A30F9">
        <w:rPr>
          <w:rFonts w:ascii="Times New Roman" w:eastAsia="Times New Roman" w:hAnsi="Times New Roman"/>
          <w:sz w:val="28"/>
          <w:szCs w:val="28"/>
          <w:lang w:eastAsia="ru-RU"/>
        </w:rPr>
        <w:t xml:space="preserve"> администрации городского округа «Город Петровск-Забайкальский»</w:t>
      </w:r>
      <w:r w:rsidR="006958B2">
        <w:rPr>
          <w:rFonts w:ascii="Times New Roman" w:eastAsia="Times New Roman" w:hAnsi="Times New Roman"/>
          <w:sz w:val="28"/>
          <w:szCs w:val="28"/>
          <w:lang w:eastAsia="ru-RU"/>
        </w:rPr>
        <w:t>:</w:t>
      </w:r>
      <w:r w:rsidR="000A30F9" w:rsidRPr="000A30F9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</w:p>
    <w:p w:rsidR="006958B2" w:rsidRDefault="006958B2" w:rsidP="000A30F9">
      <w:pPr>
        <w:pStyle w:val="ae"/>
        <w:widowControl w:val="0"/>
        <w:tabs>
          <w:tab w:val="left" w:pos="1134"/>
        </w:tabs>
        <w:ind w:left="-142" w:firstLine="85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 xml:space="preserve"> - </w:t>
      </w:r>
      <w:r w:rsidR="00B62613" w:rsidRPr="00B62613">
        <w:rPr>
          <w:rFonts w:ascii="Times New Roman" w:eastAsia="Times New Roman" w:hAnsi="Times New Roman"/>
          <w:sz w:val="28"/>
          <w:szCs w:val="28"/>
          <w:lang w:eastAsia="ru-RU"/>
        </w:rPr>
        <w:t>постановление администрации городского округа «Город Петровск-Забайкальский»</w:t>
      </w:r>
      <w:r w:rsidR="00B6261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0A30F9" w:rsidRPr="000A30F9">
        <w:rPr>
          <w:rFonts w:ascii="Times New Roman" w:eastAsia="Times New Roman" w:hAnsi="Times New Roman"/>
          <w:sz w:val="28"/>
          <w:szCs w:val="28"/>
          <w:lang w:eastAsia="ru-RU"/>
        </w:rPr>
        <w:t>от 15.06.2018 года № 247 «Об утверждении муниципальной программы «Формирование комфортной городской среды на территории городского округа «Город Петровск-Забайкальский» на 2018-2022 год»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;</w:t>
      </w:r>
    </w:p>
    <w:p w:rsidR="006958B2" w:rsidRDefault="000A30F9" w:rsidP="000A30F9">
      <w:pPr>
        <w:pStyle w:val="ae"/>
        <w:widowControl w:val="0"/>
        <w:tabs>
          <w:tab w:val="left" w:pos="1134"/>
        </w:tabs>
        <w:ind w:left="-142" w:firstLine="85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A30F9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6958B2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B62613" w:rsidRPr="00B62613">
        <w:rPr>
          <w:rFonts w:ascii="Times New Roman" w:eastAsia="Times New Roman" w:hAnsi="Times New Roman"/>
          <w:sz w:val="28"/>
          <w:szCs w:val="28"/>
          <w:lang w:eastAsia="ru-RU"/>
        </w:rPr>
        <w:t>постановление администрации городского округа «Город Петровск-Забайкальский»</w:t>
      </w:r>
      <w:r w:rsidR="00B6261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0A30F9">
        <w:rPr>
          <w:rFonts w:ascii="Times New Roman" w:eastAsia="Times New Roman" w:hAnsi="Times New Roman"/>
          <w:sz w:val="28"/>
          <w:szCs w:val="28"/>
          <w:lang w:eastAsia="ru-RU"/>
        </w:rPr>
        <w:t xml:space="preserve">от 15.06.2018 года № 247 «Об утверждении муниципальной программы «Формирование комфортной городской среды на территории городского округа «Город Петровск-Забайкальский» на 2018-2022 год»; </w:t>
      </w:r>
    </w:p>
    <w:p w:rsidR="006958B2" w:rsidRDefault="006958B2" w:rsidP="000A30F9">
      <w:pPr>
        <w:pStyle w:val="ae"/>
        <w:widowControl w:val="0"/>
        <w:tabs>
          <w:tab w:val="left" w:pos="1134"/>
        </w:tabs>
        <w:ind w:left="-142" w:firstLine="85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B62613" w:rsidRPr="00B62613">
        <w:rPr>
          <w:rFonts w:ascii="Times New Roman" w:eastAsia="Times New Roman" w:hAnsi="Times New Roman"/>
          <w:sz w:val="28"/>
          <w:szCs w:val="28"/>
          <w:lang w:eastAsia="ru-RU"/>
        </w:rPr>
        <w:t>постановление администрации городского округа «Город Петровск-Забайкальский»</w:t>
      </w:r>
      <w:r w:rsidR="00B6261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0A30F9" w:rsidRPr="000A30F9">
        <w:rPr>
          <w:rFonts w:ascii="Times New Roman" w:eastAsia="Times New Roman" w:hAnsi="Times New Roman"/>
          <w:sz w:val="28"/>
          <w:szCs w:val="28"/>
          <w:lang w:eastAsia="ru-RU"/>
        </w:rPr>
        <w:t xml:space="preserve">от 29.03. 2019 года № 111 «О внесении изменений и дополнений в муниципальную программу «Формирование комфортной городской среды на территории городского округа «Город Петровск-Забайкальский»; </w:t>
      </w:r>
    </w:p>
    <w:p w:rsidR="006958B2" w:rsidRDefault="006958B2" w:rsidP="000A30F9">
      <w:pPr>
        <w:pStyle w:val="ae"/>
        <w:widowControl w:val="0"/>
        <w:tabs>
          <w:tab w:val="left" w:pos="1134"/>
        </w:tabs>
        <w:ind w:left="-142" w:firstLine="85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B62613" w:rsidRPr="00B62613">
        <w:rPr>
          <w:rFonts w:ascii="Times New Roman" w:eastAsia="Times New Roman" w:hAnsi="Times New Roman"/>
          <w:sz w:val="28"/>
          <w:szCs w:val="28"/>
          <w:lang w:eastAsia="ru-RU"/>
        </w:rPr>
        <w:t>постановление администрации городского округа «Город Петровск-Забайкальский»</w:t>
      </w:r>
      <w:r w:rsidR="00B6261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0A30F9" w:rsidRPr="000A30F9">
        <w:rPr>
          <w:rFonts w:ascii="Times New Roman" w:eastAsia="Times New Roman" w:hAnsi="Times New Roman"/>
          <w:sz w:val="28"/>
          <w:szCs w:val="28"/>
          <w:lang w:eastAsia="ru-RU"/>
        </w:rPr>
        <w:t xml:space="preserve">от 30.09.2019 года № 410 «О внесении изменений и дополнений в муниципальную программу «Формирование комфортной городской среды на территории городского округа «Город Петровск-Забайкальский»; </w:t>
      </w:r>
    </w:p>
    <w:p w:rsidR="006958B2" w:rsidRDefault="006958B2" w:rsidP="000A30F9">
      <w:pPr>
        <w:pStyle w:val="ae"/>
        <w:widowControl w:val="0"/>
        <w:tabs>
          <w:tab w:val="left" w:pos="1134"/>
        </w:tabs>
        <w:ind w:left="-142" w:firstLine="85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B62613" w:rsidRPr="00B62613">
        <w:rPr>
          <w:rFonts w:ascii="Times New Roman" w:eastAsia="Times New Roman" w:hAnsi="Times New Roman"/>
          <w:sz w:val="28"/>
          <w:szCs w:val="28"/>
          <w:lang w:eastAsia="ru-RU"/>
        </w:rPr>
        <w:t>постановление администрации городского округа «Город Петровск-Забайкальский»</w:t>
      </w:r>
      <w:r w:rsidR="00B6261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0A30F9" w:rsidRPr="000A30F9">
        <w:rPr>
          <w:rFonts w:ascii="Times New Roman" w:eastAsia="Times New Roman" w:hAnsi="Times New Roman"/>
          <w:sz w:val="28"/>
          <w:szCs w:val="28"/>
          <w:lang w:eastAsia="ru-RU"/>
        </w:rPr>
        <w:t xml:space="preserve">от 28.08. 2020 года № 384 «О внесении изменений и дополнений в муниципальную программу «Формирование комфортной городской среды на территории городского округа «Город Петровск-Забайкальский» на 2018-2024 год»; </w:t>
      </w:r>
    </w:p>
    <w:p w:rsidR="006958B2" w:rsidRDefault="006958B2" w:rsidP="000A30F9">
      <w:pPr>
        <w:pStyle w:val="ae"/>
        <w:widowControl w:val="0"/>
        <w:tabs>
          <w:tab w:val="left" w:pos="1134"/>
        </w:tabs>
        <w:ind w:left="-142" w:firstLine="85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B62613" w:rsidRPr="00B62613">
        <w:rPr>
          <w:rFonts w:ascii="Times New Roman" w:eastAsia="Times New Roman" w:hAnsi="Times New Roman"/>
          <w:sz w:val="28"/>
          <w:szCs w:val="28"/>
          <w:lang w:eastAsia="ru-RU"/>
        </w:rPr>
        <w:t>постановление администрации городского округа «Город Петровск-Забайкальский»</w:t>
      </w:r>
      <w:r w:rsidR="00B6261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0A30F9" w:rsidRPr="000A30F9">
        <w:rPr>
          <w:rFonts w:ascii="Times New Roman" w:eastAsia="Times New Roman" w:hAnsi="Times New Roman"/>
          <w:sz w:val="28"/>
          <w:szCs w:val="28"/>
          <w:lang w:eastAsia="ru-RU"/>
        </w:rPr>
        <w:t xml:space="preserve">от 19.04.2021 года № 255 «О внесении изменений и дополнений в муниципальную программу «Формирование комфортной городской среды на территории городского округа «Город Петровск-Забайкальский», </w:t>
      </w:r>
    </w:p>
    <w:p w:rsidR="006958B2" w:rsidRDefault="006958B2" w:rsidP="000A30F9">
      <w:pPr>
        <w:pStyle w:val="ae"/>
        <w:widowControl w:val="0"/>
        <w:tabs>
          <w:tab w:val="left" w:pos="1134"/>
        </w:tabs>
        <w:ind w:left="-142" w:firstLine="85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B62613" w:rsidRPr="00B62613">
        <w:rPr>
          <w:rFonts w:ascii="Times New Roman" w:eastAsia="Times New Roman" w:hAnsi="Times New Roman"/>
          <w:sz w:val="28"/>
          <w:szCs w:val="28"/>
          <w:lang w:eastAsia="ru-RU"/>
        </w:rPr>
        <w:t>постановление администрации городского округа «Город Петровск-Забайкальский»</w:t>
      </w:r>
      <w:r w:rsidR="00B6261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0A30F9" w:rsidRPr="000A30F9">
        <w:rPr>
          <w:rFonts w:ascii="Times New Roman" w:eastAsia="Times New Roman" w:hAnsi="Times New Roman"/>
          <w:sz w:val="28"/>
          <w:szCs w:val="28"/>
          <w:lang w:eastAsia="ru-RU"/>
        </w:rPr>
        <w:t xml:space="preserve">от 18.01.2022 года № 27 «О внесении изменений в муниципальную программу «Формирование комфортной городской среды на территории городского округа «Город Петровск-Забайкальский», </w:t>
      </w:r>
    </w:p>
    <w:p w:rsidR="006958B2" w:rsidRDefault="006958B2" w:rsidP="000A30F9">
      <w:pPr>
        <w:pStyle w:val="ae"/>
        <w:widowControl w:val="0"/>
        <w:tabs>
          <w:tab w:val="left" w:pos="1134"/>
        </w:tabs>
        <w:ind w:left="-142" w:firstLine="85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B62613" w:rsidRPr="00B62613">
        <w:rPr>
          <w:rFonts w:ascii="Times New Roman" w:eastAsia="Times New Roman" w:hAnsi="Times New Roman"/>
          <w:sz w:val="28"/>
          <w:szCs w:val="28"/>
          <w:lang w:eastAsia="ru-RU"/>
        </w:rPr>
        <w:t>постановление администрации городского округа «Город Петровск-Забайкальский»</w:t>
      </w:r>
      <w:r w:rsidR="00B6261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0A30F9" w:rsidRPr="000A30F9">
        <w:rPr>
          <w:rFonts w:ascii="Times New Roman" w:eastAsia="Times New Roman" w:hAnsi="Times New Roman"/>
          <w:sz w:val="28"/>
          <w:szCs w:val="28"/>
          <w:lang w:eastAsia="ru-RU"/>
        </w:rPr>
        <w:t xml:space="preserve">от 03.08.2022 года № 575 «О внесении изменений в муниципальную программу «Формирование комфортной городской среды на территории городского округа «Город Петровск-Забайкальский», </w:t>
      </w:r>
    </w:p>
    <w:p w:rsidR="006958B2" w:rsidRDefault="006958B2" w:rsidP="000A30F9">
      <w:pPr>
        <w:pStyle w:val="ae"/>
        <w:widowControl w:val="0"/>
        <w:tabs>
          <w:tab w:val="left" w:pos="1134"/>
        </w:tabs>
        <w:ind w:left="-142" w:firstLine="85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B62613" w:rsidRPr="00B62613">
        <w:rPr>
          <w:rFonts w:ascii="Times New Roman" w:eastAsia="Times New Roman" w:hAnsi="Times New Roman"/>
          <w:sz w:val="28"/>
          <w:szCs w:val="28"/>
          <w:lang w:eastAsia="ru-RU"/>
        </w:rPr>
        <w:t>постановление администрации городского округа «Город Петровск-Забайкальский»</w:t>
      </w:r>
      <w:r w:rsidR="00B6261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0A30F9" w:rsidRPr="000A30F9">
        <w:rPr>
          <w:rFonts w:ascii="Times New Roman" w:eastAsia="Times New Roman" w:hAnsi="Times New Roman"/>
          <w:sz w:val="28"/>
          <w:szCs w:val="28"/>
          <w:lang w:eastAsia="ru-RU"/>
        </w:rPr>
        <w:t xml:space="preserve">от 28.09.2023 года № 790 «О внесении изменений в муниципальную программу «Формирование комфортной городской среды на территории городского округа «Город Петровск-Забайкальский», </w:t>
      </w:r>
    </w:p>
    <w:p w:rsidR="006958B2" w:rsidRDefault="006958B2" w:rsidP="000A30F9">
      <w:pPr>
        <w:pStyle w:val="ae"/>
        <w:widowControl w:val="0"/>
        <w:tabs>
          <w:tab w:val="left" w:pos="1134"/>
        </w:tabs>
        <w:ind w:left="-142" w:firstLine="85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 xml:space="preserve">- </w:t>
      </w:r>
      <w:r w:rsidR="00B62613" w:rsidRPr="00B62613">
        <w:rPr>
          <w:rFonts w:ascii="Times New Roman" w:eastAsia="Times New Roman" w:hAnsi="Times New Roman"/>
          <w:sz w:val="28"/>
          <w:szCs w:val="28"/>
          <w:lang w:eastAsia="ru-RU"/>
        </w:rPr>
        <w:t>постановление администрации городского округа «Город Петровск-Забайкальский»</w:t>
      </w:r>
      <w:r w:rsidR="00B6261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0A30F9" w:rsidRPr="000A30F9">
        <w:rPr>
          <w:rFonts w:ascii="Times New Roman" w:eastAsia="Times New Roman" w:hAnsi="Times New Roman"/>
          <w:sz w:val="28"/>
          <w:szCs w:val="28"/>
          <w:lang w:eastAsia="ru-RU"/>
        </w:rPr>
        <w:t xml:space="preserve">от 06.12.2023 года № 1027 «О внесении изменений в муниципальную программу «Формирование комфортной городской среды на территории городского округа «Город Петровск-Забайкальский», </w:t>
      </w:r>
    </w:p>
    <w:p w:rsidR="006958B2" w:rsidRDefault="006958B2" w:rsidP="006958B2">
      <w:pPr>
        <w:pStyle w:val="ae"/>
        <w:widowControl w:val="0"/>
        <w:tabs>
          <w:tab w:val="left" w:pos="1134"/>
        </w:tabs>
        <w:ind w:left="-142" w:firstLine="85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B62613" w:rsidRPr="00B62613">
        <w:rPr>
          <w:rFonts w:ascii="Times New Roman" w:eastAsia="Times New Roman" w:hAnsi="Times New Roman"/>
          <w:sz w:val="28"/>
          <w:szCs w:val="28"/>
          <w:lang w:eastAsia="ru-RU"/>
        </w:rPr>
        <w:t>постановление администрации городского округа «Город Петровск-Забайкальский»</w:t>
      </w:r>
      <w:r w:rsidR="00B6261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0A30F9" w:rsidRPr="000A30F9">
        <w:rPr>
          <w:rFonts w:ascii="Times New Roman" w:eastAsia="Times New Roman" w:hAnsi="Times New Roman"/>
          <w:sz w:val="28"/>
          <w:szCs w:val="28"/>
          <w:lang w:eastAsia="ru-RU"/>
        </w:rPr>
        <w:t>от 16.07.2024 года № 654 «О внесении изменений в муниципальную программу «Формирование комфортной городской среды на территории городского округа «Город Петровск-Забайкальский»);</w:t>
      </w:r>
    </w:p>
    <w:p w:rsidR="006958B2" w:rsidRDefault="006958B2" w:rsidP="006958B2">
      <w:pPr>
        <w:pStyle w:val="ae"/>
        <w:widowControl w:val="0"/>
        <w:tabs>
          <w:tab w:val="left" w:pos="1134"/>
        </w:tabs>
        <w:ind w:left="-142" w:firstLine="85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- постановление</w:t>
      </w:r>
      <w:r w:rsidRPr="006958B2">
        <w:rPr>
          <w:rFonts w:ascii="Times New Roman" w:eastAsia="Times New Roman" w:hAnsi="Times New Roman"/>
          <w:sz w:val="28"/>
          <w:szCs w:val="28"/>
          <w:lang w:eastAsia="ru-RU"/>
        </w:rPr>
        <w:t xml:space="preserve"> администрации городского поселения «Балягинское»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0A30F9" w:rsidRPr="000A30F9">
        <w:rPr>
          <w:rFonts w:ascii="Times New Roman" w:eastAsia="Times New Roman" w:hAnsi="Times New Roman"/>
          <w:sz w:val="28"/>
          <w:szCs w:val="28"/>
          <w:lang w:eastAsia="ru-RU"/>
        </w:rPr>
        <w:t>от 21.12.2017 года № 82 «Об утверждении муниципальной программы «Формирование современной городской среды на территории городского поселения «Балягинское» на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2018-2022 годы»; </w:t>
      </w:r>
    </w:p>
    <w:p w:rsidR="006958B2" w:rsidRDefault="006958B2" w:rsidP="000A30F9">
      <w:pPr>
        <w:pStyle w:val="ae"/>
        <w:widowControl w:val="0"/>
        <w:tabs>
          <w:tab w:val="left" w:pos="1134"/>
        </w:tabs>
        <w:ind w:left="-142" w:firstLine="85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- постановление</w:t>
      </w:r>
      <w:r w:rsidRPr="006958B2">
        <w:rPr>
          <w:rFonts w:ascii="Times New Roman" w:eastAsia="Times New Roman" w:hAnsi="Times New Roman"/>
          <w:sz w:val="28"/>
          <w:szCs w:val="28"/>
          <w:lang w:eastAsia="ru-RU"/>
        </w:rPr>
        <w:t xml:space="preserve"> администрации городского поселения «Балягинское»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0A30F9" w:rsidRPr="000A30F9">
        <w:rPr>
          <w:rFonts w:ascii="Times New Roman" w:eastAsia="Times New Roman" w:hAnsi="Times New Roman"/>
          <w:sz w:val="28"/>
          <w:szCs w:val="28"/>
          <w:lang w:eastAsia="ru-RU"/>
        </w:rPr>
        <w:t xml:space="preserve">от 29.03.2018 года № 49 «О внесении изменений в постановление № 82 от 21.12.2017 года «Об утверждении муниципальной программы «Формирование современной городской среды на территории городского поселения «Балягинское» на 2018-2022 годы»; </w:t>
      </w:r>
    </w:p>
    <w:p w:rsidR="006958B2" w:rsidRDefault="006958B2" w:rsidP="000A30F9">
      <w:pPr>
        <w:pStyle w:val="ae"/>
        <w:widowControl w:val="0"/>
        <w:tabs>
          <w:tab w:val="left" w:pos="1134"/>
        </w:tabs>
        <w:ind w:left="-142" w:firstLine="85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Pr="006958B2">
        <w:rPr>
          <w:rFonts w:ascii="Times New Roman" w:eastAsia="Times New Roman" w:hAnsi="Times New Roman"/>
          <w:sz w:val="28"/>
          <w:szCs w:val="28"/>
          <w:lang w:eastAsia="ru-RU"/>
        </w:rPr>
        <w:t>постановление администрации городского поселения «Балягинское»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0A30F9" w:rsidRPr="000A30F9">
        <w:rPr>
          <w:rFonts w:ascii="Times New Roman" w:eastAsia="Times New Roman" w:hAnsi="Times New Roman"/>
          <w:sz w:val="28"/>
          <w:szCs w:val="28"/>
          <w:lang w:eastAsia="ru-RU"/>
        </w:rPr>
        <w:t xml:space="preserve">от 14.05.2018 года № 62 «О внесении изменений в постановление № 82 от 21.12.2017 года «Об утверждении муниципальной программы «Формирование современной городской среды на территории городского поселения «Балягинское» на 2018-2022 годы»; </w:t>
      </w:r>
    </w:p>
    <w:p w:rsidR="006958B2" w:rsidRDefault="006958B2" w:rsidP="000A30F9">
      <w:pPr>
        <w:pStyle w:val="ae"/>
        <w:widowControl w:val="0"/>
        <w:tabs>
          <w:tab w:val="left" w:pos="1134"/>
        </w:tabs>
        <w:ind w:left="-142" w:firstLine="85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Pr="006958B2">
        <w:rPr>
          <w:rFonts w:ascii="Times New Roman" w:eastAsia="Times New Roman" w:hAnsi="Times New Roman"/>
          <w:sz w:val="28"/>
          <w:szCs w:val="28"/>
          <w:lang w:eastAsia="ru-RU"/>
        </w:rPr>
        <w:t xml:space="preserve">постановление администрации городского поселения «Балягинское» </w:t>
      </w:r>
      <w:r w:rsidR="000A30F9" w:rsidRPr="000A30F9">
        <w:rPr>
          <w:rFonts w:ascii="Times New Roman" w:eastAsia="Times New Roman" w:hAnsi="Times New Roman"/>
          <w:sz w:val="28"/>
          <w:szCs w:val="28"/>
          <w:lang w:eastAsia="ru-RU"/>
        </w:rPr>
        <w:t xml:space="preserve">от 22.10.2018 года № 130 «О внесении изменений в постановление № 82 от 21.12.2017 года «Об утверждении муниципальной программы «Формирование современной городской среды на территории городского поселения «Балягинское» на 2018-2022 годы», </w:t>
      </w:r>
    </w:p>
    <w:p w:rsidR="006958B2" w:rsidRDefault="006958B2" w:rsidP="000A30F9">
      <w:pPr>
        <w:pStyle w:val="ae"/>
        <w:widowControl w:val="0"/>
        <w:tabs>
          <w:tab w:val="left" w:pos="1134"/>
        </w:tabs>
        <w:ind w:left="-142" w:firstLine="85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Pr="006958B2">
        <w:rPr>
          <w:rFonts w:ascii="Times New Roman" w:eastAsia="Times New Roman" w:hAnsi="Times New Roman"/>
          <w:sz w:val="28"/>
          <w:szCs w:val="28"/>
          <w:lang w:eastAsia="ru-RU"/>
        </w:rPr>
        <w:t xml:space="preserve">постановление администрации городского поселения «Балягинское» </w:t>
      </w:r>
      <w:r w:rsidR="000A30F9" w:rsidRPr="000A30F9">
        <w:rPr>
          <w:rFonts w:ascii="Times New Roman" w:eastAsia="Times New Roman" w:hAnsi="Times New Roman"/>
          <w:sz w:val="28"/>
          <w:szCs w:val="28"/>
          <w:lang w:eastAsia="ru-RU"/>
        </w:rPr>
        <w:t xml:space="preserve">от 29.03.2019 года № 45 «О внесении изменений в постановление № 82 от 21.12.2017 года «Об утверждении муниципальной программы «Формирование современной городской среды на территории городского поселения «Балягинское» на 2018-2022 годы»; </w:t>
      </w:r>
    </w:p>
    <w:p w:rsidR="006958B2" w:rsidRDefault="006958B2" w:rsidP="000A30F9">
      <w:pPr>
        <w:pStyle w:val="ae"/>
        <w:widowControl w:val="0"/>
        <w:tabs>
          <w:tab w:val="left" w:pos="1134"/>
        </w:tabs>
        <w:ind w:left="-142" w:firstLine="85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Pr="006958B2">
        <w:rPr>
          <w:rFonts w:ascii="Times New Roman" w:eastAsia="Times New Roman" w:hAnsi="Times New Roman"/>
          <w:sz w:val="28"/>
          <w:szCs w:val="28"/>
          <w:lang w:eastAsia="ru-RU"/>
        </w:rPr>
        <w:t>постан</w:t>
      </w:r>
      <w:r w:rsidR="00B775F1">
        <w:rPr>
          <w:rFonts w:ascii="Times New Roman" w:eastAsia="Times New Roman" w:hAnsi="Times New Roman"/>
          <w:sz w:val="28"/>
          <w:szCs w:val="28"/>
          <w:lang w:eastAsia="ru-RU"/>
        </w:rPr>
        <w:t>овление администрации сельского</w:t>
      </w:r>
      <w:r w:rsidRPr="006958B2">
        <w:rPr>
          <w:rFonts w:ascii="Times New Roman" w:eastAsia="Times New Roman" w:hAnsi="Times New Roman"/>
          <w:sz w:val="28"/>
          <w:szCs w:val="28"/>
          <w:lang w:eastAsia="ru-RU"/>
        </w:rPr>
        <w:t xml:space="preserve"> поселения «Балягинское» </w:t>
      </w:r>
      <w:r w:rsidR="000A30F9" w:rsidRPr="000A30F9">
        <w:rPr>
          <w:rFonts w:ascii="Times New Roman" w:eastAsia="Times New Roman" w:hAnsi="Times New Roman"/>
          <w:sz w:val="28"/>
          <w:szCs w:val="28"/>
          <w:lang w:eastAsia="ru-RU"/>
        </w:rPr>
        <w:t xml:space="preserve">от 30.03.2020 года № 15 «О внесении изменений в Постановление № 82 от 21. 12. 2017 года «Об утверждении муниципальной программы городского поселения «Балягинское» «Формирование современной городской среды (2018-2020 годы)», </w:t>
      </w:r>
    </w:p>
    <w:p w:rsidR="006958B2" w:rsidRDefault="006958B2" w:rsidP="000A30F9">
      <w:pPr>
        <w:pStyle w:val="ae"/>
        <w:widowControl w:val="0"/>
        <w:tabs>
          <w:tab w:val="left" w:pos="1134"/>
        </w:tabs>
        <w:ind w:left="-142" w:firstLine="85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Pr="006958B2">
        <w:rPr>
          <w:rFonts w:ascii="Times New Roman" w:eastAsia="Times New Roman" w:hAnsi="Times New Roman"/>
          <w:sz w:val="28"/>
          <w:szCs w:val="28"/>
          <w:lang w:eastAsia="ru-RU"/>
        </w:rPr>
        <w:t>постан</w:t>
      </w:r>
      <w:r w:rsidR="00B775F1">
        <w:rPr>
          <w:rFonts w:ascii="Times New Roman" w:eastAsia="Times New Roman" w:hAnsi="Times New Roman"/>
          <w:sz w:val="28"/>
          <w:szCs w:val="28"/>
          <w:lang w:eastAsia="ru-RU"/>
        </w:rPr>
        <w:t>овление администрации сельского</w:t>
      </w:r>
      <w:r w:rsidRPr="006958B2">
        <w:rPr>
          <w:rFonts w:ascii="Times New Roman" w:eastAsia="Times New Roman" w:hAnsi="Times New Roman"/>
          <w:sz w:val="28"/>
          <w:szCs w:val="28"/>
          <w:lang w:eastAsia="ru-RU"/>
        </w:rPr>
        <w:t xml:space="preserve"> поселения «Балягинское» </w:t>
      </w:r>
      <w:r w:rsidR="000A30F9" w:rsidRPr="000A30F9">
        <w:rPr>
          <w:rFonts w:ascii="Times New Roman" w:eastAsia="Times New Roman" w:hAnsi="Times New Roman"/>
          <w:sz w:val="28"/>
          <w:szCs w:val="28"/>
          <w:lang w:eastAsia="ru-RU"/>
        </w:rPr>
        <w:t xml:space="preserve">от 31.08.2020 года № 33 «О внесении изменений в Постановление № 82 от 21. 12. 2017 года «Об утверждении муниципальной программы городского поселения </w:t>
      </w:r>
      <w:r w:rsidR="000A30F9" w:rsidRPr="000A30F9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 xml:space="preserve">«Балягинское» «Формирование современной городской среды (2018-2020 годы)»; </w:t>
      </w:r>
    </w:p>
    <w:p w:rsidR="006958B2" w:rsidRDefault="006958B2" w:rsidP="000A30F9">
      <w:pPr>
        <w:pStyle w:val="ae"/>
        <w:widowControl w:val="0"/>
        <w:tabs>
          <w:tab w:val="left" w:pos="1134"/>
        </w:tabs>
        <w:ind w:left="-142" w:firstLine="85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Pr="006958B2">
        <w:rPr>
          <w:rFonts w:ascii="Times New Roman" w:eastAsia="Times New Roman" w:hAnsi="Times New Roman"/>
          <w:sz w:val="28"/>
          <w:szCs w:val="28"/>
          <w:lang w:eastAsia="ru-RU"/>
        </w:rPr>
        <w:t>постан</w:t>
      </w:r>
      <w:r w:rsidR="00B775F1">
        <w:rPr>
          <w:rFonts w:ascii="Times New Roman" w:eastAsia="Times New Roman" w:hAnsi="Times New Roman"/>
          <w:sz w:val="28"/>
          <w:szCs w:val="28"/>
          <w:lang w:eastAsia="ru-RU"/>
        </w:rPr>
        <w:t>овление администрации сельского</w:t>
      </w:r>
      <w:r w:rsidRPr="006958B2">
        <w:rPr>
          <w:rFonts w:ascii="Times New Roman" w:eastAsia="Times New Roman" w:hAnsi="Times New Roman"/>
          <w:sz w:val="28"/>
          <w:szCs w:val="28"/>
          <w:lang w:eastAsia="ru-RU"/>
        </w:rPr>
        <w:t xml:space="preserve"> поселения «Балягинское» </w:t>
      </w:r>
      <w:r w:rsidR="000A30F9" w:rsidRPr="000A30F9">
        <w:rPr>
          <w:rFonts w:ascii="Times New Roman" w:eastAsia="Times New Roman" w:hAnsi="Times New Roman"/>
          <w:sz w:val="28"/>
          <w:szCs w:val="28"/>
          <w:lang w:eastAsia="ru-RU"/>
        </w:rPr>
        <w:t>от 21.02.2021 года № 7А «О внесении изменений в постановление администрации городского поселения «Баля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гинское» от 21.12.2017 г. № 82 </w:t>
      </w:r>
      <w:r w:rsidRPr="000A30F9">
        <w:rPr>
          <w:rFonts w:ascii="Times New Roman" w:eastAsia="Times New Roman" w:hAnsi="Times New Roman"/>
          <w:sz w:val="28"/>
          <w:szCs w:val="28"/>
          <w:lang w:eastAsia="ru-RU"/>
        </w:rPr>
        <w:t>«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Об</w:t>
      </w:r>
      <w:r w:rsidR="000A30F9" w:rsidRPr="000A30F9">
        <w:rPr>
          <w:rFonts w:ascii="Times New Roman" w:eastAsia="Times New Roman" w:hAnsi="Times New Roman"/>
          <w:sz w:val="28"/>
          <w:szCs w:val="28"/>
          <w:lang w:eastAsia="ru-RU"/>
        </w:rPr>
        <w:t xml:space="preserve"> утверждении муниципальной программы «Формирование современной городской среды на территории городского поселения «Балягинское» на 2018-2022 гг.»; </w:t>
      </w:r>
    </w:p>
    <w:p w:rsidR="006958B2" w:rsidRDefault="006958B2" w:rsidP="000A30F9">
      <w:pPr>
        <w:pStyle w:val="ae"/>
        <w:widowControl w:val="0"/>
        <w:tabs>
          <w:tab w:val="left" w:pos="1134"/>
        </w:tabs>
        <w:ind w:left="-142" w:firstLine="85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B775F1">
        <w:rPr>
          <w:rFonts w:ascii="Times New Roman" w:eastAsia="Times New Roman" w:hAnsi="Times New Roman"/>
          <w:sz w:val="28"/>
          <w:szCs w:val="28"/>
          <w:lang w:eastAsia="ru-RU"/>
        </w:rPr>
        <w:t>постановление администрации сельского</w:t>
      </w:r>
      <w:r w:rsidRPr="006958B2">
        <w:rPr>
          <w:rFonts w:ascii="Times New Roman" w:eastAsia="Times New Roman" w:hAnsi="Times New Roman"/>
          <w:sz w:val="28"/>
          <w:szCs w:val="28"/>
          <w:lang w:eastAsia="ru-RU"/>
        </w:rPr>
        <w:t xml:space="preserve"> поселения «Балягинское» </w:t>
      </w:r>
      <w:r w:rsidR="000A30F9" w:rsidRPr="000A30F9">
        <w:rPr>
          <w:rFonts w:ascii="Times New Roman" w:eastAsia="Times New Roman" w:hAnsi="Times New Roman"/>
          <w:sz w:val="28"/>
          <w:szCs w:val="28"/>
          <w:lang w:eastAsia="ru-RU"/>
        </w:rPr>
        <w:t>от 06.07.2021 года № 26 «О внесении изменений в постановление администрации городского поселения «Ба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лягинское» от 21.12.2017г. № 82</w:t>
      </w:r>
      <w:r w:rsidR="000A30F9" w:rsidRPr="000A30F9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0A30F9">
        <w:rPr>
          <w:rFonts w:ascii="Times New Roman" w:eastAsia="Times New Roman" w:hAnsi="Times New Roman"/>
          <w:sz w:val="28"/>
          <w:szCs w:val="28"/>
          <w:lang w:eastAsia="ru-RU"/>
        </w:rPr>
        <w:t>«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Об</w:t>
      </w:r>
      <w:r w:rsidR="000A30F9" w:rsidRPr="000A30F9">
        <w:rPr>
          <w:rFonts w:ascii="Times New Roman" w:eastAsia="Times New Roman" w:hAnsi="Times New Roman"/>
          <w:sz w:val="28"/>
          <w:szCs w:val="28"/>
          <w:lang w:eastAsia="ru-RU"/>
        </w:rPr>
        <w:t xml:space="preserve"> утверждении муниципальной программы «Формирование современной городской среды на территории городского поселения «Балягинское» на 2018-2022 гг.»; </w:t>
      </w:r>
    </w:p>
    <w:p w:rsidR="006958B2" w:rsidRDefault="006958B2" w:rsidP="000A30F9">
      <w:pPr>
        <w:pStyle w:val="ae"/>
        <w:widowControl w:val="0"/>
        <w:tabs>
          <w:tab w:val="left" w:pos="1134"/>
        </w:tabs>
        <w:ind w:left="-142" w:firstLine="85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B775F1" w:rsidRPr="00B775F1">
        <w:rPr>
          <w:rFonts w:ascii="Times New Roman" w:eastAsia="Times New Roman" w:hAnsi="Times New Roman"/>
          <w:sz w:val="28"/>
          <w:szCs w:val="28"/>
          <w:lang w:eastAsia="ru-RU"/>
        </w:rPr>
        <w:t>постан</w:t>
      </w:r>
      <w:r w:rsidR="00B775F1">
        <w:rPr>
          <w:rFonts w:ascii="Times New Roman" w:eastAsia="Times New Roman" w:hAnsi="Times New Roman"/>
          <w:sz w:val="28"/>
          <w:szCs w:val="28"/>
          <w:lang w:eastAsia="ru-RU"/>
        </w:rPr>
        <w:t>овление администрации сельского</w:t>
      </w:r>
      <w:r w:rsidR="00B775F1" w:rsidRPr="00B775F1">
        <w:rPr>
          <w:rFonts w:ascii="Times New Roman" w:eastAsia="Times New Roman" w:hAnsi="Times New Roman"/>
          <w:sz w:val="28"/>
          <w:szCs w:val="28"/>
          <w:lang w:eastAsia="ru-RU"/>
        </w:rPr>
        <w:t xml:space="preserve"> поселения «Балягинское» </w:t>
      </w:r>
      <w:r w:rsidR="000A30F9" w:rsidRPr="000A30F9">
        <w:rPr>
          <w:rFonts w:ascii="Times New Roman" w:eastAsia="Times New Roman" w:hAnsi="Times New Roman"/>
          <w:sz w:val="28"/>
          <w:szCs w:val="28"/>
          <w:lang w:eastAsia="ru-RU"/>
        </w:rPr>
        <w:t xml:space="preserve">от 22.09.2023 года № 90 </w:t>
      </w:r>
      <w:r w:rsidR="000A30F9">
        <w:rPr>
          <w:rFonts w:ascii="Times New Roman" w:eastAsia="Times New Roman" w:hAnsi="Times New Roman"/>
          <w:sz w:val="28"/>
          <w:szCs w:val="28"/>
          <w:lang w:eastAsia="ru-RU"/>
        </w:rPr>
        <w:t>«</w:t>
      </w:r>
      <w:r w:rsidR="000A30F9" w:rsidRPr="000A30F9">
        <w:rPr>
          <w:rFonts w:ascii="Times New Roman" w:eastAsia="Times New Roman" w:hAnsi="Times New Roman"/>
          <w:sz w:val="28"/>
          <w:szCs w:val="28"/>
          <w:lang w:eastAsia="ru-RU"/>
        </w:rPr>
        <w:t>О внесении изменений в постановление администрации городского поселения «Балягинское» от 21.12.2017</w:t>
      </w:r>
      <w:r w:rsidR="000A30F9">
        <w:rPr>
          <w:rFonts w:ascii="Times New Roman" w:eastAsia="Times New Roman" w:hAnsi="Times New Roman"/>
          <w:sz w:val="28"/>
          <w:szCs w:val="28"/>
          <w:lang w:eastAsia="ru-RU"/>
        </w:rPr>
        <w:t xml:space="preserve"> года</w:t>
      </w:r>
      <w:r w:rsidR="000A30F9" w:rsidRPr="000A30F9">
        <w:rPr>
          <w:rFonts w:ascii="Times New Roman" w:eastAsia="Times New Roman" w:hAnsi="Times New Roman"/>
          <w:sz w:val="28"/>
          <w:szCs w:val="28"/>
          <w:lang w:eastAsia="ru-RU"/>
        </w:rPr>
        <w:t xml:space="preserve"> № 82 «Об утверждении муниципальной программы «Формирование современной городской среды на территории городского поселения «Балягинское» на 2018-2024 гг.»; </w:t>
      </w:r>
    </w:p>
    <w:p w:rsidR="000A30F9" w:rsidRPr="000A30F9" w:rsidRDefault="006958B2" w:rsidP="000A30F9">
      <w:pPr>
        <w:pStyle w:val="ae"/>
        <w:widowControl w:val="0"/>
        <w:tabs>
          <w:tab w:val="left" w:pos="1134"/>
        </w:tabs>
        <w:ind w:left="-142" w:firstLine="85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B775F1">
        <w:rPr>
          <w:rFonts w:ascii="Times New Roman" w:eastAsia="Times New Roman" w:hAnsi="Times New Roman"/>
          <w:sz w:val="28"/>
          <w:szCs w:val="28"/>
          <w:lang w:eastAsia="ru-RU"/>
        </w:rPr>
        <w:t>постановление администрации сельского</w:t>
      </w:r>
      <w:r w:rsidR="00B775F1" w:rsidRPr="00B775F1">
        <w:rPr>
          <w:rFonts w:ascii="Times New Roman" w:eastAsia="Times New Roman" w:hAnsi="Times New Roman"/>
          <w:sz w:val="28"/>
          <w:szCs w:val="28"/>
          <w:lang w:eastAsia="ru-RU"/>
        </w:rPr>
        <w:t xml:space="preserve"> поселения «Балягинское» </w:t>
      </w:r>
      <w:r w:rsidR="000A30F9" w:rsidRPr="000A30F9">
        <w:rPr>
          <w:rFonts w:ascii="Times New Roman" w:eastAsia="Times New Roman" w:hAnsi="Times New Roman"/>
          <w:sz w:val="28"/>
          <w:szCs w:val="28"/>
          <w:lang w:eastAsia="ru-RU"/>
        </w:rPr>
        <w:t>от 22.07.2024 года № 77 «О внесении изменений в постановление администрации городского поселения «Балягинское» от 21.12.2017</w:t>
      </w:r>
      <w:r w:rsidR="000A30F9">
        <w:rPr>
          <w:rFonts w:ascii="Times New Roman" w:eastAsia="Times New Roman" w:hAnsi="Times New Roman"/>
          <w:sz w:val="28"/>
          <w:szCs w:val="28"/>
          <w:lang w:eastAsia="ru-RU"/>
        </w:rPr>
        <w:t xml:space="preserve"> года</w:t>
      </w:r>
      <w:r w:rsidR="000A30F9" w:rsidRPr="000A30F9">
        <w:rPr>
          <w:rFonts w:ascii="Times New Roman" w:eastAsia="Times New Roman" w:hAnsi="Times New Roman"/>
          <w:sz w:val="28"/>
          <w:szCs w:val="28"/>
          <w:lang w:eastAsia="ru-RU"/>
        </w:rPr>
        <w:t xml:space="preserve"> № 82 «Об утверждении муниципальной программы «Формирование современной городской среды на территории городского поселения </w:t>
      </w:r>
      <w:r w:rsidR="00B775F1">
        <w:rPr>
          <w:rFonts w:ascii="Times New Roman" w:eastAsia="Times New Roman" w:hAnsi="Times New Roman"/>
          <w:sz w:val="28"/>
          <w:szCs w:val="28"/>
          <w:lang w:eastAsia="ru-RU"/>
        </w:rPr>
        <w:t>«Балягинское» на 2018-2030 гг.»</w:t>
      </w:r>
      <w:r w:rsidR="000A30F9" w:rsidRPr="000A30F9">
        <w:rPr>
          <w:rFonts w:ascii="Times New Roman" w:eastAsia="Times New Roman" w:hAnsi="Times New Roman"/>
          <w:sz w:val="28"/>
          <w:szCs w:val="28"/>
          <w:lang w:eastAsia="ru-RU"/>
        </w:rPr>
        <w:t>;</w:t>
      </w:r>
    </w:p>
    <w:p w:rsidR="00B775F1" w:rsidRDefault="000A30F9" w:rsidP="000A30F9">
      <w:pPr>
        <w:pStyle w:val="ae"/>
        <w:widowControl w:val="0"/>
        <w:tabs>
          <w:tab w:val="left" w:pos="1134"/>
        </w:tabs>
        <w:ind w:left="-142" w:firstLine="85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A30F9">
        <w:rPr>
          <w:rFonts w:ascii="Times New Roman" w:eastAsia="Times New Roman" w:hAnsi="Times New Roman"/>
          <w:sz w:val="28"/>
          <w:szCs w:val="28"/>
          <w:lang w:eastAsia="ru-RU"/>
        </w:rPr>
        <w:t>- постановление администрации сельского поселения «Малетинское» от 13.12.2017 года № 68 «Об утверждении муниципальной программы «Формирование современной городской среды на территории сельского поселения «Малетинское» на 2018-2030 годы»</w:t>
      </w:r>
      <w:r w:rsidR="00B775F1">
        <w:rPr>
          <w:rFonts w:ascii="Times New Roman" w:eastAsia="Times New Roman" w:hAnsi="Times New Roman"/>
          <w:sz w:val="28"/>
          <w:szCs w:val="28"/>
          <w:lang w:eastAsia="ru-RU"/>
        </w:rPr>
        <w:t>;</w:t>
      </w:r>
      <w:r w:rsidRPr="000A30F9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</w:p>
    <w:p w:rsidR="00B775F1" w:rsidRDefault="00B775F1" w:rsidP="000A30F9">
      <w:pPr>
        <w:pStyle w:val="ae"/>
        <w:widowControl w:val="0"/>
        <w:tabs>
          <w:tab w:val="left" w:pos="1134"/>
        </w:tabs>
        <w:ind w:left="-142" w:firstLine="85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Pr="00B775F1">
        <w:rPr>
          <w:rFonts w:ascii="Times New Roman" w:eastAsia="Times New Roman" w:hAnsi="Times New Roman"/>
          <w:sz w:val="28"/>
          <w:szCs w:val="28"/>
          <w:lang w:eastAsia="ru-RU"/>
        </w:rPr>
        <w:t xml:space="preserve">постановление администрации сельского поселения «Малетинское» </w:t>
      </w:r>
      <w:r w:rsidR="000A30F9" w:rsidRPr="000A30F9">
        <w:rPr>
          <w:rFonts w:ascii="Times New Roman" w:eastAsia="Times New Roman" w:hAnsi="Times New Roman"/>
          <w:sz w:val="28"/>
          <w:szCs w:val="28"/>
          <w:lang w:eastAsia="ru-RU"/>
        </w:rPr>
        <w:t xml:space="preserve">от 25.03.2019 года № 21 «О внесении изменений в Муниципальную программу «Формирование современной городской среды на территории                                                                    сельского поселения «Малетинское» на 2018-2022 гг.», </w:t>
      </w:r>
    </w:p>
    <w:p w:rsidR="00B775F1" w:rsidRDefault="00B775F1" w:rsidP="000A30F9">
      <w:pPr>
        <w:pStyle w:val="ae"/>
        <w:widowControl w:val="0"/>
        <w:tabs>
          <w:tab w:val="left" w:pos="1134"/>
        </w:tabs>
        <w:ind w:left="-142" w:firstLine="85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Pr="00B775F1">
        <w:rPr>
          <w:rFonts w:ascii="Times New Roman" w:eastAsia="Times New Roman" w:hAnsi="Times New Roman"/>
          <w:sz w:val="28"/>
          <w:szCs w:val="28"/>
          <w:lang w:eastAsia="ru-RU"/>
        </w:rPr>
        <w:t xml:space="preserve">постановление администрации сельского поселения «Малетинское» </w:t>
      </w:r>
      <w:r w:rsidR="000A30F9" w:rsidRPr="000A30F9">
        <w:rPr>
          <w:rFonts w:ascii="Times New Roman" w:eastAsia="Times New Roman" w:hAnsi="Times New Roman"/>
          <w:sz w:val="28"/>
          <w:szCs w:val="28"/>
          <w:lang w:eastAsia="ru-RU"/>
        </w:rPr>
        <w:t xml:space="preserve">от 01.09.2020 года № 32 «О внесении изменений в Муниципальную программу «Формирование современной городской среды на территории                                                                    сельского поселения «Малетинское» на 2018-2024 гг.»; </w:t>
      </w:r>
    </w:p>
    <w:p w:rsidR="00B775F1" w:rsidRDefault="00B775F1" w:rsidP="000A30F9">
      <w:pPr>
        <w:pStyle w:val="ae"/>
        <w:widowControl w:val="0"/>
        <w:tabs>
          <w:tab w:val="left" w:pos="1134"/>
        </w:tabs>
        <w:ind w:left="-142" w:firstLine="85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Pr="00B775F1">
        <w:rPr>
          <w:rFonts w:ascii="Times New Roman" w:eastAsia="Times New Roman" w:hAnsi="Times New Roman"/>
          <w:sz w:val="28"/>
          <w:szCs w:val="28"/>
          <w:lang w:eastAsia="ru-RU"/>
        </w:rPr>
        <w:t xml:space="preserve">постановление администрации сельского поселения «Малетинское» </w:t>
      </w:r>
      <w:r w:rsidR="000A30F9" w:rsidRPr="000A30F9">
        <w:rPr>
          <w:rFonts w:ascii="Times New Roman" w:eastAsia="Times New Roman" w:hAnsi="Times New Roman"/>
          <w:sz w:val="28"/>
          <w:szCs w:val="28"/>
          <w:lang w:eastAsia="ru-RU"/>
        </w:rPr>
        <w:t xml:space="preserve">от 26.03.2021 года № 10 «О внесении изменений в Муниципальную программу «Формирование современной городской среды на территории                                                                    </w:t>
      </w:r>
      <w:r w:rsidR="000A30F9" w:rsidRPr="000A30F9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 xml:space="preserve">сельского поселения «Малетинское» на 2018-2030 гг.»; </w:t>
      </w:r>
    </w:p>
    <w:p w:rsidR="000A30F9" w:rsidRPr="000A30F9" w:rsidRDefault="00B775F1" w:rsidP="000A30F9">
      <w:pPr>
        <w:pStyle w:val="ae"/>
        <w:widowControl w:val="0"/>
        <w:tabs>
          <w:tab w:val="left" w:pos="1134"/>
        </w:tabs>
        <w:ind w:left="-142" w:firstLine="85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Pr="00B775F1">
        <w:rPr>
          <w:rFonts w:ascii="Times New Roman" w:eastAsia="Times New Roman" w:hAnsi="Times New Roman"/>
          <w:sz w:val="28"/>
          <w:szCs w:val="28"/>
          <w:lang w:eastAsia="ru-RU"/>
        </w:rPr>
        <w:t xml:space="preserve">постановление администрации сельского поселения «Малетинское» </w:t>
      </w:r>
      <w:r w:rsidR="000A30F9" w:rsidRPr="000A30F9">
        <w:rPr>
          <w:rFonts w:ascii="Times New Roman" w:eastAsia="Times New Roman" w:hAnsi="Times New Roman"/>
          <w:sz w:val="28"/>
          <w:szCs w:val="28"/>
          <w:lang w:eastAsia="ru-RU"/>
        </w:rPr>
        <w:t xml:space="preserve">от 14.09.2023 года № 24 «О внесении изменений в Муниципальную программу «Формирование современной городской среды на территории                                                                    сельского поселения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«Малетинское» на 2018-2030 гг.»</w:t>
      </w:r>
      <w:r w:rsidR="000A30F9" w:rsidRPr="000A30F9">
        <w:rPr>
          <w:rFonts w:ascii="Times New Roman" w:eastAsia="Times New Roman" w:hAnsi="Times New Roman"/>
          <w:sz w:val="28"/>
          <w:szCs w:val="28"/>
          <w:lang w:eastAsia="ru-RU"/>
        </w:rPr>
        <w:t>;</w:t>
      </w:r>
    </w:p>
    <w:p w:rsidR="00B775F1" w:rsidRDefault="000A30F9" w:rsidP="000A30F9">
      <w:pPr>
        <w:pStyle w:val="ae"/>
        <w:widowControl w:val="0"/>
        <w:tabs>
          <w:tab w:val="left" w:pos="1134"/>
        </w:tabs>
        <w:ind w:left="-142" w:firstLine="85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A30F9">
        <w:rPr>
          <w:rFonts w:ascii="Times New Roman" w:eastAsia="Times New Roman" w:hAnsi="Times New Roman"/>
          <w:sz w:val="28"/>
          <w:szCs w:val="28"/>
          <w:lang w:eastAsia="ru-RU"/>
        </w:rPr>
        <w:t>- постановление администрации сельского поселения Хохотуйское» от 13.12.2017 года № 49 «Об утверждении муниципальной программы сельского поселения «Хохотуйское» «Формирование современной гор</w:t>
      </w:r>
      <w:r w:rsidR="00B775F1">
        <w:rPr>
          <w:rFonts w:ascii="Times New Roman" w:eastAsia="Times New Roman" w:hAnsi="Times New Roman"/>
          <w:sz w:val="28"/>
          <w:szCs w:val="28"/>
          <w:lang w:eastAsia="ru-RU"/>
        </w:rPr>
        <w:t xml:space="preserve">одской среды (2018-2022 годы)» </w:t>
      </w:r>
    </w:p>
    <w:p w:rsidR="00B775F1" w:rsidRDefault="00B775F1" w:rsidP="000A30F9">
      <w:pPr>
        <w:pStyle w:val="ae"/>
        <w:widowControl w:val="0"/>
        <w:tabs>
          <w:tab w:val="left" w:pos="1134"/>
        </w:tabs>
        <w:ind w:left="-142" w:firstLine="85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Pr="00B775F1">
        <w:rPr>
          <w:rFonts w:ascii="Times New Roman" w:eastAsia="Times New Roman" w:hAnsi="Times New Roman"/>
          <w:sz w:val="28"/>
          <w:szCs w:val="28"/>
          <w:lang w:eastAsia="ru-RU"/>
        </w:rPr>
        <w:t xml:space="preserve">постановление администрации сельского поселения Хохотуйское» </w:t>
      </w:r>
      <w:r w:rsidR="000A30F9" w:rsidRPr="000A30F9">
        <w:rPr>
          <w:rFonts w:ascii="Times New Roman" w:eastAsia="Times New Roman" w:hAnsi="Times New Roman"/>
          <w:sz w:val="28"/>
          <w:szCs w:val="28"/>
          <w:lang w:eastAsia="ru-RU"/>
        </w:rPr>
        <w:t xml:space="preserve">от 12.02.2018 года № 53 «О внесении изменений в Постановление администрации сельского поселения «Хохотуйское» 13 декабря 2017 года   № 49 «Об утверждении муниципальной программы сельского  поселения «Хохотуйское» «Формирование современной городской среды (2018-2022 годы)»; </w:t>
      </w:r>
    </w:p>
    <w:p w:rsidR="00B775F1" w:rsidRDefault="00B775F1" w:rsidP="000A30F9">
      <w:pPr>
        <w:pStyle w:val="ae"/>
        <w:widowControl w:val="0"/>
        <w:tabs>
          <w:tab w:val="left" w:pos="1134"/>
        </w:tabs>
        <w:ind w:left="-142" w:firstLine="85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Pr="00B775F1">
        <w:rPr>
          <w:rFonts w:ascii="Times New Roman" w:eastAsia="Times New Roman" w:hAnsi="Times New Roman"/>
          <w:sz w:val="28"/>
          <w:szCs w:val="28"/>
          <w:lang w:eastAsia="ru-RU"/>
        </w:rPr>
        <w:t xml:space="preserve">постановление администрации сельского поселения Хохотуйское» </w:t>
      </w:r>
      <w:r w:rsidR="000A30F9" w:rsidRPr="000A30F9">
        <w:rPr>
          <w:rFonts w:ascii="Times New Roman" w:eastAsia="Times New Roman" w:hAnsi="Times New Roman"/>
          <w:sz w:val="28"/>
          <w:szCs w:val="28"/>
          <w:lang w:eastAsia="ru-RU"/>
        </w:rPr>
        <w:t>от 25.03.2019 год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а № 15 «О внесении изменений в М</w:t>
      </w:r>
      <w:r w:rsidR="000A30F9" w:rsidRPr="000A30F9">
        <w:rPr>
          <w:rFonts w:ascii="Times New Roman" w:eastAsia="Times New Roman" w:hAnsi="Times New Roman"/>
          <w:sz w:val="28"/>
          <w:szCs w:val="28"/>
          <w:lang w:eastAsia="ru-RU"/>
        </w:rPr>
        <w:t xml:space="preserve">униципальную программу «Формирование современной городской среды на территории сельского поселения «Хохотуйское» на 2018-2022 гг.»; </w:t>
      </w:r>
    </w:p>
    <w:p w:rsidR="00B775F1" w:rsidRDefault="00B775F1" w:rsidP="000A30F9">
      <w:pPr>
        <w:pStyle w:val="ae"/>
        <w:widowControl w:val="0"/>
        <w:tabs>
          <w:tab w:val="left" w:pos="1134"/>
        </w:tabs>
        <w:ind w:left="-142" w:firstLine="85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Pr="00B775F1">
        <w:rPr>
          <w:rFonts w:ascii="Times New Roman" w:eastAsia="Times New Roman" w:hAnsi="Times New Roman"/>
          <w:sz w:val="28"/>
          <w:szCs w:val="28"/>
          <w:lang w:eastAsia="ru-RU"/>
        </w:rPr>
        <w:t xml:space="preserve">постановление администрации сельского поселения Хохотуйское» </w:t>
      </w:r>
      <w:r w:rsidR="000A30F9" w:rsidRPr="000A30F9">
        <w:rPr>
          <w:rFonts w:ascii="Times New Roman" w:eastAsia="Times New Roman" w:hAnsi="Times New Roman"/>
          <w:sz w:val="28"/>
          <w:szCs w:val="28"/>
          <w:lang w:eastAsia="ru-RU"/>
        </w:rPr>
        <w:t xml:space="preserve">от 02.09.2020 года № 31 «О внесении изменений в  Муниципальную программу «Формирование современной городской среды на территории сельского поселения «Хохотуйское» на 2018-2022 гг.»; </w:t>
      </w:r>
    </w:p>
    <w:p w:rsidR="00B775F1" w:rsidRDefault="00B775F1" w:rsidP="000A30F9">
      <w:pPr>
        <w:pStyle w:val="ae"/>
        <w:widowControl w:val="0"/>
        <w:tabs>
          <w:tab w:val="left" w:pos="1134"/>
        </w:tabs>
        <w:ind w:left="-142" w:firstLine="85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Pr="00B775F1">
        <w:rPr>
          <w:rFonts w:ascii="Times New Roman" w:eastAsia="Times New Roman" w:hAnsi="Times New Roman"/>
          <w:sz w:val="28"/>
          <w:szCs w:val="28"/>
          <w:lang w:eastAsia="ru-RU"/>
        </w:rPr>
        <w:t xml:space="preserve">постановление администрации сельского поселения Хохотуйское» </w:t>
      </w:r>
      <w:r w:rsidR="000A30F9" w:rsidRPr="000A30F9">
        <w:rPr>
          <w:rFonts w:ascii="Times New Roman" w:eastAsia="Times New Roman" w:hAnsi="Times New Roman"/>
          <w:sz w:val="28"/>
          <w:szCs w:val="28"/>
          <w:lang w:eastAsia="ru-RU"/>
        </w:rPr>
        <w:t xml:space="preserve">от 19.07.2022 года № 22 «О внесении изменений в  Муниципальную программу «Формирование современной городской среды на территории сельского поселения «Хохотуйское» на 2018-2022 гг.»; </w:t>
      </w:r>
    </w:p>
    <w:p w:rsidR="00B775F1" w:rsidRDefault="00B775F1" w:rsidP="000A30F9">
      <w:pPr>
        <w:pStyle w:val="ae"/>
        <w:widowControl w:val="0"/>
        <w:tabs>
          <w:tab w:val="left" w:pos="1134"/>
        </w:tabs>
        <w:ind w:left="-142" w:firstLine="85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Pr="00B775F1">
        <w:rPr>
          <w:rFonts w:ascii="Times New Roman" w:eastAsia="Times New Roman" w:hAnsi="Times New Roman"/>
          <w:sz w:val="28"/>
          <w:szCs w:val="28"/>
          <w:lang w:eastAsia="ru-RU"/>
        </w:rPr>
        <w:t xml:space="preserve">постановление администрации сельского поселения Хохотуйское» </w:t>
      </w:r>
      <w:r w:rsidR="000A30F9" w:rsidRPr="000A30F9">
        <w:rPr>
          <w:rFonts w:ascii="Times New Roman" w:eastAsia="Times New Roman" w:hAnsi="Times New Roman"/>
          <w:sz w:val="28"/>
          <w:szCs w:val="28"/>
          <w:lang w:eastAsia="ru-RU"/>
        </w:rPr>
        <w:t xml:space="preserve">от 01.02.2023 года № 3 «О внесении изменений в  Муниципальную программу «Формирование современной городской среды на территории сельского поселения «Хохотуйское» на 2018-2030 гг.»; </w:t>
      </w:r>
    </w:p>
    <w:p w:rsidR="00B775F1" w:rsidRDefault="00B775F1" w:rsidP="000A30F9">
      <w:pPr>
        <w:pStyle w:val="ae"/>
        <w:widowControl w:val="0"/>
        <w:tabs>
          <w:tab w:val="left" w:pos="1134"/>
        </w:tabs>
        <w:ind w:left="-142" w:firstLine="85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Pr="00B775F1">
        <w:rPr>
          <w:rFonts w:ascii="Times New Roman" w:eastAsia="Times New Roman" w:hAnsi="Times New Roman"/>
          <w:sz w:val="28"/>
          <w:szCs w:val="28"/>
          <w:lang w:eastAsia="ru-RU"/>
        </w:rPr>
        <w:t xml:space="preserve">постановление администрации сельского поселения Хохотуйское» </w:t>
      </w:r>
      <w:r w:rsidR="000A30F9" w:rsidRPr="000A30F9">
        <w:rPr>
          <w:rFonts w:ascii="Times New Roman" w:eastAsia="Times New Roman" w:hAnsi="Times New Roman"/>
          <w:sz w:val="28"/>
          <w:szCs w:val="28"/>
          <w:lang w:eastAsia="ru-RU"/>
        </w:rPr>
        <w:t xml:space="preserve">от 11.09.2023 года № 25 «О внесении изменений в  постановление  Администрации сельского поселения «Хохотуйское»  от 13 декабря 2017 год № 49 «Об утверждении муниципальной программы сельского  поселения «Хохотуйское»  «Формирование современной городской среды (2018-2022 годы)»; от 20.02.2024 года № 7 «О внесении изменений в  Муниципальную программу «Формирование современной городской среды на территории сельского поселения «Хохотуйское» на 2018-2030 гг.»; </w:t>
      </w:r>
    </w:p>
    <w:p w:rsidR="000A30F9" w:rsidRPr="000A30F9" w:rsidRDefault="00B775F1" w:rsidP="000A30F9">
      <w:pPr>
        <w:pStyle w:val="ae"/>
        <w:widowControl w:val="0"/>
        <w:tabs>
          <w:tab w:val="left" w:pos="1134"/>
        </w:tabs>
        <w:ind w:left="-142" w:firstLine="85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Pr="00B775F1">
        <w:rPr>
          <w:rFonts w:ascii="Times New Roman" w:eastAsia="Times New Roman" w:hAnsi="Times New Roman"/>
          <w:sz w:val="28"/>
          <w:szCs w:val="28"/>
          <w:lang w:eastAsia="ru-RU"/>
        </w:rPr>
        <w:t xml:space="preserve">постановление администрации сельского поселения Хохотуйское» </w:t>
      </w:r>
      <w:r w:rsidR="000A30F9" w:rsidRPr="000A30F9">
        <w:rPr>
          <w:rFonts w:ascii="Times New Roman" w:eastAsia="Times New Roman" w:hAnsi="Times New Roman"/>
          <w:sz w:val="28"/>
          <w:szCs w:val="28"/>
          <w:lang w:eastAsia="ru-RU"/>
        </w:rPr>
        <w:t xml:space="preserve">от </w:t>
      </w:r>
      <w:r w:rsidR="000A30F9" w:rsidRPr="000A30F9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19.07.2024 год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а № 22 «О внесении изменений в </w:t>
      </w:r>
      <w:r w:rsidR="000A30F9" w:rsidRPr="000A30F9">
        <w:rPr>
          <w:rFonts w:ascii="Times New Roman" w:eastAsia="Times New Roman" w:hAnsi="Times New Roman"/>
          <w:sz w:val="28"/>
          <w:szCs w:val="28"/>
          <w:lang w:eastAsia="ru-RU"/>
        </w:rPr>
        <w:t>постановление  Администрации сельского поселения «Хохотуйское»  от 13 декабря 2017 год № 49 «Об утверждении муниципальной программы сельского  поселения «Хохотуйское»  «Формирование современной городской среды (201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8-2022 годы)»</w:t>
      </w:r>
      <w:r w:rsidR="000A30F9" w:rsidRPr="000A30F9">
        <w:rPr>
          <w:rFonts w:ascii="Times New Roman" w:eastAsia="Times New Roman" w:hAnsi="Times New Roman"/>
          <w:sz w:val="28"/>
          <w:szCs w:val="28"/>
          <w:lang w:eastAsia="ru-RU"/>
        </w:rPr>
        <w:t>;</w:t>
      </w:r>
    </w:p>
    <w:p w:rsidR="00B775F1" w:rsidRDefault="000A30F9" w:rsidP="00B775F1">
      <w:pPr>
        <w:pStyle w:val="ae"/>
        <w:widowControl w:val="0"/>
        <w:tabs>
          <w:tab w:val="left" w:pos="993"/>
          <w:tab w:val="left" w:pos="1134"/>
        </w:tabs>
        <w:ind w:left="-142" w:firstLine="85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A30F9">
        <w:rPr>
          <w:rFonts w:ascii="Times New Roman" w:eastAsia="Times New Roman" w:hAnsi="Times New Roman"/>
          <w:sz w:val="28"/>
          <w:szCs w:val="28"/>
          <w:lang w:eastAsia="ru-RU"/>
        </w:rPr>
        <w:t>- постановление администрации городского поселения «Новопавловское» от 19.12.2017 года № 64 «Об утверждении муниципальной программы «Формирование современной городской среды городского поселения «Нов</w:t>
      </w:r>
      <w:r w:rsidR="00B775F1">
        <w:rPr>
          <w:rFonts w:ascii="Times New Roman" w:eastAsia="Times New Roman" w:hAnsi="Times New Roman"/>
          <w:sz w:val="28"/>
          <w:szCs w:val="28"/>
          <w:lang w:eastAsia="ru-RU"/>
        </w:rPr>
        <w:t xml:space="preserve">опавловское» на 2018-2030 годы»; </w:t>
      </w:r>
    </w:p>
    <w:p w:rsidR="00B775F1" w:rsidRDefault="00B775F1" w:rsidP="000A30F9">
      <w:pPr>
        <w:pStyle w:val="ae"/>
        <w:widowControl w:val="0"/>
        <w:tabs>
          <w:tab w:val="left" w:pos="1134"/>
        </w:tabs>
        <w:ind w:left="-142" w:firstLine="85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Pr="00B775F1">
        <w:rPr>
          <w:rFonts w:ascii="Times New Roman" w:eastAsia="Times New Roman" w:hAnsi="Times New Roman"/>
          <w:sz w:val="28"/>
          <w:szCs w:val="28"/>
          <w:lang w:eastAsia="ru-RU"/>
        </w:rPr>
        <w:t xml:space="preserve">постановление администрации городского поселения «Новопавловское» </w:t>
      </w:r>
      <w:r w:rsidR="000A30F9" w:rsidRPr="000A30F9">
        <w:rPr>
          <w:rFonts w:ascii="Times New Roman" w:eastAsia="Times New Roman" w:hAnsi="Times New Roman"/>
          <w:sz w:val="28"/>
          <w:szCs w:val="28"/>
          <w:lang w:eastAsia="ru-RU"/>
        </w:rPr>
        <w:t xml:space="preserve">от 12.11.2019 года № 68 «О внесении изменений в муниципальную программу «Формирование современной городской среды городского поселения «Новопавловское» на 2018-2024 годы»; </w:t>
      </w:r>
    </w:p>
    <w:p w:rsidR="00B775F1" w:rsidRDefault="00B775F1" w:rsidP="000A30F9">
      <w:pPr>
        <w:pStyle w:val="ae"/>
        <w:widowControl w:val="0"/>
        <w:tabs>
          <w:tab w:val="left" w:pos="1134"/>
        </w:tabs>
        <w:ind w:left="-142" w:firstLine="85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Pr="00B775F1">
        <w:rPr>
          <w:rFonts w:ascii="Times New Roman" w:eastAsia="Times New Roman" w:hAnsi="Times New Roman"/>
          <w:sz w:val="28"/>
          <w:szCs w:val="28"/>
          <w:lang w:eastAsia="ru-RU"/>
        </w:rPr>
        <w:t xml:space="preserve">постановление администрации городского поселения «Новопавловское» </w:t>
      </w:r>
      <w:r w:rsidR="000A30F9" w:rsidRPr="000A30F9">
        <w:rPr>
          <w:rFonts w:ascii="Times New Roman" w:eastAsia="Times New Roman" w:hAnsi="Times New Roman"/>
          <w:sz w:val="28"/>
          <w:szCs w:val="28"/>
          <w:lang w:eastAsia="ru-RU"/>
        </w:rPr>
        <w:t xml:space="preserve">от 31.03.2020 года № 19 «О внесении изменений в муниципальную программу «Формирование современной городской среды городского поселения «Новопавловское» на 2018-2024 годы»; </w:t>
      </w:r>
    </w:p>
    <w:p w:rsidR="00B775F1" w:rsidRDefault="00B775F1" w:rsidP="000A30F9">
      <w:pPr>
        <w:pStyle w:val="ae"/>
        <w:widowControl w:val="0"/>
        <w:tabs>
          <w:tab w:val="left" w:pos="1134"/>
        </w:tabs>
        <w:ind w:left="-142" w:firstLine="85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Pr="00B775F1">
        <w:rPr>
          <w:rFonts w:ascii="Times New Roman" w:eastAsia="Times New Roman" w:hAnsi="Times New Roman"/>
          <w:sz w:val="28"/>
          <w:szCs w:val="28"/>
          <w:lang w:eastAsia="ru-RU"/>
        </w:rPr>
        <w:t xml:space="preserve">постановление администрации городского поселения «Новопавловское» </w:t>
      </w:r>
      <w:r w:rsidR="000A30F9" w:rsidRPr="000A30F9">
        <w:rPr>
          <w:rFonts w:ascii="Times New Roman" w:eastAsia="Times New Roman" w:hAnsi="Times New Roman"/>
          <w:sz w:val="28"/>
          <w:szCs w:val="28"/>
          <w:lang w:eastAsia="ru-RU"/>
        </w:rPr>
        <w:t xml:space="preserve">от 06.12.2021 года № 54 «О внесении изменений в муниципальную программу «Формирование современной городской среды городского поселения «Новопавловское» на 2018-2024 годы»; </w:t>
      </w:r>
    </w:p>
    <w:p w:rsidR="00B775F1" w:rsidRDefault="00B775F1" w:rsidP="000A30F9">
      <w:pPr>
        <w:pStyle w:val="ae"/>
        <w:widowControl w:val="0"/>
        <w:tabs>
          <w:tab w:val="left" w:pos="1134"/>
        </w:tabs>
        <w:ind w:left="-142" w:firstLine="85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Pr="00B775F1">
        <w:rPr>
          <w:rFonts w:ascii="Times New Roman" w:eastAsia="Times New Roman" w:hAnsi="Times New Roman"/>
          <w:sz w:val="28"/>
          <w:szCs w:val="28"/>
          <w:lang w:eastAsia="ru-RU"/>
        </w:rPr>
        <w:t xml:space="preserve">постановление администрации городского поселения «Новопавловское» </w:t>
      </w:r>
      <w:r w:rsidR="000A30F9" w:rsidRPr="000A30F9">
        <w:rPr>
          <w:rFonts w:ascii="Times New Roman" w:eastAsia="Times New Roman" w:hAnsi="Times New Roman"/>
          <w:sz w:val="28"/>
          <w:szCs w:val="28"/>
          <w:lang w:eastAsia="ru-RU"/>
        </w:rPr>
        <w:t xml:space="preserve">от 03.08.2022 года № 69 «О внесении изменений в муниципальную программу «Формирование современной городской среды городского поселения «Новопавловское» на 2018-2024 годы»; </w:t>
      </w:r>
    </w:p>
    <w:p w:rsidR="00B775F1" w:rsidRDefault="00B775F1" w:rsidP="000A30F9">
      <w:pPr>
        <w:pStyle w:val="ae"/>
        <w:widowControl w:val="0"/>
        <w:tabs>
          <w:tab w:val="left" w:pos="1134"/>
        </w:tabs>
        <w:ind w:left="-142" w:firstLine="85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Pr="00B775F1">
        <w:rPr>
          <w:rFonts w:ascii="Times New Roman" w:eastAsia="Times New Roman" w:hAnsi="Times New Roman"/>
          <w:sz w:val="28"/>
          <w:szCs w:val="28"/>
          <w:lang w:eastAsia="ru-RU"/>
        </w:rPr>
        <w:t xml:space="preserve">постановление администрации городского поселения «Новопавловское» </w:t>
      </w:r>
      <w:r w:rsidR="000A30F9" w:rsidRPr="000A30F9">
        <w:rPr>
          <w:rFonts w:ascii="Times New Roman" w:eastAsia="Times New Roman" w:hAnsi="Times New Roman"/>
          <w:sz w:val="28"/>
          <w:szCs w:val="28"/>
          <w:lang w:eastAsia="ru-RU"/>
        </w:rPr>
        <w:t xml:space="preserve">от 29.08.2023 года № 110-а «О внесении изменений в муниципальную программу «Формирование современной городской среды городского поселения «Новопавловское» на 2018-2024 годы»; </w:t>
      </w:r>
    </w:p>
    <w:p w:rsidR="000A30F9" w:rsidRPr="000A30F9" w:rsidRDefault="00B775F1" w:rsidP="000A30F9">
      <w:pPr>
        <w:pStyle w:val="ae"/>
        <w:widowControl w:val="0"/>
        <w:tabs>
          <w:tab w:val="left" w:pos="1134"/>
        </w:tabs>
        <w:ind w:left="-142" w:firstLine="85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Pr="00B775F1">
        <w:rPr>
          <w:rFonts w:ascii="Times New Roman" w:eastAsia="Times New Roman" w:hAnsi="Times New Roman"/>
          <w:sz w:val="28"/>
          <w:szCs w:val="28"/>
          <w:lang w:eastAsia="ru-RU"/>
        </w:rPr>
        <w:t xml:space="preserve">постановление администрации городского поселения «Новопавловское» </w:t>
      </w:r>
      <w:r w:rsidR="000A30F9" w:rsidRPr="000A30F9">
        <w:rPr>
          <w:rFonts w:ascii="Times New Roman" w:eastAsia="Times New Roman" w:hAnsi="Times New Roman"/>
          <w:sz w:val="28"/>
          <w:szCs w:val="28"/>
          <w:lang w:eastAsia="ru-RU"/>
        </w:rPr>
        <w:t>от 13.06.2024 года № 55 «О внесении изменений в муниципальную программу «Формирование современной городской среды городского поселения «Новопавловское» на 2018-2030 годы»);</w:t>
      </w:r>
    </w:p>
    <w:p w:rsidR="00B62613" w:rsidRDefault="000A30F9" w:rsidP="000A30F9">
      <w:pPr>
        <w:pStyle w:val="ae"/>
        <w:widowControl w:val="0"/>
        <w:tabs>
          <w:tab w:val="left" w:pos="1134"/>
        </w:tabs>
        <w:ind w:left="-142" w:firstLine="85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A30F9">
        <w:rPr>
          <w:rFonts w:ascii="Times New Roman" w:eastAsia="Times New Roman" w:hAnsi="Times New Roman"/>
          <w:sz w:val="28"/>
          <w:szCs w:val="28"/>
          <w:lang w:eastAsia="ru-RU"/>
        </w:rPr>
        <w:t>- постановление сельского поселения «Тарбагатайское» от 04.12.2019 г. № 61 «Об утверждении муниципальной программы «Формирование современной городской среды в сельском поселении «Тарбагатайское» муниципального района «Петровск-Забайкальский район» Забайка</w:t>
      </w:r>
      <w:r w:rsidR="00B62613">
        <w:rPr>
          <w:rFonts w:ascii="Times New Roman" w:eastAsia="Times New Roman" w:hAnsi="Times New Roman"/>
          <w:sz w:val="28"/>
          <w:szCs w:val="28"/>
          <w:lang w:eastAsia="ru-RU"/>
        </w:rPr>
        <w:t>льского края на 2018-2024 годы»;</w:t>
      </w:r>
    </w:p>
    <w:p w:rsidR="00B62613" w:rsidRDefault="00B62613" w:rsidP="000A30F9">
      <w:pPr>
        <w:pStyle w:val="ae"/>
        <w:widowControl w:val="0"/>
        <w:tabs>
          <w:tab w:val="left" w:pos="1134"/>
        </w:tabs>
        <w:ind w:left="-142" w:firstLine="85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Pr="00B62613">
        <w:rPr>
          <w:rFonts w:ascii="Times New Roman" w:eastAsia="Times New Roman" w:hAnsi="Times New Roman"/>
          <w:sz w:val="28"/>
          <w:szCs w:val="28"/>
          <w:lang w:eastAsia="ru-RU"/>
        </w:rPr>
        <w:t xml:space="preserve">постановление сельского поселения «Тарбагатайское» </w:t>
      </w:r>
      <w:r w:rsidR="000A30F9" w:rsidRPr="000A30F9">
        <w:rPr>
          <w:rFonts w:ascii="Times New Roman" w:eastAsia="Times New Roman" w:hAnsi="Times New Roman"/>
          <w:sz w:val="28"/>
          <w:szCs w:val="28"/>
          <w:lang w:eastAsia="ru-RU"/>
        </w:rPr>
        <w:t xml:space="preserve">от 04.12.2019 года № 61 «Об утверждении муниципальной программы «Формирование </w:t>
      </w:r>
      <w:r w:rsidR="000A30F9" w:rsidRPr="000A30F9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 xml:space="preserve">современной городской среды в сельском поселении «Тарбагатайское» муниципального района «Петровск-Забайкальский район» Забайкальского края на 2018-2024 годы»; </w:t>
      </w:r>
    </w:p>
    <w:p w:rsidR="00B62613" w:rsidRDefault="00B62613" w:rsidP="000A30F9">
      <w:pPr>
        <w:pStyle w:val="ae"/>
        <w:widowControl w:val="0"/>
        <w:tabs>
          <w:tab w:val="left" w:pos="1134"/>
        </w:tabs>
        <w:ind w:left="-142" w:firstLine="85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Pr="00B62613">
        <w:rPr>
          <w:rFonts w:ascii="Times New Roman" w:eastAsia="Times New Roman" w:hAnsi="Times New Roman"/>
          <w:sz w:val="28"/>
          <w:szCs w:val="28"/>
          <w:lang w:eastAsia="ru-RU"/>
        </w:rPr>
        <w:t xml:space="preserve">постановление сельского поселения «Тарбагатайское» </w:t>
      </w:r>
      <w:r w:rsidR="000A30F9" w:rsidRPr="000A30F9">
        <w:rPr>
          <w:rFonts w:ascii="Times New Roman" w:eastAsia="Times New Roman" w:hAnsi="Times New Roman"/>
          <w:sz w:val="28"/>
          <w:szCs w:val="28"/>
          <w:lang w:eastAsia="ru-RU"/>
        </w:rPr>
        <w:t xml:space="preserve">от 24.03.2020 года № 12 «О внесении изменений в муниципальную программу «Формирование современной городской среды в сельском поселении «Тарбагатайское» муниципального района «Петровск-Забайкальский район» Забайкальского края на 2018-2024 годы»; </w:t>
      </w:r>
    </w:p>
    <w:p w:rsidR="00B62613" w:rsidRDefault="00B62613" w:rsidP="000A30F9">
      <w:pPr>
        <w:pStyle w:val="ae"/>
        <w:widowControl w:val="0"/>
        <w:tabs>
          <w:tab w:val="left" w:pos="1134"/>
        </w:tabs>
        <w:ind w:left="-142" w:firstLine="85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Pr="00B62613">
        <w:rPr>
          <w:rFonts w:ascii="Times New Roman" w:eastAsia="Times New Roman" w:hAnsi="Times New Roman"/>
          <w:sz w:val="28"/>
          <w:szCs w:val="28"/>
          <w:lang w:eastAsia="ru-RU"/>
        </w:rPr>
        <w:t xml:space="preserve">постановление сельского поселения «Тарбагатайское» </w:t>
      </w:r>
      <w:r w:rsidR="000A30F9" w:rsidRPr="000A30F9">
        <w:rPr>
          <w:rFonts w:ascii="Times New Roman" w:eastAsia="Times New Roman" w:hAnsi="Times New Roman"/>
          <w:sz w:val="28"/>
          <w:szCs w:val="28"/>
          <w:lang w:eastAsia="ru-RU"/>
        </w:rPr>
        <w:t xml:space="preserve">от 04.09.2020 года № 41 «О внесении изменений в муниципальную программу «Формирование современной городской среды в сельском поселении «Тарбагатайское» муниципального района «Петровск-Забайкальский район» Забайкальского края на 2018-2024 годы»; от 29.03.2021 года № 9 «О внесении изменений в муниципальную программу «Формирование современной городской среды в сельском поселении «Тарбагатайское» муниципального района «Петровск-Забайкальский район» Забайкальского края на 2018-2024 годы»; </w:t>
      </w:r>
    </w:p>
    <w:p w:rsidR="00B62613" w:rsidRDefault="00B62613" w:rsidP="000A30F9">
      <w:pPr>
        <w:pStyle w:val="ae"/>
        <w:widowControl w:val="0"/>
        <w:tabs>
          <w:tab w:val="left" w:pos="1134"/>
        </w:tabs>
        <w:ind w:left="-142" w:firstLine="85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Pr="00B62613">
        <w:rPr>
          <w:rFonts w:ascii="Times New Roman" w:eastAsia="Times New Roman" w:hAnsi="Times New Roman"/>
          <w:sz w:val="28"/>
          <w:szCs w:val="28"/>
          <w:lang w:eastAsia="ru-RU"/>
        </w:rPr>
        <w:t xml:space="preserve">постановление сельского поселения «Тарбагатайское» </w:t>
      </w:r>
      <w:r w:rsidR="000A30F9" w:rsidRPr="000A30F9">
        <w:rPr>
          <w:rFonts w:ascii="Times New Roman" w:eastAsia="Times New Roman" w:hAnsi="Times New Roman"/>
          <w:sz w:val="28"/>
          <w:szCs w:val="28"/>
          <w:lang w:eastAsia="ru-RU"/>
        </w:rPr>
        <w:t xml:space="preserve">от 26.07.2021 года № 21 «О внесении изменений в муниципальную программу «Формирование современной городской среды в сельском поселении «Тарбагатайское» муниципального района «Петровск-Забайкальский район» Забайкальского края на 2018-2024 годы»; от 07.09.2023 года № 44 «О внесении изменений в муниципальную программу «Формирование современной городской среды в сельском поселении «Тарбагатайское» муниципального района «Петровск-Забайкальский район» Забайкальского края на 2018-2024 годы»; </w:t>
      </w:r>
    </w:p>
    <w:p w:rsidR="00516681" w:rsidRDefault="00B62613" w:rsidP="000A30F9">
      <w:pPr>
        <w:pStyle w:val="ae"/>
        <w:widowControl w:val="0"/>
        <w:tabs>
          <w:tab w:val="left" w:pos="1134"/>
        </w:tabs>
        <w:ind w:left="-142" w:firstLine="85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Pr="00B62613">
        <w:rPr>
          <w:rFonts w:ascii="Times New Roman" w:eastAsia="Times New Roman" w:hAnsi="Times New Roman"/>
          <w:sz w:val="28"/>
          <w:szCs w:val="28"/>
          <w:lang w:eastAsia="ru-RU"/>
        </w:rPr>
        <w:t xml:space="preserve">постановление сельского поселения «Тарбагатайское» </w:t>
      </w:r>
      <w:r w:rsidR="000A30F9" w:rsidRPr="000A30F9">
        <w:rPr>
          <w:rFonts w:ascii="Times New Roman" w:eastAsia="Times New Roman" w:hAnsi="Times New Roman"/>
          <w:sz w:val="28"/>
          <w:szCs w:val="28"/>
          <w:lang w:eastAsia="ru-RU"/>
        </w:rPr>
        <w:t>от 23.07.2024 года № 34 «Об утверждении муниципальной программы «Формирование современной городской среды в сельском поселении «Тарбагатайское» муниципального района «Петровск-Забайкальский район» Забайка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льского края на 2018-2030 годы»</w:t>
      </w:r>
      <w:r w:rsidR="000A30F9" w:rsidRPr="000A30F9">
        <w:rPr>
          <w:rFonts w:ascii="Times New Roman" w:eastAsia="Times New Roman" w:hAnsi="Times New Roman"/>
          <w:sz w:val="28"/>
          <w:szCs w:val="28"/>
          <w:lang w:eastAsia="ru-RU"/>
        </w:rPr>
        <w:t>;</w:t>
      </w:r>
    </w:p>
    <w:p w:rsidR="00314A50" w:rsidRDefault="006D725A" w:rsidP="000A30F9">
      <w:pPr>
        <w:pStyle w:val="ae"/>
        <w:widowControl w:val="0"/>
        <w:tabs>
          <w:tab w:val="left" w:pos="1134"/>
        </w:tabs>
        <w:ind w:left="-142"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3. </w:t>
      </w:r>
      <w:r w:rsidR="00314A50" w:rsidRPr="00314A50">
        <w:rPr>
          <w:rFonts w:ascii="Times New Roman" w:hAnsi="Times New Roman"/>
          <w:sz w:val="28"/>
          <w:szCs w:val="28"/>
        </w:rPr>
        <w:t>Настоящее</w:t>
      </w:r>
      <w:r w:rsidR="00314A50">
        <w:rPr>
          <w:rFonts w:ascii="Times New Roman" w:hAnsi="Times New Roman"/>
          <w:sz w:val="28"/>
          <w:szCs w:val="28"/>
        </w:rPr>
        <w:t xml:space="preserve"> постановление опубликовать в газете «Петровская новь».</w:t>
      </w:r>
    </w:p>
    <w:p w:rsidR="009A5615" w:rsidRDefault="009A5615" w:rsidP="007B1B5F">
      <w:pPr>
        <w:pStyle w:val="ae"/>
        <w:widowControl w:val="0"/>
        <w:tabs>
          <w:tab w:val="left" w:pos="1134"/>
        </w:tabs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 Настоящее постановление вступает в силу на следующий день после дня его официального обнародования.</w:t>
      </w:r>
    </w:p>
    <w:p w:rsidR="00B62613" w:rsidRDefault="00B62613" w:rsidP="007B1B5F">
      <w:pPr>
        <w:pStyle w:val="ae"/>
        <w:widowControl w:val="0"/>
        <w:tabs>
          <w:tab w:val="left" w:pos="1134"/>
        </w:tabs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B62613" w:rsidRDefault="00B62613" w:rsidP="007B1B5F">
      <w:pPr>
        <w:pStyle w:val="ae"/>
        <w:widowControl w:val="0"/>
        <w:tabs>
          <w:tab w:val="left" w:pos="1134"/>
        </w:tabs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B62613" w:rsidRDefault="00B62613" w:rsidP="007B1B5F">
      <w:pPr>
        <w:pStyle w:val="ae"/>
        <w:widowControl w:val="0"/>
        <w:tabs>
          <w:tab w:val="left" w:pos="1134"/>
        </w:tabs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B62613" w:rsidRDefault="00B62613" w:rsidP="007B1B5F">
      <w:pPr>
        <w:pStyle w:val="ae"/>
        <w:widowControl w:val="0"/>
        <w:tabs>
          <w:tab w:val="left" w:pos="1134"/>
        </w:tabs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B62613" w:rsidRDefault="00B62613" w:rsidP="007B1B5F">
      <w:pPr>
        <w:pStyle w:val="ae"/>
        <w:widowControl w:val="0"/>
        <w:tabs>
          <w:tab w:val="left" w:pos="1134"/>
        </w:tabs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B62613" w:rsidRDefault="00B62613" w:rsidP="007B1B5F">
      <w:pPr>
        <w:pStyle w:val="ae"/>
        <w:widowControl w:val="0"/>
        <w:tabs>
          <w:tab w:val="left" w:pos="1134"/>
        </w:tabs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B62613" w:rsidRDefault="00B62613" w:rsidP="007B1B5F">
      <w:pPr>
        <w:pStyle w:val="ae"/>
        <w:widowControl w:val="0"/>
        <w:tabs>
          <w:tab w:val="left" w:pos="1134"/>
        </w:tabs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9A5615" w:rsidRDefault="009A5615" w:rsidP="007B1B5F">
      <w:pPr>
        <w:pStyle w:val="ae"/>
        <w:widowControl w:val="0"/>
        <w:tabs>
          <w:tab w:val="left" w:pos="1134"/>
        </w:tabs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5. Контроль за исполнением настоящего постановления</w:t>
      </w:r>
      <w:r w:rsidR="00DE725F">
        <w:rPr>
          <w:rFonts w:ascii="Times New Roman" w:hAnsi="Times New Roman"/>
          <w:sz w:val="28"/>
          <w:szCs w:val="28"/>
        </w:rPr>
        <w:t xml:space="preserve"> возложить на первого заместителя главы Петровск-Забайкальского</w:t>
      </w:r>
      <w:r w:rsidR="00B62613">
        <w:rPr>
          <w:rFonts w:ascii="Times New Roman" w:hAnsi="Times New Roman"/>
          <w:sz w:val="28"/>
          <w:szCs w:val="28"/>
        </w:rPr>
        <w:t xml:space="preserve"> муниципального округа Н.Ю.Шестопалова.</w:t>
      </w:r>
    </w:p>
    <w:p w:rsidR="00314A50" w:rsidRDefault="00314A50" w:rsidP="007B1B5F">
      <w:pPr>
        <w:tabs>
          <w:tab w:val="left" w:pos="1134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C0544F" w:rsidRDefault="00C0544F" w:rsidP="002B5748">
      <w:pPr>
        <w:tabs>
          <w:tab w:val="left" w:pos="1134"/>
        </w:tabs>
        <w:overflowPunct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581263" w:rsidRDefault="00581263" w:rsidP="002B5748">
      <w:pPr>
        <w:tabs>
          <w:tab w:val="left" w:pos="1134"/>
        </w:tabs>
        <w:overflowPunct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581263" w:rsidRDefault="00581263" w:rsidP="002B5748">
      <w:pPr>
        <w:tabs>
          <w:tab w:val="left" w:pos="1134"/>
        </w:tabs>
        <w:overflowPunct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581263" w:rsidRPr="00501090" w:rsidRDefault="00581263" w:rsidP="002B5748">
      <w:pPr>
        <w:tabs>
          <w:tab w:val="left" w:pos="1134"/>
        </w:tabs>
        <w:overflowPunct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A3FCF" w:rsidRDefault="00314A50" w:rsidP="00EA3FCF">
      <w:pPr>
        <w:spacing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Глава Петровск-Забайкальского</w:t>
      </w:r>
      <w:r>
        <w:rPr>
          <w:rFonts w:ascii="Times New Roman" w:eastAsia="Times New Roman" w:hAnsi="Times New Roman"/>
          <w:sz w:val="28"/>
          <w:szCs w:val="28"/>
          <w:lang w:eastAsia="ru-RU"/>
        </w:rPr>
        <w:br/>
        <w:t>муниципального округа</w:t>
      </w:r>
      <w:r w:rsidR="00EA3FCF">
        <w:rPr>
          <w:rFonts w:ascii="Times New Roman" w:eastAsia="Times New Roman" w:hAnsi="Times New Roman"/>
          <w:sz w:val="28"/>
          <w:szCs w:val="28"/>
          <w:lang w:eastAsia="ru-RU"/>
        </w:rPr>
        <w:t xml:space="preserve">   </w:t>
      </w:r>
      <w:r w:rsidR="004A4A33">
        <w:rPr>
          <w:rFonts w:ascii="Times New Roman" w:eastAsia="Times New Roman" w:hAnsi="Times New Roman"/>
          <w:sz w:val="28"/>
          <w:szCs w:val="28"/>
          <w:lang w:eastAsia="ru-RU"/>
        </w:rPr>
        <w:t xml:space="preserve">                                          </w:t>
      </w:r>
      <w:r w:rsidR="00EA3FCF">
        <w:rPr>
          <w:rFonts w:ascii="Times New Roman" w:eastAsia="Times New Roman" w:hAnsi="Times New Roman"/>
          <w:sz w:val="28"/>
          <w:szCs w:val="28"/>
          <w:lang w:eastAsia="ru-RU"/>
        </w:rPr>
        <w:t xml:space="preserve"> 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                   Н.В.</w:t>
      </w:r>
      <w:r w:rsidR="0045049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Горюнов</w:t>
      </w:r>
    </w:p>
    <w:p w:rsidR="002B5748" w:rsidRDefault="002B5748" w:rsidP="00EA3FCF">
      <w:pPr>
        <w:pStyle w:val="ab"/>
        <w:jc w:val="right"/>
        <w:rPr>
          <w:rStyle w:val="a3"/>
          <w:rFonts w:ascii="Times New Roman" w:hAnsi="Times New Roman"/>
          <w:sz w:val="20"/>
          <w:szCs w:val="20"/>
        </w:rPr>
      </w:pPr>
    </w:p>
    <w:p w:rsidR="002B5748" w:rsidRDefault="002B5748" w:rsidP="00EA3FCF">
      <w:pPr>
        <w:pStyle w:val="ab"/>
        <w:jc w:val="right"/>
        <w:rPr>
          <w:rStyle w:val="a3"/>
          <w:rFonts w:ascii="Times New Roman" w:hAnsi="Times New Roman"/>
          <w:sz w:val="20"/>
          <w:szCs w:val="20"/>
        </w:rPr>
      </w:pPr>
    </w:p>
    <w:p w:rsidR="002B5748" w:rsidRDefault="002B5748" w:rsidP="00EA3FCF">
      <w:pPr>
        <w:pStyle w:val="ab"/>
        <w:jc w:val="right"/>
        <w:rPr>
          <w:rStyle w:val="a3"/>
          <w:rFonts w:ascii="Times New Roman" w:hAnsi="Times New Roman"/>
          <w:sz w:val="20"/>
          <w:szCs w:val="20"/>
        </w:rPr>
      </w:pPr>
    </w:p>
    <w:p w:rsidR="00D80633" w:rsidRDefault="00D80633" w:rsidP="007A6B4A">
      <w:pPr>
        <w:pStyle w:val="ab"/>
        <w:rPr>
          <w:rStyle w:val="a3"/>
          <w:rFonts w:ascii="Times New Roman" w:hAnsi="Times New Roman"/>
          <w:sz w:val="20"/>
          <w:szCs w:val="20"/>
        </w:rPr>
      </w:pPr>
    </w:p>
    <w:p w:rsidR="007B1B5F" w:rsidRDefault="007B1B5F" w:rsidP="007A6B4A">
      <w:pPr>
        <w:pStyle w:val="ab"/>
        <w:rPr>
          <w:rStyle w:val="a3"/>
          <w:rFonts w:ascii="Times New Roman" w:hAnsi="Times New Roman"/>
          <w:sz w:val="20"/>
          <w:szCs w:val="20"/>
        </w:rPr>
      </w:pPr>
    </w:p>
    <w:p w:rsidR="007B1B5F" w:rsidRDefault="007B1B5F" w:rsidP="007A6B4A">
      <w:pPr>
        <w:pStyle w:val="ab"/>
        <w:rPr>
          <w:rStyle w:val="a3"/>
          <w:rFonts w:ascii="Times New Roman" w:hAnsi="Times New Roman"/>
          <w:sz w:val="20"/>
          <w:szCs w:val="20"/>
        </w:rPr>
      </w:pPr>
    </w:p>
    <w:p w:rsidR="007B1B5F" w:rsidRDefault="007B1B5F" w:rsidP="007A6B4A">
      <w:pPr>
        <w:pStyle w:val="ab"/>
        <w:rPr>
          <w:rStyle w:val="a3"/>
          <w:rFonts w:ascii="Times New Roman" w:hAnsi="Times New Roman"/>
          <w:sz w:val="20"/>
          <w:szCs w:val="20"/>
        </w:rPr>
      </w:pPr>
    </w:p>
    <w:p w:rsidR="007B1B5F" w:rsidRDefault="007B1B5F" w:rsidP="007A6B4A">
      <w:pPr>
        <w:pStyle w:val="ab"/>
        <w:rPr>
          <w:rStyle w:val="a3"/>
          <w:rFonts w:ascii="Times New Roman" w:hAnsi="Times New Roman"/>
          <w:sz w:val="20"/>
          <w:szCs w:val="20"/>
        </w:rPr>
      </w:pPr>
    </w:p>
    <w:p w:rsidR="007B1B5F" w:rsidRDefault="007B1B5F" w:rsidP="007A6B4A">
      <w:pPr>
        <w:pStyle w:val="ab"/>
        <w:rPr>
          <w:rStyle w:val="a3"/>
          <w:rFonts w:ascii="Times New Roman" w:hAnsi="Times New Roman"/>
          <w:sz w:val="20"/>
          <w:szCs w:val="20"/>
        </w:rPr>
      </w:pPr>
    </w:p>
    <w:p w:rsidR="007B1B5F" w:rsidRDefault="007B1B5F" w:rsidP="007A6B4A">
      <w:pPr>
        <w:pStyle w:val="ab"/>
        <w:rPr>
          <w:rStyle w:val="a3"/>
          <w:rFonts w:ascii="Times New Roman" w:hAnsi="Times New Roman"/>
          <w:sz w:val="20"/>
          <w:szCs w:val="20"/>
        </w:rPr>
      </w:pPr>
    </w:p>
    <w:p w:rsidR="007B1B5F" w:rsidRDefault="007B1B5F" w:rsidP="007A6B4A">
      <w:pPr>
        <w:pStyle w:val="ab"/>
        <w:rPr>
          <w:rStyle w:val="a3"/>
          <w:rFonts w:ascii="Times New Roman" w:hAnsi="Times New Roman"/>
          <w:sz w:val="20"/>
          <w:szCs w:val="20"/>
        </w:rPr>
      </w:pPr>
    </w:p>
    <w:p w:rsidR="007B1B5F" w:rsidRDefault="007B1B5F" w:rsidP="007A6B4A">
      <w:pPr>
        <w:pStyle w:val="ab"/>
        <w:rPr>
          <w:rStyle w:val="a3"/>
          <w:rFonts w:ascii="Times New Roman" w:hAnsi="Times New Roman"/>
          <w:sz w:val="20"/>
          <w:szCs w:val="20"/>
        </w:rPr>
      </w:pPr>
    </w:p>
    <w:p w:rsidR="007B1B5F" w:rsidRDefault="007B1B5F" w:rsidP="007A6B4A">
      <w:pPr>
        <w:pStyle w:val="ab"/>
        <w:rPr>
          <w:rStyle w:val="a3"/>
          <w:rFonts w:ascii="Times New Roman" w:hAnsi="Times New Roman"/>
          <w:sz w:val="20"/>
          <w:szCs w:val="20"/>
        </w:rPr>
      </w:pPr>
    </w:p>
    <w:p w:rsidR="007B1B5F" w:rsidRDefault="007B1B5F" w:rsidP="007A6B4A">
      <w:pPr>
        <w:pStyle w:val="ab"/>
        <w:rPr>
          <w:rStyle w:val="a3"/>
          <w:rFonts w:ascii="Times New Roman" w:hAnsi="Times New Roman"/>
          <w:sz w:val="20"/>
          <w:szCs w:val="20"/>
        </w:rPr>
      </w:pPr>
    </w:p>
    <w:p w:rsidR="007B1B5F" w:rsidRDefault="007B1B5F" w:rsidP="007A6B4A">
      <w:pPr>
        <w:pStyle w:val="ab"/>
        <w:rPr>
          <w:rStyle w:val="a3"/>
          <w:rFonts w:ascii="Times New Roman" w:hAnsi="Times New Roman"/>
          <w:sz w:val="20"/>
          <w:szCs w:val="20"/>
        </w:rPr>
      </w:pPr>
    </w:p>
    <w:p w:rsidR="000A30F9" w:rsidRDefault="000A30F9" w:rsidP="007A6B4A">
      <w:pPr>
        <w:pStyle w:val="ab"/>
        <w:rPr>
          <w:rFonts w:ascii="Times New Roman" w:hAnsi="Times New Roman"/>
          <w:sz w:val="24"/>
          <w:szCs w:val="24"/>
        </w:rPr>
      </w:pPr>
    </w:p>
    <w:p w:rsidR="000A30F9" w:rsidRDefault="000A30F9" w:rsidP="007A6B4A">
      <w:pPr>
        <w:pStyle w:val="ab"/>
        <w:rPr>
          <w:rFonts w:ascii="Times New Roman" w:hAnsi="Times New Roman"/>
          <w:sz w:val="24"/>
          <w:szCs w:val="24"/>
        </w:rPr>
      </w:pPr>
    </w:p>
    <w:p w:rsidR="00B62613" w:rsidRDefault="00B62613" w:rsidP="00314A50">
      <w:pPr>
        <w:pStyle w:val="ab"/>
        <w:contextualSpacing/>
        <w:jc w:val="right"/>
        <w:rPr>
          <w:rFonts w:ascii="Times New Roman" w:hAnsi="Times New Roman"/>
          <w:sz w:val="24"/>
          <w:szCs w:val="24"/>
        </w:rPr>
      </w:pPr>
    </w:p>
    <w:p w:rsidR="00B62613" w:rsidRDefault="00B62613" w:rsidP="00314A50">
      <w:pPr>
        <w:pStyle w:val="ab"/>
        <w:contextualSpacing/>
        <w:jc w:val="right"/>
        <w:rPr>
          <w:rFonts w:ascii="Times New Roman" w:hAnsi="Times New Roman"/>
          <w:sz w:val="24"/>
          <w:szCs w:val="24"/>
        </w:rPr>
      </w:pPr>
    </w:p>
    <w:p w:rsidR="00B62613" w:rsidRDefault="00B62613" w:rsidP="00314A50">
      <w:pPr>
        <w:pStyle w:val="ab"/>
        <w:contextualSpacing/>
        <w:jc w:val="right"/>
        <w:rPr>
          <w:rFonts w:ascii="Times New Roman" w:hAnsi="Times New Roman"/>
          <w:sz w:val="24"/>
          <w:szCs w:val="24"/>
        </w:rPr>
      </w:pPr>
    </w:p>
    <w:p w:rsidR="00B62613" w:rsidRDefault="00B62613" w:rsidP="00314A50">
      <w:pPr>
        <w:pStyle w:val="ab"/>
        <w:contextualSpacing/>
        <w:jc w:val="right"/>
        <w:rPr>
          <w:rFonts w:ascii="Times New Roman" w:hAnsi="Times New Roman"/>
          <w:sz w:val="24"/>
          <w:szCs w:val="24"/>
        </w:rPr>
      </w:pPr>
    </w:p>
    <w:p w:rsidR="00B62613" w:rsidRDefault="00B62613" w:rsidP="00314A50">
      <w:pPr>
        <w:pStyle w:val="ab"/>
        <w:contextualSpacing/>
        <w:jc w:val="right"/>
        <w:rPr>
          <w:rFonts w:ascii="Times New Roman" w:hAnsi="Times New Roman"/>
          <w:sz w:val="24"/>
          <w:szCs w:val="24"/>
        </w:rPr>
      </w:pPr>
    </w:p>
    <w:p w:rsidR="00B62613" w:rsidRDefault="00B62613" w:rsidP="00314A50">
      <w:pPr>
        <w:pStyle w:val="ab"/>
        <w:contextualSpacing/>
        <w:jc w:val="right"/>
        <w:rPr>
          <w:rFonts w:ascii="Times New Roman" w:hAnsi="Times New Roman"/>
          <w:sz w:val="24"/>
          <w:szCs w:val="24"/>
        </w:rPr>
      </w:pPr>
    </w:p>
    <w:p w:rsidR="00B62613" w:rsidRDefault="00B62613" w:rsidP="00314A50">
      <w:pPr>
        <w:pStyle w:val="ab"/>
        <w:contextualSpacing/>
        <w:jc w:val="right"/>
        <w:rPr>
          <w:rFonts w:ascii="Times New Roman" w:hAnsi="Times New Roman"/>
          <w:sz w:val="24"/>
          <w:szCs w:val="24"/>
        </w:rPr>
      </w:pPr>
    </w:p>
    <w:p w:rsidR="00B62613" w:rsidRDefault="00B62613" w:rsidP="00314A50">
      <w:pPr>
        <w:pStyle w:val="ab"/>
        <w:contextualSpacing/>
        <w:jc w:val="right"/>
        <w:rPr>
          <w:rFonts w:ascii="Times New Roman" w:hAnsi="Times New Roman"/>
          <w:sz w:val="24"/>
          <w:szCs w:val="24"/>
        </w:rPr>
      </w:pPr>
    </w:p>
    <w:p w:rsidR="00B62613" w:rsidRDefault="00B62613" w:rsidP="00314A50">
      <w:pPr>
        <w:pStyle w:val="ab"/>
        <w:contextualSpacing/>
        <w:jc w:val="right"/>
        <w:rPr>
          <w:rFonts w:ascii="Times New Roman" w:hAnsi="Times New Roman"/>
          <w:sz w:val="24"/>
          <w:szCs w:val="24"/>
        </w:rPr>
      </w:pPr>
    </w:p>
    <w:p w:rsidR="00B62613" w:rsidRDefault="00B62613" w:rsidP="00314A50">
      <w:pPr>
        <w:pStyle w:val="ab"/>
        <w:contextualSpacing/>
        <w:jc w:val="right"/>
        <w:rPr>
          <w:rFonts w:ascii="Times New Roman" w:hAnsi="Times New Roman"/>
          <w:sz w:val="24"/>
          <w:szCs w:val="24"/>
        </w:rPr>
      </w:pPr>
    </w:p>
    <w:p w:rsidR="00B62613" w:rsidRDefault="00B62613" w:rsidP="00314A50">
      <w:pPr>
        <w:pStyle w:val="ab"/>
        <w:contextualSpacing/>
        <w:jc w:val="right"/>
        <w:rPr>
          <w:rFonts w:ascii="Times New Roman" w:hAnsi="Times New Roman"/>
          <w:sz w:val="24"/>
          <w:szCs w:val="24"/>
        </w:rPr>
      </w:pPr>
    </w:p>
    <w:p w:rsidR="00B62613" w:rsidRDefault="00B62613" w:rsidP="00314A50">
      <w:pPr>
        <w:pStyle w:val="ab"/>
        <w:contextualSpacing/>
        <w:jc w:val="right"/>
        <w:rPr>
          <w:rFonts w:ascii="Times New Roman" w:hAnsi="Times New Roman"/>
          <w:sz w:val="24"/>
          <w:szCs w:val="24"/>
        </w:rPr>
      </w:pPr>
    </w:p>
    <w:p w:rsidR="00B62613" w:rsidRDefault="00B62613" w:rsidP="00314A50">
      <w:pPr>
        <w:pStyle w:val="ab"/>
        <w:contextualSpacing/>
        <w:jc w:val="right"/>
        <w:rPr>
          <w:rFonts w:ascii="Times New Roman" w:hAnsi="Times New Roman"/>
          <w:sz w:val="24"/>
          <w:szCs w:val="24"/>
        </w:rPr>
      </w:pPr>
    </w:p>
    <w:p w:rsidR="00B62613" w:rsidRDefault="00B62613" w:rsidP="00314A50">
      <w:pPr>
        <w:pStyle w:val="ab"/>
        <w:contextualSpacing/>
        <w:jc w:val="right"/>
        <w:rPr>
          <w:rFonts w:ascii="Times New Roman" w:hAnsi="Times New Roman"/>
          <w:sz w:val="24"/>
          <w:szCs w:val="24"/>
        </w:rPr>
      </w:pPr>
    </w:p>
    <w:p w:rsidR="00B62613" w:rsidRDefault="00B62613" w:rsidP="00314A50">
      <w:pPr>
        <w:pStyle w:val="ab"/>
        <w:contextualSpacing/>
        <w:jc w:val="right"/>
        <w:rPr>
          <w:rFonts w:ascii="Times New Roman" w:hAnsi="Times New Roman"/>
          <w:sz w:val="24"/>
          <w:szCs w:val="24"/>
        </w:rPr>
      </w:pPr>
    </w:p>
    <w:p w:rsidR="00B62613" w:rsidRDefault="00B62613" w:rsidP="00314A50">
      <w:pPr>
        <w:pStyle w:val="ab"/>
        <w:contextualSpacing/>
        <w:jc w:val="right"/>
        <w:rPr>
          <w:rFonts w:ascii="Times New Roman" w:hAnsi="Times New Roman"/>
          <w:sz w:val="24"/>
          <w:szCs w:val="24"/>
        </w:rPr>
      </w:pPr>
    </w:p>
    <w:p w:rsidR="00B62613" w:rsidRDefault="00B62613" w:rsidP="00314A50">
      <w:pPr>
        <w:pStyle w:val="ab"/>
        <w:contextualSpacing/>
        <w:jc w:val="right"/>
        <w:rPr>
          <w:rFonts w:ascii="Times New Roman" w:hAnsi="Times New Roman"/>
          <w:sz w:val="24"/>
          <w:szCs w:val="24"/>
        </w:rPr>
      </w:pPr>
    </w:p>
    <w:p w:rsidR="00B62613" w:rsidRDefault="00B62613" w:rsidP="00314A50">
      <w:pPr>
        <w:pStyle w:val="ab"/>
        <w:contextualSpacing/>
        <w:jc w:val="right"/>
        <w:rPr>
          <w:rFonts w:ascii="Times New Roman" w:hAnsi="Times New Roman"/>
          <w:sz w:val="24"/>
          <w:szCs w:val="24"/>
        </w:rPr>
      </w:pPr>
    </w:p>
    <w:p w:rsidR="00B62613" w:rsidRDefault="00B62613" w:rsidP="00314A50">
      <w:pPr>
        <w:pStyle w:val="ab"/>
        <w:contextualSpacing/>
        <w:jc w:val="right"/>
        <w:rPr>
          <w:rFonts w:ascii="Times New Roman" w:hAnsi="Times New Roman"/>
          <w:sz w:val="24"/>
          <w:szCs w:val="24"/>
        </w:rPr>
      </w:pPr>
    </w:p>
    <w:p w:rsidR="00B62613" w:rsidRDefault="00B62613" w:rsidP="00314A50">
      <w:pPr>
        <w:pStyle w:val="ab"/>
        <w:contextualSpacing/>
        <w:jc w:val="right"/>
        <w:rPr>
          <w:rFonts w:ascii="Times New Roman" w:hAnsi="Times New Roman"/>
          <w:sz w:val="24"/>
          <w:szCs w:val="24"/>
        </w:rPr>
      </w:pPr>
    </w:p>
    <w:p w:rsidR="00B62613" w:rsidRDefault="00B62613" w:rsidP="00314A50">
      <w:pPr>
        <w:pStyle w:val="ab"/>
        <w:contextualSpacing/>
        <w:jc w:val="right"/>
        <w:rPr>
          <w:rFonts w:ascii="Times New Roman" w:hAnsi="Times New Roman"/>
          <w:sz w:val="24"/>
          <w:szCs w:val="24"/>
        </w:rPr>
      </w:pPr>
    </w:p>
    <w:p w:rsidR="00B62613" w:rsidRDefault="00B62613" w:rsidP="00314A50">
      <w:pPr>
        <w:pStyle w:val="ab"/>
        <w:contextualSpacing/>
        <w:jc w:val="right"/>
        <w:rPr>
          <w:rFonts w:ascii="Times New Roman" w:hAnsi="Times New Roman"/>
          <w:sz w:val="24"/>
          <w:szCs w:val="24"/>
        </w:rPr>
      </w:pPr>
    </w:p>
    <w:p w:rsidR="00B62613" w:rsidRDefault="00B62613" w:rsidP="00314A50">
      <w:pPr>
        <w:pStyle w:val="ab"/>
        <w:contextualSpacing/>
        <w:jc w:val="right"/>
        <w:rPr>
          <w:rFonts w:ascii="Times New Roman" w:hAnsi="Times New Roman"/>
          <w:sz w:val="24"/>
          <w:szCs w:val="24"/>
        </w:rPr>
      </w:pPr>
    </w:p>
    <w:p w:rsidR="00B62613" w:rsidRDefault="00B62613" w:rsidP="00314A50">
      <w:pPr>
        <w:pStyle w:val="ab"/>
        <w:contextualSpacing/>
        <w:jc w:val="right"/>
        <w:rPr>
          <w:rFonts w:ascii="Times New Roman" w:hAnsi="Times New Roman"/>
          <w:sz w:val="24"/>
          <w:szCs w:val="24"/>
        </w:rPr>
      </w:pPr>
    </w:p>
    <w:p w:rsidR="00B62613" w:rsidRDefault="00B62613" w:rsidP="00314A50">
      <w:pPr>
        <w:pStyle w:val="ab"/>
        <w:contextualSpacing/>
        <w:jc w:val="right"/>
        <w:rPr>
          <w:rFonts w:ascii="Times New Roman" w:hAnsi="Times New Roman"/>
          <w:sz w:val="24"/>
          <w:szCs w:val="24"/>
        </w:rPr>
      </w:pPr>
    </w:p>
    <w:p w:rsidR="00B62613" w:rsidRDefault="00B62613" w:rsidP="00314A50">
      <w:pPr>
        <w:pStyle w:val="ab"/>
        <w:contextualSpacing/>
        <w:jc w:val="right"/>
        <w:rPr>
          <w:rFonts w:ascii="Times New Roman" w:hAnsi="Times New Roman"/>
          <w:sz w:val="24"/>
          <w:szCs w:val="24"/>
        </w:rPr>
      </w:pPr>
    </w:p>
    <w:p w:rsidR="00B62613" w:rsidRDefault="00B62613" w:rsidP="00314A50">
      <w:pPr>
        <w:pStyle w:val="ab"/>
        <w:contextualSpacing/>
        <w:jc w:val="right"/>
        <w:rPr>
          <w:rFonts w:ascii="Times New Roman" w:hAnsi="Times New Roman"/>
          <w:sz w:val="24"/>
          <w:szCs w:val="24"/>
        </w:rPr>
      </w:pPr>
    </w:p>
    <w:p w:rsidR="00433FD8" w:rsidRPr="00EF6E1D" w:rsidRDefault="003D0BB8" w:rsidP="00314A50">
      <w:pPr>
        <w:pStyle w:val="ab"/>
        <w:contextualSpacing/>
        <w:jc w:val="right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4"/>
          <w:szCs w:val="24"/>
        </w:rPr>
        <w:t>УТВЕРЖДЕНА</w:t>
      </w:r>
    </w:p>
    <w:p w:rsidR="00314A50" w:rsidRDefault="009A5615" w:rsidP="00314A50">
      <w:pPr>
        <w:keepNext/>
        <w:spacing w:line="240" w:lineRule="auto"/>
        <w:ind w:firstLine="360"/>
        <w:contextualSpacing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Постановлением а</w:t>
      </w:r>
      <w:r w:rsidR="00433FD8" w:rsidRPr="002B5748">
        <w:rPr>
          <w:rFonts w:ascii="Times New Roman" w:hAnsi="Times New Roman"/>
          <w:sz w:val="24"/>
          <w:szCs w:val="24"/>
        </w:rPr>
        <w:t xml:space="preserve">дминистрации </w:t>
      </w:r>
      <w:r w:rsidR="00034789" w:rsidRPr="002B5748">
        <w:rPr>
          <w:rFonts w:ascii="Times New Roman" w:hAnsi="Times New Roman"/>
          <w:sz w:val="24"/>
          <w:szCs w:val="24"/>
        </w:rPr>
        <w:br/>
      </w:r>
      <w:r w:rsidR="00314A50">
        <w:rPr>
          <w:rFonts w:ascii="Times New Roman" w:hAnsi="Times New Roman"/>
          <w:sz w:val="24"/>
          <w:szCs w:val="24"/>
        </w:rPr>
        <w:t xml:space="preserve">Петровск-Забайкальского </w:t>
      </w:r>
      <w:r w:rsidR="00034789" w:rsidRPr="002B5748">
        <w:rPr>
          <w:rFonts w:ascii="Times New Roman" w:hAnsi="Times New Roman"/>
          <w:sz w:val="24"/>
          <w:szCs w:val="24"/>
        </w:rPr>
        <w:br/>
      </w:r>
      <w:r w:rsidR="00314A50">
        <w:rPr>
          <w:rFonts w:ascii="Times New Roman" w:hAnsi="Times New Roman"/>
          <w:sz w:val="24"/>
          <w:szCs w:val="24"/>
        </w:rPr>
        <w:t>муниципального округ</w:t>
      </w:r>
    </w:p>
    <w:p w:rsidR="00433FD8" w:rsidRPr="002B5748" w:rsidRDefault="00314A50" w:rsidP="00314A50">
      <w:pPr>
        <w:keepNext/>
        <w:spacing w:line="240" w:lineRule="auto"/>
        <w:ind w:firstLine="360"/>
        <w:contextualSpacing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         </w:t>
      </w:r>
      <w:r w:rsidR="00433FD8" w:rsidRPr="002B5748">
        <w:rPr>
          <w:rFonts w:ascii="Times New Roman" w:hAnsi="Times New Roman"/>
          <w:sz w:val="24"/>
          <w:szCs w:val="24"/>
        </w:rPr>
        <w:t xml:space="preserve">от </w:t>
      </w:r>
      <w:r>
        <w:rPr>
          <w:rFonts w:ascii="Times New Roman" w:hAnsi="Times New Roman"/>
          <w:sz w:val="24"/>
          <w:szCs w:val="24"/>
        </w:rPr>
        <w:t>«  »     2025</w:t>
      </w:r>
      <w:r w:rsidR="007C61E9">
        <w:rPr>
          <w:rFonts w:ascii="Times New Roman" w:hAnsi="Times New Roman"/>
          <w:sz w:val="24"/>
          <w:szCs w:val="24"/>
        </w:rPr>
        <w:t xml:space="preserve"> г.</w:t>
      </w:r>
      <w:r w:rsidR="00433FD8" w:rsidRPr="002B5748">
        <w:rPr>
          <w:rFonts w:ascii="Times New Roman" w:hAnsi="Times New Roman"/>
          <w:sz w:val="24"/>
          <w:szCs w:val="24"/>
        </w:rPr>
        <w:t xml:space="preserve"> №</w:t>
      </w:r>
      <w:r>
        <w:rPr>
          <w:rFonts w:ascii="Times New Roman" w:hAnsi="Times New Roman"/>
          <w:sz w:val="24"/>
          <w:szCs w:val="24"/>
        </w:rPr>
        <w:t xml:space="preserve">  </w:t>
      </w:r>
    </w:p>
    <w:p w:rsidR="00433FD8" w:rsidRDefault="00433FD8" w:rsidP="002B1BBA">
      <w:pPr>
        <w:jc w:val="center"/>
        <w:rPr>
          <w:rStyle w:val="a3"/>
          <w:rFonts w:ascii="Times New Roman" w:hAnsi="Times New Roman"/>
          <w:b/>
          <w:sz w:val="28"/>
          <w:szCs w:val="28"/>
        </w:rPr>
      </w:pPr>
    </w:p>
    <w:p w:rsidR="002B1BBA" w:rsidRDefault="002B1BBA" w:rsidP="002B1BBA">
      <w:pPr>
        <w:jc w:val="center"/>
        <w:rPr>
          <w:rStyle w:val="a3"/>
          <w:rFonts w:ascii="Times New Roman" w:hAnsi="Times New Roman"/>
          <w:b/>
          <w:sz w:val="28"/>
          <w:szCs w:val="28"/>
        </w:rPr>
      </w:pPr>
    </w:p>
    <w:p w:rsidR="002B1BBA" w:rsidRDefault="002B1BBA" w:rsidP="002B1BBA">
      <w:pPr>
        <w:jc w:val="center"/>
        <w:rPr>
          <w:rStyle w:val="a3"/>
          <w:rFonts w:ascii="Times New Roman" w:hAnsi="Times New Roman"/>
          <w:b/>
          <w:sz w:val="28"/>
          <w:szCs w:val="28"/>
        </w:rPr>
      </w:pPr>
    </w:p>
    <w:p w:rsidR="00314A50" w:rsidRDefault="00314A50" w:rsidP="002B1BBA">
      <w:pPr>
        <w:jc w:val="center"/>
        <w:rPr>
          <w:rStyle w:val="a3"/>
          <w:rFonts w:ascii="Times New Roman" w:hAnsi="Times New Roman"/>
          <w:b/>
          <w:sz w:val="28"/>
          <w:szCs w:val="28"/>
        </w:rPr>
      </w:pPr>
    </w:p>
    <w:p w:rsidR="002B1BBA" w:rsidRPr="002024B4" w:rsidRDefault="002B1BBA" w:rsidP="002B1BBA">
      <w:pPr>
        <w:jc w:val="center"/>
        <w:rPr>
          <w:rStyle w:val="a3"/>
          <w:rFonts w:ascii="Times New Roman" w:hAnsi="Times New Roman"/>
          <w:b/>
          <w:sz w:val="36"/>
          <w:szCs w:val="36"/>
        </w:rPr>
      </w:pPr>
    </w:p>
    <w:p w:rsidR="00433FD8" w:rsidRPr="002024B4" w:rsidRDefault="002B1BBA" w:rsidP="002024B4">
      <w:pPr>
        <w:spacing w:line="240" w:lineRule="auto"/>
        <w:contextualSpacing/>
        <w:jc w:val="center"/>
        <w:rPr>
          <w:rStyle w:val="a3"/>
          <w:rFonts w:ascii="Times New Roman" w:hAnsi="Times New Roman"/>
          <w:b/>
          <w:bCs/>
          <w:sz w:val="36"/>
          <w:szCs w:val="36"/>
        </w:rPr>
      </w:pPr>
      <w:r w:rsidRPr="002024B4">
        <w:rPr>
          <w:rStyle w:val="a3"/>
          <w:rFonts w:ascii="Times New Roman" w:hAnsi="Times New Roman"/>
          <w:b/>
          <w:bCs/>
          <w:sz w:val="36"/>
          <w:szCs w:val="36"/>
        </w:rPr>
        <w:t xml:space="preserve">Муниципальная программа </w:t>
      </w:r>
    </w:p>
    <w:p w:rsidR="002024B4" w:rsidRDefault="00B50440" w:rsidP="002024B4">
      <w:pPr>
        <w:spacing w:line="240" w:lineRule="auto"/>
        <w:contextualSpacing/>
        <w:jc w:val="center"/>
        <w:rPr>
          <w:rStyle w:val="a3"/>
          <w:rFonts w:ascii="Times New Roman" w:hAnsi="Times New Roman"/>
          <w:b/>
          <w:sz w:val="36"/>
          <w:szCs w:val="36"/>
        </w:rPr>
      </w:pPr>
      <w:r>
        <w:rPr>
          <w:rStyle w:val="a3"/>
          <w:rFonts w:ascii="Times New Roman" w:hAnsi="Times New Roman"/>
          <w:b/>
          <w:sz w:val="36"/>
          <w:szCs w:val="36"/>
        </w:rPr>
        <w:t>«Формирование современной</w:t>
      </w:r>
      <w:r w:rsidR="002B1BBA" w:rsidRPr="002024B4">
        <w:rPr>
          <w:rStyle w:val="a3"/>
          <w:rFonts w:ascii="Times New Roman" w:hAnsi="Times New Roman"/>
          <w:b/>
          <w:sz w:val="36"/>
          <w:szCs w:val="36"/>
        </w:rPr>
        <w:t xml:space="preserve"> городской среды </w:t>
      </w:r>
    </w:p>
    <w:p w:rsidR="00314A50" w:rsidRPr="002024B4" w:rsidRDefault="002B1BBA" w:rsidP="002024B4">
      <w:pPr>
        <w:spacing w:line="240" w:lineRule="auto"/>
        <w:contextualSpacing/>
        <w:jc w:val="center"/>
        <w:rPr>
          <w:rStyle w:val="a3"/>
          <w:rFonts w:ascii="Times New Roman" w:hAnsi="Times New Roman"/>
          <w:b/>
          <w:sz w:val="36"/>
          <w:szCs w:val="36"/>
        </w:rPr>
      </w:pPr>
      <w:r w:rsidRPr="002024B4">
        <w:rPr>
          <w:rStyle w:val="a3"/>
          <w:rFonts w:ascii="Times New Roman" w:hAnsi="Times New Roman"/>
          <w:b/>
          <w:sz w:val="36"/>
          <w:szCs w:val="36"/>
        </w:rPr>
        <w:t xml:space="preserve">на территории </w:t>
      </w:r>
    </w:p>
    <w:p w:rsidR="002024B4" w:rsidRDefault="00314A50" w:rsidP="002024B4">
      <w:pPr>
        <w:spacing w:line="240" w:lineRule="auto"/>
        <w:contextualSpacing/>
        <w:jc w:val="center"/>
        <w:rPr>
          <w:rStyle w:val="a3"/>
          <w:rFonts w:ascii="Times New Roman" w:hAnsi="Times New Roman"/>
          <w:b/>
          <w:sz w:val="36"/>
          <w:szCs w:val="36"/>
        </w:rPr>
      </w:pPr>
      <w:r w:rsidRPr="002024B4">
        <w:rPr>
          <w:rStyle w:val="a3"/>
          <w:rFonts w:ascii="Times New Roman" w:hAnsi="Times New Roman"/>
          <w:b/>
          <w:sz w:val="36"/>
          <w:szCs w:val="36"/>
        </w:rPr>
        <w:t>Петровск-Забайкальского</w:t>
      </w:r>
      <w:r w:rsidR="002B1BBA" w:rsidRPr="002024B4">
        <w:rPr>
          <w:rStyle w:val="a3"/>
          <w:rFonts w:ascii="Times New Roman" w:hAnsi="Times New Roman"/>
          <w:b/>
          <w:sz w:val="36"/>
          <w:szCs w:val="36"/>
        </w:rPr>
        <w:t xml:space="preserve"> </w:t>
      </w:r>
    </w:p>
    <w:p w:rsidR="00314A50" w:rsidRPr="002024B4" w:rsidRDefault="00314A50" w:rsidP="002024B4">
      <w:pPr>
        <w:spacing w:line="240" w:lineRule="auto"/>
        <w:contextualSpacing/>
        <w:jc w:val="center"/>
        <w:rPr>
          <w:rStyle w:val="a3"/>
          <w:rFonts w:ascii="Times New Roman" w:hAnsi="Times New Roman"/>
          <w:b/>
          <w:sz w:val="36"/>
          <w:szCs w:val="36"/>
        </w:rPr>
      </w:pPr>
      <w:r w:rsidRPr="002024B4">
        <w:rPr>
          <w:rStyle w:val="a3"/>
          <w:rFonts w:ascii="Times New Roman" w:hAnsi="Times New Roman"/>
          <w:b/>
          <w:sz w:val="36"/>
          <w:szCs w:val="36"/>
        </w:rPr>
        <w:t xml:space="preserve">муниципального </w:t>
      </w:r>
      <w:r w:rsidR="002B1BBA" w:rsidRPr="002024B4">
        <w:rPr>
          <w:rStyle w:val="a3"/>
          <w:rFonts w:ascii="Times New Roman" w:hAnsi="Times New Roman"/>
          <w:b/>
          <w:sz w:val="36"/>
          <w:szCs w:val="36"/>
        </w:rPr>
        <w:t>округа</w:t>
      </w:r>
    </w:p>
    <w:p w:rsidR="002B1BBA" w:rsidRPr="002024B4" w:rsidRDefault="002B1BBA" w:rsidP="002024B4">
      <w:pPr>
        <w:spacing w:line="240" w:lineRule="auto"/>
        <w:contextualSpacing/>
        <w:jc w:val="center"/>
        <w:rPr>
          <w:rStyle w:val="a3"/>
          <w:rFonts w:ascii="Times New Roman" w:hAnsi="Times New Roman"/>
          <w:b/>
          <w:sz w:val="36"/>
          <w:szCs w:val="36"/>
        </w:rPr>
      </w:pPr>
      <w:r w:rsidRPr="002024B4">
        <w:rPr>
          <w:rStyle w:val="a3"/>
          <w:rFonts w:ascii="Times New Roman" w:hAnsi="Times New Roman"/>
          <w:b/>
          <w:sz w:val="36"/>
          <w:szCs w:val="36"/>
        </w:rPr>
        <w:t xml:space="preserve"> </w:t>
      </w:r>
      <w:r w:rsidR="00314A50" w:rsidRPr="002024B4">
        <w:rPr>
          <w:rStyle w:val="a3"/>
          <w:rFonts w:ascii="Times New Roman" w:hAnsi="Times New Roman"/>
          <w:b/>
          <w:sz w:val="36"/>
          <w:szCs w:val="36"/>
        </w:rPr>
        <w:t>на 2025</w:t>
      </w:r>
      <w:r w:rsidR="00BD3BF7" w:rsidRPr="002024B4">
        <w:rPr>
          <w:rStyle w:val="a3"/>
          <w:rFonts w:ascii="Times New Roman" w:hAnsi="Times New Roman"/>
          <w:b/>
          <w:sz w:val="36"/>
          <w:szCs w:val="36"/>
        </w:rPr>
        <w:t xml:space="preserve"> – 2030</w:t>
      </w:r>
      <w:r w:rsidR="00034789" w:rsidRPr="002024B4">
        <w:rPr>
          <w:rStyle w:val="a3"/>
          <w:rFonts w:ascii="Times New Roman" w:hAnsi="Times New Roman"/>
          <w:b/>
          <w:sz w:val="36"/>
          <w:szCs w:val="36"/>
        </w:rPr>
        <w:t xml:space="preserve"> годы</w:t>
      </w:r>
      <w:r w:rsidRPr="002024B4">
        <w:rPr>
          <w:rStyle w:val="a3"/>
          <w:rFonts w:ascii="Times New Roman" w:hAnsi="Times New Roman"/>
          <w:b/>
          <w:sz w:val="36"/>
          <w:szCs w:val="36"/>
        </w:rPr>
        <w:t>»</w:t>
      </w:r>
    </w:p>
    <w:p w:rsidR="002B1BBA" w:rsidRDefault="002B1BBA" w:rsidP="002B1BBA">
      <w:pPr>
        <w:jc w:val="right"/>
        <w:rPr>
          <w:rStyle w:val="a3"/>
          <w:rFonts w:ascii="Times New Roman" w:hAnsi="Times New Roman"/>
        </w:rPr>
      </w:pPr>
    </w:p>
    <w:p w:rsidR="002B1BBA" w:rsidRDefault="002B1BBA" w:rsidP="002B1BBA">
      <w:pPr>
        <w:jc w:val="right"/>
        <w:rPr>
          <w:rStyle w:val="a3"/>
          <w:rFonts w:ascii="Times New Roman" w:hAnsi="Times New Roman"/>
        </w:rPr>
      </w:pPr>
    </w:p>
    <w:p w:rsidR="002B1BBA" w:rsidRDefault="002B1BBA" w:rsidP="002B1BBA">
      <w:pPr>
        <w:jc w:val="right"/>
        <w:rPr>
          <w:rStyle w:val="a3"/>
          <w:rFonts w:ascii="Times New Roman" w:hAnsi="Times New Roman"/>
        </w:rPr>
      </w:pPr>
    </w:p>
    <w:p w:rsidR="002B1BBA" w:rsidRDefault="002B1BBA" w:rsidP="002B1BBA">
      <w:pPr>
        <w:jc w:val="right"/>
        <w:rPr>
          <w:rStyle w:val="a3"/>
          <w:rFonts w:ascii="Times New Roman" w:hAnsi="Times New Roman"/>
        </w:rPr>
      </w:pPr>
    </w:p>
    <w:p w:rsidR="002B1BBA" w:rsidRDefault="002B1BBA" w:rsidP="002B1BBA">
      <w:pPr>
        <w:jc w:val="right"/>
        <w:rPr>
          <w:rStyle w:val="a3"/>
          <w:rFonts w:ascii="Times New Roman" w:hAnsi="Times New Roman"/>
        </w:rPr>
      </w:pPr>
    </w:p>
    <w:p w:rsidR="002B1BBA" w:rsidRDefault="002B1BBA" w:rsidP="002B1BBA">
      <w:pPr>
        <w:jc w:val="right"/>
        <w:rPr>
          <w:rStyle w:val="a3"/>
          <w:rFonts w:ascii="Times New Roman" w:hAnsi="Times New Roman"/>
        </w:rPr>
      </w:pPr>
    </w:p>
    <w:p w:rsidR="002024B4" w:rsidRDefault="002024B4" w:rsidP="002B1BBA">
      <w:pPr>
        <w:jc w:val="right"/>
        <w:rPr>
          <w:rStyle w:val="a3"/>
          <w:rFonts w:ascii="Times New Roman" w:hAnsi="Times New Roman"/>
        </w:rPr>
      </w:pPr>
    </w:p>
    <w:p w:rsidR="002024B4" w:rsidRDefault="002024B4" w:rsidP="002B1BBA">
      <w:pPr>
        <w:jc w:val="right"/>
        <w:rPr>
          <w:rStyle w:val="a3"/>
          <w:rFonts w:ascii="Times New Roman" w:hAnsi="Times New Roman"/>
        </w:rPr>
      </w:pPr>
    </w:p>
    <w:p w:rsidR="00744ED4" w:rsidRDefault="00744ED4" w:rsidP="00433FD8">
      <w:pPr>
        <w:rPr>
          <w:rStyle w:val="a3"/>
          <w:rFonts w:ascii="Times New Roman" w:hAnsi="Times New Roman"/>
        </w:rPr>
      </w:pPr>
    </w:p>
    <w:p w:rsidR="006D725A" w:rsidRDefault="006D725A" w:rsidP="00433FD8">
      <w:pPr>
        <w:rPr>
          <w:rStyle w:val="a3"/>
          <w:rFonts w:ascii="Times New Roman" w:hAnsi="Times New Roman"/>
        </w:rPr>
      </w:pPr>
    </w:p>
    <w:p w:rsidR="007B1B5F" w:rsidRDefault="007B1B5F" w:rsidP="00433FD8">
      <w:pPr>
        <w:rPr>
          <w:rStyle w:val="a3"/>
          <w:rFonts w:ascii="Times New Roman" w:hAnsi="Times New Roman"/>
        </w:rPr>
      </w:pPr>
    </w:p>
    <w:p w:rsidR="00B62613" w:rsidRDefault="00B62613" w:rsidP="00433FD8">
      <w:pPr>
        <w:rPr>
          <w:rStyle w:val="a3"/>
          <w:rFonts w:ascii="Times New Roman" w:hAnsi="Times New Roman"/>
        </w:rPr>
      </w:pPr>
    </w:p>
    <w:p w:rsidR="00433FD8" w:rsidRPr="00500578" w:rsidRDefault="00433FD8" w:rsidP="00433FD8">
      <w:pPr>
        <w:pStyle w:val="1"/>
        <w:jc w:val="center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г. Петровск-Забайкальский</w:t>
      </w:r>
    </w:p>
    <w:p w:rsidR="00433FD8" w:rsidRPr="00500578" w:rsidRDefault="00314A50" w:rsidP="00433FD8">
      <w:pPr>
        <w:pStyle w:val="1"/>
        <w:jc w:val="center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2025</w:t>
      </w:r>
      <w:r w:rsidR="00433FD8" w:rsidRPr="00500578">
        <w:rPr>
          <w:rFonts w:ascii="Times New Roman" w:hAnsi="Times New Roman"/>
          <w:color w:val="000000"/>
          <w:sz w:val="24"/>
          <w:szCs w:val="24"/>
        </w:rPr>
        <w:t xml:space="preserve"> год</w:t>
      </w:r>
    </w:p>
    <w:p w:rsidR="00EF6E1D" w:rsidRPr="00314A50" w:rsidRDefault="002B5748" w:rsidP="00314A50">
      <w:pPr>
        <w:tabs>
          <w:tab w:val="right" w:pos="9357"/>
        </w:tabs>
        <w:rPr>
          <w:rStyle w:val="a3"/>
          <w:rFonts w:ascii="Times New Roman" w:hAnsi="Times New Roman"/>
        </w:rPr>
      </w:pPr>
      <w:r>
        <w:rPr>
          <w:rFonts w:ascii="Times New Roman" w:hAnsi="Times New Roman"/>
          <w:sz w:val="24"/>
          <w:szCs w:val="24"/>
        </w:rPr>
        <w:tab/>
      </w:r>
    </w:p>
    <w:p w:rsidR="004F37EF" w:rsidRDefault="004F37EF" w:rsidP="009133A4">
      <w:pPr>
        <w:spacing w:after="0" w:line="240" w:lineRule="auto"/>
        <w:ind w:left="720"/>
        <w:jc w:val="center"/>
        <w:rPr>
          <w:rStyle w:val="a3"/>
          <w:rFonts w:ascii="Times New Roman" w:hAnsi="Times New Roman"/>
          <w:b/>
          <w:bCs/>
          <w:sz w:val="28"/>
          <w:szCs w:val="28"/>
        </w:rPr>
      </w:pPr>
    </w:p>
    <w:p w:rsidR="009133A4" w:rsidRPr="00720361" w:rsidRDefault="005C4283" w:rsidP="009133A4">
      <w:pPr>
        <w:spacing w:after="0" w:line="240" w:lineRule="auto"/>
        <w:ind w:left="720"/>
        <w:jc w:val="center"/>
        <w:rPr>
          <w:rStyle w:val="a3"/>
          <w:rFonts w:ascii="Times New Roman" w:hAnsi="Times New Roman"/>
          <w:b/>
          <w:bCs/>
          <w:sz w:val="28"/>
          <w:szCs w:val="28"/>
        </w:rPr>
      </w:pPr>
      <w:r>
        <w:rPr>
          <w:rStyle w:val="a3"/>
          <w:rFonts w:ascii="Times New Roman" w:hAnsi="Times New Roman"/>
          <w:b/>
          <w:bCs/>
          <w:sz w:val="28"/>
          <w:szCs w:val="28"/>
        </w:rPr>
        <w:t>1</w:t>
      </w:r>
      <w:r w:rsidR="002B1BBA" w:rsidRPr="00BC2752">
        <w:rPr>
          <w:rStyle w:val="a3"/>
          <w:rFonts w:ascii="Times New Roman" w:hAnsi="Times New Roman"/>
          <w:b/>
          <w:bCs/>
          <w:sz w:val="28"/>
          <w:szCs w:val="28"/>
        </w:rPr>
        <w:t xml:space="preserve">. </w:t>
      </w:r>
      <w:r w:rsidR="00E93D6A">
        <w:rPr>
          <w:rStyle w:val="a3"/>
          <w:rFonts w:ascii="Times New Roman" w:hAnsi="Times New Roman"/>
          <w:b/>
          <w:bCs/>
          <w:sz w:val="28"/>
          <w:szCs w:val="28"/>
        </w:rPr>
        <w:t>ПАСПОРТ</w:t>
      </w:r>
    </w:p>
    <w:p w:rsidR="00314A50" w:rsidRDefault="009133A4" w:rsidP="00314A50">
      <w:pPr>
        <w:spacing w:after="0" w:line="240" w:lineRule="auto"/>
        <w:ind w:left="720"/>
        <w:jc w:val="center"/>
        <w:rPr>
          <w:rStyle w:val="a3"/>
          <w:rFonts w:ascii="Times New Roman" w:hAnsi="Times New Roman"/>
          <w:b/>
          <w:bCs/>
          <w:sz w:val="28"/>
          <w:szCs w:val="28"/>
        </w:rPr>
      </w:pPr>
      <w:r w:rsidRPr="00720361">
        <w:rPr>
          <w:rStyle w:val="a3"/>
          <w:rFonts w:ascii="Times New Roman" w:hAnsi="Times New Roman"/>
          <w:b/>
          <w:bCs/>
          <w:sz w:val="28"/>
          <w:szCs w:val="28"/>
        </w:rPr>
        <w:t>Муниципальной пр</w:t>
      </w:r>
      <w:r w:rsidR="00B50440">
        <w:rPr>
          <w:rStyle w:val="a3"/>
          <w:rFonts w:ascii="Times New Roman" w:hAnsi="Times New Roman"/>
          <w:b/>
          <w:bCs/>
          <w:sz w:val="28"/>
          <w:szCs w:val="28"/>
        </w:rPr>
        <w:t>ограммы «Формирование современной</w:t>
      </w:r>
      <w:r w:rsidRPr="00720361">
        <w:rPr>
          <w:rStyle w:val="a3"/>
          <w:rFonts w:ascii="Times New Roman" w:hAnsi="Times New Roman"/>
          <w:b/>
          <w:bCs/>
          <w:sz w:val="28"/>
          <w:szCs w:val="28"/>
        </w:rPr>
        <w:t xml:space="preserve"> городской среды на территории </w:t>
      </w:r>
      <w:r w:rsidR="00314A50">
        <w:rPr>
          <w:rStyle w:val="a3"/>
          <w:rFonts w:ascii="Times New Roman" w:hAnsi="Times New Roman"/>
          <w:b/>
          <w:bCs/>
          <w:sz w:val="28"/>
          <w:szCs w:val="28"/>
        </w:rPr>
        <w:t xml:space="preserve">Петровск-Забайкальского муниципального </w:t>
      </w:r>
      <w:r w:rsidRPr="00720361">
        <w:rPr>
          <w:rStyle w:val="a3"/>
          <w:rFonts w:ascii="Times New Roman" w:hAnsi="Times New Roman"/>
          <w:b/>
          <w:bCs/>
          <w:sz w:val="28"/>
          <w:szCs w:val="28"/>
        </w:rPr>
        <w:t xml:space="preserve">округа </w:t>
      </w:r>
      <w:r w:rsidR="00314A50">
        <w:rPr>
          <w:rStyle w:val="a3"/>
          <w:rFonts w:ascii="Times New Roman" w:hAnsi="Times New Roman"/>
          <w:b/>
          <w:bCs/>
          <w:sz w:val="28"/>
          <w:szCs w:val="28"/>
        </w:rPr>
        <w:t>на 2025</w:t>
      </w:r>
      <w:r w:rsidR="00BD3BF7">
        <w:rPr>
          <w:rStyle w:val="a3"/>
          <w:rFonts w:ascii="Times New Roman" w:hAnsi="Times New Roman"/>
          <w:b/>
          <w:bCs/>
          <w:sz w:val="28"/>
          <w:szCs w:val="28"/>
        </w:rPr>
        <w:t>-2030</w:t>
      </w:r>
      <w:r w:rsidRPr="00720361">
        <w:rPr>
          <w:rStyle w:val="a3"/>
          <w:rFonts w:ascii="Times New Roman" w:hAnsi="Times New Roman"/>
          <w:b/>
          <w:bCs/>
          <w:sz w:val="28"/>
          <w:szCs w:val="28"/>
        </w:rPr>
        <w:t xml:space="preserve"> годы»</w:t>
      </w:r>
    </w:p>
    <w:p w:rsidR="002B1BBA" w:rsidRPr="00BC2752" w:rsidRDefault="002B1BBA" w:rsidP="009133A4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tbl>
      <w:tblPr>
        <w:tblW w:w="10207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136"/>
        <w:gridCol w:w="6071"/>
      </w:tblGrid>
      <w:tr w:rsidR="002B1BBA" w:rsidRPr="003D0D4C" w:rsidTr="00E54D70">
        <w:tc>
          <w:tcPr>
            <w:tcW w:w="4136" w:type="dxa"/>
          </w:tcPr>
          <w:p w:rsidR="002B1BBA" w:rsidRPr="003D0D4C" w:rsidRDefault="002B1BBA" w:rsidP="003D0D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D0D4C">
              <w:rPr>
                <w:rFonts w:ascii="Times New Roman" w:hAnsi="Times New Roman"/>
                <w:sz w:val="24"/>
                <w:szCs w:val="24"/>
              </w:rPr>
              <w:t xml:space="preserve">Ответственный исполнитель </w:t>
            </w:r>
          </w:p>
          <w:p w:rsidR="002B1BBA" w:rsidRPr="003D0D4C" w:rsidRDefault="002B1BBA" w:rsidP="003D0D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D0D4C">
              <w:rPr>
                <w:rFonts w:ascii="Times New Roman" w:hAnsi="Times New Roman"/>
                <w:sz w:val="24"/>
                <w:szCs w:val="24"/>
              </w:rPr>
              <w:t xml:space="preserve">Программы </w:t>
            </w:r>
          </w:p>
        </w:tc>
        <w:tc>
          <w:tcPr>
            <w:tcW w:w="6071" w:type="dxa"/>
          </w:tcPr>
          <w:p w:rsidR="002B1BBA" w:rsidRPr="003D0D4C" w:rsidRDefault="002B1BBA" w:rsidP="008426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D0D4C">
              <w:rPr>
                <w:rFonts w:ascii="Times New Roman" w:hAnsi="Times New Roman"/>
                <w:sz w:val="24"/>
                <w:szCs w:val="24"/>
              </w:rPr>
              <w:t xml:space="preserve">Администрация </w:t>
            </w:r>
            <w:r w:rsidR="008426BD">
              <w:rPr>
                <w:rFonts w:ascii="Times New Roman" w:hAnsi="Times New Roman"/>
                <w:sz w:val="24"/>
                <w:szCs w:val="24"/>
              </w:rPr>
              <w:t>Петровск-Забайкальского муниципального</w:t>
            </w:r>
            <w:r w:rsidRPr="003D0D4C">
              <w:rPr>
                <w:rFonts w:ascii="Times New Roman" w:hAnsi="Times New Roman"/>
                <w:sz w:val="24"/>
                <w:szCs w:val="24"/>
              </w:rPr>
              <w:t xml:space="preserve"> округа </w:t>
            </w:r>
          </w:p>
        </w:tc>
      </w:tr>
      <w:tr w:rsidR="002B1BBA" w:rsidRPr="003D0D4C" w:rsidTr="00E54D70">
        <w:tc>
          <w:tcPr>
            <w:tcW w:w="4136" w:type="dxa"/>
          </w:tcPr>
          <w:p w:rsidR="002B1BBA" w:rsidRPr="003D0D4C" w:rsidRDefault="002B1BBA" w:rsidP="003D0D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D0D4C">
              <w:rPr>
                <w:rFonts w:ascii="Times New Roman" w:hAnsi="Times New Roman"/>
                <w:sz w:val="24"/>
                <w:szCs w:val="24"/>
              </w:rPr>
              <w:t>Участники Программы</w:t>
            </w:r>
          </w:p>
        </w:tc>
        <w:tc>
          <w:tcPr>
            <w:tcW w:w="6071" w:type="dxa"/>
          </w:tcPr>
          <w:p w:rsidR="00744ED4" w:rsidRDefault="00A707BE" w:rsidP="003D0D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Отдел </w:t>
            </w:r>
            <w:r w:rsidR="00581263">
              <w:rPr>
                <w:rFonts w:ascii="Times New Roman" w:hAnsi="Times New Roman"/>
                <w:sz w:val="24"/>
                <w:szCs w:val="24"/>
              </w:rPr>
              <w:t>ЖКХ</w:t>
            </w:r>
            <w:r w:rsidRPr="00A707BE">
              <w:rPr>
                <w:rFonts w:ascii="Times New Roman" w:hAnsi="Times New Roman"/>
                <w:sz w:val="24"/>
                <w:szCs w:val="24"/>
              </w:rPr>
              <w:t>, транспорта, строительства и архитектуры администрации Петровск-Забайкальского муниципального округа</w:t>
            </w:r>
            <w:r w:rsidR="00744ED4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2B1BBA" w:rsidRPr="003D0D4C" w:rsidRDefault="002B1BBA" w:rsidP="003D0D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D0D4C">
              <w:rPr>
                <w:rFonts w:ascii="Times New Roman" w:hAnsi="Times New Roman"/>
                <w:sz w:val="24"/>
                <w:szCs w:val="24"/>
              </w:rPr>
              <w:t>Комитет экономики,</w:t>
            </w:r>
            <w:r w:rsidR="008426BD">
              <w:rPr>
                <w:rFonts w:ascii="Times New Roman" w:hAnsi="Times New Roman"/>
                <w:sz w:val="24"/>
                <w:szCs w:val="24"/>
              </w:rPr>
              <w:t xml:space="preserve"> сельского хозяйства, инвестиционной и закупочной деятельности администрации Петровск-Забайкальского муниципального округа;</w:t>
            </w:r>
          </w:p>
          <w:p w:rsidR="002B1BBA" w:rsidRPr="003D0D4C" w:rsidRDefault="002B1BBA" w:rsidP="003D0D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D0D4C">
              <w:rPr>
                <w:rFonts w:ascii="Times New Roman" w:hAnsi="Times New Roman"/>
                <w:sz w:val="24"/>
                <w:szCs w:val="24"/>
              </w:rPr>
              <w:t xml:space="preserve">Комитет по финансам администрации </w:t>
            </w:r>
            <w:r w:rsidR="008426BD">
              <w:rPr>
                <w:rFonts w:ascii="Times New Roman" w:hAnsi="Times New Roman"/>
                <w:sz w:val="24"/>
                <w:szCs w:val="24"/>
              </w:rPr>
              <w:t>Петровск-Забайкальского муниципального округа;</w:t>
            </w:r>
          </w:p>
        </w:tc>
      </w:tr>
      <w:tr w:rsidR="002B1BBA" w:rsidRPr="003D0D4C" w:rsidTr="00E54D70">
        <w:tc>
          <w:tcPr>
            <w:tcW w:w="4136" w:type="dxa"/>
          </w:tcPr>
          <w:p w:rsidR="002B1BBA" w:rsidRPr="003D0D4C" w:rsidRDefault="002B1BBA" w:rsidP="003D0D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D0D4C">
              <w:rPr>
                <w:rFonts w:ascii="Times New Roman" w:hAnsi="Times New Roman"/>
                <w:sz w:val="24"/>
                <w:szCs w:val="24"/>
              </w:rPr>
              <w:t>Цели Программы</w:t>
            </w:r>
          </w:p>
        </w:tc>
        <w:tc>
          <w:tcPr>
            <w:tcW w:w="6071" w:type="dxa"/>
          </w:tcPr>
          <w:p w:rsidR="002B1BBA" w:rsidRPr="003D0D4C" w:rsidRDefault="002B1BBA" w:rsidP="008426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D0D4C">
              <w:rPr>
                <w:rStyle w:val="a3"/>
                <w:rFonts w:ascii="Times New Roman" w:hAnsi="Times New Roman"/>
                <w:iCs/>
                <w:sz w:val="24"/>
                <w:szCs w:val="24"/>
              </w:rPr>
              <w:t xml:space="preserve">Повышение качества и комфорта городской среды на территории </w:t>
            </w:r>
            <w:r w:rsidR="008426BD">
              <w:rPr>
                <w:rStyle w:val="a3"/>
                <w:rFonts w:ascii="Times New Roman" w:hAnsi="Times New Roman"/>
                <w:iCs/>
                <w:sz w:val="24"/>
                <w:szCs w:val="24"/>
              </w:rPr>
              <w:t>Петровск-Забайкальского муниципального округа</w:t>
            </w:r>
            <w:r w:rsidR="00D514AE">
              <w:rPr>
                <w:rStyle w:val="a3"/>
                <w:rFonts w:ascii="Times New Roman" w:hAnsi="Times New Roman"/>
                <w:iCs/>
                <w:sz w:val="24"/>
                <w:szCs w:val="24"/>
              </w:rPr>
              <w:t xml:space="preserve">; </w:t>
            </w:r>
            <w:r w:rsidR="00D514AE" w:rsidRPr="00D514AE">
              <w:rPr>
                <w:rStyle w:val="a3"/>
                <w:rFonts w:ascii="Times New Roman" w:hAnsi="Times New Roman"/>
                <w:iCs/>
                <w:sz w:val="24"/>
                <w:szCs w:val="24"/>
              </w:rPr>
              <w:t>создание механизма прямого участия граждан в формировании комфортной городской среды</w:t>
            </w:r>
            <w:r w:rsidR="00E65731">
              <w:rPr>
                <w:rStyle w:val="a3"/>
                <w:rFonts w:ascii="Times New Roman" w:hAnsi="Times New Roman"/>
                <w:iCs/>
                <w:sz w:val="24"/>
                <w:szCs w:val="24"/>
              </w:rPr>
              <w:t>.</w:t>
            </w:r>
          </w:p>
        </w:tc>
      </w:tr>
      <w:tr w:rsidR="002B1BBA" w:rsidRPr="003D0D4C" w:rsidTr="00E54D70">
        <w:tc>
          <w:tcPr>
            <w:tcW w:w="4136" w:type="dxa"/>
          </w:tcPr>
          <w:p w:rsidR="002B1BBA" w:rsidRPr="003D0D4C" w:rsidRDefault="002B1BBA" w:rsidP="003D0D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D0D4C">
              <w:rPr>
                <w:rFonts w:ascii="Times New Roman" w:hAnsi="Times New Roman"/>
                <w:sz w:val="24"/>
                <w:szCs w:val="24"/>
              </w:rPr>
              <w:t>Задачи Программы</w:t>
            </w:r>
          </w:p>
        </w:tc>
        <w:tc>
          <w:tcPr>
            <w:tcW w:w="6071" w:type="dxa"/>
          </w:tcPr>
          <w:p w:rsidR="002B1BBA" w:rsidRPr="003D0D4C" w:rsidRDefault="002B1BBA" w:rsidP="003D0D4C">
            <w:pPr>
              <w:spacing w:after="0" w:line="240" w:lineRule="auto"/>
              <w:rPr>
                <w:rStyle w:val="a3"/>
                <w:rFonts w:ascii="Times New Roman" w:hAnsi="Times New Roman"/>
                <w:iCs/>
                <w:sz w:val="24"/>
                <w:szCs w:val="24"/>
              </w:rPr>
            </w:pPr>
            <w:r w:rsidRPr="003D0D4C">
              <w:rPr>
                <w:rStyle w:val="a3"/>
                <w:rFonts w:ascii="Times New Roman" w:hAnsi="Times New Roman"/>
                <w:iCs/>
                <w:sz w:val="24"/>
                <w:szCs w:val="24"/>
              </w:rPr>
              <w:t>Обеспечен</w:t>
            </w:r>
            <w:r w:rsidR="008426BD">
              <w:rPr>
                <w:rStyle w:val="a3"/>
                <w:rFonts w:ascii="Times New Roman" w:hAnsi="Times New Roman"/>
                <w:iCs/>
                <w:sz w:val="24"/>
                <w:szCs w:val="24"/>
              </w:rPr>
              <w:t>ие формирования единого облика Петровск-Забайкальского муниципального округа;</w:t>
            </w:r>
          </w:p>
          <w:p w:rsidR="002B1BBA" w:rsidRPr="003D0D4C" w:rsidRDefault="002B1BBA" w:rsidP="003D0D4C">
            <w:pPr>
              <w:spacing w:after="0" w:line="240" w:lineRule="auto"/>
              <w:rPr>
                <w:rStyle w:val="a3"/>
                <w:rFonts w:ascii="Times New Roman" w:hAnsi="Times New Roman"/>
                <w:iCs/>
                <w:sz w:val="24"/>
                <w:szCs w:val="24"/>
              </w:rPr>
            </w:pPr>
            <w:r w:rsidRPr="003D0D4C">
              <w:rPr>
                <w:rStyle w:val="a3"/>
                <w:rFonts w:ascii="Times New Roman" w:hAnsi="Times New Roman"/>
                <w:iCs/>
                <w:sz w:val="24"/>
                <w:szCs w:val="24"/>
              </w:rPr>
              <w:t xml:space="preserve">Обеспечение создания, содержания и развития объектов благоустройства на территории </w:t>
            </w:r>
            <w:r w:rsidR="008426BD">
              <w:rPr>
                <w:rStyle w:val="a3"/>
                <w:rFonts w:ascii="Times New Roman" w:hAnsi="Times New Roman"/>
                <w:iCs/>
                <w:sz w:val="24"/>
                <w:szCs w:val="24"/>
              </w:rPr>
              <w:t xml:space="preserve">Петровск-Забайкальского муниципального округа, </w:t>
            </w:r>
            <w:r w:rsidRPr="003D0D4C">
              <w:rPr>
                <w:rStyle w:val="a3"/>
                <w:rFonts w:ascii="Times New Roman" w:hAnsi="Times New Roman"/>
                <w:iCs/>
                <w:sz w:val="24"/>
                <w:szCs w:val="24"/>
              </w:rPr>
              <w:t xml:space="preserve">включая </w:t>
            </w:r>
            <w:r w:rsidR="007F2CE4" w:rsidRPr="003D0D4C">
              <w:rPr>
                <w:rStyle w:val="a3"/>
                <w:rFonts w:ascii="Times New Roman" w:hAnsi="Times New Roman"/>
                <w:iCs/>
                <w:sz w:val="24"/>
                <w:szCs w:val="24"/>
              </w:rPr>
              <w:t>объекты,</w:t>
            </w:r>
            <w:r w:rsidRPr="003D0D4C">
              <w:rPr>
                <w:rStyle w:val="a3"/>
                <w:rFonts w:ascii="Times New Roman" w:hAnsi="Times New Roman"/>
                <w:iCs/>
                <w:sz w:val="24"/>
                <w:szCs w:val="24"/>
              </w:rPr>
              <w:t xml:space="preserve"> находящиеся в частной собственности и прилегающие к ним территории;</w:t>
            </w:r>
          </w:p>
          <w:p w:rsidR="002B1BBA" w:rsidRPr="003D0D4C" w:rsidRDefault="002B1BBA" w:rsidP="008426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D0D4C">
              <w:rPr>
                <w:rStyle w:val="a3"/>
                <w:rFonts w:ascii="Times New Roman" w:hAnsi="Times New Roman"/>
                <w:iCs/>
                <w:sz w:val="24"/>
                <w:szCs w:val="24"/>
              </w:rPr>
              <w:t xml:space="preserve">Повышение уровня вовлеченности заинтересованных граждан, организаций в реализацию мероприятий по благоустройству территорий </w:t>
            </w:r>
            <w:r w:rsidR="008426BD">
              <w:rPr>
                <w:rStyle w:val="a3"/>
                <w:rFonts w:ascii="Times New Roman" w:hAnsi="Times New Roman"/>
                <w:iCs/>
                <w:sz w:val="24"/>
                <w:szCs w:val="24"/>
              </w:rPr>
              <w:t xml:space="preserve">Петровск-Забайкальского муниципального округа </w:t>
            </w:r>
          </w:p>
        </w:tc>
      </w:tr>
      <w:tr w:rsidR="002B1BBA" w:rsidRPr="003D0D4C" w:rsidTr="0090700E">
        <w:trPr>
          <w:trHeight w:val="2557"/>
        </w:trPr>
        <w:tc>
          <w:tcPr>
            <w:tcW w:w="4136" w:type="dxa"/>
          </w:tcPr>
          <w:p w:rsidR="002B1BBA" w:rsidRPr="003D0D4C" w:rsidRDefault="002B1BBA" w:rsidP="003D0D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D0D4C">
              <w:rPr>
                <w:rFonts w:ascii="Times New Roman" w:hAnsi="Times New Roman"/>
                <w:sz w:val="24"/>
                <w:szCs w:val="24"/>
              </w:rPr>
              <w:t xml:space="preserve">Целевые индикаторы и показатели Программы  </w:t>
            </w:r>
          </w:p>
        </w:tc>
        <w:tc>
          <w:tcPr>
            <w:tcW w:w="6071" w:type="dxa"/>
          </w:tcPr>
          <w:p w:rsidR="0090700E" w:rsidRPr="0090700E" w:rsidRDefault="002B1BBA" w:rsidP="0090700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0700E">
              <w:rPr>
                <w:rFonts w:ascii="Times New Roman" w:hAnsi="Times New Roman"/>
                <w:sz w:val="24"/>
                <w:szCs w:val="24"/>
              </w:rPr>
              <w:t xml:space="preserve">Количество реализованных проектов по благоустройству территорий </w:t>
            </w:r>
            <w:r w:rsidR="006F3B49" w:rsidRPr="0090700E">
              <w:rPr>
                <w:rStyle w:val="a3"/>
                <w:rFonts w:ascii="Times New Roman" w:hAnsi="Times New Roman"/>
                <w:sz w:val="24"/>
                <w:szCs w:val="24"/>
              </w:rPr>
              <w:t>обще</w:t>
            </w:r>
            <w:r w:rsidR="007F2CE4" w:rsidRPr="0090700E">
              <w:rPr>
                <w:rStyle w:val="a3"/>
                <w:rFonts w:ascii="Times New Roman" w:hAnsi="Times New Roman"/>
                <w:sz w:val="24"/>
                <w:szCs w:val="24"/>
              </w:rPr>
              <w:t>го пользования</w:t>
            </w:r>
            <w:r w:rsidR="0090700E" w:rsidRPr="0090700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; </w:t>
            </w:r>
            <w:r w:rsidR="0090700E" w:rsidRPr="0090700E">
              <w:rPr>
                <w:rFonts w:ascii="Times New Roman" w:hAnsi="Times New Roman"/>
                <w:sz w:val="24"/>
                <w:szCs w:val="24"/>
              </w:rPr>
              <w:t>д</w:t>
            </w:r>
            <w:r w:rsidR="0090700E" w:rsidRPr="0090700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оля благоустроенных  дворовых территорий в рамках Программы от общего количества дворовых территорий;</w:t>
            </w:r>
            <w:r w:rsidR="0090700E" w:rsidRPr="0090700E">
              <w:rPr>
                <w:rFonts w:ascii="Times New Roman" w:hAnsi="Times New Roman"/>
                <w:sz w:val="24"/>
                <w:szCs w:val="24"/>
              </w:rPr>
              <w:t xml:space="preserve"> д</w:t>
            </w:r>
            <w:r w:rsidR="0090700E" w:rsidRPr="0090700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оля трудового или финансового участия заинтересованных лиц в выполнении работ по благоустройству территорий; количество благоустроенных общественных территорий Петровск-Забайкальского муниципального округа.</w:t>
            </w:r>
            <w:r w:rsidR="0090700E" w:rsidRPr="0090700E">
              <w:rPr>
                <w:rFonts w:ascii="Times New Roman" w:hAnsi="Times New Roman"/>
                <w:sz w:val="24"/>
                <w:szCs w:val="24"/>
              </w:rPr>
              <w:br/>
            </w:r>
          </w:p>
        </w:tc>
      </w:tr>
      <w:tr w:rsidR="002B1BBA" w:rsidRPr="003D0D4C" w:rsidTr="00E54D70">
        <w:tc>
          <w:tcPr>
            <w:tcW w:w="4136" w:type="dxa"/>
          </w:tcPr>
          <w:p w:rsidR="002B1BBA" w:rsidRPr="003D0D4C" w:rsidRDefault="002B1BBA" w:rsidP="003D0D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D0D4C">
              <w:rPr>
                <w:rFonts w:ascii="Times New Roman" w:hAnsi="Times New Roman"/>
                <w:sz w:val="24"/>
                <w:szCs w:val="24"/>
              </w:rPr>
              <w:t>Срок реализации Программы</w:t>
            </w:r>
          </w:p>
          <w:p w:rsidR="009133A4" w:rsidRPr="003D0D4C" w:rsidRDefault="009133A4" w:rsidP="003D0D4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6071" w:type="dxa"/>
          </w:tcPr>
          <w:p w:rsidR="002B1BBA" w:rsidRPr="003D0D4C" w:rsidRDefault="009133A4" w:rsidP="003D0D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D0D4C">
              <w:rPr>
                <w:rFonts w:ascii="Times New Roman" w:hAnsi="Times New Roman"/>
                <w:sz w:val="24"/>
                <w:szCs w:val="24"/>
              </w:rPr>
              <w:t xml:space="preserve">Программа </w:t>
            </w:r>
            <w:r w:rsidR="00C77E69">
              <w:rPr>
                <w:rFonts w:ascii="Times New Roman" w:hAnsi="Times New Roman"/>
                <w:sz w:val="24"/>
                <w:szCs w:val="24"/>
              </w:rPr>
              <w:t xml:space="preserve">реализуется </w:t>
            </w:r>
            <w:r w:rsidR="008426BD">
              <w:rPr>
                <w:rFonts w:ascii="Times New Roman" w:hAnsi="Times New Roman"/>
                <w:sz w:val="24"/>
                <w:szCs w:val="24"/>
              </w:rPr>
              <w:t>в течении 2025</w:t>
            </w:r>
            <w:r w:rsidR="00BD3BF7">
              <w:rPr>
                <w:rFonts w:ascii="Times New Roman" w:hAnsi="Times New Roman"/>
                <w:sz w:val="24"/>
                <w:szCs w:val="24"/>
              </w:rPr>
              <w:t>-2030</w:t>
            </w:r>
            <w:r w:rsidRPr="003D0D4C">
              <w:rPr>
                <w:rFonts w:ascii="Times New Roman" w:hAnsi="Times New Roman"/>
                <w:sz w:val="24"/>
                <w:szCs w:val="24"/>
              </w:rPr>
              <w:t xml:space="preserve"> годов.</w:t>
            </w:r>
          </w:p>
        </w:tc>
      </w:tr>
      <w:tr w:rsidR="00AF426E" w:rsidRPr="003D0D4C" w:rsidTr="00E54D70">
        <w:tc>
          <w:tcPr>
            <w:tcW w:w="4136" w:type="dxa"/>
          </w:tcPr>
          <w:p w:rsidR="00AF426E" w:rsidRPr="003D0D4C" w:rsidRDefault="00AF426E" w:rsidP="003D0D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D0D4C">
              <w:rPr>
                <w:rFonts w:ascii="Times New Roman" w:hAnsi="Times New Roman"/>
                <w:sz w:val="24"/>
                <w:szCs w:val="24"/>
              </w:rPr>
              <w:t>Объем бюджетных ассигнований</w:t>
            </w:r>
          </w:p>
          <w:p w:rsidR="00AF426E" w:rsidRPr="003D0D4C" w:rsidRDefault="00AF426E" w:rsidP="003D0D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D0D4C">
              <w:rPr>
                <w:rFonts w:ascii="Times New Roman" w:hAnsi="Times New Roman"/>
                <w:sz w:val="24"/>
                <w:szCs w:val="24"/>
              </w:rPr>
              <w:t>Программы</w:t>
            </w:r>
          </w:p>
          <w:p w:rsidR="00AF426E" w:rsidRPr="003D0D4C" w:rsidRDefault="00AF426E" w:rsidP="003D0D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071" w:type="dxa"/>
          </w:tcPr>
          <w:p w:rsidR="00AF426E" w:rsidRPr="003D0D4C" w:rsidRDefault="00AF426E" w:rsidP="003D0D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D0D4C">
              <w:rPr>
                <w:rFonts w:ascii="Times New Roman" w:hAnsi="Times New Roman"/>
                <w:sz w:val="24"/>
                <w:szCs w:val="24"/>
              </w:rPr>
              <w:t xml:space="preserve">Общий объем бюджетных ассигнований </w:t>
            </w:r>
            <w:r w:rsidR="008426BD">
              <w:rPr>
                <w:rFonts w:ascii="Times New Roman" w:hAnsi="Times New Roman"/>
                <w:sz w:val="24"/>
                <w:szCs w:val="24"/>
              </w:rPr>
              <w:t>реализации Программы в 2025</w:t>
            </w:r>
            <w:r w:rsidR="00BD3BF7">
              <w:rPr>
                <w:rFonts w:ascii="Times New Roman" w:hAnsi="Times New Roman"/>
                <w:sz w:val="24"/>
                <w:szCs w:val="24"/>
              </w:rPr>
              <w:t>-2030</w:t>
            </w:r>
            <w:r w:rsidR="008426BD">
              <w:rPr>
                <w:rFonts w:ascii="Times New Roman" w:hAnsi="Times New Roman"/>
                <w:sz w:val="24"/>
                <w:szCs w:val="24"/>
              </w:rPr>
              <w:t xml:space="preserve"> годы составляет </w:t>
            </w:r>
            <w:r w:rsidR="00C55F0E">
              <w:rPr>
                <w:rFonts w:ascii="Times New Roman" w:hAnsi="Times New Roman"/>
                <w:sz w:val="24"/>
                <w:szCs w:val="24"/>
              </w:rPr>
              <w:t>19289</w:t>
            </w:r>
            <w:r w:rsidR="00C77E69">
              <w:rPr>
                <w:rFonts w:ascii="Times New Roman" w:hAnsi="Times New Roman"/>
                <w:sz w:val="24"/>
                <w:szCs w:val="24"/>
              </w:rPr>
              <w:t>,</w:t>
            </w:r>
            <w:r w:rsidR="00C55F0E">
              <w:rPr>
                <w:rFonts w:ascii="Times New Roman" w:hAnsi="Times New Roman"/>
                <w:sz w:val="24"/>
                <w:szCs w:val="24"/>
              </w:rPr>
              <w:t>34</w:t>
            </w:r>
            <w:r w:rsidRPr="003D0D4C">
              <w:rPr>
                <w:rFonts w:ascii="Times New Roman" w:hAnsi="Times New Roman"/>
                <w:sz w:val="24"/>
                <w:szCs w:val="24"/>
              </w:rPr>
              <w:t xml:space="preserve"> тыс. руб. в том числе за счет:</w:t>
            </w:r>
          </w:p>
          <w:p w:rsidR="00AF426E" w:rsidRPr="003D0D4C" w:rsidRDefault="007F2CE4" w:rsidP="003D0D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федерального </w:t>
            </w:r>
            <w:r w:rsidR="00C77E69">
              <w:rPr>
                <w:rFonts w:ascii="Times New Roman" w:hAnsi="Times New Roman"/>
                <w:sz w:val="24"/>
                <w:szCs w:val="24"/>
              </w:rPr>
              <w:t xml:space="preserve">бюджета – </w:t>
            </w:r>
            <w:r w:rsidR="00DB35DA">
              <w:rPr>
                <w:rFonts w:ascii="Times New Roman" w:hAnsi="Times New Roman"/>
                <w:sz w:val="24"/>
                <w:szCs w:val="24"/>
              </w:rPr>
              <w:t>18810</w:t>
            </w:r>
            <w:r w:rsidR="008426BD">
              <w:rPr>
                <w:rFonts w:ascii="Times New Roman" w:hAnsi="Times New Roman"/>
                <w:sz w:val="24"/>
                <w:szCs w:val="24"/>
              </w:rPr>
              <w:t>,</w:t>
            </w:r>
            <w:r w:rsidR="003D0BB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8426BD">
              <w:rPr>
                <w:rFonts w:ascii="Times New Roman" w:hAnsi="Times New Roman"/>
                <w:sz w:val="24"/>
                <w:szCs w:val="24"/>
              </w:rPr>
              <w:t>00</w:t>
            </w:r>
            <w:r w:rsidR="00AF426E" w:rsidRPr="003D0D4C">
              <w:rPr>
                <w:rFonts w:ascii="Times New Roman" w:hAnsi="Times New Roman"/>
                <w:sz w:val="24"/>
                <w:szCs w:val="24"/>
              </w:rPr>
              <w:t xml:space="preserve"> тыс. руб.   </w:t>
            </w:r>
          </w:p>
          <w:p w:rsidR="00AF426E" w:rsidRPr="003D0D4C" w:rsidRDefault="007F2CE4" w:rsidP="003D0D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краевого </w:t>
            </w:r>
            <w:r w:rsidR="00C77E69">
              <w:rPr>
                <w:rFonts w:ascii="Times New Roman" w:hAnsi="Times New Roman"/>
                <w:sz w:val="24"/>
                <w:szCs w:val="24"/>
              </w:rPr>
              <w:t xml:space="preserve">бюджета –  </w:t>
            </w:r>
            <w:r w:rsidR="00DB35DA">
              <w:rPr>
                <w:rFonts w:ascii="Times New Roman" w:hAnsi="Times New Roman"/>
                <w:sz w:val="24"/>
                <w:szCs w:val="24"/>
              </w:rPr>
              <w:t>190</w:t>
            </w:r>
            <w:r w:rsidR="008426BD">
              <w:rPr>
                <w:rFonts w:ascii="Times New Roman" w:hAnsi="Times New Roman"/>
                <w:sz w:val="24"/>
                <w:szCs w:val="24"/>
              </w:rPr>
              <w:t>,</w:t>
            </w:r>
            <w:r w:rsidR="003D0BB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8426BD">
              <w:rPr>
                <w:rFonts w:ascii="Times New Roman" w:hAnsi="Times New Roman"/>
                <w:sz w:val="24"/>
                <w:szCs w:val="24"/>
              </w:rPr>
              <w:t>00</w:t>
            </w:r>
            <w:r w:rsidR="00AF426E" w:rsidRPr="003D0D4C">
              <w:rPr>
                <w:rFonts w:ascii="Times New Roman" w:hAnsi="Times New Roman"/>
                <w:sz w:val="24"/>
                <w:szCs w:val="24"/>
              </w:rPr>
              <w:t xml:space="preserve"> тыс. руб.</w:t>
            </w:r>
          </w:p>
          <w:p w:rsidR="00AF426E" w:rsidRPr="003D0D4C" w:rsidRDefault="00C77E69" w:rsidP="003D0D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местного бюджета –</w:t>
            </w:r>
            <w:r w:rsidR="00DB35DA">
              <w:rPr>
                <w:rFonts w:ascii="Times New Roman" w:hAnsi="Times New Roman"/>
                <w:sz w:val="24"/>
                <w:szCs w:val="24"/>
              </w:rPr>
              <w:t>289,34</w:t>
            </w:r>
            <w:r w:rsidR="00AF426E" w:rsidRPr="003D0D4C">
              <w:rPr>
                <w:rFonts w:ascii="Times New Roman" w:hAnsi="Times New Roman"/>
                <w:sz w:val="24"/>
                <w:szCs w:val="24"/>
              </w:rPr>
              <w:t xml:space="preserve"> тыс. руб. </w:t>
            </w:r>
          </w:p>
          <w:p w:rsidR="00AF426E" w:rsidRPr="003D0D4C" w:rsidRDefault="00C77E69" w:rsidP="003D0D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внебюджетные средства – </w:t>
            </w:r>
            <w:r w:rsidR="008426BD">
              <w:rPr>
                <w:rFonts w:ascii="Times New Roman" w:hAnsi="Times New Roman"/>
                <w:sz w:val="24"/>
                <w:szCs w:val="24"/>
              </w:rPr>
              <w:t>0</w:t>
            </w:r>
            <w:r w:rsidR="00AF426E" w:rsidRPr="003D0D4C">
              <w:rPr>
                <w:rFonts w:ascii="Times New Roman" w:hAnsi="Times New Roman"/>
                <w:sz w:val="24"/>
                <w:szCs w:val="24"/>
              </w:rPr>
              <w:t>,00 тыс. руб.</w:t>
            </w:r>
          </w:p>
          <w:p w:rsidR="00AF426E" w:rsidRPr="003D0D4C" w:rsidRDefault="00AF426E" w:rsidP="003D0D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F426E" w:rsidRPr="003D0D4C" w:rsidRDefault="00AF426E" w:rsidP="003D0D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D0D4C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Федеральный бюджет: </w:t>
            </w:r>
            <w:r w:rsidR="0025652F">
              <w:rPr>
                <w:rFonts w:ascii="Times New Roman" w:hAnsi="Times New Roman"/>
                <w:sz w:val="24"/>
                <w:szCs w:val="24"/>
              </w:rPr>
              <w:t>18810</w:t>
            </w:r>
            <w:r w:rsidR="00C77E69">
              <w:rPr>
                <w:rFonts w:ascii="Times New Roman" w:hAnsi="Times New Roman"/>
                <w:sz w:val="24"/>
                <w:szCs w:val="24"/>
              </w:rPr>
              <w:t>,00</w:t>
            </w:r>
            <w:r w:rsidRPr="003D0D4C">
              <w:rPr>
                <w:rFonts w:ascii="Times New Roman" w:hAnsi="Times New Roman"/>
                <w:sz w:val="24"/>
                <w:szCs w:val="24"/>
              </w:rPr>
              <w:t xml:space="preserve"> тыс. рублей, в том числе по годам:</w:t>
            </w:r>
          </w:p>
          <w:p w:rsidR="00AF426E" w:rsidRPr="003D0D4C" w:rsidRDefault="008426BD" w:rsidP="003D0D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2025</w:t>
            </w:r>
            <w:r w:rsidR="00C77E69">
              <w:rPr>
                <w:rFonts w:ascii="Times New Roman" w:hAnsi="Times New Roman"/>
                <w:sz w:val="24"/>
                <w:szCs w:val="24"/>
              </w:rPr>
              <w:t xml:space="preserve"> год – </w:t>
            </w:r>
            <w:r w:rsidR="00AE1785">
              <w:rPr>
                <w:rFonts w:ascii="Times New Roman" w:hAnsi="Times New Roman"/>
                <w:sz w:val="24"/>
                <w:szCs w:val="24"/>
              </w:rPr>
              <w:t>18810,</w:t>
            </w:r>
            <w:r w:rsidR="00F362B7">
              <w:rPr>
                <w:rFonts w:ascii="Times New Roman" w:hAnsi="Times New Roman"/>
                <w:sz w:val="24"/>
                <w:szCs w:val="24"/>
              </w:rPr>
              <w:t>00</w:t>
            </w:r>
            <w:r w:rsidR="00AF426E" w:rsidRPr="003D0D4C">
              <w:rPr>
                <w:rFonts w:ascii="Times New Roman" w:hAnsi="Times New Roman"/>
                <w:sz w:val="24"/>
                <w:szCs w:val="24"/>
              </w:rPr>
              <w:t xml:space="preserve"> тыс. рублей;</w:t>
            </w:r>
          </w:p>
          <w:p w:rsidR="00AF426E" w:rsidRPr="003D0D4C" w:rsidRDefault="008426BD" w:rsidP="003D0D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2026</w:t>
            </w:r>
            <w:r w:rsidR="00C77E69">
              <w:rPr>
                <w:rFonts w:ascii="Times New Roman" w:hAnsi="Times New Roman"/>
                <w:sz w:val="24"/>
                <w:szCs w:val="24"/>
              </w:rPr>
              <w:t xml:space="preserve"> год – </w:t>
            </w:r>
            <w:r w:rsidR="00EC2CC1">
              <w:rPr>
                <w:rFonts w:ascii="Times New Roman" w:hAnsi="Times New Roman"/>
                <w:sz w:val="24"/>
                <w:szCs w:val="24"/>
              </w:rPr>
              <w:t>0,00</w:t>
            </w:r>
            <w:r w:rsidR="00AF426E" w:rsidRPr="003D0D4C">
              <w:rPr>
                <w:rFonts w:ascii="Times New Roman" w:hAnsi="Times New Roman"/>
                <w:sz w:val="24"/>
                <w:szCs w:val="24"/>
              </w:rPr>
              <w:t xml:space="preserve"> тыс. рублей; </w:t>
            </w:r>
          </w:p>
          <w:p w:rsidR="00AF426E" w:rsidRPr="003D0D4C" w:rsidRDefault="008426BD" w:rsidP="003D0D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2027</w:t>
            </w:r>
            <w:r w:rsidR="00C77E69">
              <w:rPr>
                <w:rFonts w:ascii="Times New Roman" w:hAnsi="Times New Roman"/>
                <w:sz w:val="24"/>
                <w:szCs w:val="24"/>
              </w:rPr>
              <w:t xml:space="preserve"> год – </w:t>
            </w:r>
            <w:r w:rsidR="00EC2CC1">
              <w:rPr>
                <w:rFonts w:ascii="Times New Roman" w:hAnsi="Times New Roman"/>
                <w:sz w:val="24"/>
                <w:szCs w:val="24"/>
              </w:rPr>
              <w:t>0,00</w:t>
            </w:r>
            <w:r w:rsidR="00AF426E" w:rsidRPr="003D0D4C">
              <w:rPr>
                <w:rFonts w:ascii="Times New Roman" w:hAnsi="Times New Roman"/>
                <w:sz w:val="24"/>
                <w:szCs w:val="24"/>
              </w:rPr>
              <w:t xml:space="preserve"> тыс. рублей;</w:t>
            </w:r>
          </w:p>
          <w:p w:rsidR="00AF426E" w:rsidRPr="003D0D4C" w:rsidRDefault="008426BD" w:rsidP="003D0D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2028</w:t>
            </w:r>
            <w:r w:rsidR="00EC2CC1">
              <w:rPr>
                <w:rFonts w:ascii="Times New Roman" w:hAnsi="Times New Roman"/>
                <w:sz w:val="24"/>
                <w:szCs w:val="24"/>
              </w:rPr>
              <w:t xml:space="preserve"> год –</w:t>
            </w:r>
            <w:r w:rsidR="00C77E69">
              <w:rPr>
                <w:rFonts w:ascii="Times New Roman" w:hAnsi="Times New Roman"/>
                <w:sz w:val="24"/>
                <w:szCs w:val="24"/>
              </w:rPr>
              <w:t xml:space="preserve"> 0</w:t>
            </w:r>
            <w:r w:rsidR="00EC2CC1">
              <w:rPr>
                <w:rFonts w:ascii="Times New Roman" w:hAnsi="Times New Roman"/>
                <w:sz w:val="24"/>
                <w:szCs w:val="24"/>
              </w:rPr>
              <w:t>,00</w:t>
            </w:r>
            <w:r w:rsidR="00AF426E" w:rsidRPr="003D0D4C">
              <w:rPr>
                <w:rFonts w:ascii="Times New Roman" w:hAnsi="Times New Roman"/>
                <w:sz w:val="24"/>
                <w:szCs w:val="24"/>
              </w:rPr>
              <w:t xml:space="preserve"> тыс. рублей; </w:t>
            </w:r>
          </w:p>
          <w:p w:rsidR="00AF426E" w:rsidRPr="003D0D4C" w:rsidRDefault="008426BD" w:rsidP="003D0D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2029</w:t>
            </w:r>
            <w:r w:rsidR="00C77E69">
              <w:rPr>
                <w:rFonts w:ascii="Times New Roman" w:hAnsi="Times New Roman"/>
                <w:sz w:val="24"/>
                <w:szCs w:val="24"/>
              </w:rPr>
              <w:t xml:space="preserve"> год – </w:t>
            </w:r>
            <w:r w:rsidR="00EC2CC1">
              <w:rPr>
                <w:rFonts w:ascii="Times New Roman" w:hAnsi="Times New Roman"/>
                <w:sz w:val="24"/>
                <w:szCs w:val="24"/>
              </w:rPr>
              <w:t>0,00</w:t>
            </w:r>
            <w:r w:rsidR="00AF426E" w:rsidRPr="003D0D4C">
              <w:rPr>
                <w:rFonts w:ascii="Times New Roman" w:hAnsi="Times New Roman"/>
                <w:sz w:val="24"/>
                <w:szCs w:val="24"/>
              </w:rPr>
              <w:t xml:space="preserve"> тыс. рублей;</w:t>
            </w:r>
          </w:p>
          <w:p w:rsidR="00AF426E" w:rsidRPr="003D0D4C" w:rsidRDefault="008426BD" w:rsidP="003D0D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2030</w:t>
            </w:r>
            <w:r w:rsidR="00C77E69">
              <w:rPr>
                <w:rFonts w:ascii="Times New Roman" w:hAnsi="Times New Roman"/>
                <w:sz w:val="24"/>
                <w:szCs w:val="24"/>
              </w:rPr>
              <w:t xml:space="preserve"> год – </w:t>
            </w:r>
            <w:r w:rsidR="00EC2CC1">
              <w:rPr>
                <w:rFonts w:ascii="Times New Roman" w:hAnsi="Times New Roman"/>
                <w:sz w:val="24"/>
                <w:szCs w:val="24"/>
              </w:rPr>
              <w:t>0,00</w:t>
            </w:r>
            <w:r w:rsidR="00AF426E" w:rsidRPr="003D0D4C">
              <w:rPr>
                <w:rFonts w:ascii="Times New Roman" w:hAnsi="Times New Roman"/>
                <w:sz w:val="24"/>
                <w:szCs w:val="24"/>
              </w:rPr>
              <w:t xml:space="preserve"> тыс. рублей </w:t>
            </w:r>
          </w:p>
          <w:p w:rsidR="00AF426E" w:rsidRPr="003D0D4C" w:rsidRDefault="00AF426E" w:rsidP="003D0D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D0D4C">
              <w:rPr>
                <w:rFonts w:ascii="Times New Roman" w:hAnsi="Times New Roman"/>
                <w:sz w:val="24"/>
                <w:szCs w:val="24"/>
              </w:rPr>
              <w:t>Бю</w:t>
            </w:r>
            <w:r w:rsidR="00C77E69">
              <w:rPr>
                <w:rFonts w:ascii="Times New Roman" w:hAnsi="Times New Roman"/>
                <w:sz w:val="24"/>
                <w:szCs w:val="24"/>
              </w:rPr>
              <w:t xml:space="preserve">джет Забайкальского края: </w:t>
            </w:r>
            <w:r w:rsidR="00F362B7">
              <w:rPr>
                <w:rFonts w:ascii="Times New Roman" w:hAnsi="Times New Roman"/>
                <w:sz w:val="24"/>
                <w:szCs w:val="24"/>
              </w:rPr>
              <w:t>190</w:t>
            </w:r>
            <w:r w:rsidR="00EC2CC1">
              <w:rPr>
                <w:rFonts w:ascii="Times New Roman" w:hAnsi="Times New Roman"/>
                <w:sz w:val="24"/>
                <w:szCs w:val="24"/>
              </w:rPr>
              <w:t>,00</w:t>
            </w:r>
            <w:r w:rsidRPr="003D0D4C">
              <w:rPr>
                <w:rFonts w:ascii="Times New Roman" w:hAnsi="Times New Roman"/>
                <w:sz w:val="24"/>
                <w:szCs w:val="24"/>
              </w:rPr>
              <w:t xml:space="preserve"> тыс. рублей, в том числе по годам:</w:t>
            </w:r>
          </w:p>
          <w:p w:rsidR="00EC2CC1" w:rsidRPr="00EC2CC1" w:rsidRDefault="00C77E69" w:rsidP="00EC2CC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2025 год – </w:t>
            </w:r>
            <w:r w:rsidR="00F362B7">
              <w:rPr>
                <w:rFonts w:ascii="Times New Roman" w:hAnsi="Times New Roman"/>
                <w:sz w:val="24"/>
                <w:szCs w:val="24"/>
              </w:rPr>
              <w:t>190</w:t>
            </w:r>
            <w:r w:rsidR="00EC2CC1" w:rsidRPr="00EC2CC1">
              <w:rPr>
                <w:rFonts w:ascii="Times New Roman" w:hAnsi="Times New Roman"/>
                <w:sz w:val="24"/>
                <w:szCs w:val="24"/>
              </w:rPr>
              <w:t>,00 тыс. рублей;</w:t>
            </w:r>
          </w:p>
          <w:p w:rsidR="00EC2CC1" w:rsidRPr="00EC2CC1" w:rsidRDefault="00C77E69" w:rsidP="00EC2CC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2026 год – </w:t>
            </w:r>
            <w:r w:rsidR="00EC2CC1" w:rsidRPr="00EC2CC1">
              <w:rPr>
                <w:rFonts w:ascii="Times New Roman" w:hAnsi="Times New Roman"/>
                <w:sz w:val="24"/>
                <w:szCs w:val="24"/>
              </w:rPr>
              <w:t xml:space="preserve">0,00 тыс. рублей; </w:t>
            </w:r>
          </w:p>
          <w:p w:rsidR="00EC2CC1" w:rsidRPr="00EC2CC1" w:rsidRDefault="00C77E69" w:rsidP="00EC2CC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2027 год – </w:t>
            </w:r>
            <w:r w:rsidR="00EC2CC1" w:rsidRPr="00EC2CC1">
              <w:rPr>
                <w:rFonts w:ascii="Times New Roman" w:hAnsi="Times New Roman"/>
                <w:sz w:val="24"/>
                <w:szCs w:val="24"/>
              </w:rPr>
              <w:t>0,00 тыс. рублей;</w:t>
            </w:r>
          </w:p>
          <w:p w:rsidR="00EC2CC1" w:rsidRPr="00EC2CC1" w:rsidRDefault="00C77E69" w:rsidP="00EC2CC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2028 год – 0</w:t>
            </w:r>
            <w:r w:rsidR="00EC2CC1" w:rsidRPr="00EC2CC1">
              <w:rPr>
                <w:rFonts w:ascii="Times New Roman" w:hAnsi="Times New Roman"/>
                <w:sz w:val="24"/>
                <w:szCs w:val="24"/>
              </w:rPr>
              <w:t xml:space="preserve">,00 тыс. рублей; </w:t>
            </w:r>
          </w:p>
          <w:p w:rsidR="00EC2CC1" w:rsidRPr="00EC2CC1" w:rsidRDefault="00C77E69" w:rsidP="00EC2CC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2029 год – </w:t>
            </w:r>
            <w:r w:rsidR="00EC2CC1" w:rsidRPr="00EC2CC1">
              <w:rPr>
                <w:rFonts w:ascii="Times New Roman" w:hAnsi="Times New Roman"/>
                <w:sz w:val="24"/>
                <w:szCs w:val="24"/>
              </w:rPr>
              <w:t>0,00 тыс. рублей;</w:t>
            </w:r>
          </w:p>
          <w:p w:rsidR="00EC2CC1" w:rsidRPr="00EC2CC1" w:rsidRDefault="00C77E69" w:rsidP="00EC2CC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2030 год – </w:t>
            </w:r>
            <w:r w:rsidR="00EC2CC1" w:rsidRPr="00EC2CC1">
              <w:rPr>
                <w:rFonts w:ascii="Times New Roman" w:hAnsi="Times New Roman"/>
                <w:sz w:val="24"/>
                <w:szCs w:val="24"/>
              </w:rPr>
              <w:t xml:space="preserve">0,00 тыс. рублей </w:t>
            </w:r>
          </w:p>
          <w:p w:rsidR="00AF426E" w:rsidRPr="003D0D4C" w:rsidRDefault="00AF426E" w:rsidP="003D0D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D0D4C">
              <w:rPr>
                <w:rFonts w:ascii="Times New Roman" w:hAnsi="Times New Roman"/>
                <w:sz w:val="24"/>
                <w:szCs w:val="24"/>
              </w:rPr>
              <w:t xml:space="preserve">Бюджет </w:t>
            </w:r>
            <w:r w:rsidR="00EC2CC1">
              <w:rPr>
                <w:rFonts w:ascii="Times New Roman" w:hAnsi="Times New Roman"/>
                <w:sz w:val="24"/>
                <w:szCs w:val="24"/>
              </w:rPr>
              <w:t>Петровск-Забайкальского муниципального</w:t>
            </w:r>
            <w:r w:rsidRPr="003D0D4C">
              <w:rPr>
                <w:rFonts w:ascii="Times New Roman" w:hAnsi="Times New Roman"/>
                <w:sz w:val="24"/>
                <w:szCs w:val="24"/>
              </w:rPr>
              <w:t xml:space="preserve"> округа: </w:t>
            </w:r>
            <w:r w:rsidR="00C55F0E">
              <w:rPr>
                <w:rFonts w:ascii="Times New Roman" w:hAnsi="Times New Roman"/>
                <w:sz w:val="24"/>
                <w:szCs w:val="24"/>
              </w:rPr>
              <w:t>289,34</w:t>
            </w:r>
            <w:r w:rsidRPr="003D0D4C">
              <w:rPr>
                <w:rFonts w:ascii="Times New Roman" w:hAnsi="Times New Roman"/>
                <w:sz w:val="24"/>
                <w:szCs w:val="24"/>
              </w:rPr>
              <w:t xml:space="preserve"> тыс. рублей, в том числе по годам:</w:t>
            </w:r>
          </w:p>
          <w:p w:rsidR="00EC2CC1" w:rsidRPr="00EC2CC1" w:rsidRDefault="00C77E69" w:rsidP="00EC2CC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2025 год – </w:t>
            </w:r>
            <w:r w:rsidR="004F37EF">
              <w:rPr>
                <w:rFonts w:ascii="Times New Roman" w:hAnsi="Times New Roman"/>
                <w:sz w:val="24"/>
                <w:szCs w:val="24"/>
              </w:rPr>
              <w:t>289,34</w:t>
            </w:r>
            <w:r w:rsidR="00EC2CC1" w:rsidRPr="00EC2CC1">
              <w:rPr>
                <w:rFonts w:ascii="Times New Roman" w:hAnsi="Times New Roman"/>
                <w:sz w:val="24"/>
                <w:szCs w:val="24"/>
              </w:rPr>
              <w:t xml:space="preserve"> тыс. рублей;</w:t>
            </w:r>
          </w:p>
          <w:p w:rsidR="00EC2CC1" w:rsidRPr="00EC2CC1" w:rsidRDefault="00C77E69" w:rsidP="00EC2CC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2026 год – </w:t>
            </w:r>
            <w:r w:rsidR="00EC2CC1" w:rsidRPr="00EC2CC1">
              <w:rPr>
                <w:rFonts w:ascii="Times New Roman" w:hAnsi="Times New Roman"/>
                <w:sz w:val="24"/>
                <w:szCs w:val="24"/>
              </w:rPr>
              <w:t xml:space="preserve">0,00 тыс. рублей; </w:t>
            </w:r>
          </w:p>
          <w:p w:rsidR="00EC2CC1" w:rsidRPr="00EC2CC1" w:rsidRDefault="00C77E69" w:rsidP="00EC2CC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2027 год – </w:t>
            </w:r>
            <w:r w:rsidR="00EC2CC1" w:rsidRPr="00EC2CC1">
              <w:rPr>
                <w:rFonts w:ascii="Times New Roman" w:hAnsi="Times New Roman"/>
                <w:sz w:val="24"/>
                <w:szCs w:val="24"/>
              </w:rPr>
              <w:t>0,00 тыс. рублей;</w:t>
            </w:r>
          </w:p>
          <w:p w:rsidR="00EC2CC1" w:rsidRPr="00EC2CC1" w:rsidRDefault="00C77E69" w:rsidP="00EC2CC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2028 год – </w:t>
            </w:r>
            <w:r w:rsidR="00EC2CC1" w:rsidRPr="00EC2CC1">
              <w:rPr>
                <w:rFonts w:ascii="Times New Roman" w:hAnsi="Times New Roman"/>
                <w:sz w:val="24"/>
                <w:szCs w:val="24"/>
              </w:rPr>
              <w:t xml:space="preserve">0 ,00 тыс. рублей; </w:t>
            </w:r>
          </w:p>
          <w:p w:rsidR="00EC2CC1" w:rsidRPr="00EC2CC1" w:rsidRDefault="00C77E69" w:rsidP="00EC2CC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2029 год – </w:t>
            </w:r>
            <w:r w:rsidR="00EC2CC1" w:rsidRPr="00EC2CC1">
              <w:rPr>
                <w:rFonts w:ascii="Times New Roman" w:hAnsi="Times New Roman"/>
                <w:sz w:val="24"/>
                <w:szCs w:val="24"/>
              </w:rPr>
              <w:t>0,00 тыс. рублей;</w:t>
            </w:r>
          </w:p>
          <w:p w:rsidR="00AF426E" w:rsidRPr="003D0D4C" w:rsidRDefault="00C77E69" w:rsidP="003D0D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2030 год – </w:t>
            </w:r>
            <w:r w:rsidR="00EC2CC1" w:rsidRPr="00EC2CC1">
              <w:rPr>
                <w:rFonts w:ascii="Times New Roman" w:hAnsi="Times New Roman"/>
                <w:sz w:val="24"/>
                <w:szCs w:val="24"/>
              </w:rPr>
              <w:t xml:space="preserve">0,00 тыс. рублей </w:t>
            </w:r>
          </w:p>
          <w:p w:rsidR="00AF426E" w:rsidRPr="003D0D4C" w:rsidRDefault="00C77E69" w:rsidP="003D0D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Внебюджетные средства: </w:t>
            </w:r>
            <w:r w:rsidR="00EC2CC1">
              <w:rPr>
                <w:rFonts w:ascii="Times New Roman" w:hAnsi="Times New Roman"/>
                <w:sz w:val="24"/>
                <w:szCs w:val="24"/>
              </w:rPr>
              <w:t>0</w:t>
            </w:r>
            <w:r w:rsidR="00AF426E" w:rsidRPr="003D0D4C">
              <w:rPr>
                <w:rFonts w:ascii="Times New Roman" w:hAnsi="Times New Roman"/>
                <w:sz w:val="24"/>
                <w:szCs w:val="24"/>
              </w:rPr>
              <w:t>,00 тыс. рублей, в том числе:</w:t>
            </w:r>
          </w:p>
          <w:p w:rsidR="00EC2CC1" w:rsidRPr="00EC2CC1" w:rsidRDefault="00C77E69" w:rsidP="00EC2CC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2025 год – </w:t>
            </w:r>
            <w:r w:rsidR="00EC2CC1" w:rsidRPr="00EC2CC1">
              <w:rPr>
                <w:rFonts w:ascii="Times New Roman" w:hAnsi="Times New Roman"/>
                <w:sz w:val="24"/>
                <w:szCs w:val="24"/>
              </w:rPr>
              <w:t>0,00 тыс. рублей;</w:t>
            </w:r>
          </w:p>
          <w:p w:rsidR="00EC2CC1" w:rsidRPr="00EC2CC1" w:rsidRDefault="00C77E69" w:rsidP="00EC2CC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2026 год – </w:t>
            </w:r>
            <w:r w:rsidR="00EC2CC1" w:rsidRPr="00EC2CC1">
              <w:rPr>
                <w:rFonts w:ascii="Times New Roman" w:hAnsi="Times New Roman"/>
                <w:sz w:val="24"/>
                <w:szCs w:val="24"/>
              </w:rPr>
              <w:t xml:space="preserve">0,00 тыс. рублей; </w:t>
            </w:r>
          </w:p>
          <w:p w:rsidR="00EC2CC1" w:rsidRPr="00EC2CC1" w:rsidRDefault="00C77E69" w:rsidP="00EC2CC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2027 год – </w:t>
            </w:r>
            <w:r w:rsidR="00EC2CC1" w:rsidRPr="00EC2CC1">
              <w:rPr>
                <w:rFonts w:ascii="Times New Roman" w:hAnsi="Times New Roman"/>
                <w:sz w:val="24"/>
                <w:szCs w:val="24"/>
              </w:rPr>
              <w:t>0,00 тыс. рублей;</w:t>
            </w:r>
          </w:p>
          <w:p w:rsidR="00EC2CC1" w:rsidRPr="00EC2CC1" w:rsidRDefault="00C77E69" w:rsidP="00EC2CC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2028 год – 0</w:t>
            </w:r>
            <w:r w:rsidR="00EC2CC1" w:rsidRPr="00EC2CC1">
              <w:rPr>
                <w:rFonts w:ascii="Times New Roman" w:hAnsi="Times New Roman"/>
                <w:sz w:val="24"/>
                <w:szCs w:val="24"/>
              </w:rPr>
              <w:t xml:space="preserve">,00 тыс. рублей; </w:t>
            </w:r>
          </w:p>
          <w:p w:rsidR="00EC2CC1" w:rsidRPr="00EC2CC1" w:rsidRDefault="00C77E69" w:rsidP="00EC2CC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2029 год – </w:t>
            </w:r>
            <w:r w:rsidR="00EC2CC1" w:rsidRPr="00EC2CC1">
              <w:rPr>
                <w:rFonts w:ascii="Times New Roman" w:hAnsi="Times New Roman"/>
                <w:sz w:val="24"/>
                <w:szCs w:val="24"/>
              </w:rPr>
              <w:t>0,00 тыс. рублей;</w:t>
            </w:r>
          </w:p>
          <w:p w:rsidR="00AF426E" w:rsidRPr="003D0D4C" w:rsidRDefault="00C77E69" w:rsidP="003D0D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2030 год – </w:t>
            </w:r>
            <w:r w:rsidR="00EC2CC1" w:rsidRPr="00EC2CC1">
              <w:rPr>
                <w:rFonts w:ascii="Times New Roman" w:hAnsi="Times New Roman"/>
                <w:sz w:val="24"/>
                <w:szCs w:val="24"/>
              </w:rPr>
              <w:t xml:space="preserve">0,00 тыс. рублей </w:t>
            </w:r>
          </w:p>
        </w:tc>
      </w:tr>
      <w:tr w:rsidR="002B1BBA" w:rsidRPr="003D0D4C" w:rsidTr="00687583">
        <w:trPr>
          <w:trHeight w:val="5107"/>
        </w:trPr>
        <w:tc>
          <w:tcPr>
            <w:tcW w:w="4136" w:type="dxa"/>
          </w:tcPr>
          <w:p w:rsidR="002B1BBA" w:rsidRPr="003D0D4C" w:rsidRDefault="002B1BBA" w:rsidP="003D0D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D0D4C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Ожидаемые результаты реализации </w:t>
            </w:r>
          </w:p>
          <w:p w:rsidR="002B1BBA" w:rsidRPr="003D0D4C" w:rsidRDefault="002B1BBA" w:rsidP="003D0D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D0D4C">
              <w:rPr>
                <w:rFonts w:ascii="Times New Roman" w:hAnsi="Times New Roman"/>
                <w:sz w:val="24"/>
                <w:szCs w:val="24"/>
              </w:rPr>
              <w:t>Программы</w:t>
            </w:r>
          </w:p>
        </w:tc>
        <w:tc>
          <w:tcPr>
            <w:tcW w:w="6071" w:type="dxa"/>
          </w:tcPr>
          <w:p w:rsidR="002B1BBA" w:rsidRPr="003D0D4C" w:rsidRDefault="002B1BBA" w:rsidP="003D0D4C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D0D4C">
              <w:rPr>
                <w:rFonts w:ascii="Times New Roman" w:hAnsi="Times New Roman"/>
                <w:sz w:val="24"/>
                <w:szCs w:val="24"/>
              </w:rPr>
              <w:t xml:space="preserve">Повышение уровня комплексного благоустройства дворовых территорий в </w:t>
            </w:r>
            <w:r w:rsidR="00C77E69">
              <w:rPr>
                <w:rFonts w:ascii="Times New Roman" w:hAnsi="Times New Roman"/>
                <w:sz w:val="24"/>
                <w:szCs w:val="24"/>
              </w:rPr>
              <w:t>округе</w:t>
            </w:r>
            <w:r w:rsidRPr="003D0D4C">
              <w:rPr>
                <w:rFonts w:ascii="Times New Roman" w:hAnsi="Times New Roman"/>
                <w:sz w:val="24"/>
                <w:szCs w:val="24"/>
              </w:rPr>
              <w:t>, включая благоустройство дворовых проездов, освещение дворовых территорий, сохранение и увеличение числа озелененных территорий;</w:t>
            </w:r>
          </w:p>
          <w:p w:rsidR="002B1BBA" w:rsidRPr="003D0D4C" w:rsidRDefault="007F2CE4" w:rsidP="003D0D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увеличение доли дворовых </w:t>
            </w:r>
            <w:r w:rsidRPr="003D0D4C">
              <w:rPr>
                <w:rFonts w:ascii="Times New Roman" w:hAnsi="Times New Roman"/>
                <w:sz w:val="24"/>
                <w:szCs w:val="24"/>
              </w:rPr>
              <w:t>территорий,</w:t>
            </w:r>
            <w:r w:rsidR="002B1BBA" w:rsidRPr="003D0D4C">
              <w:rPr>
                <w:rFonts w:ascii="Times New Roman" w:hAnsi="Times New Roman"/>
                <w:sz w:val="24"/>
                <w:szCs w:val="24"/>
              </w:rPr>
              <w:t xml:space="preserve"> на которых выполнены работы по благоустройству;</w:t>
            </w:r>
          </w:p>
          <w:p w:rsidR="002B1BBA" w:rsidRPr="003D0D4C" w:rsidRDefault="002B1BBA" w:rsidP="003D0D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D0D4C">
              <w:rPr>
                <w:rFonts w:ascii="Times New Roman" w:hAnsi="Times New Roman"/>
                <w:sz w:val="24"/>
                <w:szCs w:val="24"/>
              </w:rPr>
              <w:t>увеличение доли территорий общего пользования, на которых выполнены работы по благоустройству;</w:t>
            </w:r>
          </w:p>
          <w:p w:rsidR="002B1BBA" w:rsidRPr="003D0D4C" w:rsidRDefault="00F130BB" w:rsidP="00C77E6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D0D4C">
              <w:rPr>
                <w:rFonts w:ascii="Times New Roman" w:hAnsi="Times New Roman"/>
                <w:sz w:val="24"/>
                <w:szCs w:val="24"/>
              </w:rPr>
              <w:t>улучшение эстетического состояния террит</w:t>
            </w:r>
            <w:r w:rsidR="00C77E69">
              <w:rPr>
                <w:rFonts w:ascii="Times New Roman" w:hAnsi="Times New Roman"/>
                <w:sz w:val="24"/>
                <w:szCs w:val="24"/>
              </w:rPr>
              <w:t>орий муниципального образования;</w:t>
            </w:r>
            <w:r w:rsidRPr="003D0D4C">
              <w:rPr>
                <w:rFonts w:ascii="Times New Roman" w:hAnsi="Times New Roman"/>
                <w:sz w:val="24"/>
                <w:szCs w:val="24"/>
              </w:rPr>
              <w:br/>
              <w:t>повышение уровня информирования о мероприятиях по формированию современной городской среды муниципального образования, в ходе реализации Программы;</w:t>
            </w:r>
            <w:r w:rsidRPr="003D0D4C">
              <w:rPr>
                <w:rFonts w:ascii="Times New Roman" w:hAnsi="Times New Roman"/>
                <w:sz w:val="24"/>
                <w:szCs w:val="24"/>
              </w:rPr>
              <w:br/>
            </w:r>
            <w:r w:rsidR="002B1BBA" w:rsidRPr="003D0D4C">
              <w:rPr>
                <w:rFonts w:ascii="Times New Roman" w:hAnsi="Times New Roman"/>
                <w:sz w:val="24"/>
                <w:szCs w:val="24"/>
              </w:rPr>
              <w:t>повышение уровня вовлеченности заинтересованных граждан, организаций в реализацию мероприятий по благоустройству территорий</w:t>
            </w:r>
            <w:r w:rsidR="002B1BBA" w:rsidRPr="003D0D4C">
              <w:rPr>
                <w:rFonts w:ascii="Times New Roman" w:hAnsi="Times New Roman"/>
                <w:spacing w:val="1"/>
                <w:sz w:val="24"/>
                <w:szCs w:val="24"/>
              </w:rPr>
              <w:t>.</w:t>
            </w:r>
          </w:p>
        </w:tc>
      </w:tr>
    </w:tbl>
    <w:p w:rsidR="00123D17" w:rsidRDefault="00123D17" w:rsidP="00A707BE">
      <w:pPr>
        <w:widowControl w:val="0"/>
        <w:autoSpaceDE w:val="0"/>
        <w:autoSpaceDN w:val="0"/>
        <w:adjustRightInd w:val="0"/>
        <w:spacing w:after="0" w:line="240" w:lineRule="auto"/>
        <w:ind w:right="425"/>
        <w:rPr>
          <w:rFonts w:ascii="Times New Roman" w:hAnsi="Times New Roman"/>
          <w:b/>
          <w:bCs/>
          <w:spacing w:val="-1"/>
          <w:sz w:val="28"/>
          <w:szCs w:val="28"/>
        </w:rPr>
      </w:pPr>
    </w:p>
    <w:p w:rsidR="00516681" w:rsidRDefault="00516681" w:rsidP="00A42F9D">
      <w:pPr>
        <w:widowControl w:val="0"/>
        <w:autoSpaceDE w:val="0"/>
        <w:autoSpaceDN w:val="0"/>
        <w:adjustRightInd w:val="0"/>
        <w:spacing w:after="0" w:line="240" w:lineRule="auto"/>
        <w:ind w:left="798" w:right="425" w:hanging="3"/>
        <w:jc w:val="center"/>
        <w:rPr>
          <w:rFonts w:ascii="Times New Roman" w:hAnsi="Times New Roman"/>
          <w:b/>
          <w:bCs/>
          <w:spacing w:val="-1"/>
          <w:sz w:val="28"/>
          <w:szCs w:val="28"/>
        </w:rPr>
      </w:pPr>
    </w:p>
    <w:p w:rsidR="00516681" w:rsidRDefault="00516681" w:rsidP="00A42F9D">
      <w:pPr>
        <w:widowControl w:val="0"/>
        <w:autoSpaceDE w:val="0"/>
        <w:autoSpaceDN w:val="0"/>
        <w:adjustRightInd w:val="0"/>
        <w:spacing w:after="0" w:line="240" w:lineRule="auto"/>
        <w:ind w:left="798" w:right="425" w:hanging="3"/>
        <w:jc w:val="center"/>
        <w:rPr>
          <w:rFonts w:ascii="Times New Roman" w:hAnsi="Times New Roman"/>
          <w:b/>
          <w:bCs/>
          <w:spacing w:val="-1"/>
          <w:sz w:val="28"/>
          <w:szCs w:val="28"/>
        </w:rPr>
      </w:pPr>
    </w:p>
    <w:p w:rsidR="00516681" w:rsidRDefault="00516681" w:rsidP="00A42F9D">
      <w:pPr>
        <w:widowControl w:val="0"/>
        <w:autoSpaceDE w:val="0"/>
        <w:autoSpaceDN w:val="0"/>
        <w:adjustRightInd w:val="0"/>
        <w:spacing w:after="0" w:line="240" w:lineRule="auto"/>
        <w:ind w:left="798" w:right="425" w:hanging="3"/>
        <w:jc w:val="center"/>
        <w:rPr>
          <w:rFonts w:ascii="Times New Roman" w:hAnsi="Times New Roman"/>
          <w:b/>
          <w:bCs/>
          <w:spacing w:val="-1"/>
          <w:sz w:val="28"/>
          <w:szCs w:val="28"/>
        </w:rPr>
      </w:pPr>
    </w:p>
    <w:p w:rsidR="002B1BBA" w:rsidRPr="00431EB4" w:rsidRDefault="003529D2" w:rsidP="00A42F9D">
      <w:pPr>
        <w:widowControl w:val="0"/>
        <w:autoSpaceDE w:val="0"/>
        <w:autoSpaceDN w:val="0"/>
        <w:adjustRightInd w:val="0"/>
        <w:spacing w:after="0" w:line="240" w:lineRule="auto"/>
        <w:ind w:left="798" w:right="425" w:hanging="3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bCs/>
          <w:spacing w:val="-1"/>
          <w:sz w:val="28"/>
          <w:szCs w:val="28"/>
        </w:rPr>
        <w:t xml:space="preserve">2. </w:t>
      </w:r>
      <w:r w:rsidR="002B1BBA" w:rsidRPr="00431EB4">
        <w:rPr>
          <w:rFonts w:ascii="Times New Roman" w:hAnsi="Times New Roman"/>
          <w:b/>
          <w:bCs/>
          <w:spacing w:val="-1"/>
          <w:sz w:val="28"/>
          <w:szCs w:val="28"/>
        </w:rPr>
        <w:t>Характеристика текущего состояния</w:t>
      </w:r>
      <w:r w:rsidR="002B1BBA" w:rsidRPr="00431EB4">
        <w:rPr>
          <w:rFonts w:ascii="Times New Roman" w:hAnsi="Times New Roman"/>
          <w:b/>
          <w:bCs/>
          <w:sz w:val="28"/>
          <w:szCs w:val="28"/>
        </w:rPr>
        <w:t xml:space="preserve"> сектора благоустройства.</w:t>
      </w:r>
    </w:p>
    <w:p w:rsidR="002B1BBA" w:rsidRPr="00431EB4" w:rsidRDefault="002B1BBA" w:rsidP="00A42F9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8D19FC" w:rsidRDefault="008D19FC" w:rsidP="008D19FC">
      <w:pPr>
        <w:widowControl w:val="0"/>
        <w:autoSpaceDE w:val="0"/>
        <w:autoSpaceDN w:val="0"/>
        <w:adjustRightInd w:val="0"/>
        <w:spacing w:after="0" w:line="240" w:lineRule="auto"/>
        <w:ind w:right="159" w:firstLine="708"/>
        <w:jc w:val="both"/>
        <w:rPr>
          <w:rFonts w:ascii="Times New Roman" w:hAnsi="Times New Roman"/>
          <w:sz w:val="28"/>
          <w:szCs w:val="28"/>
        </w:rPr>
      </w:pPr>
      <w:r w:rsidRPr="008D19FC">
        <w:rPr>
          <w:rFonts w:ascii="Times New Roman" w:hAnsi="Times New Roman"/>
          <w:sz w:val="28"/>
          <w:szCs w:val="28"/>
        </w:rPr>
        <w:t>Петровск-Забайкальский муниципальный округ расположен на юго-западе Забайкальского края, где она граничит с республикой Бурятия, занимает территорию площадью 8731,94 км</w:t>
      </w:r>
      <w:r w:rsidRPr="008D19FC">
        <w:rPr>
          <w:rFonts w:ascii="Times New Roman" w:hAnsi="Times New Roman"/>
          <w:sz w:val="28"/>
          <w:szCs w:val="28"/>
          <w:vertAlign w:val="superscript"/>
        </w:rPr>
        <w:t>2</w:t>
      </w:r>
      <w:r w:rsidRPr="008D19FC">
        <w:rPr>
          <w:rFonts w:ascii="Times New Roman" w:hAnsi="Times New Roman"/>
          <w:sz w:val="28"/>
          <w:szCs w:val="28"/>
        </w:rPr>
        <w:t>, численность населения в муниципальном округе составляет 29049 чел. В Петровск-Забайкальском муниципальном округе 29 населенных пунктов.</w:t>
      </w:r>
    </w:p>
    <w:p w:rsidR="008D19FC" w:rsidRPr="004F37EF" w:rsidRDefault="008D19FC" w:rsidP="008D19FC">
      <w:pPr>
        <w:widowControl w:val="0"/>
        <w:autoSpaceDE w:val="0"/>
        <w:autoSpaceDN w:val="0"/>
        <w:adjustRightInd w:val="0"/>
        <w:spacing w:after="0" w:line="240" w:lineRule="auto"/>
        <w:ind w:right="159" w:firstLine="708"/>
        <w:jc w:val="both"/>
        <w:rPr>
          <w:rFonts w:ascii="Times New Roman" w:hAnsi="Times New Roman"/>
          <w:sz w:val="28"/>
          <w:szCs w:val="28"/>
        </w:rPr>
      </w:pPr>
      <w:r w:rsidRPr="004F37EF">
        <w:rPr>
          <w:rFonts w:ascii="Times New Roman" w:hAnsi="Times New Roman"/>
          <w:sz w:val="28"/>
          <w:szCs w:val="28"/>
        </w:rPr>
        <w:t>Под критерии отбора для участия в пр</w:t>
      </w:r>
      <w:r w:rsidR="00B50440">
        <w:rPr>
          <w:rFonts w:ascii="Times New Roman" w:hAnsi="Times New Roman"/>
          <w:sz w:val="28"/>
          <w:szCs w:val="28"/>
        </w:rPr>
        <w:t>ограмме «Формирование современной</w:t>
      </w:r>
      <w:r w:rsidRPr="004F37EF">
        <w:rPr>
          <w:rFonts w:ascii="Times New Roman" w:hAnsi="Times New Roman"/>
          <w:sz w:val="28"/>
          <w:szCs w:val="28"/>
        </w:rPr>
        <w:t xml:space="preserve"> городской среды на территории Петровск-Забайкальского муниципального округа на 2025-2030 годы» подходят: 1 город - Петровск-Забайкальский; 1 поселок городского типа – Новопавловка и 4 сельских </w:t>
      </w:r>
      <w:r w:rsidR="009A5615">
        <w:rPr>
          <w:rFonts w:ascii="Times New Roman" w:hAnsi="Times New Roman"/>
          <w:sz w:val="28"/>
          <w:szCs w:val="28"/>
        </w:rPr>
        <w:t>населенных пункта</w:t>
      </w:r>
      <w:r w:rsidRPr="004F37EF">
        <w:rPr>
          <w:rFonts w:ascii="Times New Roman" w:hAnsi="Times New Roman"/>
          <w:sz w:val="28"/>
          <w:szCs w:val="28"/>
        </w:rPr>
        <w:t xml:space="preserve"> – с. Баляга, с. Хохотуй, с. Тарбагатай, с. Малета.</w:t>
      </w:r>
    </w:p>
    <w:p w:rsidR="007E1813" w:rsidRDefault="002B1BBA" w:rsidP="00EC2CC1">
      <w:pPr>
        <w:widowControl w:val="0"/>
        <w:autoSpaceDE w:val="0"/>
        <w:autoSpaceDN w:val="0"/>
        <w:adjustRightInd w:val="0"/>
        <w:spacing w:after="0" w:line="240" w:lineRule="auto"/>
        <w:ind w:right="159" w:firstLine="708"/>
        <w:jc w:val="both"/>
        <w:rPr>
          <w:rFonts w:ascii="Times New Roman" w:hAnsi="Times New Roman"/>
          <w:spacing w:val="-3"/>
          <w:sz w:val="28"/>
          <w:szCs w:val="28"/>
        </w:rPr>
      </w:pPr>
      <w:r w:rsidRPr="00431EB4">
        <w:rPr>
          <w:rFonts w:ascii="Times New Roman" w:hAnsi="Times New Roman"/>
          <w:sz w:val="28"/>
          <w:szCs w:val="28"/>
        </w:rPr>
        <w:t>В</w:t>
      </w:r>
      <w:r w:rsidR="00D80633">
        <w:rPr>
          <w:rFonts w:ascii="Times New Roman" w:hAnsi="Times New Roman"/>
          <w:sz w:val="28"/>
          <w:szCs w:val="28"/>
        </w:rPr>
        <w:t xml:space="preserve"> </w:t>
      </w:r>
      <w:r w:rsidR="00EC2CC1">
        <w:rPr>
          <w:rFonts w:ascii="Times New Roman" w:hAnsi="Times New Roman"/>
          <w:sz w:val="28"/>
          <w:szCs w:val="28"/>
        </w:rPr>
        <w:t xml:space="preserve">Петровск-Забайкальском муниципальном округе </w:t>
      </w:r>
      <w:r w:rsidR="00A53DED">
        <w:rPr>
          <w:rFonts w:ascii="Times New Roman" w:hAnsi="Times New Roman"/>
          <w:sz w:val="28"/>
          <w:szCs w:val="28"/>
        </w:rPr>
        <w:t>в городе Петровск</w:t>
      </w:r>
      <w:r w:rsidR="009A5615">
        <w:rPr>
          <w:rFonts w:ascii="Times New Roman" w:hAnsi="Times New Roman"/>
          <w:sz w:val="28"/>
          <w:szCs w:val="28"/>
        </w:rPr>
        <w:t>е</w:t>
      </w:r>
      <w:r w:rsidR="00A53DED">
        <w:rPr>
          <w:rFonts w:ascii="Times New Roman" w:hAnsi="Times New Roman"/>
          <w:sz w:val="28"/>
          <w:szCs w:val="28"/>
        </w:rPr>
        <w:t>-Забайкальском</w:t>
      </w:r>
      <w:r w:rsidR="00EC2CC1">
        <w:rPr>
          <w:rFonts w:ascii="Times New Roman" w:hAnsi="Times New Roman"/>
          <w:sz w:val="28"/>
          <w:szCs w:val="28"/>
        </w:rPr>
        <w:t xml:space="preserve"> </w:t>
      </w:r>
      <w:r w:rsidRPr="00431EB4">
        <w:rPr>
          <w:rFonts w:ascii="Times New Roman" w:hAnsi="Times New Roman"/>
          <w:spacing w:val="-1"/>
          <w:sz w:val="28"/>
          <w:szCs w:val="28"/>
        </w:rPr>
        <w:t>1</w:t>
      </w:r>
      <w:r w:rsidR="00B82A70">
        <w:rPr>
          <w:rFonts w:ascii="Times New Roman" w:hAnsi="Times New Roman"/>
          <w:spacing w:val="1"/>
          <w:sz w:val="28"/>
          <w:szCs w:val="28"/>
        </w:rPr>
        <w:t>58</w:t>
      </w:r>
      <w:r w:rsidR="00BD3BF7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431EB4">
        <w:rPr>
          <w:rFonts w:ascii="Times New Roman" w:hAnsi="Times New Roman"/>
          <w:spacing w:val="-3"/>
          <w:sz w:val="28"/>
          <w:szCs w:val="28"/>
        </w:rPr>
        <w:t>м</w:t>
      </w:r>
      <w:r w:rsidRPr="00431EB4">
        <w:rPr>
          <w:rFonts w:ascii="Times New Roman" w:hAnsi="Times New Roman"/>
          <w:spacing w:val="1"/>
          <w:sz w:val="28"/>
          <w:szCs w:val="28"/>
        </w:rPr>
        <w:t>н</w:t>
      </w:r>
      <w:r w:rsidRPr="00431EB4">
        <w:rPr>
          <w:rFonts w:ascii="Times New Roman" w:hAnsi="Times New Roman"/>
          <w:spacing w:val="-1"/>
          <w:sz w:val="28"/>
          <w:szCs w:val="28"/>
        </w:rPr>
        <w:t>о</w:t>
      </w:r>
      <w:r w:rsidRPr="00431EB4">
        <w:rPr>
          <w:rFonts w:ascii="Times New Roman" w:hAnsi="Times New Roman"/>
          <w:sz w:val="28"/>
          <w:szCs w:val="28"/>
        </w:rPr>
        <w:t>г</w:t>
      </w:r>
      <w:r w:rsidRPr="00431EB4">
        <w:rPr>
          <w:rFonts w:ascii="Times New Roman" w:hAnsi="Times New Roman"/>
          <w:spacing w:val="-1"/>
          <w:sz w:val="28"/>
          <w:szCs w:val="28"/>
        </w:rPr>
        <w:t>о</w:t>
      </w:r>
      <w:r w:rsidRPr="00431EB4">
        <w:rPr>
          <w:rFonts w:ascii="Times New Roman" w:hAnsi="Times New Roman"/>
          <w:sz w:val="28"/>
          <w:szCs w:val="28"/>
        </w:rPr>
        <w:t>к</w:t>
      </w:r>
      <w:r w:rsidRPr="00431EB4">
        <w:rPr>
          <w:rFonts w:ascii="Times New Roman" w:hAnsi="Times New Roman"/>
          <w:spacing w:val="-1"/>
          <w:sz w:val="28"/>
          <w:szCs w:val="28"/>
        </w:rPr>
        <w:t>в</w:t>
      </w:r>
      <w:r w:rsidRPr="00431EB4">
        <w:rPr>
          <w:rFonts w:ascii="Times New Roman" w:hAnsi="Times New Roman"/>
          <w:spacing w:val="-2"/>
          <w:sz w:val="28"/>
          <w:szCs w:val="28"/>
        </w:rPr>
        <w:t>а</w:t>
      </w:r>
      <w:r w:rsidRPr="00431EB4">
        <w:rPr>
          <w:rFonts w:ascii="Times New Roman" w:hAnsi="Times New Roman"/>
          <w:spacing w:val="1"/>
          <w:sz w:val="28"/>
          <w:szCs w:val="28"/>
        </w:rPr>
        <w:t>р</w:t>
      </w:r>
      <w:r w:rsidRPr="00431EB4">
        <w:rPr>
          <w:rFonts w:ascii="Times New Roman" w:hAnsi="Times New Roman"/>
          <w:sz w:val="28"/>
          <w:szCs w:val="28"/>
        </w:rPr>
        <w:t>т</w:t>
      </w:r>
      <w:r w:rsidRPr="00431EB4">
        <w:rPr>
          <w:rFonts w:ascii="Times New Roman" w:hAnsi="Times New Roman"/>
          <w:spacing w:val="-1"/>
          <w:sz w:val="28"/>
          <w:szCs w:val="28"/>
        </w:rPr>
        <w:t>и</w:t>
      </w:r>
      <w:r w:rsidRPr="00431EB4">
        <w:rPr>
          <w:rFonts w:ascii="Times New Roman" w:hAnsi="Times New Roman"/>
          <w:spacing w:val="1"/>
          <w:sz w:val="28"/>
          <w:szCs w:val="28"/>
        </w:rPr>
        <w:t>р</w:t>
      </w:r>
      <w:r w:rsidRPr="00431EB4">
        <w:rPr>
          <w:rFonts w:ascii="Times New Roman" w:hAnsi="Times New Roman"/>
          <w:spacing w:val="-1"/>
          <w:sz w:val="28"/>
          <w:szCs w:val="28"/>
        </w:rPr>
        <w:t>ны</w:t>
      </w:r>
      <w:r w:rsidRPr="00431EB4">
        <w:rPr>
          <w:rFonts w:ascii="Times New Roman" w:hAnsi="Times New Roman"/>
          <w:sz w:val="28"/>
          <w:szCs w:val="28"/>
        </w:rPr>
        <w:t>х</w:t>
      </w:r>
      <w:r w:rsidR="00BD3BF7">
        <w:rPr>
          <w:rFonts w:ascii="Times New Roman" w:hAnsi="Times New Roman"/>
          <w:sz w:val="28"/>
          <w:szCs w:val="28"/>
        </w:rPr>
        <w:t xml:space="preserve"> </w:t>
      </w:r>
      <w:r w:rsidRPr="00431EB4">
        <w:rPr>
          <w:rFonts w:ascii="Times New Roman" w:hAnsi="Times New Roman"/>
          <w:spacing w:val="-2"/>
          <w:sz w:val="28"/>
          <w:szCs w:val="28"/>
        </w:rPr>
        <w:t>ж</w:t>
      </w:r>
      <w:r w:rsidRPr="00431EB4">
        <w:rPr>
          <w:rFonts w:ascii="Times New Roman" w:hAnsi="Times New Roman"/>
          <w:spacing w:val="1"/>
          <w:sz w:val="28"/>
          <w:szCs w:val="28"/>
        </w:rPr>
        <w:t>и</w:t>
      </w:r>
      <w:r w:rsidRPr="00431EB4">
        <w:rPr>
          <w:rFonts w:ascii="Times New Roman" w:hAnsi="Times New Roman"/>
          <w:spacing w:val="-1"/>
          <w:sz w:val="28"/>
          <w:szCs w:val="28"/>
        </w:rPr>
        <w:t>лых</w:t>
      </w:r>
      <w:r w:rsidR="00BD3BF7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431EB4">
        <w:rPr>
          <w:rFonts w:ascii="Times New Roman" w:hAnsi="Times New Roman"/>
          <w:spacing w:val="1"/>
          <w:sz w:val="28"/>
          <w:szCs w:val="28"/>
        </w:rPr>
        <w:t>до</w:t>
      </w:r>
      <w:r w:rsidRPr="00431EB4">
        <w:rPr>
          <w:rFonts w:ascii="Times New Roman" w:hAnsi="Times New Roman"/>
          <w:spacing w:val="-3"/>
          <w:sz w:val="28"/>
          <w:szCs w:val="28"/>
        </w:rPr>
        <w:t xml:space="preserve">мов, </w:t>
      </w:r>
      <w:r w:rsidR="00B82A70">
        <w:rPr>
          <w:rFonts w:ascii="Times New Roman" w:hAnsi="Times New Roman"/>
          <w:spacing w:val="-3"/>
          <w:sz w:val="28"/>
          <w:szCs w:val="28"/>
        </w:rPr>
        <w:t xml:space="preserve">147 </w:t>
      </w:r>
      <w:r w:rsidRPr="00431EB4">
        <w:rPr>
          <w:rFonts w:ascii="Times New Roman" w:hAnsi="Times New Roman"/>
          <w:spacing w:val="-3"/>
          <w:sz w:val="28"/>
          <w:szCs w:val="28"/>
        </w:rPr>
        <w:t>дворов</w:t>
      </w:r>
      <w:r w:rsidR="00B82A70">
        <w:rPr>
          <w:rFonts w:ascii="Times New Roman" w:hAnsi="Times New Roman"/>
          <w:spacing w:val="-3"/>
          <w:sz w:val="28"/>
          <w:szCs w:val="28"/>
        </w:rPr>
        <w:t>ых территорий</w:t>
      </w:r>
      <w:r w:rsidRPr="00431EB4">
        <w:rPr>
          <w:rFonts w:ascii="Times New Roman" w:hAnsi="Times New Roman"/>
          <w:spacing w:val="-3"/>
          <w:sz w:val="28"/>
          <w:szCs w:val="28"/>
        </w:rPr>
        <w:t>,</w:t>
      </w:r>
      <w:r w:rsidR="00616868">
        <w:rPr>
          <w:rFonts w:ascii="Times New Roman" w:hAnsi="Times New Roman"/>
          <w:spacing w:val="-3"/>
          <w:sz w:val="28"/>
          <w:szCs w:val="28"/>
        </w:rPr>
        <w:t xml:space="preserve"> 49 общественных территорий.</w:t>
      </w:r>
      <w:r w:rsidRPr="00431EB4">
        <w:rPr>
          <w:rFonts w:ascii="Times New Roman" w:hAnsi="Times New Roman"/>
          <w:spacing w:val="-3"/>
          <w:sz w:val="28"/>
          <w:szCs w:val="28"/>
        </w:rPr>
        <w:t xml:space="preserve"> </w:t>
      </w:r>
      <w:r w:rsidR="00616868" w:rsidRPr="00616868">
        <w:rPr>
          <w:rFonts w:ascii="Times New Roman" w:hAnsi="Times New Roman"/>
          <w:spacing w:val="-3"/>
          <w:sz w:val="28"/>
          <w:szCs w:val="28"/>
        </w:rPr>
        <w:t>Из числа дворовых территорий благоустроено 17</w:t>
      </w:r>
      <w:r w:rsidRPr="00616868">
        <w:rPr>
          <w:rFonts w:ascii="Times New Roman" w:hAnsi="Times New Roman"/>
          <w:spacing w:val="-3"/>
          <w:sz w:val="28"/>
          <w:szCs w:val="28"/>
        </w:rPr>
        <w:t xml:space="preserve"> общей площадью </w:t>
      </w:r>
      <w:r w:rsidR="00616868" w:rsidRPr="00616868">
        <w:rPr>
          <w:rFonts w:ascii="Times New Roman" w:hAnsi="Times New Roman"/>
          <w:spacing w:val="-3"/>
          <w:sz w:val="28"/>
          <w:szCs w:val="28"/>
        </w:rPr>
        <w:t>20700,64</w:t>
      </w:r>
      <w:r w:rsidR="004B3252" w:rsidRPr="00616868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616868">
        <w:rPr>
          <w:rFonts w:ascii="Times New Roman" w:hAnsi="Times New Roman"/>
          <w:spacing w:val="-3"/>
          <w:sz w:val="28"/>
          <w:szCs w:val="28"/>
        </w:rPr>
        <w:t>м</w:t>
      </w:r>
      <w:r w:rsidRPr="00616868">
        <w:rPr>
          <w:rFonts w:ascii="Times New Roman" w:hAnsi="Times New Roman"/>
          <w:spacing w:val="-3"/>
          <w:sz w:val="28"/>
          <w:szCs w:val="28"/>
          <w:vertAlign w:val="superscript"/>
        </w:rPr>
        <w:t>2</w:t>
      </w:r>
      <w:r w:rsidR="00EC15DB" w:rsidRPr="00616868">
        <w:rPr>
          <w:rFonts w:ascii="Times New Roman" w:hAnsi="Times New Roman"/>
          <w:spacing w:val="-3"/>
          <w:sz w:val="28"/>
          <w:szCs w:val="28"/>
        </w:rPr>
        <w:t>. В</w:t>
      </w:r>
      <w:r w:rsidR="00EC15DB" w:rsidRPr="00431EB4">
        <w:rPr>
          <w:rFonts w:ascii="Times New Roman" w:hAnsi="Times New Roman"/>
          <w:spacing w:val="-3"/>
          <w:sz w:val="28"/>
          <w:szCs w:val="28"/>
        </w:rPr>
        <w:t xml:space="preserve"> виду нехватки бюджетных средств</w:t>
      </w:r>
      <w:r w:rsidR="005F0EC2" w:rsidRPr="00431EB4">
        <w:rPr>
          <w:rFonts w:ascii="Times New Roman" w:hAnsi="Times New Roman"/>
          <w:spacing w:val="-3"/>
          <w:sz w:val="28"/>
          <w:szCs w:val="28"/>
        </w:rPr>
        <w:t xml:space="preserve">, </w:t>
      </w:r>
      <w:r w:rsidRPr="00431EB4">
        <w:rPr>
          <w:rFonts w:ascii="Times New Roman" w:hAnsi="Times New Roman"/>
          <w:spacing w:val="-3"/>
          <w:sz w:val="28"/>
          <w:szCs w:val="28"/>
        </w:rPr>
        <w:t>ремонт дворов</w:t>
      </w:r>
      <w:r w:rsidR="005F0EC2" w:rsidRPr="00431EB4">
        <w:rPr>
          <w:rFonts w:ascii="Times New Roman" w:hAnsi="Times New Roman"/>
          <w:spacing w:val="-3"/>
          <w:sz w:val="28"/>
          <w:szCs w:val="28"/>
        </w:rPr>
        <w:t>ых территорий</w:t>
      </w:r>
      <w:r w:rsidRPr="00431EB4">
        <w:rPr>
          <w:rFonts w:ascii="Times New Roman" w:hAnsi="Times New Roman"/>
          <w:spacing w:val="-3"/>
          <w:sz w:val="28"/>
          <w:szCs w:val="28"/>
        </w:rPr>
        <w:t xml:space="preserve"> идет медленными темпами, в парках осуществляют только уборку территорий.</w:t>
      </w:r>
    </w:p>
    <w:p w:rsidR="007E1813" w:rsidRPr="002164BE" w:rsidRDefault="007E1813" w:rsidP="002164BE">
      <w:pPr>
        <w:spacing w:after="0" w:line="240" w:lineRule="auto"/>
        <w:ind w:firstLine="540"/>
        <w:contextualSpacing/>
        <w:jc w:val="both"/>
        <w:rPr>
          <w:rFonts w:ascii="Times New Roman" w:hAnsi="Times New Roman"/>
          <w:sz w:val="28"/>
          <w:szCs w:val="28"/>
        </w:rPr>
      </w:pPr>
      <w:r w:rsidRPr="0009066B">
        <w:rPr>
          <w:rFonts w:ascii="Times New Roman" w:hAnsi="Times New Roman"/>
          <w:sz w:val="28"/>
          <w:szCs w:val="28"/>
        </w:rPr>
        <w:t xml:space="preserve">  Большинство жилых домо</w:t>
      </w:r>
      <w:r w:rsidR="00123D17">
        <w:rPr>
          <w:rFonts w:ascii="Times New Roman" w:hAnsi="Times New Roman"/>
          <w:sz w:val="28"/>
          <w:szCs w:val="28"/>
        </w:rPr>
        <w:t xml:space="preserve">в введено в эксплуатацию в 1960 – </w:t>
      </w:r>
      <w:r w:rsidRPr="0009066B">
        <w:rPr>
          <w:rFonts w:ascii="Times New Roman" w:hAnsi="Times New Roman"/>
          <w:sz w:val="28"/>
          <w:szCs w:val="28"/>
        </w:rPr>
        <w:t>1970</w:t>
      </w:r>
      <w:r w:rsidR="00123D17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-</w:t>
      </w:r>
      <w:r w:rsidR="00123D17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1980</w:t>
      </w:r>
      <w:r w:rsidRPr="0009066B">
        <w:rPr>
          <w:rFonts w:ascii="Times New Roman" w:hAnsi="Times New Roman"/>
          <w:sz w:val="28"/>
          <w:szCs w:val="28"/>
        </w:rPr>
        <w:t xml:space="preserve"> годах прошлого</w:t>
      </w:r>
      <w:r>
        <w:rPr>
          <w:rFonts w:ascii="Times New Roman" w:hAnsi="Times New Roman"/>
          <w:sz w:val="28"/>
          <w:szCs w:val="28"/>
        </w:rPr>
        <w:t xml:space="preserve"> столетия и внутриквартальные дороги, </w:t>
      </w:r>
      <w:r w:rsidRPr="0009066B">
        <w:rPr>
          <w:rFonts w:ascii="Times New Roman" w:hAnsi="Times New Roman"/>
          <w:sz w:val="28"/>
          <w:szCs w:val="28"/>
        </w:rPr>
        <w:t>и проезды, расположенные в жилой застройке, не соответствует технологическим, эксплуатационным требованиям. </w:t>
      </w:r>
    </w:p>
    <w:p w:rsidR="00EC2CC1" w:rsidRDefault="00D80633" w:rsidP="00EC2CC1">
      <w:pPr>
        <w:widowControl w:val="0"/>
        <w:autoSpaceDE w:val="0"/>
        <w:autoSpaceDN w:val="0"/>
        <w:adjustRightInd w:val="0"/>
        <w:spacing w:after="0" w:line="240" w:lineRule="auto"/>
        <w:ind w:right="159" w:firstLine="708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pacing w:val="-3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z w:val="28"/>
          <w:szCs w:val="28"/>
        </w:rPr>
        <w:t>В с</w:t>
      </w:r>
      <w:r w:rsidR="002B1BBA" w:rsidRPr="00431EB4">
        <w:rPr>
          <w:rFonts w:ascii="Times New Roman" w:hAnsi="Times New Roman"/>
          <w:spacing w:val="-4"/>
          <w:sz w:val="28"/>
          <w:szCs w:val="28"/>
        </w:rPr>
        <w:t>у</w:t>
      </w:r>
      <w:r w:rsidR="002B1BBA" w:rsidRPr="00431EB4">
        <w:rPr>
          <w:rFonts w:ascii="Times New Roman" w:hAnsi="Times New Roman"/>
          <w:sz w:val="28"/>
          <w:szCs w:val="28"/>
        </w:rPr>
        <w:t>щест</w:t>
      </w:r>
      <w:r w:rsidR="002B1BBA" w:rsidRPr="00431EB4">
        <w:rPr>
          <w:rFonts w:ascii="Times New Roman" w:hAnsi="Times New Roman"/>
          <w:spacing w:val="2"/>
          <w:sz w:val="28"/>
          <w:szCs w:val="28"/>
        </w:rPr>
        <w:t>в</w:t>
      </w:r>
      <w:r w:rsidR="002B1BBA" w:rsidRPr="00431EB4">
        <w:rPr>
          <w:rFonts w:ascii="Times New Roman" w:hAnsi="Times New Roman"/>
          <w:spacing w:val="-4"/>
          <w:sz w:val="28"/>
          <w:szCs w:val="28"/>
        </w:rPr>
        <w:t>у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ю</w:t>
      </w:r>
      <w:r w:rsidR="002B1BBA" w:rsidRPr="00431EB4">
        <w:rPr>
          <w:rFonts w:ascii="Times New Roman" w:hAnsi="Times New Roman"/>
          <w:sz w:val="28"/>
          <w:szCs w:val="28"/>
        </w:rPr>
        <w:t>щем</w:t>
      </w:r>
      <w:r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z w:val="28"/>
          <w:szCs w:val="28"/>
        </w:rPr>
        <w:t>ж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и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л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и</w:t>
      </w:r>
      <w:r w:rsidR="002B1BBA" w:rsidRPr="00431EB4">
        <w:rPr>
          <w:rFonts w:ascii="Times New Roman" w:hAnsi="Times New Roman"/>
          <w:spacing w:val="-3"/>
          <w:sz w:val="28"/>
          <w:szCs w:val="28"/>
        </w:rPr>
        <w:t>щ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но</w:t>
      </w:r>
      <w:r w:rsidR="002B1BBA" w:rsidRPr="00431EB4">
        <w:rPr>
          <w:rFonts w:ascii="Times New Roman" w:hAnsi="Times New Roman"/>
          <w:sz w:val="28"/>
          <w:szCs w:val="28"/>
        </w:rPr>
        <w:t xml:space="preserve">м </w:t>
      </w:r>
      <w:r w:rsidR="002B1BBA" w:rsidRPr="00431EB4">
        <w:rPr>
          <w:rFonts w:ascii="Times New Roman" w:hAnsi="Times New Roman"/>
          <w:spacing w:val="-2"/>
          <w:sz w:val="28"/>
          <w:szCs w:val="28"/>
        </w:rPr>
        <w:t>ф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о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н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д</w:t>
      </w:r>
      <w:r w:rsidR="002B1BBA" w:rsidRPr="00431EB4">
        <w:rPr>
          <w:rFonts w:ascii="Times New Roman" w:hAnsi="Times New Roman"/>
          <w:sz w:val="28"/>
          <w:szCs w:val="28"/>
        </w:rPr>
        <w:t xml:space="preserve">е 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н</w:t>
      </w:r>
      <w:r w:rsidR="002B1BBA" w:rsidRPr="00431EB4"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т</w:t>
      </w:r>
      <w:r w:rsidR="002B1BBA" w:rsidRPr="00431EB4">
        <w:rPr>
          <w:rFonts w:ascii="Times New Roman" w:hAnsi="Times New Roman"/>
          <w:spacing w:val="-2"/>
          <w:sz w:val="28"/>
          <w:szCs w:val="28"/>
        </w:rPr>
        <w:t>е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р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ри</w:t>
      </w:r>
      <w:r w:rsidR="002B1BBA" w:rsidRPr="00431EB4">
        <w:rPr>
          <w:rFonts w:ascii="Times New Roman" w:hAnsi="Times New Roman"/>
          <w:spacing w:val="-3"/>
          <w:sz w:val="28"/>
          <w:szCs w:val="28"/>
        </w:rPr>
        <w:t>т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о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ри</w:t>
      </w:r>
      <w:r w:rsidR="002B1BBA" w:rsidRPr="00431EB4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="002164BE">
        <w:rPr>
          <w:rFonts w:ascii="Times New Roman" w:hAnsi="Times New Roman"/>
          <w:sz w:val="28"/>
          <w:szCs w:val="28"/>
        </w:rPr>
        <w:t>Петровск-Забайкальского муниципального округа</w:t>
      </w:r>
      <w:r w:rsidR="002B1BBA" w:rsidRPr="00431EB4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об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ъ</w:t>
      </w:r>
      <w:r w:rsidR="002B1BBA" w:rsidRPr="00431EB4">
        <w:rPr>
          <w:rFonts w:ascii="Times New Roman" w:hAnsi="Times New Roman"/>
          <w:spacing w:val="-2"/>
          <w:sz w:val="28"/>
          <w:szCs w:val="28"/>
        </w:rPr>
        <w:t>е</w:t>
      </w:r>
      <w:r w:rsidR="002B1BBA" w:rsidRPr="00431EB4">
        <w:rPr>
          <w:rFonts w:ascii="Times New Roman" w:hAnsi="Times New Roman"/>
          <w:sz w:val="28"/>
          <w:szCs w:val="28"/>
        </w:rPr>
        <w:t>к</w:t>
      </w:r>
      <w:r w:rsidR="002B1BBA" w:rsidRPr="00431EB4">
        <w:rPr>
          <w:rFonts w:ascii="Times New Roman" w:hAnsi="Times New Roman"/>
          <w:spacing w:val="-3"/>
          <w:sz w:val="28"/>
          <w:szCs w:val="28"/>
        </w:rPr>
        <w:t>т</w:t>
      </w:r>
      <w:r w:rsidR="002B1BBA" w:rsidRPr="00431EB4">
        <w:rPr>
          <w:rFonts w:ascii="Times New Roman" w:hAnsi="Times New Roman"/>
          <w:sz w:val="28"/>
          <w:szCs w:val="28"/>
        </w:rPr>
        <w:t xml:space="preserve">ы 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б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л</w:t>
      </w:r>
      <w:r w:rsidR="002B1BBA" w:rsidRPr="00431EB4">
        <w:rPr>
          <w:rFonts w:ascii="Times New Roman" w:hAnsi="Times New Roman"/>
          <w:sz w:val="28"/>
          <w:szCs w:val="28"/>
        </w:rPr>
        <w:t>аг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о</w:t>
      </w:r>
      <w:r w:rsidR="002B1BBA" w:rsidRPr="00431EB4">
        <w:rPr>
          <w:rFonts w:ascii="Times New Roman" w:hAnsi="Times New Roman"/>
          <w:spacing w:val="-4"/>
          <w:sz w:val="28"/>
          <w:szCs w:val="28"/>
        </w:rPr>
        <w:t>у</w:t>
      </w:r>
      <w:r w:rsidR="002B1BBA" w:rsidRPr="00431EB4">
        <w:rPr>
          <w:rFonts w:ascii="Times New Roman" w:hAnsi="Times New Roman"/>
          <w:sz w:val="28"/>
          <w:szCs w:val="28"/>
        </w:rPr>
        <w:t>ст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р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ой</w:t>
      </w:r>
      <w:r w:rsidR="002B1BBA" w:rsidRPr="00431EB4">
        <w:rPr>
          <w:rFonts w:ascii="Times New Roman" w:hAnsi="Times New Roman"/>
          <w:sz w:val="28"/>
          <w:szCs w:val="28"/>
        </w:rPr>
        <w:t>ст</w:t>
      </w:r>
      <w:r w:rsidR="002B1BBA" w:rsidRPr="00431EB4">
        <w:rPr>
          <w:rFonts w:ascii="Times New Roman" w:hAnsi="Times New Roman"/>
          <w:spacing w:val="-3"/>
          <w:sz w:val="28"/>
          <w:szCs w:val="28"/>
        </w:rPr>
        <w:t>в</w:t>
      </w:r>
      <w:r w:rsidR="002B1BBA" w:rsidRPr="00431EB4">
        <w:rPr>
          <w:rFonts w:ascii="Times New Roman" w:hAnsi="Times New Roman"/>
          <w:sz w:val="28"/>
          <w:szCs w:val="28"/>
        </w:rPr>
        <w:t xml:space="preserve">а 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д</w:t>
      </w:r>
      <w:r w:rsidR="002B1BBA" w:rsidRPr="00431EB4">
        <w:rPr>
          <w:rFonts w:ascii="Times New Roman" w:hAnsi="Times New Roman"/>
          <w:spacing w:val="-3"/>
          <w:sz w:val="28"/>
          <w:szCs w:val="28"/>
        </w:rPr>
        <w:t>в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о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р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о</w:t>
      </w:r>
      <w:r w:rsidR="002B1BBA" w:rsidRPr="00431EB4">
        <w:rPr>
          <w:rFonts w:ascii="Times New Roman" w:hAnsi="Times New Roman"/>
          <w:sz w:val="28"/>
          <w:szCs w:val="28"/>
        </w:rPr>
        <w:t xml:space="preserve">в 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з</w:t>
      </w:r>
      <w:r w:rsidR="002B1BBA" w:rsidRPr="00431EB4">
        <w:rPr>
          <w:rFonts w:ascii="Times New Roman" w:hAnsi="Times New Roman"/>
          <w:sz w:val="28"/>
          <w:szCs w:val="28"/>
        </w:rPr>
        <w:t>а м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н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о</w:t>
      </w:r>
      <w:r w:rsidR="002B1BBA" w:rsidRPr="00431EB4">
        <w:rPr>
          <w:rFonts w:ascii="Times New Roman" w:hAnsi="Times New Roman"/>
          <w:sz w:val="28"/>
          <w:szCs w:val="28"/>
        </w:rPr>
        <w:t>г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о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л</w:t>
      </w:r>
      <w:r w:rsidR="002B1BBA" w:rsidRPr="00431EB4">
        <w:rPr>
          <w:rFonts w:ascii="Times New Roman" w:hAnsi="Times New Roman"/>
          <w:sz w:val="28"/>
          <w:szCs w:val="28"/>
        </w:rPr>
        <w:t>е</w:t>
      </w:r>
      <w:r w:rsidR="002B1BBA" w:rsidRPr="00431EB4">
        <w:rPr>
          <w:rFonts w:ascii="Times New Roman" w:hAnsi="Times New Roman"/>
          <w:spacing w:val="-3"/>
          <w:sz w:val="28"/>
          <w:szCs w:val="28"/>
        </w:rPr>
        <w:t>т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н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и</w:t>
      </w:r>
      <w:r w:rsidR="002B1BBA" w:rsidRPr="00431EB4">
        <w:rPr>
          <w:rFonts w:ascii="Times New Roman" w:hAnsi="Times New Roman"/>
          <w:sz w:val="28"/>
          <w:szCs w:val="28"/>
        </w:rPr>
        <w:t>й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 xml:space="preserve"> п</w:t>
      </w:r>
      <w:r w:rsidR="002B1BBA" w:rsidRPr="00431EB4">
        <w:rPr>
          <w:rFonts w:ascii="Times New Roman" w:hAnsi="Times New Roman"/>
          <w:spacing w:val="-2"/>
          <w:sz w:val="28"/>
          <w:szCs w:val="28"/>
        </w:rPr>
        <w:t>е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р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и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о</w:t>
      </w:r>
      <w:r w:rsidR="002B1BBA" w:rsidRPr="00431EB4">
        <w:rPr>
          <w:rFonts w:ascii="Times New Roman" w:hAnsi="Times New Roman"/>
          <w:sz w:val="28"/>
          <w:szCs w:val="28"/>
        </w:rPr>
        <w:t>д</w:t>
      </w:r>
      <w:r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э</w:t>
      </w:r>
      <w:r w:rsidR="002B1BBA" w:rsidRPr="00431EB4">
        <w:rPr>
          <w:rFonts w:ascii="Times New Roman" w:hAnsi="Times New Roman"/>
          <w:sz w:val="28"/>
          <w:szCs w:val="28"/>
        </w:rPr>
        <w:t>кс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п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л</w:t>
      </w:r>
      <w:r w:rsidR="002B1BBA" w:rsidRPr="00431EB4">
        <w:rPr>
          <w:rFonts w:ascii="Times New Roman" w:hAnsi="Times New Roman"/>
          <w:spacing w:val="-4"/>
          <w:sz w:val="28"/>
          <w:szCs w:val="28"/>
        </w:rPr>
        <w:t>у</w:t>
      </w:r>
      <w:r w:rsidR="002B1BBA" w:rsidRPr="00431EB4">
        <w:rPr>
          <w:rFonts w:ascii="Times New Roman" w:hAnsi="Times New Roman"/>
          <w:sz w:val="28"/>
          <w:szCs w:val="28"/>
        </w:rPr>
        <w:t>ата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ц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и</w:t>
      </w:r>
      <w:r w:rsidR="002B1BBA" w:rsidRPr="00431EB4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п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ри</w:t>
      </w:r>
      <w:r w:rsidR="002B1BBA" w:rsidRPr="00431EB4">
        <w:rPr>
          <w:rFonts w:ascii="Times New Roman" w:hAnsi="Times New Roman"/>
          <w:sz w:val="28"/>
          <w:szCs w:val="28"/>
        </w:rPr>
        <w:t>ш</w:t>
      </w:r>
      <w:r w:rsidR="002B1BBA" w:rsidRPr="00431EB4">
        <w:rPr>
          <w:rFonts w:ascii="Times New Roman" w:hAnsi="Times New Roman"/>
          <w:spacing w:val="-3"/>
          <w:sz w:val="28"/>
          <w:szCs w:val="28"/>
        </w:rPr>
        <w:t>л</w:t>
      </w:r>
      <w:r w:rsidR="002B1BBA" w:rsidRPr="00431EB4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z w:val="28"/>
          <w:szCs w:val="28"/>
        </w:rPr>
        <w:t xml:space="preserve">в 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в</w:t>
      </w:r>
      <w:r w:rsidR="002B1BBA" w:rsidRPr="00431EB4">
        <w:rPr>
          <w:rFonts w:ascii="Times New Roman" w:hAnsi="Times New Roman"/>
          <w:sz w:val="28"/>
          <w:szCs w:val="28"/>
        </w:rPr>
        <w:t>ет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х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о</w:t>
      </w:r>
      <w:r w:rsidR="002B1BBA" w:rsidRPr="00431EB4">
        <w:rPr>
          <w:rFonts w:ascii="Times New Roman" w:hAnsi="Times New Roman"/>
          <w:sz w:val="28"/>
          <w:szCs w:val="28"/>
        </w:rPr>
        <w:t>е с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о</w:t>
      </w:r>
      <w:r w:rsidR="002B1BBA" w:rsidRPr="00431EB4">
        <w:rPr>
          <w:rFonts w:ascii="Times New Roman" w:hAnsi="Times New Roman"/>
          <w:sz w:val="28"/>
          <w:szCs w:val="28"/>
        </w:rPr>
        <w:t>ст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о</w:t>
      </w:r>
      <w:r w:rsidR="002B1BBA" w:rsidRPr="00431EB4">
        <w:rPr>
          <w:rFonts w:ascii="Times New Roman" w:hAnsi="Times New Roman"/>
          <w:sz w:val="28"/>
          <w:szCs w:val="28"/>
        </w:rPr>
        <w:t>я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н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и</w:t>
      </w:r>
      <w:r w:rsidR="002B1BBA" w:rsidRPr="00431EB4">
        <w:rPr>
          <w:rFonts w:ascii="Times New Roman" w:hAnsi="Times New Roman"/>
          <w:sz w:val="28"/>
          <w:szCs w:val="28"/>
        </w:rPr>
        <w:t>е и</w:t>
      </w:r>
      <w:r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н</w:t>
      </w:r>
      <w:r w:rsidR="002B1BBA" w:rsidRPr="00431EB4">
        <w:rPr>
          <w:rFonts w:ascii="Times New Roman" w:hAnsi="Times New Roman"/>
          <w:sz w:val="28"/>
          <w:szCs w:val="28"/>
        </w:rPr>
        <w:t xml:space="preserve">е 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о</w:t>
      </w:r>
      <w:r w:rsidR="002B1BBA" w:rsidRPr="00431EB4">
        <w:rPr>
          <w:rFonts w:ascii="Times New Roman" w:hAnsi="Times New Roman"/>
          <w:sz w:val="28"/>
          <w:szCs w:val="28"/>
        </w:rPr>
        <w:t>т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в</w:t>
      </w:r>
      <w:r w:rsidR="002B1BBA" w:rsidRPr="00431EB4">
        <w:rPr>
          <w:rFonts w:ascii="Times New Roman" w:hAnsi="Times New Roman"/>
          <w:spacing w:val="-2"/>
          <w:sz w:val="28"/>
          <w:szCs w:val="28"/>
        </w:rPr>
        <w:t>е</w:t>
      </w:r>
      <w:r w:rsidR="002B1BBA" w:rsidRPr="00431EB4">
        <w:rPr>
          <w:rFonts w:ascii="Times New Roman" w:hAnsi="Times New Roman"/>
          <w:sz w:val="28"/>
          <w:szCs w:val="28"/>
        </w:rPr>
        <w:t>ча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ю</w:t>
      </w:r>
      <w:r w:rsidR="002B1BBA" w:rsidRPr="00431EB4">
        <w:rPr>
          <w:rFonts w:ascii="Times New Roman" w:hAnsi="Times New Roman"/>
          <w:sz w:val="28"/>
          <w:szCs w:val="28"/>
        </w:rPr>
        <w:t>т в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 xml:space="preserve"> п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о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лн</w:t>
      </w:r>
      <w:r w:rsidR="002B1BBA" w:rsidRPr="00431EB4">
        <w:rPr>
          <w:rFonts w:ascii="Times New Roman" w:hAnsi="Times New Roman"/>
          <w:sz w:val="28"/>
          <w:szCs w:val="28"/>
        </w:rPr>
        <w:t>ой ме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р</w:t>
      </w:r>
      <w:r w:rsidR="002B1BBA" w:rsidRPr="00431EB4">
        <w:rPr>
          <w:rFonts w:ascii="Times New Roman" w:hAnsi="Times New Roman"/>
          <w:sz w:val="28"/>
          <w:szCs w:val="28"/>
        </w:rPr>
        <w:t xml:space="preserve">е 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н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о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р</w:t>
      </w:r>
      <w:r w:rsidR="002B1BBA" w:rsidRPr="00431EB4">
        <w:rPr>
          <w:rFonts w:ascii="Times New Roman" w:hAnsi="Times New Roman"/>
          <w:sz w:val="28"/>
          <w:szCs w:val="28"/>
        </w:rPr>
        <w:t>мат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и</w:t>
      </w:r>
      <w:r w:rsidR="002B1BBA" w:rsidRPr="00431EB4">
        <w:rPr>
          <w:rFonts w:ascii="Times New Roman" w:hAnsi="Times New Roman"/>
          <w:spacing w:val="-3"/>
          <w:sz w:val="28"/>
          <w:szCs w:val="28"/>
        </w:rPr>
        <w:t>в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н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ы</w:t>
      </w:r>
      <w:r w:rsidR="002B1BBA" w:rsidRPr="00431EB4">
        <w:rPr>
          <w:rFonts w:ascii="Times New Roman" w:hAnsi="Times New Roman"/>
          <w:sz w:val="28"/>
          <w:szCs w:val="28"/>
        </w:rPr>
        <w:t>м т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р</w:t>
      </w:r>
      <w:r w:rsidR="002B1BBA" w:rsidRPr="00431EB4">
        <w:rPr>
          <w:rFonts w:ascii="Times New Roman" w:hAnsi="Times New Roman"/>
          <w:spacing w:val="-2"/>
          <w:sz w:val="28"/>
          <w:szCs w:val="28"/>
        </w:rPr>
        <w:t>е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бо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в</w:t>
      </w:r>
      <w:r w:rsidR="002B1BBA" w:rsidRPr="00431EB4">
        <w:rPr>
          <w:rFonts w:ascii="Times New Roman" w:hAnsi="Times New Roman"/>
          <w:spacing w:val="-2"/>
          <w:sz w:val="28"/>
          <w:szCs w:val="28"/>
        </w:rPr>
        <w:t>а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н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и</w:t>
      </w:r>
      <w:r w:rsidR="002B1BBA" w:rsidRPr="00431EB4">
        <w:rPr>
          <w:rFonts w:ascii="Times New Roman" w:hAnsi="Times New Roman"/>
          <w:sz w:val="28"/>
          <w:szCs w:val="28"/>
        </w:rPr>
        <w:t>я</w:t>
      </w:r>
      <w:r w:rsidR="002B1BBA" w:rsidRPr="00431EB4">
        <w:rPr>
          <w:rFonts w:ascii="Times New Roman" w:hAnsi="Times New Roman"/>
          <w:spacing w:val="-3"/>
          <w:sz w:val="28"/>
          <w:szCs w:val="28"/>
        </w:rPr>
        <w:t>м</w:t>
      </w:r>
      <w:r w:rsidR="00EC2CC1">
        <w:rPr>
          <w:rFonts w:ascii="Times New Roman" w:hAnsi="Times New Roman"/>
          <w:sz w:val="28"/>
          <w:szCs w:val="28"/>
        </w:rPr>
        <w:t>:</w:t>
      </w:r>
    </w:p>
    <w:p w:rsidR="00EC2CC1" w:rsidRDefault="00EC2CC1" w:rsidP="00EC2CC1">
      <w:pPr>
        <w:widowControl w:val="0"/>
        <w:autoSpaceDE w:val="0"/>
        <w:autoSpaceDN w:val="0"/>
        <w:adjustRightInd w:val="0"/>
        <w:spacing w:after="0" w:line="240" w:lineRule="auto"/>
        <w:ind w:right="159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н</w:t>
      </w:r>
      <w:r w:rsidR="002B1BBA" w:rsidRPr="00431EB4">
        <w:rPr>
          <w:rFonts w:ascii="Times New Roman" w:hAnsi="Times New Roman"/>
          <w:spacing w:val="-2"/>
          <w:sz w:val="28"/>
          <w:szCs w:val="28"/>
        </w:rPr>
        <w:t>е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д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о</w:t>
      </w:r>
      <w:r w:rsidR="002B1BBA" w:rsidRPr="00431EB4">
        <w:rPr>
          <w:rFonts w:ascii="Times New Roman" w:hAnsi="Times New Roman"/>
          <w:sz w:val="28"/>
          <w:szCs w:val="28"/>
        </w:rPr>
        <w:t>ста</w:t>
      </w:r>
      <w:r w:rsidR="002B1BBA" w:rsidRPr="00431EB4">
        <w:rPr>
          <w:rFonts w:ascii="Times New Roman" w:hAnsi="Times New Roman"/>
          <w:spacing w:val="-3"/>
          <w:sz w:val="28"/>
          <w:szCs w:val="28"/>
        </w:rPr>
        <w:t>т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о</w:t>
      </w:r>
      <w:r w:rsidR="002B1BBA" w:rsidRPr="00431EB4">
        <w:rPr>
          <w:rFonts w:ascii="Times New Roman" w:hAnsi="Times New Roman"/>
          <w:spacing w:val="-2"/>
          <w:sz w:val="28"/>
          <w:szCs w:val="28"/>
        </w:rPr>
        <w:t>ч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н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ы</w:t>
      </w:r>
      <w:r w:rsidR="002B1BBA" w:rsidRPr="00431EB4">
        <w:rPr>
          <w:rFonts w:ascii="Times New Roman" w:hAnsi="Times New Roman"/>
          <w:sz w:val="28"/>
          <w:szCs w:val="28"/>
        </w:rPr>
        <w:t>й</w:t>
      </w:r>
      <w:r w:rsidR="00D80633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pacing w:val="-4"/>
          <w:sz w:val="28"/>
          <w:szCs w:val="28"/>
        </w:rPr>
        <w:t>у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ро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в</w:t>
      </w:r>
      <w:r w:rsidR="002B1BBA" w:rsidRPr="00431EB4">
        <w:rPr>
          <w:rFonts w:ascii="Times New Roman" w:hAnsi="Times New Roman"/>
          <w:spacing w:val="-2"/>
          <w:sz w:val="28"/>
          <w:szCs w:val="28"/>
        </w:rPr>
        <w:t>е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н</w:t>
      </w:r>
      <w:r w:rsidR="002B1BBA" w:rsidRPr="00431EB4">
        <w:rPr>
          <w:rFonts w:ascii="Times New Roman" w:hAnsi="Times New Roman"/>
          <w:sz w:val="28"/>
          <w:szCs w:val="28"/>
        </w:rPr>
        <w:t xml:space="preserve">ь 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о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з</w:t>
      </w:r>
      <w:r w:rsidR="002B1BBA" w:rsidRPr="00431EB4">
        <w:rPr>
          <w:rFonts w:ascii="Times New Roman" w:hAnsi="Times New Roman"/>
          <w:sz w:val="28"/>
          <w:szCs w:val="28"/>
        </w:rPr>
        <w:t>е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л</w:t>
      </w:r>
      <w:r w:rsidR="002B1BBA" w:rsidRPr="00431EB4">
        <w:rPr>
          <w:rFonts w:ascii="Times New Roman" w:hAnsi="Times New Roman"/>
          <w:sz w:val="28"/>
          <w:szCs w:val="28"/>
        </w:rPr>
        <w:t>е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н</w:t>
      </w:r>
      <w:r w:rsidR="002B1BBA" w:rsidRPr="00431EB4">
        <w:rPr>
          <w:rFonts w:ascii="Times New Roman" w:hAnsi="Times New Roman"/>
          <w:sz w:val="28"/>
          <w:szCs w:val="28"/>
        </w:rPr>
        <w:t>е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н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и</w:t>
      </w:r>
      <w:r w:rsidR="002B1BBA" w:rsidRPr="00431EB4">
        <w:rPr>
          <w:rFonts w:ascii="Times New Roman" w:hAnsi="Times New Roman"/>
          <w:sz w:val="28"/>
          <w:szCs w:val="28"/>
        </w:rPr>
        <w:t>я</w:t>
      </w:r>
      <w:r w:rsidR="00D80633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z w:val="28"/>
          <w:szCs w:val="28"/>
        </w:rPr>
        <w:t>и</w:t>
      </w:r>
      <w:r w:rsidR="00D80633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б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л</w:t>
      </w:r>
      <w:r w:rsidR="002B1BBA" w:rsidRPr="00431EB4">
        <w:rPr>
          <w:rFonts w:ascii="Times New Roman" w:hAnsi="Times New Roman"/>
          <w:sz w:val="28"/>
          <w:szCs w:val="28"/>
        </w:rPr>
        <w:t>а</w:t>
      </w:r>
      <w:r w:rsidR="002B1BBA" w:rsidRPr="00431EB4">
        <w:rPr>
          <w:rFonts w:ascii="Times New Roman" w:hAnsi="Times New Roman"/>
          <w:spacing w:val="-2"/>
          <w:sz w:val="28"/>
          <w:szCs w:val="28"/>
        </w:rPr>
        <w:t>г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о</w:t>
      </w:r>
      <w:r w:rsidR="002B1BBA" w:rsidRPr="00431EB4">
        <w:rPr>
          <w:rFonts w:ascii="Times New Roman" w:hAnsi="Times New Roman"/>
          <w:spacing w:val="-4"/>
          <w:sz w:val="28"/>
          <w:szCs w:val="28"/>
        </w:rPr>
        <w:t>у</w:t>
      </w:r>
      <w:r w:rsidR="002B1BBA" w:rsidRPr="00431EB4">
        <w:rPr>
          <w:rFonts w:ascii="Times New Roman" w:hAnsi="Times New Roman"/>
          <w:sz w:val="28"/>
          <w:szCs w:val="28"/>
        </w:rPr>
        <w:t>ст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р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о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й</w:t>
      </w:r>
      <w:r w:rsidR="002B1BBA" w:rsidRPr="00431EB4">
        <w:rPr>
          <w:rFonts w:ascii="Times New Roman" w:hAnsi="Times New Roman"/>
          <w:sz w:val="28"/>
          <w:szCs w:val="28"/>
        </w:rPr>
        <w:t>ст</w:t>
      </w:r>
      <w:r w:rsidR="002B1BBA" w:rsidRPr="00431EB4">
        <w:rPr>
          <w:rFonts w:ascii="Times New Roman" w:hAnsi="Times New Roman"/>
          <w:spacing w:val="-3"/>
          <w:sz w:val="28"/>
          <w:szCs w:val="28"/>
        </w:rPr>
        <w:t>в</w:t>
      </w:r>
      <w:r w:rsidR="002B1BBA" w:rsidRPr="00431EB4">
        <w:rPr>
          <w:rFonts w:ascii="Times New Roman" w:hAnsi="Times New Roman"/>
          <w:sz w:val="28"/>
          <w:szCs w:val="28"/>
        </w:rPr>
        <w:t>а</w:t>
      </w:r>
      <w:r w:rsidR="00D80633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р</w:t>
      </w:r>
      <w:r w:rsidR="002B1BBA" w:rsidRPr="00431EB4">
        <w:rPr>
          <w:rFonts w:ascii="Times New Roman" w:hAnsi="Times New Roman"/>
          <w:spacing w:val="-2"/>
          <w:sz w:val="28"/>
          <w:szCs w:val="28"/>
        </w:rPr>
        <w:t>а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й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о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н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 xml:space="preserve">ов </w:t>
      </w:r>
      <w:r w:rsidR="002B1BBA" w:rsidRPr="00431EB4">
        <w:rPr>
          <w:rFonts w:ascii="Times New Roman" w:hAnsi="Times New Roman"/>
          <w:sz w:val="28"/>
          <w:szCs w:val="28"/>
        </w:rPr>
        <w:t>м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н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о</w:t>
      </w:r>
      <w:r w:rsidR="002B1BBA" w:rsidRPr="00431EB4">
        <w:rPr>
          <w:rFonts w:ascii="Times New Roman" w:hAnsi="Times New Roman"/>
          <w:sz w:val="28"/>
          <w:szCs w:val="28"/>
        </w:rPr>
        <w:t>г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о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э</w:t>
      </w:r>
      <w:r w:rsidR="002B1BBA" w:rsidRPr="00431EB4">
        <w:rPr>
          <w:rFonts w:ascii="Times New Roman" w:hAnsi="Times New Roman"/>
          <w:sz w:val="28"/>
          <w:szCs w:val="28"/>
        </w:rPr>
        <w:t>т</w:t>
      </w:r>
      <w:r w:rsidR="002B1BBA" w:rsidRPr="00431EB4">
        <w:rPr>
          <w:rFonts w:ascii="Times New Roman" w:hAnsi="Times New Roman"/>
          <w:spacing w:val="-2"/>
          <w:sz w:val="28"/>
          <w:szCs w:val="28"/>
        </w:rPr>
        <w:t>а</w:t>
      </w:r>
      <w:r w:rsidR="002B1BBA" w:rsidRPr="00431EB4">
        <w:rPr>
          <w:rFonts w:ascii="Times New Roman" w:hAnsi="Times New Roman"/>
          <w:sz w:val="28"/>
          <w:szCs w:val="28"/>
        </w:rPr>
        <w:t>ж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но</w:t>
      </w:r>
      <w:r w:rsidR="002B1BBA" w:rsidRPr="00431EB4">
        <w:rPr>
          <w:rFonts w:ascii="Times New Roman" w:hAnsi="Times New Roman"/>
          <w:sz w:val="28"/>
          <w:szCs w:val="28"/>
        </w:rPr>
        <w:t xml:space="preserve">й 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з</w:t>
      </w:r>
      <w:r w:rsidR="002B1BBA" w:rsidRPr="00431EB4">
        <w:rPr>
          <w:rFonts w:ascii="Times New Roman" w:hAnsi="Times New Roman"/>
          <w:sz w:val="28"/>
          <w:szCs w:val="28"/>
        </w:rPr>
        <w:t>аст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р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о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й</w:t>
      </w:r>
      <w:r w:rsidR="002B1BBA" w:rsidRPr="00431EB4">
        <w:rPr>
          <w:rFonts w:ascii="Times New Roman" w:hAnsi="Times New Roman"/>
          <w:sz w:val="28"/>
          <w:szCs w:val="28"/>
        </w:rPr>
        <w:t>к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;</w:t>
      </w:r>
    </w:p>
    <w:p w:rsidR="00EC2CC1" w:rsidRDefault="00EC2CC1" w:rsidP="00EC2CC1">
      <w:pPr>
        <w:widowControl w:val="0"/>
        <w:autoSpaceDE w:val="0"/>
        <w:autoSpaceDN w:val="0"/>
        <w:adjustRightInd w:val="0"/>
        <w:spacing w:after="0" w:line="240" w:lineRule="auto"/>
        <w:ind w:right="159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2B1BBA" w:rsidRPr="00431EB4">
        <w:rPr>
          <w:rFonts w:ascii="Times New Roman" w:hAnsi="Times New Roman"/>
          <w:sz w:val="28"/>
          <w:szCs w:val="28"/>
        </w:rPr>
        <w:t>ас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ф</w:t>
      </w:r>
      <w:r w:rsidR="002B1BBA" w:rsidRPr="00431EB4">
        <w:rPr>
          <w:rFonts w:ascii="Times New Roman" w:hAnsi="Times New Roman"/>
          <w:sz w:val="28"/>
          <w:szCs w:val="28"/>
        </w:rPr>
        <w:t>а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ль</w:t>
      </w:r>
      <w:r w:rsidR="002B1BBA" w:rsidRPr="00431EB4">
        <w:rPr>
          <w:rFonts w:ascii="Times New Roman" w:hAnsi="Times New Roman"/>
          <w:spacing w:val="-3"/>
          <w:sz w:val="28"/>
          <w:szCs w:val="28"/>
        </w:rPr>
        <w:t>т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о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в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о</w:t>
      </w:r>
      <w:r w:rsidR="002B1BBA" w:rsidRPr="00431EB4">
        <w:rPr>
          <w:rFonts w:ascii="Times New Roman" w:hAnsi="Times New Roman"/>
          <w:sz w:val="28"/>
          <w:szCs w:val="28"/>
        </w:rPr>
        <w:t xml:space="preserve">е 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п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о</w:t>
      </w:r>
      <w:r w:rsidR="002B1BBA" w:rsidRPr="00431EB4">
        <w:rPr>
          <w:rFonts w:ascii="Times New Roman" w:hAnsi="Times New Roman"/>
          <w:spacing w:val="-2"/>
          <w:sz w:val="28"/>
          <w:szCs w:val="28"/>
        </w:rPr>
        <w:t>к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ры</w:t>
      </w:r>
      <w:r w:rsidR="002B1BBA" w:rsidRPr="00431EB4">
        <w:rPr>
          <w:rFonts w:ascii="Times New Roman" w:hAnsi="Times New Roman"/>
          <w:spacing w:val="-3"/>
          <w:sz w:val="28"/>
          <w:szCs w:val="28"/>
        </w:rPr>
        <w:t>т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и</w:t>
      </w:r>
      <w:r w:rsidR="002B1BBA" w:rsidRPr="00431EB4">
        <w:rPr>
          <w:rFonts w:ascii="Times New Roman" w:hAnsi="Times New Roman"/>
          <w:sz w:val="28"/>
          <w:szCs w:val="28"/>
        </w:rPr>
        <w:t>е</w:t>
      </w:r>
      <w:r w:rsidR="002B1BBA" w:rsidRPr="00431EB4">
        <w:rPr>
          <w:rFonts w:ascii="Times New Roman" w:hAnsi="Times New Roman"/>
          <w:spacing w:val="3"/>
          <w:sz w:val="28"/>
          <w:szCs w:val="28"/>
        </w:rPr>
        <w:t xml:space="preserve"> дворовых проездов, </w:t>
      </w:r>
      <w:r w:rsidR="002B1BBA" w:rsidRPr="00431EB4">
        <w:rPr>
          <w:rFonts w:ascii="Times New Roman" w:hAnsi="Times New Roman"/>
          <w:spacing w:val="-3"/>
          <w:sz w:val="28"/>
          <w:szCs w:val="28"/>
        </w:rPr>
        <w:t>в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н</w:t>
      </w:r>
      <w:r w:rsidR="002B1BBA" w:rsidRPr="00431EB4">
        <w:rPr>
          <w:rFonts w:ascii="Times New Roman" w:hAnsi="Times New Roman"/>
          <w:spacing w:val="-4"/>
          <w:sz w:val="28"/>
          <w:szCs w:val="28"/>
        </w:rPr>
        <w:t>у</w:t>
      </w:r>
      <w:r w:rsidR="002B1BBA" w:rsidRPr="00431EB4">
        <w:rPr>
          <w:rFonts w:ascii="Times New Roman" w:hAnsi="Times New Roman"/>
          <w:sz w:val="28"/>
          <w:szCs w:val="28"/>
        </w:rPr>
        <w:t>т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ри</w:t>
      </w:r>
      <w:r w:rsidR="002B1BBA" w:rsidRPr="00431EB4">
        <w:rPr>
          <w:rFonts w:ascii="Times New Roman" w:hAnsi="Times New Roman"/>
          <w:sz w:val="28"/>
          <w:szCs w:val="28"/>
        </w:rPr>
        <w:t>к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в</w:t>
      </w:r>
      <w:r w:rsidR="002B1BBA" w:rsidRPr="00431EB4">
        <w:rPr>
          <w:rFonts w:ascii="Times New Roman" w:hAnsi="Times New Roman"/>
          <w:spacing w:val="-2"/>
          <w:sz w:val="28"/>
          <w:szCs w:val="28"/>
        </w:rPr>
        <w:t>а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р</w:t>
      </w:r>
      <w:r w:rsidR="002B1BBA" w:rsidRPr="00431EB4">
        <w:rPr>
          <w:rFonts w:ascii="Times New Roman" w:hAnsi="Times New Roman"/>
          <w:spacing w:val="-3"/>
          <w:sz w:val="28"/>
          <w:szCs w:val="28"/>
        </w:rPr>
        <w:t>т</w:t>
      </w:r>
      <w:r w:rsidR="002B1BBA" w:rsidRPr="00431EB4">
        <w:rPr>
          <w:rFonts w:ascii="Times New Roman" w:hAnsi="Times New Roman"/>
          <w:sz w:val="28"/>
          <w:szCs w:val="28"/>
        </w:rPr>
        <w:t>а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ль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н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ы</w:t>
      </w:r>
      <w:r w:rsidR="002B1BBA" w:rsidRPr="00431EB4">
        <w:rPr>
          <w:rFonts w:ascii="Times New Roman" w:hAnsi="Times New Roman"/>
          <w:sz w:val="28"/>
          <w:szCs w:val="28"/>
        </w:rPr>
        <w:t>х</w:t>
      </w:r>
      <w:r w:rsidR="00D80633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пр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о</w:t>
      </w:r>
      <w:r w:rsidR="002B1BBA" w:rsidRPr="00431EB4">
        <w:rPr>
          <w:rFonts w:ascii="Times New Roman" w:hAnsi="Times New Roman"/>
          <w:sz w:val="28"/>
          <w:szCs w:val="28"/>
        </w:rPr>
        <w:t>е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зд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о</w:t>
      </w:r>
      <w:r w:rsidR="002B1BBA" w:rsidRPr="00431EB4">
        <w:rPr>
          <w:rFonts w:ascii="Times New Roman" w:hAnsi="Times New Roman"/>
          <w:sz w:val="28"/>
          <w:szCs w:val="28"/>
        </w:rPr>
        <w:t>в и</w:t>
      </w:r>
      <w:r w:rsidR="00D80633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z w:val="28"/>
          <w:szCs w:val="28"/>
        </w:rPr>
        <w:t>т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р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о</w:t>
      </w:r>
      <w:r w:rsidR="002B1BBA" w:rsidRPr="00431EB4">
        <w:rPr>
          <w:rFonts w:ascii="Times New Roman" w:hAnsi="Times New Roman"/>
          <w:sz w:val="28"/>
          <w:szCs w:val="28"/>
        </w:rPr>
        <w:t>т</w:t>
      </w:r>
      <w:r w:rsidR="002B1BBA" w:rsidRPr="00431EB4">
        <w:rPr>
          <w:rFonts w:ascii="Times New Roman" w:hAnsi="Times New Roman"/>
          <w:spacing w:val="-4"/>
          <w:sz w:val="28"/>
          <w:szCs w:val="28"/>
        </w:rPr>
        <w:t>у</w:t>
      </w:r>
      <w:r w:rsidR="002B1BBA" w:rsidRPr="00431EB4">
        <w:rPr>
          <w:rFonts w:ascii="Times New Roman" w:hAnsi="Times New Roman"/>
          <w:sz w:val="28"/>
          <w:szCs w:val="28"/>
        </w:rPr>
        <w:t>а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ров п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р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и</w:t>
      </w:r>
      <w:r w:rsidR="002B1BBA" w:rsidRPr="00431EB4">
        <w:rPr>
          <w:rFonts w:ascii="Times New Roman" w:hAnsi="Times New Roman"/>
          <w:sz w:val="28"/>
          <w:szCs w:val="28"/>
        </w:rPr>
        <w:t>ш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л</w:t>
      </w:r>
      <w:r w:rsidR="002B1BBA" w:rsidRPr="00431EB4">
        <w:rPr>
          <w:rFonts w:ascii="Times New Roman" w:hAnsi="Times New Roman"/>
          <w:sz w:val="28"/>
          <w:szCs w:val="28"/>
        </w:rPr>
        <w:t>о</w:t>
      </w:r>
      <w:r w:rsidR="00D80633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z w:val="28"/>
          <w:szCs w:val="28"/>
        </w:rPr>
        <w:t>в</w:t>
      </w:r>
      <w:r w:rsidR="00D80633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н</w:t>
      </w:r>
      <w:r w:rsidR="002B1BBA" w:rsidRPr="00431EB4">
        <w:rPr>
          <w:rFonts w:ascii="Times New Roman" w:hAnsi="Times New Roman"/>
          <w:sz w:val="28"/>
          <w:szCs w:val="28"/>
        </w:rPr>
        <w:t>е</w:t>
      </w:r>
      <w:r w:rsidR="002B1BBA" w:rsidRPr="00431EB4">
        <w:rPr>
          <w:rFonts w:ascii="Times New Roman" w:hAnsi="Times New Roman"/>
          <w:spacing w:val="-2"/>
          <w:sz w:val="28"/>
          <w:szCs w:val="28"/>
        </w:rPr>
        <w:t>г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о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д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н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о</w:t>
      </w:r>
      <w:r w:rsidR="002B1BBA" w:rsidRPr="00431EB4">
        <w:rPr>
          <w:rFonts w:ascii="Times New Roman" w:hAnsi="Times New Roman"/>
          <w:sz w:val="28"/>
          <w:szCs w:val="28"/>
        </w:rPr>
        <w:t>с</w:t>
      </w:r>
      <w:r w:rsidR="002B1BBA" w:rsidRPr="00431EB4">
        <w:rPr>
          <w:rFonts w:ascii="Times New Roman" w:hAnsi="Times New Roman"/>
          <w:spacing w:val="-3"/>
          <w:sz w:val="28"/>
          <w:szCs w:val="28"/>
        </w:rPr>
        <w:t>т</w:t>
      </w:r>
      <w:r w:rsidR="002B1BBA" w:rsidRPr="00431EB4">
        <w:rPr>
          <w:rFonts w:ascii="Times New Roman" w:hAnsi="Times New Roman"/>
          <w:sz w:val="28"/>
          <w:szCs w:val="28"/>
        </w:rPr>
        <w:t>ь</w:t>
      </w:r>
      <w:r w:rsidR="00D80633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и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л</w:t>
      </w:r>
      <w:r w:rsidR="002B1BBA" w:rsidRPr="00431EB4">
        <w:rPr>
          <w:rFonts w:ascii="Times New Roman" w:hAnsi="Times New Roman"/>
          <w:sz w:val="28"/>
          <w:szCs w:val="28"/>
        </w:rPr>
        <w:t xml:space="preserve">и 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п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о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лн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о</w:t>
      </w:r>
      <w:r w:rsidR="002B1BBA" w:rsidRPr="00431EB4">
        <w:rPr>
          <w:rFonts w:ascii="Times New Roman" w:hAnsi="Times New Roman"/>
          <w:sz w:val="28"/>
          <w:szCs w:val="28"/>
        </w:rPr>
        <w:t>стью</w:t>
      </w:r>
      <w:r w:rsidR="00D80633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о</w:t>
      </w:r>
      <w:r w:rsidR="002B1BBA" w:rsidRPr="00431EB4">
        <w:rPr>
          <w:rFonts w:ascii="Times New Roman" w:hAnsi="Times New Roman"/>
          <w:spacing w:val="-3"/>
          <w:sz w:val="28"/>
          <w:szCs w:val="28"/>
        </w:rPr>
        <w:t>т</w:t>
      </w:r>
      <w:r w:rsidR="002B1BBA" w:rsidRPr="00431EB4">
        <w:rPr>
          <w:rFonts w:ascii="Times New Roman" w:hAnsi="Times New Roman"/>
          <w:sz w:val="28"/>
          <w:szCs w:val="28"/>
        </w:rPr>
        <w:t>с</w:t>
      </w:r>
      <w:r w:rsidR="002B1BBA" w:rsidRPr="00431EB4">
        <w:rPr>
          <w:rFonts w:ascii="Times New Roman" w:hAnsi="Times New Roman"/>
          <w:spacing w:val="-4"/>
          <w:sz w:val="28"/>
          <w:szCs w:val="28"/>
        </w:rPr>
        <w:t>у</w:t>
      </w:r>
      <w:r w:rsidR="002B1BBA" w:rsidRPr="00431EB4">
        <w:rPr>
          <w:rFonts w:ascii="Times New Roman" w:hAnsi="Times New Roman"/>
          <w:sz w:val="28"/>
          <w:szCs w:val="28"/>
        </w:rPr>
        <w:t>тст</w:t>
      </w:r>
      <w:r w:rsidR="002B1BBA" w:rsidRPr="00431EB4">
        <w:rPr>
          <w:rFonts w:ascii="Times New Roman" w:hAnsi="Times New Roman"/>
          <w:spacing w:val="2"/>
          <w:sz w:val="28"/>
          <w:szCs w:val="28"/>
        </w:rPr>
        <w:t>в</w:t>
      </w:r>
      <w:r w:rsidR="002B1BBA" w:rsidRPr="00431EB4">
        <w:rPr>
          <w:rFonts w:ascii="Times New Roman" w:hAnsi="Times New Roman"/>
          <w:spacing w:val="-4"/>
          <w:sz w:val="28"/>
          <w:szCs w:val="28"/>
        </w:rPr>
        <w:t>у</w:t>
      </w:r>
      <w:r>
        <w:rPr>
          <w:rFonts w:ascii="Times New Roman" w:hAnsi="Times New Roman"/>
          <w:sz w:val="28"/>
          <w:szCs w:val="28"/>
        </w:rPr>
        <w:t>ет;</w:t>
      </w:r>
    </w:p>
    <w:p w:rsidR="00EC2CC1" w:rsidRDefault="00EC2CC1" w:rsidP="00EC2CC1">
      <w:pPr>
        <w:widowControl w:val="0"/>
        <w:autoSpaceDE w:val="0"/>
        <w:autoSpaceDN w:val="0"/>
        <w:adjustRightInd w:val="0"/>
        <w:spacing w:after="0" w:line="240" w:lineRule="auto"/>
        <w:ind w:right="159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2B1BBA" w:rsidRPr="00431EB4">
        <w:rPr>
          <w:rFonts w:ascii="Times New Roman" w:hAnsi="Times New Roman"/>
          <w:sz w:val="28"/>
          <w:szCs w:val="28"/>
        </w:rPr>
        <w:t>в</w:t>
      </w:r>
      <w:r w:rsidR="00D80633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б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о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ль</w:t>
      </w:r>
      <w:r w:rsidR="002B1BBA" w:rsidRPr="00431EB4">
        <w:rPr>
          <w:rFonts w:ascii="Times New Roman" w:hAnsi="Times New Roman"/>
          <w:sz w:val="28"/>
          <w:szCs w:val="28"/>
        </w:rPr>
        <w:t>ш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и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н</w:t>
      </w:r>
      <w:r w:rsidR="002B1BBA" w:rsidRPr="00431EB4">
        <w:rPr>
          <w:rFonts w:ascii="Times New Roman" w:hAnsi="Times New Roman"/>
          <w:sz w:val="28"/>
          <w:szCs w:val="28"/>
        </w:rPr>
        <w:t>ст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в</w:t>
      </w:r>
      <w:r w:rsidR="002B1BBA" w:rsidRPr="00431EB4">
        <w:rPr>
          <w:rFonts w:ascii="Times New Roman" w:hAnsi="Times New Roman"/>
          <w:sz w:val="28"/>
          <w:szCs w:val="28"/>
        </w:rPr>
        <w:t xml:space="preserve">е 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д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вор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о</w:t>
      </w:r>
      <w:r w:rsidR="002B1BBA" w:rsidRPr="00431EB4">
        <w:rPr>
          <w:rFonts w:ascii="Times New Roman" w:hAnsi="Times New Roman"/>
          <w:sz w:val="28"/>
          <w:szCs w:val="28"/>
        </w:rPr>
        <w:t>в</w:t>
      </w:r>
      <w:r w:rsidR="00D80633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о</w:t>
      </w:r>
      <w:r w:rsidR="002B1BBA" w:rsidRPr="00431EB4">
        <w:rPr>
          <w:rFonts w:ascii="Times New Roman" w:hAnsi="Times New Roman"/>
          <w:sz w:val="28"/>
          <w:szCs w:val="28"/>
        </w:rPr>
        <w:t>с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в</w:t>
      </w:r>
      <w:r w:rsidR="002B1BBA" w:rsidRPr="00431EB4">
        <w:rPr>
          <w:rFonts w:ascii="Times New Roman" w:hAnsi="Times New Roman"/>
          <w:sz w:val="28"/>
          <w:szCs w:val="28"/>
        </w:rPr>
        <w:t>ещ</w:t>
      </w:r>
      <w:r w:rsidR="002B1BBA" w:rsidRPr="00431EB4">
        <w:rPr>
          <w:rFonts w:ascii="Times New Roman" w:hAnsi="Times New Roman"/>
          <w:spacing w:val="-2"/>
          <w:sz w:val="28"/>
          <w:szCs w:val="28"/>
        </w:rPr>
        <w:t>е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н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и</w:t>
      </w:r>
      <w:r w:rsidR="002B1BBA" w:rsidRPr="00431EB4">
        <w:rPr>
          <w:rFonts w:ascii="Times New Roman" w:hAnsi="Times New Roman"/>
          <w:sz w:val="28"/>
          <w:szCs w:val="28"/>
        </w:rPr>
        <w:t xml:space="preserve">е 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о</w:t>
      </w:r>
      <w:r w:rsidR="002B1BBA" w:rsidRPr="00431EB4">
        <w:rPr>
          <w:rFonts w:ascii="Times New Roman" w:hAnsi="Times New Roman"/>
          <w:sz w:val="28"/>
          <w:szCs w:val="28"/>
        </w:rPr>
        <w:t>тс</w:t>
      </w:r>
      <w:r w:rsidR="002B1BBA" w:rsidRPr="00431EB4">
        <w:rPr>
          <w:rFonts w:ascii="Times New Roman" w:hAnsi="Times New Roman"/>
          <w:spacing w:val="-4"/>
          <w:sz w:val="28"/>
          <w:szCs w:val="28"/>
        </w:rPr>
        <w:t>у</w:t>
      </w:r>
      <w:r w:rsidR="002B1BBA" w:rsidRPr="00431EB4">
        <w:rPr>
          <w:rFonts w:ascii="Times New Roman" w:hAnsi="Times New Roman"/>
          <w:sz w:val="28"/>
          <w:szCs w:val="28"/>
        </w:rPr>
        <w:t>тст</w:t>
      </w:r>
      <w:r w:rsidR="002B1BBA" w:rsidRPr="00431EB4">
        <w:rPr>
          <w:rFonts w:ascii="Times New Roman" w:hAnsi="Times New Roman"/>
          <w:spacing w:val="2"/>
          <w:sz w:val="28"/>
          <w:szCs w:val="28"/>
        </w:rPr>
        <w:t>в</w:t>
      </w:r>
      <w:r w:rsidR="002B1BBA" w:rsidRPr="00431EB4">
        <w:rPr>
          <w:rFonts w:ascii="Times New Roman" w:hAnsi="Times New Roman"/>
          <w:spacing w:val="-4"/>
          <w:sz w:val="28"/>
          <w:szCs w:val="28"/>
        </w:rPr>
        <w:t>у</w:t>
      </w:r>
      <w:r w:rsidR="002B1BBA" w:rsidRPr="00431EB4">
        <w:rPr>
          <w:rFonts w:ascii="Times New Roman" w:hAnsi="Times New Roman"/>
          <w:sz w:val="28"/>
          <w:szCs w:val="28"/>
        </w:rPr>
        <w:t>ет</w:t>
      </w:r>
      <w:r w:rsidR="00D80633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и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л</w:t>
      </w:r>
      <w:r w:rsidR="002B1BBA" w:rsidRPr="00431EB4">
        <w:rPr>
          <w:rFonts w:ascii="Times New Roman" w:hAnsi="Times New Roman"/>
          <w:sz w:val="28"/>
          <w:szCs w:val="28"/>
        </w:rPr>
        <w:t>и</w:t>
      </w:r>
      <w:r w:rsidR="00D80633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z w:val="28"/>
          <w:szCs w:val="28"/>
        </w:rPr>
        <w:t>т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р</w:t>
      </w:r>
      <w:r w:rsidR="002B1BBA" w:rsidRPr="00431EB4">
        <w:rPr>
          <w:rFonts w:ascii="Times New Roman" w:hAnsi="Times New Roman"/>
          <w:spacing w:val="-2"/>
          <w:sz w:val="28"/>
          <w:szCs w:val="28"/>
        </w:rPr>
        <w:t>е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б</w:t>
      </w:r>
      <w:r w:rsidR="002B1BBA" w:rsidRPr="00431EB4">
        <w:rPr>
          <w:rFonts w:ascii="Times New Roman" w:hAnsi="Times New Roman"/>
          <w:spacing w:val="-4"/>
          <w:sz w:val="28"/>
          <w:szCs w:val="28"/>
        </w:rPr>
        <w:t>у</w:t>
      </w:r>
      <w:r w:rsidR="002B1BBA" w:rsidRPr="00431EB4">
        <w:rPr>
          <w:rFonts w:ascii="Times New Roman" w:hAnsi="Times New Roman"/>
          <w:sz w:val="28"/>
          <w:szCs w:val="28"/>
        </w:rPr>
        <w:t xml:space="preserve">ет 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р</w:t>
      </w:r>
      <w:r w:rsidR="002B1BBA" w:rsidRPr="00431EB4">
        <w:rPr>
          <w:rFonts w:ascii="Times New Roman" w:hAnsi="Times New Roman"/>
          <w:sz w:val="28"/>
          <w:szCs w:val="28"/>
        </w:rPr>
        <w:t>е</w:t>
      </w:r>
      <w:r w:rsidR="002B1BBA" w:rsidRPr="00431EB4">
        <w:rPr>
          <w:rFonts w:ascii="Times New Roman" w:hAnsi="Times New Roman"/>
          <w:spacing w:val="-2"/>
          <w:sz w:val="28"/>
          <w:szCs w:val="28"/>
        </w:rPr>
        <w:t>к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о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н</w:t>
      </w:r>
      <w:r w:rsidR="002B1BBA" w:rsidRPr="00431EB4">
        <w:rPr>
          <w:rFonts w:ascii="Times New Roman" w:hAnsi="Times New Roman"/>
          <w:sz w:val="28"/>
          <w:szCs w:val="28"/>
        </w:rPr>
        <w:t>ст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р</w:t>
      </w:r>
      <w:r w:rsidR="002B1BBA" w:rsidRPr="00431EB4">
        <w:rPr>
          <w:rFonts w:ascii="Times New Roman" w:hAnsi="Times New Roman"/>
          <w:spacing w:val="-4"/>
          <w:sz w:val="28"/>
          <w:szCs w:val="28"/>
        </w:rPr>
        <w:t>у</w:t>
      </w:r>
      <w:r w:rsidR="002B1BBA" w:rsidRPr="00431EB4">
        <w:rPr>
          <w:rFonts w:ascii="Times New Roman" w:hAnsi="Times New Roman"/>
          <w:sz w:val="28"/>
          <w:szCs w:val="28"/>
        </w:rPr>
        <w:t>к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ц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ии;</w:t>
      </w:r>
    </w:p>
    <w:p w:rsidR="00EC2CC1" w:rsidRDefault="00EC2CC1" w:rsidP="00EC2CC1">
      <w:pPr>
        <w:widowControl w:val="0"/>
        <w:autoSpaceDE w:val="0"/>
        <w:autoSpaceDN w:val="0"/>
        <w:adjustRightInd w:val="0"/>
        <w:spacing w:after="0" w:line="240" w:lineRule="auto"/>
        <w:ind w:right="159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в</w:t>
      </w:r>
      <w:r w:rsidR="002B1BBA" w:rsidRPr="00431EB4">
        <w:rPr>
          <w:rFonts w:ascii="Times New Roman" w:hAnsi="Times New Roman"/>
          <w:sz w:val="28"/>
          <w:szCs w:val="28"/>
        </w:rPr>
        <w:t>о</w:t>
      </w:r>
      <w:r w:rsidR="00D80633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д</w:t>
      </w:r>
      <w:r w:rsidR="002B1BBA" w:rsidRPr="00431EB4">
        <w:rPr>
          <w:rFonts w:ascii="Times New Roman" w:hAnsi="Times New Roman"/>
          <w:spacing w:val="-3"/>
          <w:sz w:val="28"/>
          <w:szCs w:val="28"/>
        </w:rPr>
        <w:t>в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о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р</w:t>
      </w:r>
      <w:r w:rsidR="002B1BBA" w:rsidRPr="00431EB4">
        <w:rPr>
          <w:rFonts w:ascii="Times New Roman" w:hAnsi="Times New Roman"/>
          <w:sz w:val="28"/>
          <w:szCs w:val="28"/>
        </w:rPr>
        <w:t>ах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 xml:space="preserve"> н</w:t>
      </w:r>
      <w:r w:rsidR="002B1BBA" w:rsidRPr="00431EB4">
        <w:rPr>
          <w:rFonts w:ascii="Times New Roman" w:hAnsi="Times New Roman"/>
          <w:sz w:val="28"/>
          <w:szCs w:val="28"/>
        </w:rPr>
        <w:t>е</w:t>
      </w:r>
      <w:r w:rsidR="00D80633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о</w:t>
      </w:r>
      <w:r w:rsidR="002B1BBA" w:rsidRPr="00431EB4">
        <w:rPr>
          <w:rFonts w:ascii="Times New Roman" w:hAnsi="Times New Roman"/>
          <w:spacing w:val="-2"/>
          <w:sz w:val="28"/>
          <w:szCs w:val="28"/>
        </w:rPr>
        <w:t>с</w:t>
      </w:r>
      <w:r w:rsidR="002B1BBA" w:rsidRPr="00431EB4">
        <w:rPr>
          <w:rFonts w:ascii="Times New Roman" w:hAnsi="Times New Roman"/>
          <w:spacing w:val="-4"/>
          <w:sz w:val="28"/>
          <w:szCs w:val="28"/>
        </w:rPr>
        <w:t>у</w:t>
      </w:r>
      <w:r w:rsidR="002B1BBA" w:rsidRPr="00431EB4">
        <w:rPr>
          <w:rFonts w:ascii="Times New Roman" w:hAnsi="Times New Roman"/>
          <w:sz w:val="28"/>
          <w:szCs w:val="28"/>
        </w:rPr>
        <w:t>щест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вл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я</w:t>
      </w:r>
      <w:r w:rsidR="002B1BBA" w:rsidRPr="00431EB4">
        <w:rPr>
          <w:rFonts w:ascii="Times New Roman" w:hAnsi="Times New Roman"/>
          <w:sz w:val="28"/>
          <w:szCs w:val="28"/>
        </w:rPr>
        <w:t>ется</w:t>
      </w:r>
      <w:r w:rsidR="00D80633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pacing w:val="-4"/>
          <w:sz w:val="28"/>
          <w:szCs w:val="28"/>
        </w:rPr>
        <w:t>у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хо</w:t>
      </w:r>
      <w:r w:rsidR="002B1BBA" w:rsidRPr="00431EB4">
        <w:rPr>
          <w:rFonts w:ascii="Times New Roman" w:hAnsi="Times New Roman"/>
          <w:sz w:val="28"/>
          <w:szCs w:val="28"/>
        </w:rPr>
        <w:t xml:space="preserve">д 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з</w:t>
      </w:r>
      <w:r w:rsidR="002B1BBA" w:rsidRPr="00431EB4">
        <w:rPr>
          <w:rFonts w:ascii="Times New Roman" w:hAnsi="Times New Roman"/>
          <w:sz w:val="28"/>
          <w:szCs w:val="28"/>
        </w:rPr>
        <w:t>а</w:t>
      </w:r>
      <w:r w:rsidR="00D80633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з</w:t>
      </w:r>
      <w:r w:rsidR="002B1BBA" w:rsidRPr="00431EB4">
        <w:rPr>
          <w:rFonts w:ascii="Times New Roman" w:hAnsi="Times New Roman"/>
          <w:sz w:val="28"/>
          <w:szCs w:val="28"/>
        </w:rPr>
        <w:t>е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л</w:t>
      </w:r>
      <w:r w:rsidR="002B1BBA" w:rsidRPr="00431EB4">
        <w:rPr>
          <w:rFonts w:ascii="Times New Roman" w:hAnsi="Times New Roman"/>
          <w:sz w:val="28"/>
          <w:szCs w:val="28"/>
        </w:rPr>
        <w:t>е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ны</w:t>
      </w:r>
      <w:r w:rsidR="002B1BBA" w:rsidRPr="00431EB4">
        <w:rPr>
          <w:rFonts w:ascii="Times New Roman" w:hAnsi="Times New Roman"/>
          <w:spacing w:val="-3"/>
          <w:sz w:val="28"/>
          <w:szCs w:val="28"/>
        </w:rPr>
        <w:t>м</w:t>
      </w:r>
      <w:r w:rsidR="002B1BBA" w:rsidRPr="00431EB4">
        <w:rPr>
          <w:rFonts w:ascii="Times New Roman" w:hAnsi="Times New Roman"/>
          <w:sz w:val="28"/>
          <w:szCs w:val="28"/>
        </w:rPr>
        <w:t>и</w:t>
      </w:r>
      <w:r w:rsidR="00D80633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н</w:t>
      </w:r>
      <w:r w:rsidR="002B1BBA" w:rsidRPr="00431EB4">
        <w:rPr>
          <w:rFonts w:ascii="Times New Roman" w:hAnsi="Times New Roman"/>
          <w:sz w:val="28"/>
          <w:szCs w:val="28"/>
        </w:rPr>
        <w:t>ас</w:t>
      </w:r>
      <w:r w:rsidR="002B1BBA" w:rsidRPr="00431EB4">
        <w:rPr>
          <w:rFonts w:ascii="Times New Roman" w:hAnsi="Times New Roman"/>
          <w:spacing w:val="-2"/>
          <w:sz w:val="28"/>
          <w:szCs w:val="28"/>
        </w:rPr>
        <w:t>а</w:t>
      </w:r>
      <w:r w:rsidR="002B1BBA" w:rsidRPr="00431EB4">
        <w:rPr>
          <w:rFonts w:ascii="Times New Roman" w:hAnsi="Times New Roman"/>
          <w:sz w:val="28"/>
          <w:szCs w:val="28"/>
        </w:rPr>
        <w:t>ж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д</w:t>
      </w:r>
      <w:r w:rsidR="002B1BBA" w:rsidRPr="00431EB4">
        <w:rPr>
          <w:rFonts w:ascii="Times New Roman" w:hAnsi="Times New Roman"/>
          <w:spacing w:val="-2"/>
          <w:sz w:val="28"/>
          <w:szCs w:val="28"/>
        </w:rPr>
        <w:t>е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н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и</w:t>
      </w:r>
      <w:r w:rsidR="002B1BBA" w:rsidRPr="00431EB4">
        <w:rPr>
          <w:rFonts w:ascii="Times New Roman" w:hAnsi="Times New Roman"/>
          <w:sz w:val="28"/>
          <w:szCs w:val="28"/>
        </w:rPr>
        <w:t>ям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и</w:t>
      </w:r>
      <w:r w:rsidR="002B1BBA" w:rsidRPr="00431EB4">
        <w:rPr>
          <w:rFonts w:ascii="Times New Roman" w:hAnsi="Times New Roman"/>
          <w:sz w:val="28"/>
          <w:szCs w:val="28"/>
        </w:rPr>
        <w:t>, к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о</w:t>
      </w:r>
      <w:r w:rsidR="002B1BBA" w:rsidRPr="00431EB4">
        <w:rPr>
          <w:rFonts w:ascii="Times New Roman" w:hAnsi="Times New Roman"/>
          <w:spacing w:val="-3"/>
          <w:sz w:val="28"/>
          <w:szCs w:val="28"/>
        </w:rPr>
        <w:t>т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о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р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ы</w:t>
      </w:r>
      <w:r w:rsidR="002B1BBA" w:rsidRPr="00431EB4">
        <w:rPr>
          <w:rFonts w:ascii="Times New Roman" w:hAnsi="Times New Roman"/>
          <w:sz w:val="28"/>
          <w:szCs w:val="28"/>
        </w:rPr>
        <w:t>е</w:t>
      </w:r>
      <w:r w:rsidR="00D80633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п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р</w:t>
      </w:r>
      <w:r w:rsidR="002B1BBA" w:rsidRPr="00431EB4">
        <w:rPr>
          <w:rFonts w:ascii="Times New Roman" w:hAnsi="Times New Roman"/>
          <w:spacing w:val="-2"/>
          <w:sz w:val="28"/>
          <w:szCs w:val="28"/>
        </w:rPr>
        <w:t>е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д</w:t>
      </w:r>
      <w:r w:rsidR="002B1BBA" w:rsidRPr="00431EB4">
        <w:rPr>
          <w:rFonts w:ascii="Times New Roman" w:hAnsi="Times New Roman"/>
          <w:sz w:val="28"/>
          <w:szCs w:val="28"/>
        </w:rPr>
        <w:t>ста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вл</w:t>
      </w:r>
      <w:r w:rsidR="002B1BBA" w:rsidRPr="00431EB4">
        <w:rPr>
          <w:rFonts w:ascii="Times New Roman" w:hAnsi="Times New Roman"/>
          <w:spacing w:val="-2"/>
          <w:sz w:val="28"/>
          <w:szCs w:val="28"/>
        </w:rPr>
        <w:t>е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н</w:t>
      </w:r>
      <w:r w:rsidR="002B1BBA" w:rsidRPr="00431EB4">
        <w:rPr>
          <w:rFonts w:ascii="Times New Roman" w:hAnsi="Times New Roman"/>
          <w:sz w:val="28"/>
          <w:szCs w:val="28"/>
        </w:rPr>
        <w:t>ы</w:t>
      </w:r>
      <w:r w:rsidR="00D80633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z w:val="28"/>
          <w:szCs w:val="28"/>
        </w:rPr>
        <w:t>в</w:t>
      </w:r>
      <w:r w:rsidR="00D80633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о</w:t>
      </w:r>
      <w:r w:rsidR="002B1BBA" w:rsidRPr="00431EB4">
        <w:rPr>
          <w:rFonts w:ascii="Times New Roman" w:hAnsi="Times New Roman"/>
          <w:sz w:val="28"/>
          <w:szCs w:val="28"/>
        </w:rPr>
        <w:t>с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н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о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вн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о</w:t>
      </w:r>
      <w:r w:rsidR="002B1BBA" w:rsidRPr="00431EB4">
        <w:rPr>
          <w:rFonts w:ascii="Times New Roman" w:hAnsi="Times New Roman"/>
          <w:sz w:val="28"/>
          <w:szCs w:val="28"/>
        </w:rPr>
        <w:t>м</w:t>
      </w:r>
      <w:r w:rsidR="00D80633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зр</w:t>
      </w:r>
      <w:r w:rsidR="002B1BBA" w:rsidRPr="00431EB4">
        <w:rPr>
          <w:rFonts w:ascii="Times New Roman" w:hAnsi="Times New Roman"/>
          <w:spacing w:val="-2"/>
          <w:sz w:val="28"/>
          <w:szCs w:val="28"/>
        </w:rPr>
        <w:t>е</w:t>
      </w:r>
      <w:r w:rsidR="002B1BBA" w:rsidRPr="00431EB4">
        <w:rPr>
          <w:rFonts w:ascii="Times New Roman" w:hAnsi="Times New Roman"/>
          <w:sz w:val="28"/>
          <w:szCs w:val="28"/>
        </w:rPr>
        <w:t>л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ы</w:t>
      </w:r>
      <w:r w:rsidR="002B1BBA" w:rsidRPr="00431EB4">
        <w:rPr>
          <w:rFonts w:ascii="Times New Roman" w:hAnsi="Times New Roman"/>
          <w:sz w:val="28"/>
          <w:szCs w:val="28"/>
        </w:rPr>
        <w:t>ми</w:t>
      </w:r>
      <w:r w:rsidR="00D80633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z w:val="28"/>
          <w:szCs w:val="28"/>
        </w:rPr>
        <w:t xml:space="preserve">и 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п</w:t>
      </w:r>
      <w:r w:rsidR="002B1BBA" w:rsidRPr="00431EB4">
        <w:rPr>
          <w:rFonts w:ascii="Times New Roman" w:hAnsi="Times New Roman"/>
          <w:spacing w:val="-2"/>
          <w:sz w:val="28"/>
          <w:szCs w:val="28"/>
        </w:rPr>
        <w:t>е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р</w:t>
      </w:r>
      <w:r w:rsidR="002B1BBA" w:rsidRPr="00431EB4">
        <w:rPr>
          <w:rFonts w:ascii="Times New Roman" w:hAnsi="Times New Roman"/>
          <w:sz w:val="28"/>
          <w:szCs w:val="28"/>
        </w:rPr>
        <w:t>ес</w:t>
      </w:r>
      <w:r w:rsidR="002B1BBA" w:rsidRPr="00431EB4">
        <w:rPr>
          <w:rFonts w:ascii="Times New Roman" w:hAnsi="Times New Roman"/>
          <w:spacing w:val="-3"/>
          <w:sz w:val="28"/>
          <w:szCs w:val="28"/>
        </w:rPr>
        <w:t>т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о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й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н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ы</w:t>
      </w:r>
      <w:r w:rsidR="002B1BBA" w:rsidRPr="00431EB4">
        <w:rPr>
          <w:rFonts w:ascii="Times New Roman" w:hAnsi="Times New Roman"/>
          <w:sz w:val="28"/>
          <w:szCs w:val="28"/>
        </w:rPr>
        <w:t>ми</w:t>
      </w:r>
      <w:r w:rsidR="00D80633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д</w:t>
      </w:r>
      <w:r w:rsidR="002B1BBA" w:rsidRPr="00431EB4">
        <w:rPr>
          <w:rFonts w:ascii="Times New Roman" w:hAnsi="Times New Roman"/>
          <w:spacing w:val="-2"/>
          <w:sz w:val="28"/>
          <w:szCs w:val="28"/>
        </w:rPr>
        <w:t>е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р</w:t>
      </w:r>
      <w:r w:rsidR="002B1BBA" w:rsidRPr="00431EB4">
        <w:rPr>
          <w:rFonts w:ascii="Times New Roman" w:hAnsi="Times New Roman"/>
          <w:sz w:val="28"/>
          <w:szCs w:val="28"/>
        </w:rPr>
        <w:t>е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вь</w:t>
      </w:r>
      <w:r w:rsidR="002B1BBA" w:rsidRPr="00431EB4">
        <w:rPr>
          <w:rFonts w:ascii="Times New Roman" w:hAnsi="Times New Roman"/>
          <w:sz w:val="28"/>
          <w:szCs w:val="28"/>
        </w:rPr>
        <w:t>я</w:t>
      </w:r>
      <w:r w:rsidR="002B1BBA" w:rsidRPr="00431EB4">
        <w:rPr>
          <w:rFonts w:ascii="Times New Roman" w:hAnsi="Times New Roman"/>
          <w:spacing w:val="-3"/>
          <w:sz w:val="28"/>
          <w:szCs w:val="28"/>
        </w:rPr>
        <w:t>м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и</w:t>
      </w:r>
      <w:r w:rsidR="002B1BBA" w:rsidRPr="00431EB4">
        <w:rPr>
          <w:rFonts w:ascii="Times New Roman" w:hAnsi="Times New Roman"/>
          <w:sz w:val="28"/>
          <w:szCs w:val="28"/>
        </w:rPr>
        <w:t>,</w:t>
      </w:r>
      <w:r w:rsidR="00D80633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н</w:t>
      </w:r>
      <w:r w:rsidR="002B1BBA" w:rsidRPr="00431EB4">
        <w:rPr>
          <w:rFonts w:ascii="Times New Roman" w:hAnsi="Times New Roman"/>
          <w:sz w:val="28"/>
          <w:szCs w:val="28"/>
        </w:rPr>
        <w:t>а га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з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о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н</w:t>
      </w:r>
      <w:r w:rsidR="002B1BBA" w:rsidRPr="00431EB4">
        <w:rPr>
          <w:rFonts w:ascii="Times New Roman" w:hAnsi="Times New Roman"/>
          <w:sz w:val="28"/>
          <w:szCs w:val="28"/>
        </w:rPr>
        <w:t>ах</w:t>
      </w:r>
      <w:r w:rsidR="00D80633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н</w:t>
      </w:r>
      <w:r w:rsidR="002B1BBA" w:rsidRPr="00431EB4">
        <w:rPr>
          <w:rFonts w:ascii="Times New Roman" w:hAnsi="Times New Roman"/>
          <w:sz w:val="28"/>
          <w:szCs w:val="28"/>
        </w:rPr>
        <w:t xml:space="preserve">е </w:t>
      </w:r>
      <w:r w:rsidR="002B1BBA" w:rsidRPr="00431EB4">
        <w:rPr>
          <w:rFonts w:ascii="Times New Roman" w:hAnsi="Times New Roman"/>
          <w:spacing w:val="-4"/>
          <w:sz w:val="28"/>
          <w:szCs w:val="28"/>
        </w:rPr>
        <w:t>у</w:t>
      </w:r>
      <w:r w:rsidR="002B1BBA" w:rsidRPr="00431EB4">
        <w:rPr>
          <w:rFonts w:ascii="Times New Roman" w:hAnsi="Times New Roman"/>
          <w:sz w:val="28"/>
          <w:szCs w:val="28"/>
        </w:rPr>
        <w:t>ст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ро</w:t>
      </w:r>
      <w:r w:rsidR="002B1BBA" w:rsidRPr="00431EB4">
        <w:rPr>
          <w:rFonts w:ascii="Times New Roman" w:hAnsi="Times New Roman"/>
          <w:spacing w:val="-2"/>
          <w:sz w:val="28"/>
          <w:szCs w:val="28"/>
        </w:rPr>
        <w:t>е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н</w:t>
      </w:r>
      <w:r w:rsidR="002B1BBA" w:rsidRPr="00431EB4">
        <w:rPr>
          <w:rFonts w:ascii="Times New Roman" w:hAnsi="Times New Roman"/>
          <w:sz w:val="28"/>
          <w:szCs w:val="28"/>
        </w:rPr>
        <w:t>ы</w:t>
      </w:r>
      <w:r w:rsidR="00D80633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ц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в</w:t>
      </w:r>
      <w:r w:rsidR="002B1BBA" w:rsidRPr="00431EB4">
        <w:rPr>
          <w:rFonts w:ascii="Times New Roman" w:hAnsi="Times New Roman"/>
          <w:sz w:val="28"/>
          <w:szCs w:val="28"/>
        </w:rPr>
        <w:t>ет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н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и</w:t>
      </w:r>
      <w:r w:rsidR="002B1BBA" w:rsidRPr="00431EB4">
        <w:rPr>
          <w:rFonts w:ascii="Times New Roman" w:hAnsi="Times New Roman"/>
          <w:spacing w:val="-2"/>
          <w:sz w:val="28"/>
          <w:szCs w:val="28"/>
        </w:rPr>
        <w:t>к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;</w:t>
      </w:r>
    </w:p>
    <w:p w:rsidR="00EC2CC1" w:rsidRDefault="00EC2CC1" w:rsidP="00EC2CC1">
      <w:pPr>
        <w:widowControl w:val="0"/>
        <w:autoSpaceDE w:val="0"/>
        <w:autoSpaceDN w:val="0"/>
        <w:adjustRightInd w:val="0"/>
        <w:spacing w:after="0" w:line="240" w:lineRule="auto"/>
        <w:ind w:right="159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2B1BBA" w:rsidRPr="00431EB4">
        <w:rPr>
          <w:rFonts w:ascii="Times New Roman" w:hAnsi="Times New Roman"/>
          <w:sz w:val="28"/>
          <w:szCs w:val="28"/>
        </w:rPr>
        <w:t>детское игровое и спортивное оборудование за годы эксплуатации не отвечает эстетическому виду и не соот</w:t>
      </w:r>
      <w:r w:rsidR="00CF3F8C" w:rsidRPr="00431EB4">
        <w:rPr>
          <w:rFonts w:ascii="Times New Roman" w:hAnsi="Times New Roman"/>
          <w:sz w:val="28"/>
          <w:szCs w:val="28"/>
        </w:rPr>
        <w:t>ветствуют современным требования</w:t>
      </w:r>
      <w:r w:rsidR="002B1BBA" w:rsidRPr="00431EB4">
        <w:rPr>
          <w:rFonts w:ascii="Times New Roman" w:hAnsi="Times New Roman"/>
          <w:sz w:val="28"/>
          <w:szCs w:val="28"/>
        </w:rPr>
        <w:t xml:space="preserve">м безопасности, а во многих дворах пришло в негодность и утилизировано; </w:t>
      </w:r>
    </w:p>
    <w:p w:rsidR="00EC2CC1" w:rsidRDefault="00EC2CC1" w:rsidP="00EC2CC1">
      <w:pPr>
        <w:widowControl w:val="0"/>
        <w:autoSpaceDE w:val="0"/>
        <w:autoSpaceDN w:val="0"/>
        <w:adjustRightInd w:val="0"/>
        <w:spacing w:after="0" w:line="240" w:lineRule="auto"/>
        <w:ind w:right="159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в</w:t>
      </w:r>
      <w:r w:rsidR="002B1BBA" w:rsidRPr="00431EB4">
        <w:rPr>
          <w:rFonts w:ascii="Times New Roman" w:hAnsi="Times New Roman"/>
          <w:sz w:val="28"/>
          <w:szCs w:val="28"/>
        </w:rPr>
        <w:t>о</w:t>
      </w:r>
      <w:r w:rsidR="002B1BBA" w:rsidRPr="00431EB4">
        <w:rPr>
          <w:rFonts w:ascii="Times New Roman" w:hAnsi="Times New Roman"/>
          <w:sz w:val="28"/>
          <w:szCs w:val="28"/>
        </w:rPr>
        <w:tab/>
        <w:t>м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н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о</w:t>
      </w:r>
      <w:r w:rsidR="002B1BBA" w:rsidRPr="00431EB4">
        <w:rPr>
          <w:rFonts w:ascii="Times New Roman" w:hAnsi="Times New Roman"/>
          <w:sz w:val="28"/>
          <w:szCs w:val="28"/>
        </w:rPr>
        <w:t>г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и</w:t>
      </w:r>
      <w:r w:rsidR="002B1BBA" w:rsidRPr="00431EB4">
        <w:rPr>
          <w:rFonts w:ascii="Times New Roman" w:hAnsi="Times New Roman"/>
          <w:sz w:val="28"/>
          <w:szCs w:val="28"/>
        </w:rPr>
        <w:t xml:space="preserve">х 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д</w:t>
      </w:r>
      <w:r w:rsidR="002B1BBA" w:rsidRPr="00431EB4">
        <w:rPr>
          <w:rFonts w:ascii="Times New Roman" w:hAnsi="Times New Roman"/>
          <w:spacing w:val="-3"/>
          <w:sz w:val="28"/>
          <w:szCs w:val="28"/>
        </w:rPr>
        <w:t>в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о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р</w:t>
      </w:r>
      <w:r w:rsidR="002B1BBA" w:rsidRPr="00431EB4">
        <w:rPr>
          <w:rFonts w:ascii="Times New Roman" w:hAnsi="Times New Roman"/>
          <w:sz w:val="28"/>
          <w:szCs w:val="28"/>
        </w:rPr>
        <w:t>ах</w:t>
      </w:r>
      <w:r w:rsidR="00D80633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о</w:t>
      </w:r>
      <w:r w:rsidR="002B1BBA" w:rsidRPr="00431EB4">
        <w:rPr>
          <w:rFonts w:ascii="Times New Roman" w:hAnsi="Times New Roman"/>
          <w:sz w:val="28"/>
          <w:szCs w:val="28"/>
        </w:rPr>
        <w:t>тс</w:t>
      </w:r>
      <w:r w:rsidR="002B1BBA" w:rsidRPr="00431EB4">
        <w:rPr>
          <w:rFonts w:ascii="Times New Roman" w:hAnsi="Times New Roman"/>
          <w:spacing w:val="-4"/>
          <w:sz w:val="28"/>
          <w:szCs w:val="28"/>
        </w:rPr>
        <w:t>у</w:t>
      </w:r>
      <w:r w:rsidR="002B1BBA" w:rsidRPr="00431EB4">
        <w:rPr>
          <w:rFonts w:ascii="Times New Roman" w:hAnsi="Times New Roman"/>
          <w:sz w:val="28"/>
          <w:szCs w:val="28"/>
        </w:rPr>
        <w:t>тст</w:t>
      </w:r>
      <w:r w:rsidR="002B1BBA" w:rsidRPr="00431EB4">
        <w:rPr>
          <w:rFonts w:ascii="Times New Roman" w:hAnsi="Times New Roman"/>
          <w:spacing w:val="2"/>
          <w:sz w:val="28"/>
          <w:szCs w:val="28"/>
        </w:rPr>
        <w:t>в</w:t>
      </w:r>
      <w:r w:rsidR="002B1BBA" w:rsidRPr="00431EB4">
        <w:rPr>
          <w:rFonts w:ascii="Times New Roman" w:hAnsi="Times New Roman"/>
          <w:spacing w:val="-4"/>
          <w:sz w:val="28"/>
          <w:szCs w:val="28"/>
        </w:rPr>
        <w:t>у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ю</w:t>
      </w:r>
      <w:r w:rsidR="002B1BBA" w:rsidRPr="00431EB4">
        <w:rPr>
          <w:rFonts w:ascii="Times New Roman" w:hAnsi="Times New Roman"/>
          <w:sz w:val="28"/>
          <w:szCs w:val="28"/>
        </w:rPr>
        <w:t>т с</w:t>
      </w:r>
      <w:r w:rsidR="002B1BBA" w:rsidRPr="00431EB4">
        <w:rPr>
          <w:rFonts w:ascii="Times New Roman" w:hAnsi="Times New Roman"/>
          <w:spacing w:val="2"/>
          <w:sz w:val="28"/>
          <w:szCs w:val="28"/>
        </w:rPr>
        <w:t>т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о</w:t>
      </w:r>
      <w:r w:rsidR="002B1BBA" w:rsidRPr="00431EB4">
        <w:rPr>
          <w:rFonts w:ascii="Times New Roman" w:hAnsi="Times New Roman"/>
          <w:spacing w:val="-2"/>
          <w:sz w:val="28"/>
          <w:szCs w:val="28"/>
        </w:rPr>
        <w:t>я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н</w:t>
      </w:r>
      <w:r w:rsidR="002B1BBA" w:rsidRPr="00431EB4">
        <w:rPr>
          <w:rFonts w:ascii="Times New Roman" w:hAnsi="Times New Roman"/>
          <w:sz w:val="28"/>
          <w:szCs w:val="28"/>
        </w:rPr>
        <w:t xml:space="preserve">ки 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д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л</w:t>
      </w:r>
      <w:r w:rsidR="002B1BBA" w:rsidRPr="00431EB4">
        <w:rPr>
          <w:rFonts w:ascii="Times New Roman" w:hAnsi="Times New Roman"/>
          <w:sz w:val="28"/>
          <w:szCs w:val="28"/>
        </w:rPr>
        <w:t>я а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в</w:t>
      </w:r>
      <w:r w:rsidR="002B1BBA" w:rsidRPr="00431EB4">
        <w:rPr>
          <w:rFonts w:ascii="Times New Roman" w:hAnsi="Times New Roman"/>
          <w:sz w:val="28"/>
          <w:szCs w:val="28"/>
        </w:rPr>
        <w:t>т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о</w:t>
      </w:r>
      <w:r w:rsidR="002B1BBA" w:rsidRPr="00431EB4">
        <w:rPr>
          <w:rFonts w:ascii="Times New Roman" w:hAnsi="Times New Roman"/>
          <w:spacing w:val="-3"/>
          <w:sz w:val="28"/>
          <w:szCs w:val="28"/>
        </w:rPr>
        <w:t>м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о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б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и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л</w:t>
      </w:r>
      <w:r w:rsidR="002B1BBA" w:rsidRPr="00431EB4">
        <w:rPr>
          <w:rFonts w:ascii="Times New Roman" w:hAnsi="Times New Roman"/>
          <w:sz w:val="28"/>
          <w:szCs w:val="28"/>
        </w:rPr>
        <w:t>е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й</w:t>
      </w:r>
      <w:r w:rsidR="002B1BBA" w:rsidRPr="00431EB4">
        <w:rPr>
          <w:rFonts w:ascii="Times New Roman" w:hAnsi="Times New Roman"/>
          <w:sz w:val="28"/>
          <w:szCs w:val="28"/>
        </w:rPr>
        <w:t>,</w:t>
      </w:r>
      <w:r w:rsidR="00D80633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z w:val="28"/>
          <w:szCs w:val="28"/>
        </w:rPr>
        <w:t>ч</w:t>
      </w:r>
      <w:r w:rsidR="002B1BBA" w:rsidRPr="00431EB4">
        <w:rPr>
          <w:rFonts w:ascii="Times New Roman" w:hAnsi="Times New Roman"/>
          <w:spacing w:val="-3"/>
          <w:sz w:val="28"/>
          <w:szCs w:val="28"/>
        </w:rPr>
        <w:t>т</w:t>
      </w:r>
      <w:r w:rsidR="002B1BBA" w:rsidRPr="00431EB4">
        <w:rPr>
          <w:rFonts w:ascii="Times New Roman" w:hAnsi="Times New Roman"/>
          <w:sz w:val="28"/>
          <w:szCs w:val="28"/>
        </w:rPr>
        <w:t>о</w:t>
      </w:r>
      <w:r w:rsidR="00D80633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пр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и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во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ди</w:t>
      </w:r>
      <w:r w:rsidR="002B1BBA" w:rsidRPr="00431EB4">
        <w:rPr>
          <w:rFonts w:ascii="Times New Roman" w:hAnsi="Times New Roman"/>
          <w:sz w:val="28"/>
          <w:szCs w:val="28"/>
        </w:rPr>
        <w:t>т к</w:t>
      </w:r>
      <w:r w:rsidR="00D80633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и</w:t>
      </w:r>
      <w:r w:rsidR="002B1BBA" w:rsidRPr="00431EB4">
        <w:rPr>
          <w:rFonts w:ascii="Times New Roman" w:hAnsi="Times New Roman"/>
          <w:sz w:val="28"/>
          <w:szCs w:val="28"/>
        </w:rPr>
        <w:t>х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 xml:space="preserve"> х</w:t>
      </w:r>
      <w:r w:rsidR="002B1BBA" w:rsidRPr="00431EB4">
        <w:rPr>
          <w:rFonts w:ascii="Times New Roman" w:hAnsi="Times New Roman"/>
          <w:spacing w:val="-2"/>
          <w:sz w:val="28"/>
          <w:szCs w:val="28"/>
        </w:rPr>
        <w:t>а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о</w:t>
      </w:r>
      <w:r w:rsidR="002B1BBA" w:rsidRPr="00431EB4">
        <w:rPr>
          <w:rFonts w:ascii="Times New Roman" w:hAnsi="Times New Roman"/>
          <w:sz w:val="28"/>
          <w:szCs w:val="28"/>
        </w:rPr>
        <w:t>т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и</w:t>
      </w:r>
      <w:r w:rsidR="002B1BBA" w:rsidRPr="00431EB4">
        <w:rPr>
          <w:rFonts w:ascii="Times New Roman" w:hAnsi="Times New Roman"/>
          <w:sz w:val="28"/>
          <w:szCs w:val="28"/>
        </w:rPr>
        <w:t>ч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н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о</w:t>
      </w:r>
      <w:r w:rsidR="002B1BBA" w:rsidRPr="00431EB4">
        <w:rPr>
          <w:rFonts w:ascii="Times New Roman" w:hAnsi="Times New Roman"/>
          <w:sz w:val="28"/>
          <w:szCs w:val="28"/>
        </w:rPr>
        <w:t>й</w:t>
      </w:r>
      <w:r w:rsidR="00D80633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п</w:t>
      </w:r>
      <w:r w:rsidR="002B1BBA" w:rsidRPr="00431EB4">
        <w:rPr>
          <w:rFonts w:ascii="Times New Roman" w:hAnsi="Times New Roman"/>
          <w:sz w:val="28"/>
          <w:szCs w:val="28"/>
        </w:rPr>
        <w:t>а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р</w:t>
      </w:r>
      <w:r w:rsidR="002B1BBA" w:rsidRPr="00431EB4">
        <w:rPr>
          <w:rFonts w:ascii="Times New Roman" w:hAnsi="Times New Roman"/>
          <w:sz w:val="28"/>
          <w:szCs w:val="28"/>
        </w:rPr>
        <w:t>к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о</w:t>
      </w:r>
      <w:r w:rsidR="002B1BBA" w:rsidRPr="00431EB4">
        <w:rPr>
          <w:rFonts w:ascii="Times New Roman" w:hAnsi="Times New Roman"/>
          <w:spacing w:val="-3"/>
          <w:sz w:val="28"/>
          <w:szCs w:val="28"/>
        </w:rPr>
        <w:t>в</w:t>
      </w:r>
      <w:r w:rsidR="002B1BBA" w:rsidRPr="00431EB4">
        <w:rPr>
          <w:rFonts w:ascii="Times New Roman" w:hAnsi="Times New Roman"/>
          <w:sz w:val="28"/>
          <w:szCs w:val="28"/>
        </w:rPr>
        <w:t>ке;</w:t>
      </w:r>
    </w:p>
    <w:p w:rsidR="00EC2CC1" w:rsidRDefault="00EC2CC1" w:rsidP="00EC2CC1">
      <w:pPr>
        <w:widowControl w:val="0"/>
        <w:autoSpaceDE w:val="0"/>
        <w:autoSpaceDN w:val="0"/>
        <w:adjustRightInd w:val="0"/>
        <w:spacing w:after="0" w:line="240" w:lineRule="auto"/>
        <w:ind w:right="159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2B1BBA" w:rsidRPr="00431EB4">
        <w:rPr>
          <w:rFonts w:ascii="Times New Roman" w:hAnsi="Times New Roman"/>
          <w:color w:val="000000"/>
          <w:sz w:val="28"/>
          <w:szCs w:val="28"/>
        </w:rPr>
        <w:t xml:space="preserve">система ливневой канализации находится в неисправном состоянии, либо отсутствует, что доставляет массу неудобств жителям многоквартирных домов и негативно влияет на конструктивные элементы </w:t>
      </w:r>
      <w:r w:rsidR="002B1BBA" w:rsidRPr="00431EB4">
        <w:rPr>
          <w:rFonts w:ascii="Times New Roman" w:hAnsi="Times New Roman"/>
          <w:color w:val="000000"/>
          <w:sz w:val="28"/>
          <w:szCs w:val="28"/>
        </w:rPr>
        <w:lastRenderedPageBreak/>
        <w:t>зданий.</w:t>
      </w:r>
    </w:p>
    <w:p w:rsidR="00EC2CC1" w:rsidRDefault="002B1BBA" w:rsidP="00EC2CC1">
      <w:pPr>
        <w:widowControl w:val="0"/>
        <w:autoSpaceDE w:val="0"/>
        <w:autoSpaceDN w:val="0"/>
        <w:adjustRightInd w:val="0"/>
        <w:spacing w:after="0" w:line="240" w:lineRule="auto"/>
        <w:ind w:right="159" w:firstLine="708"/>
        <w:jc w:val="both"/>
        <w:rPr>
          <w:rFonts w:ascii="Times New Roman" w:hAnsi="Times New Roman"/>
          <w:sz w:val="28"/>
          <w:szCs w:val="28"/>
        </w:rPr>
      </w:pPr>
      <w:r w:rsidRPr="00431EB4">
        <w:rPr>
          <w:rFonts w:ascii="Times New Roman" w:hAnsi="Times New Roman"/>
          <w:sz w:val="28"/>
          <w:szCs w:val="28"/>
        </w:rPr>
        <w:t>С</w:t>
      </w:r>
      <w:r w:rsidRPr="00431EB4">
        <w:rPr>
          <w:rFonts w:ascii="Times New Roman" w:hAnsi="Times New Roman"/>
          <w:spacing w:val="1"/>
          <w:sz w:val="28"/>
          <w:szCs w:val="28"/>
        </w:rPr>
        <w:t>о</w:t>
      </w:r>
      <w:r w:rsidRPr="00431EB4">
        <w:rPr>
          <w:rFonts w:ascii="Times New Roman" w:hAnsi="Times New Roman"/>
          <w:sz w:val="28"/>
          <w:szCs w:val="28"/>
        </w:rPr>
        <w:t>с</w:t>
      </w:r>
      <w:r w:rsidRPr="00431EB4">
        <w:rPr>
          <w:rFonts w:ascii="Times New Roman" w:hAnsi="Times New Roman"/>
          <w:spacing w:val="-3"/>
          <w:sz w:val="28"/>
          <w:szCs w:val="28"/>
        </w:rPr>
        <w:t>т</w:t>
      </w:r>
      <w:r w:rsidRPr="00431EB4">
        <w:rPr>
          <w:rFonts w:ascii="Times New Roman" w:hAnsi="Times New Roman"/>
          <w:spacing w:val="1"/>
          <w:sz w:val="28"/>
          <w:szCs w:val="28"/>
        </w:rPr>
        <w:t>о</w:t>
      </w:r>
      <w:r w:rsidRPr="00431EB4">
        <w:rPr>
          <w:rFonts w:ascii="Times New Roman" w:hAnsi="Times New Roman"/>
          <w:spacing w:val="-2"/>
          <w:sz w:val="28"/>
          <w:szCs w:val="28"/>
        </w:rPr>
        <w:t>я</w:t>
      </w:r>
      <w:r w:rsidRPr="00431EB4">
        <w:rPr>
          <w:rFonts w:ascii="Times New Roman" w:hAnsi="Times New Roman"/>
          <w:spacing w:val="1"/>
          <w:sz w:val="28"/>
          <w:szCs w:val="28"/>
        </w:rPr>
        <w:t>ни</w:t>
      </w:r>
      <w:r w:rsidRPr="00431EB4">
        <w:rPr>
          <w:rFonts w:ascii="Times New Roman" w:hAnsi="Times New Roman"/>
          <w:sz w:val="28"/>
          <w:szCs w:val="28"/>
        </w:rPr>
        <w:t>е</w:t>
      </w:r>
      <w:r w:rsidR="00D80633">
        <w:rPr>
          <w:rFonts w:ascii="Times New Roman" w:hAnsi="Times New Roman"/>
          <w:sz w:val="28"/>
          <w:szCs w:val="28"/>
        </w:rPr>
        <w:t xml:space="preserve"> </w:t>
      </w:r>
      <w:r w:rsidRPr="00431EB4">
        <w:rPr>
          <w:rFonts w:ascii="Times New Roman" w:hAnsi="Times New Roman"/>
          <w:spacing w:val="1"/>
          <w:sz w:val="28"/>
          <w:szCs w:val="28"/>
        </w:rPr>
        <w:t>о</w:t>
      </w:r>
      <w:r w:rsidRPr="00431EB4">
        <w:rPr>
          <w:rFonts w:ascii="Times New Roman" w:hAnsi="Times New Roman"/>
          <w:spacing w:val="-1"/>
          <w:sz w:val="28"/>
          <w:szCs w:val="28"/>
        </w:rPr>
        <w:t>з</w:t>
      </w:r>
      <w:r w:rsidRPr="00431EB4">
        <w:rPr>
          <w:rFonts w:ascii="Times New Roman" w:hAnsi="Times New Roman"/>
          <w:sz w:val="28"/>
          <w:szCs w:val="28"/>
        </w:rPr>
        <w:t>е</w:t>
      </w:r>
      <w:r w:rsidRPr="00431EB4">
        <w:rPr>
          <w:rFonts w:ascii="Times New Roman" w:hAnsi="Times New Roman"/>
          <w:spacing w:val="-1"/>
          <w:sz w:val="28"/>
          <w:szCs w:val="28"/>
        </w:rPr>
        <w:t>л</w:t>
      </w:r>
      <w:r w:rsidRPr="00431EB4">
        <w:rPr>
          <w:rFonts w:ascii="Times New Roman" w:hAnsi="Times New Roman"/>
          <w:spacing w:val="-2"/>
          <w:sz w:val="28"/>
          <w:szCs w:val="28"/>
        </w:rPr>
        <w:t>е</w:t>
      </w:r>
      <w:r w:rsidRPr="00431EB4">
        <w:rPr>
          <w:rFonts w:ascii="Times New Roman" w:hAnsi="Times New Roman"/>
          <w:spacing w:val="1"/>
          <w:sz w:val="28"/>
          <w:szCs w:val="28"/>
        </w:rPr>
        <w:t>н</w:t>
      </w:r>
      <w:r w:rsidRPr="00431EB4">
        <w:rPr>
          <w:rFonts w:ascii="Times New Roman" w:hAnsi="Times New Roman"/>
          <w:sz w:val="28"/>
          <w:szCs w:val="28"/>
        </w:rPr>
        <w:t>е</w:t>
      </w:r>
      <w:r w:rsidRPr="00431EB4">
        <w:rPr>
          <w:rFonts w:ascii="Times New Roman" w:hAnsi="Times New Roman"/>
          <w:spacing w:val="-1"/>
          <w:sz w:val="28"/>
          <w:szCs w:val="28"/>
        </w:rPr>
        <w:t>ни</w:t>
      </w:r>
      <w:r w:rsidRPr="00431EB4">
        <w:rPr>
          <w:rFonts w:ascii="Times New Roman" w:hAnsi="Times New Roman"/>
          <w:spacing w:val="1"/>
          <w:sz w:val="28"/>
          <w:szCs w:val="28"/>
        </w:rPr>
        <w:t xml:space="preserve">я часто посещаемых территорий общего пользования в </w:t>
      </w:r>
      <w:r w:rsidRPr="00431EB4">
        <w:rPr>
          <w:rFonts w:ascii="Times New Roman" w:hAnsi="Times New Roman"/>
          <w:spacing w:val="-1"/>
          <w:sz w:val="28"/>
          <w:szCs w:val="28"/>
        </w:rPr>
        <w:t>городе</w:t>
      </w:r>
      <w:r w:rsidR="00EC2CC1">
        <w:rPr>
          <w:rFonts w:ascii="Times New Roman" w:hAnsi="Times New Roman"/>
          <w:sz w:val="28"/>
          <w:szCs w:val="28"/>
        </w:rPr>
        <w:t>:</w:t>
      </w:r>
    </w:p>
    <w:p w:rsidR="00EC2CC1" w:rsidRDefault="00EC2CC1" w:rsidP="00EC2CC1">
      <w:pPr>
        <w:widowControl w:val="0"/>
        <w:autoSpaceDE w:val="0"/>
        <w:autoSpaceDN w:val="0"/>
        <w:adjustRightInd w:val="0"/>
        <w:spacing w:after="0" w:line="240" w:lineRule="auto"/>
        <w:ind w:right="159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н</w:t>
      </w:r>
      <w:r w:rsidR="002B1BBA" w:rsidRPr="00431EB4">
        <w:rPr>
          <w:rFonts w:ascii="Times New Roman" w:hAnsi="Times New Roman"/>
          <w:sz w:val="28"/>
          <w:szCs w:val="28"/>
        </w:rPr>
        <w:t>е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д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о</w:t>
      </w:r>
      <w:r w:rsidR="002B1BBA" w:rsidRPr="00431EB4">
        <w:rPr>
          <w:rFonts w:ascii="Times New Roman" w:hAnsi="Times New Roman"/>
          <w:sz w:val="28"/>
          <w:szCs w:val="28"/>
        </w:rPr>
        <w:t>ста</w:t>
      </w:r>
      <w:r w:rsidR="002B1BBA" w:rsidRPr="00431EB4">
        <w:rPr>
          <w:rFonts w:ascii="Times New Roman" w:hAnsi="Times New Roman"/>
          <w:spacing w:val="-3"/>
          <w:sz w:val="28"/>
          <w:szCs w:val="28"/>
        </w:rPr>
        <w:t>т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о</w:t>
      </w:r>
      <w:r w:rsidR="002B1BBA" w:rsidRPr="00431EB4">
        <w:rPr>
          <w:rFonts w:ascii="Times New Roman" w:hAnsi="Times New Roman"/>
          <w:spacing w:val="-2"/>
          <w:sz w:val="28"/>
          <w:szCs w:val="28"/>
        </w:rPr>
        <w:t>ч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н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о</w:t>
      </w:r>
      <w:r w:rsidR="002B1BBA" w:rsidRPr="00431EB4">
        <w:rPr>
          <w:rFonts w:ascii="Times New Roman" w:hAnsi="Times New Roman"/>
          <w:sz w:val="28"/>
          <w:szCs w:val="28"/>
        </w:rPr>
        <w:t xml:space="preserve">е </w:t>
      </w:r>
      <w:r w:rsidR="002B1BBA" w:rsidRPr="00431EB4">
        <w:rPr>
          <w:rFonts w:ascii="Times New Roman" w:hAnsi="Times New Roman"/>
          <w:spacing w:val="-2"/>
          <w:sz w:val="28"/>
          <w:szCs w:val="28"/>
        </w:rPr>
        <w:t>к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о</w:t>
      </w:r>
      <w:r w:rsidR="002B1BBA" w:rsidRPr="00431EB4">
        <w:rPr>
          <w:rFonts w:ascii="Times New Roman" w:hAnsi="Times New Roman"/>
          <w:spacing w:val="-3"/>
          <w:sz w:val="28"/>
          <w:szCs w:val="28"/>
        </w:rPr>
        <w:t>л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и</w:t>
      </w:r>
      <w:r w:rsidR="002B1BBA" w:rsidRPr="00431EB4">
        <w:rPr>
          <w:rFonts w:ascii="Times New Roman" w:hAnsi="Times New Roman"/>
          <w:sz w:val="28"/>
          <w:szCs w:val="28"/>
        </w:rPr>
        <w:t>чест</w:t>
      </w:r>
      <w:r w:rsidR="002B1BBA" w:rsidRPr="00431EB4">
        <w:rPr>
          <w:rFonts w:ascii="Times New Roman" w:hAnsi="Times New Roman"/>
          <w:spacing w:val="-3"/>
          <w:sz w:val="28"/>
          <w:szCs w:val="28"/>
        </w:rPr>
        <w:t>в</w:t>
      </w:r>
      <w:r w:rsidR="002B1BBA" w:rsidRPr="00431EB4">
        <w:rPr>
          <w:rFonts w:ascii="Times New Roman" w:hAnsi="Times New Roman"/>
          <w:sz w:val="28"/>
          <w:szCs w:val="28"/>
        </w:rPr>
        <w:t>о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 xml:space="preserve"> п</w:t>
      </w:r>
      <w:r w:rsidR="002B1BBA" w:rsidRPr="00431EB4">
        <w:rPr>
          <w:rFonts w:ascii="Times New Roman" w:hAnsi="Times New Roman"/>
          <w:spacing w:val="-2"/>
          <w:sz w:val="28"/>
          <w:szCs w:val="28"/>
        </w:rPr>
        <w:t>а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р</w:t>
      </w:r>
      <w:r w:rsidR="002B1BBA" w:rsidRPr="00431EB4">
        <w:rPr>
          <w:rFonts w:ascii="Times New Roman" w:hAnsi="Times New Roman"/>
          <w:spacing w:val="-2"/>
          <w:sz w:val="28"/>
          <w:szCs w:val="28"/>
        </w:rPr>
        <w:t>к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о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в</w:t>
      </w:r>
      <w:r w:rsidR="002B1BBA" w:rsidRPr="00431EB4">
        <w:rPr>
          <w:rFonts w:ascii="Times New Roman" w:hAnsi="Times New Roman"/>
          <w:sz w:val="28"/>
          <w:szCs w:val="28"/>
        </w:rPr>
        <w:t>,</w:t>
      </w:r>
      <w:r w:rsidR="00D80633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z w:val="28"/>
          <w:szCs w:val="28"/>
        </w:rPr>
        <w:t>ск</w:t>
      </w:r>
      <w:r w:rsidR="002B1BBA" w:rsidRPr="00431EB4">
        <w:rPr>
          <w:rFonts w:ascii="Times New Roman" w:hAnsi="Times New Roman"/>
          <w:spacing w:val="-3"/>
          <w:sz w:val="28"/>
          <w:szCs w:val="28"/>
        </w:rPr>
        <w:t>в</w:t>
      </w:r>
      <w:r w:rsidR="002B1BBA" w:rsidRPr="00431EB4">
        <w:rPr>
          <w:rFonts w:ascii="Times New Roman" w:hAnsi="Times New Roman"/>
          <w:sz w:val="28"/>
          <w:szCs w:val="28"/>
        </w:rPr>
        <w:t>е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р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о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>;</w:t>
      </w:r>
    </w:p>
    <w:p w:rsidR="00EC2CC1" w:rsidRDefault="00EC2CC1" w:rsidP="00EC2CC1">
      <w:pPr>
        <w:widowControl w:val="0"/>
        <w:autoSpaceDE w:val="0"/>
        <w:autoSpaceDN w:val="0"/>
        <w:adjustRightInd w:val="0"/>
        <w:spacing w:after="0" w:line="240" w:lineRule="auto"/>
        <w:ind w:right="159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2B1BBA" w:rsidRPr="00431EB4">
        <w:rPr>
          <w:rFonts w:ascii="Times New Roman" w:hAnsi="Times New Roman"/>
          <w:sz w:val="28"/>
          <w:szCs w:val="28"/>
        </w:rPr>
        <w:t>во многих</w:t>
      </w:r>
      <w:r>
        <w:rPr>
          <w:rFonts w:ascii="Times New Roman" w:hAnsi="Times New Roman"/>
          <w:sz w:val="28"/>
          <w:szCs w:val="28"/>
        </w:rPr>
        <w:t xml:space="preserve"> скверах отсутствует освещение;</w:t>
      </w:r>
    </w:p>
    <w:p w:rsidR="00EC2CC1" w:rsidRDefault="00EC2CC1" w:rsidP="00EC2CC1">
      <w:pPr>
        <w:widowControl w:val="0"/>
        <w:autoSpaceDE w:val="0"/>
        <w:autoSpaceDN w:val="0"/>
        <w:adjustRightInd w:val="0"/>
        <w:spacing w:after="0" w:line="240" w:lineRule="auto"/>
        <w:ind w:right="159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р</w:t>
      </w:r>
      <w:r w:rsidR="002B1BBA" w:rsidRPr="00431EB4">
        <w:rPr>
          <w:rFonts w:ascii="Times New Roman" w:hAnsi="Times New Roman"/>
          <w:sz w:val="28"/>
          <w:szCs w:val="28"/>
        </w:rPr>
        <w:t>а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з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р</w:t>
      </w:r>
      <w:r w:rsidR="002B1BBA" w:rsidRPr="00431EB4">
        <w:rPr>
          <w:rFonts w:ascii="Times New Roman" w:hAnsi="Times New Roman"/>
          <w:spacing w:val="-4"/>
          <w:sz w:val="28"/>
          <w:szCs w:val="28"/>
        </w:rPr>
        <w:t>у</w:t>
      </w:r>
      <w:r w:rsidR="002B1BBA" w:rsidRPr="00431EB4">
        <w:rPr>
          <w:rFonts w:ascii="Times New Roman" w:hAnsi="Times New Roman"/>
          <w:sz w:val="28"/>
          <w:szCs w:val="28"/>
        </w:rPr>
        <w:t>ше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н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и</w:t>
      </w:r>
      <w:r w:rsidR="002B1BBA" w:rsidRPr="00431EB4">
        <w:rPr>
          <w:rFonts w:ascii="Times New Roman" w:hAnsi="Times New Roman"/>
          <w:sz w:val="28"/>
          <w:szCs w:val="28"/>
        </w:rPr>
        <w:t>е т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р</w:t>
      </w:r>
      <w:r w:rsidR="002B1BBA" w:rsidRPr="00431EB4">
        <w:rPr>
          <w:rFonts w:ascii="Times New Roman" w:hAnsi="Times New Roman"/>
          <w:sz w:val="28"/>
          <w:szCs w:val="28"/>
        </w:rPr>
        <w:t>а</w:t>
      </w:r>
      <w:r w:rsidR="002B1BBA" w:rsidRPr="00431EB4">
        <w:rPr>
          <w:rFonts w:ascii="Times New Roman" w:hAnsi="Times New Roman"/>
          <w:spacing w:val="-3"/>
          <w:sz w:val="28"/>
          <w:szCs w:val="28"/>
        </w:rPr>
        <w:t>в</w:t>
      </w:r>
      <w:r w:rsidR="002B1BBA" w:rsidRPr="00431EB4">
        <w:rPr>
          <w:rFonts w:ascii="Times New Roman" w:hAnsi="Times New Roman"/>
          <w:spacing w:val="-2"/>
          <w:sz w:val="28"/>
          <w:szCs w:val="28"/>
        </w:rPr>
        <w:t>я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но</w:t>
      </w:r>
      <w:r w:rsidR="002B1BBA" w:rsidRPr="00431EB4">
        <w:rPr>
          <w:rFonts w:ascii="Times New Roman" w:hAnsi="Times New Roman"/>
          <w:spacing w:val="-2"/>
          <w:sz w:val="28"/>
          <w:szCs w:val="28"/>
        </w:rPr>
        <w:t>г</w:t>
      </w:r>
      <w:r w:rsidR="002B1BBA" w:rsidRPr="00431EB4">
        <w:rPr>
          <w:rFonts w:ascii="Times New Roman" w:hAnsi="Times New Roman"/>
          <w:sz w:val="28"/>
          <w:szCs w:val="28"/>
        </w:rPr>
        <w:t>о</w:t>
      </w:r>
      <w:r w:rsidR="00D80633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п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о</w:t>
      </w:r>
      <w:r w:rsidR="002B1BBA" w:rsidRPr="00431EB4">
        <w:rPr>
          <w:rFonts w:ascii="Times New Roman" w:hAnsi="Times New Roman"/>
          <w:spacing w:val="-2"/>
          <w:sz w:val="28"/>
          <w:szCs w:val="28"/>
        </w:rPr>
        <w:t>к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р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ы</w:t>
      </w:r>
      <w:r w:rsidR="002B1BBA" w:rsidRPr="00431EB4">
        <w:rPr>
          <w:rFonts w:ascii="Times New Roman" w:hAnsi="Times New Roman"/>
          <w:sz w:val="28"/>
          <w:szCs w:val="28"/>
        </w:rPr>
        <w:t>т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и</w:t>
      </w:r>
      <w:r w:rsidR="002B1BBA" w:rsidRPr="00431EB4">
        <w:rPr>
          <w:rFonts w:ascii="Times New Roman" w:hAnsi="Times New Roman"/>
          <w:sz w:val="28"/>
          <w:szCs w:val="28"/>
        </w:rPr>
        <w:t>я</w:t>
      </w:r>
      <w:r w:rsidR="00D80633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z w:val="28"/>
          <w:szCs w:val="28"/>
        </w:rPr>
        <w:t>га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зо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но</w:t>
      </w:r>
      <w:r w:rsidR="002B1BBA" w:rsidRPr="00431EB4">
        <w:rPr>
          <w:rFonts w:ascii="Times New Roman" w:hAnsi="Times New Roman"/>
          <w:spacing w:val="-3"/>
          <w:sz w:val="28"/>
          <w:szCs w:val="28"/>
        </w:rPr>
        <w:t>в;</w:t>
      </w:r>
    </w:p>
    <w:p w:rsidR="00EC2CC1" w:rsidRDefault="00EC2CC1" w:rsidP="00BD6258">
      <w:pPr>
        <w:widowControl w:val="0"/>
        <w:autoSpaceDE w:val="0"/>
        <w:autoSpaceDN w:val="0"/>
        <w:adjustRightInd w:val="0"/>
        <w:spacing w:after="0" w:line="240" w:lineRule="auto"/>
        <w:ind w:right="159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з</w:t>
      </w:r>
      <w:r w:rsidR="002B1BBA" w:rsidRPr="00431EB4">
        <w:rPr>
          <w:rFonts w:ascii="Times New Roman" w:hAnsi="Times New Roman"/>
          <w:sz w:val="28"/>
          <w:szCs w:val="28"/>
        </w:rPr>
        <w:t>е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л</w:t>
      </w:r>
      <w:r w:rsidR="002B1BBA" w:rsidRPr="00431EB4">
        <w:rPr>
          <w:rFonts w:ascii="Times New Roman" w:hAnsi="Times New Roman"/>
          <w:sz w:val="28"/>
          <w:szCs w:val="28"/>
        </w:rPr>
        <w:t>е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ны</w:t>
      </w:r>
      <w:r w:rsidR="002B1BBA" w:rsidRPr="00431EB4">
        <w:rPr>
          <w:rFonts w:ascii="Times New Roman" w:hAnsi="Times New Roman"/>
          <w:spacing w:val="-3"/>
          <w:sz w:val="28"/>
          <w:szCs w:val="28"/>
        </w:rPr>
        <w:t>е</w:t>
      </w:r>
      <w:r w:rsidR="00D80633">
        <w:rPr>
          <w:rFonts w:ascii="Times New Roman" w:hAnsi="Times New Roman"/>
          <w:spacing w:val="-3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н</w:t>
      </w:r>
      <w:r w:rsidR="002B1BBA" w:rsidRPr="00431EB4">
        <w:rPr>
          <w:rFonts w:ascii="Times New Roman" w:hAnsi="Times New Roman"/>
          <w:sz w:val="28"/>
          <w:szCs w:val="28"/>
        </w:rPr>
        <w:t>ас</w:t>
      </w:r>
      <w:r w:rsidR="002B1BBA" w:rsidRPr="00431EB4">
        <w:rPr>
          <w:rFonts w:ascii="Times New Roman" w:hAnsi="Times New Roman"/>
          <w:spacing w:val="-2"/>
          <w:sz w:val="28"/>
          <w:szCs w:val="28"/>
        </w:rPr>
        <w:t>а</w:t>
      </w:r>
      <w:r w:rsidR="002B1BBA" w:rsidRPr="00431EB4">
        <w:rPr>
          <w:rFonts w:ascii="Times New Roman" w:hAnsi="Times New Roman"/>
          <w:sz w:val="28"/>
          <w:szCs w:val="28"/>
        </w:rPr>
        <w:t>ж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д</w:t>
      </w:r>
      <w:r w:rsidR="002B1BBA" w:rsidRPr="00431EB4">
        <w:rPr>
          <w:rFonts w:ascii="Times New Roman" w:hAnsi="Times New Roman"/>
          <w:spacing w:val="-2"/>
          <w:sz w:val="28"/>
          <w:szCs w:val="28"/>
        </w:rPr>
        <w:t>е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н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и</w:t>
      </w:r>
      <w:r w:rsidR="002B1BBA" w:rsidRPr="00431EB4">
        <w:rPr>
          <w:rFonts w:ascii="Times New Roman" w:hAnsi="Times New Roman"/>
          <w:sz w:val="28"/>
          <w:szCs w:val="28"/>
        </w:rPr>
        <w:t xml:space="preserve">я 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п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р</w:t>
      </w:r>
      <w:r w:rsidR="002B1BBA" w:rsidRPr="00431EB4">
        <w:rPr>
          <w:rFonts w:ascii="Times New Roman" w:hAnsi="Times New Roman"/>
          <w:spacing w:val="-2"/>
          <w:sz w:val="28"/>
          <w:szCs w:val="28"/>
        </w:rPr>
        <w:t>е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д</w:t>
      </w:r>
      <w:r w:rsidR="002B1BBA" w:rsidRPr="00431EB4">
        <w:rPr>
          <w:rFonts w:ascii="Times New Roman" w:hAnsi="Times New Roman"/>
          <w:sz w:val="28"/>
          <w:szCs w:val="28"/>
        </w:rPr>
        <w:t>ста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вл</w:t>
      </w:r>
      <w:r w:rsidR="002B1BBA" w:rsidRPr="00431EB4">
        <w:rPr>
          <w:rFonts w:ascii="Times New Roman" w:hAnsi="Times New Roman"/>
          <w:spacing w:val="-2"/>
          <w:sz w:val="28"/>
          <w:szCs w:val="28"/>
        </w:rPr>
        <w:t>е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н</w:t>
      </w:r>
      <w:r w:rsidR="002B1BBA" w:rsidRPr="00431EB4">
        <w:rPr>
          <w:rFonts w:ascii="Times New Roman" w:hAnsi="Times New Roman"/>
          <w:sz w:val="28"/>
          <w:szCs w:val="28"/>
        </w:rPr>
        <w:t>ы</w:t>
      </w:r>
      <w:r w:rsidR="00D80633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z w:val="28"/>
          <w:szCs w:val="28"/>
        </w:rPr>
        <w:t>в</w:t>
      </w:r>
      <w:r w:rsidR="00D80633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о</w:t>
      </w:r>
      <w:r w:rsidR="002B1BBA" w:rsidRPr="00431EB4">
        <w:rPr>
          <w:rFonts w:ascii="Times New Roman" w:hAnsi="Times New Roman"/>
          <w:sz w:val="28"/>
          <w:szCs w:val="28"/>
        </w:rPr>
        <w:t>с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н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о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вн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о</w:t>
      </w:r>
      <w:r w:rsidR="002B1BBA" w:rsidRPr="00431EB4">
        <w:rPr>
          <w:rFonts w:ascii="Times New Roman" w:hAnsi="Times New Roman"/>
          <w:sz w:val="28"/>
          <w:szCs w:val="28"/>
        </w:rPr>
        <w:t>м</w:t>
      </w:r>
      <w:r w:rsidR="00D80633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зр</w:t>
      </w:r>
      <w:r w:rsidR="002B1BBA" w:rsidRPr="00431EB4">
        <w:rPr>
          <w:rFonts w:ascii="Times New Roman" w:hAnsi="Times New Roman"/>
          <w:spacing w:val="-2"/>
          <w:sz w:val="28"/>
          <w:szCs w:val="28"/>
        </w:rPr>
        <w:t>е</w:t>
      </w:r>
      <w:r w:rsidR="002B1BBA" w:rsidRPr="00431EB4">
        <w:rPr>
          <w:rFonts w:ascii="Times New Roman" w:hAnsi="Times New Roman"/>
          <w:sz w:val="28"/>
          <w:szCs w:val="28"/>
        </w:rPr>
        <w:t>л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ы</w:t>
      </w:r>
      <w:r w:rsidR="002B1BBA" w:rsidRPr="00431EB4">
        <w:rPr>
          <w:rFonts w:ascii="Times New Roman" w:hAnsi="Times New Roman"/>
          <w:sz w:val="28"/>
          <w:szCs w:val="28"/>
        </w:rPr>
        <w:t>ми</w:t>
      </w:r>
      <w:r w:rsidR="00D80633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z w:val="28"/>
          <w:szCs w:val="28"/>
        </w:rPr>
        <w:t xml:space="preserve">и 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п</w:t>
      </w:r>
      <w:r w:rsidR="002B1BBA" w:rsidRPr="00431EB4">
        <w:rPr>
          <w:rFonts w:ascii="Times New Roman" w:hAnsi="Times New Roman"/>
          <w:spacing w:val="-2"/>
          <w:sz w:val="28"/>
          <w:szCs w:val="28"/>
        </w:rPr>
        <w:t>е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р</w:t>
      </w:r>
      <w:r w:rsidR="002B1BBA" w:rsidRPr="00431EB4">
        <w:rPr>
          <w:rFonts w:ascii="Times New Roman" w:hAnsi="Times New Roman"/>
          <w:sz w:val="28"/>
          <w:szCs w:val="28"/>
        </w:rPr>
        <w:t>ес</w:t>
      </w:r>
      <w:r w:rsidR="002B1BBA" w:rsidRPr="00431EB4">
        <w:rPr>
          <w:rFonts w:ascii="Times New Roman" w:hAnsi="Times New Roman"/>
          <w:spacing w:val="-3"/>
          <w:sz w:val="28"/>
          <w:szCs w:val="28"/>
        </w:rPr>
        <w:t>т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о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й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н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ы</w:t>
      </w:r>
      <w:r w:rsidR="002B1BBA" w:rsidRPr="00431EB4">
        <w:rPr>
          <w:rFonts w:ascii="Times New Roman" w:hAnsi="Times New Roman"/>
          <w:sz w:val="28"/>
          <w:szCs w:val="28"/>
        </w:rPr>
        <w:t>ми</w:t>
      </w:r>
      <w:r w:rsidR="00D80633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д</w:t>
      </w:r>
      <w:r w:rsidR="002B1BBA" w:rsidRPr="00431EB4">
        <w:rPr>
          <w:rFonts w:ascii="Times New Roman" w:hAnsi="Times New Roman"/>
          <w:spacing w:val="-2"/>
          <w:sz w:val="28"/>
          <w:szCs w:val="28"/>
        </w:rPr>
        <w:t>е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р</w:t>
      </w:r>
      <w:r w:rsidR="002B1BBA" w:rsidRPr="00431EB4">
        <w:rPr>
          <w:rFonts w:ascii="Times New Roman" w:hAnsi="Times New Roman"/>
          <w:sz w:val="28"/>
          <w:szCs w:val="28"/>
        </w:rPr>
        <w:t>е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вь</w:t>
      </w:r>
      <w:r w:rsidR="002B1BBA" w:rsidRPr="00431EB4">
        <w:rPr>
          <w:rFonts w:ascii="Times New Roman" w:hAnsi="Times New Roman"/>
          <w:sz w:val="28"/>
          <w:szCs w:val="28"/>
        </w:rPr>
        <w:t>я</w:t>
      </w:r>
      <w:r w:rsidR="002B1BBA" w:rsidRPr="00431EB4">
        <w:rPr>
          <w:rFonts w:ascii="Times New Roman" w:hAnsi="Times New Roman"/>
          <w:spacing w:val="-3"/>
          <w:sz w:val="28"/>
          <w:szCs w:val="28"/>
        </w:rPr>
        <w:t>м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и</w:t>
      </w:r>
      <w:r w:rsidR="002B1BBA" w:rsidRPr="00431EB4">
        <w:rPr>
          <w:rFonts w:ascii="Times New Roman" w:hAnsi="Times New Roman"/>
          <w:sz w:val="28"/>
          <w:szCs w:val="28"/>
        </w:rPr>
        <w:t>,</w:t>
      </w:r>
      <w:r w:rsidR="00D80633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н</w:t>
      </w:r>
      <w:r w:rsidR="002B1BBA" w:rsidRPr="00431EB4">
        <w:rPr>
          <w:rFonts w:ascii="Times New Roman" w:hAnsi="Times New Roman"/>
          <w:sz w:val="28"/>
          <w:szCs w:val="28"/>
        </w:rPr>
        <w:t>а га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з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о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н</w:t>
      </w:r>
      <w:r w:rsidR="002B1BBA" w:rsidRPr="00431EB4">
        <w:rPr>
          <w:rFonts w:ascii="Times New Roman" w:hAnsi="Times New Roman"/>
          <w:sz w:val="28"/>
          <w:szCs w:val="28"/>
        </w:rPr>
        <w:t>ах</w:t>
      </w:r>
      <w:r w:rsidR="00D80633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н</w:t>
      </w:r>
      <w:r w:rsidR="002B1BBA" w:rsidRPr="00431EB4">
        <w:rPr>
          <w:rFonts w:ascii="Times New Roman" w:hAnsi="Times New Roman"/>
          <w:sz w:val="28"/>
          <w:szCs w:val="28"/>
        </w:rPr>
        <w:t xml:space="preserve">е </w:t>
      </w:r>
      <w:r w:rsidR="002B1BBA" w:rsidRPr="00431EB4">
        <w:rPr>
          <w:rFonts w:ascii="Times New Roman" w:hAnsi="Times New Roman"/>
          <w:spacing w:val="-4"/>
          <w:sz w:val="28"/>
          <w:szCs w:val="28"/>
        </w:rPr>
        <w:t>у</w:t>
      </w:r>
      <w:r w:rsidR="002B1BBA" w:rsidRPr="00431EB4">
        <w:rPr>
          <w:rFonts w:ascii="Times New Roman" w:hAnsi="Times New Roman"/>
          <w:sz w:val="28"/>
          <w:szCs w:val="28"/>
        </w:rPr>
        <w:t>ст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ро</w:t>
      </w:r>
      <w:r w:rsidR="002B1BBA" w:rsidRPr="00431EB4">
        <w:rPr>
          <w:rFonts w:ascii="Times New Roman" w:hAnsi="Times New Roman"/>
          <w:spacing w:val="-2"/>
          <w:sz w:val="28"/>
          <w:szCs w:val="28"/>
        </w:rPr>
        <w:t>е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н</w:t>
      </w:r>
      <w:r w:rsidR="002B1BBA" w:rsidRPr="00431EB4">
        <w:rPr>
          <w:rFonts w:ascii="Times New Roman" w:hAnsi="Times New Roman"/>
          <w:sz w:val="28"/>
          <w:szCs w:val="28"/>
        </w:rPr>
        <w:t>ы</w:t>
      </w:r>
      <w:r w:rsidR="00D80633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ц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в</w:t>
      </w:r>
      <w:r w:rsidR="002B1BBA" w:rsidRPr="00431EB4">
        <w:rPr>
          <w:rFonts w:ascii="Times New Roman" w:hAnsi="Times New Roman"/>
          <w:sz w:val="28"/>
          <w:szCs w:val="28"/>
        </w:rPr>
        <w:t>ет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н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и</w:t>
      </w:r>
      <w:r w:rsidR="002B1BBA" w:rsidRPr="00431EB4">
        <w:rPr>
          <w:rFonts w:ascii="Times New Roman" w:hAnsi="Times New Roman"/>
          <w:spacing w:val="-2"/>
          <w:sz w:val="28"/>
          <w:szCs w:val="28"/>
        </w:rPr>
        <w:t>к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;</w:t>
      </w:r>
    </w:p>
    <w:p w:rsidR="00EC2CC1" w:rsidRDefault="00EC2CC1" w:rsidP="00EC2CC1">
      <w:pPr>
        <w:widowControl w:val="0"/>
        <w:autoSpaceDE w:val="0"/>
        <w:autoSpaceDN w:val="0"/>
        <w:adjustRightInd w:val="0"/>
        <w:spacing w:after="0" w:line="240" w:lineRule="auto"/>
        <w:ind w:right="159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</w:t>
      </w:r>
      <w:r w:rsidR="002B1BBA" w:rsidRPr="00431EB4">
        <w:rPr>
          <w:rFonts w:ascii="Times New Roman" w:hAnsi="Times New Roman"/>
          <w:sz w:val="28"/>
          <w:szCs w:val="28"/>
        </w:rPr>
        <w:t>малые архитектурные формы не соответствуют современным требованиям стандарта</w:t>
      </w:r>
      <w:r>
        <w:rPr>
          <w:rFonts w:ascii="Times New Roman" w:hAnsi="Times New Roman"/>
          <w:sz w:val="28"/>
          <w:szCs w:val="28"/>
        </w:rPr>
        <w:t>.</w:t>
      </w:r>
    </w:p>
    <w:p w:rsidR="00EC2CC1" w:rsidRDefault="00EC2CC1" w:rsidP="00EC2CC1">
      <w:pPr>
        <w:widowControl w:val="0"/>
        <w:autoSpaceDE w:val="0"/>
        <w:autoSpaceDN w:val="0"/>
        <w:adjustRightInd w:val="0"/>
        <w:spacing w:after="0" w:line="240" w:lineRule="auto"/>
        <w:ind w:right="159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о</w:t>
      </w:r>
      <w:r w:rsidR="002B1BBA" w:rsidRPr="00431EB4">
        <w:rPr>
          <w:rFonts w:ascii="Times New Roman" w:hAnsi="Times New Roman"/>
          <w:spacing w:val="-3"/>
          <w:sz w:val="28"/>
          <w:szCs w:val="28"/>
        </w:rPr>
        <w:t>л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и</w:t>
      </w:r>
      <w:r w:rsidR="002B1BBA" w:rsidRPr="00431EB4">
        <w:rPr>
          <w:rFonts w:ascii="Times New Roman" w:hAnsi="Times New Roman"/>
          <w:sz w:val="28"/>
          <w:szCs w:val="28"/>
        </w:rPr>
        <w:t>чест</w:t>
      </w:r>
      <w:r w:rsidR="002B1BBA" w:rsidRPr="00431EB4">
        <w:rPr>
          <w:rFonts w:ascii="Times New Roman" w:hAnsi="Times New Roman"/>
          <w:spacing w:val="-3"/>
          <w:sz w:val="28"/>
          <w:szCs w:val="28"/>
        </w:rPr>
        <w:t>в</w:t>
      </w:r>
      <w:r w:rsidR="002B1BBA" w:rsidRPr="00431EB4">
        <w:rPr>
          <w:rFonts w:ascii="Times New Roman" w:hAnsi="Times New Roman"/>
          <w:sz w:val="28"/>
          <w:szCs w:val="28"/>
        </w:rPr>
        <w:t>о</w:t>
      </w:r>
      <w:r w:rsidR="00D80633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з</w:t>
      </w:r>
      <w:r w:rsidR="002B1BBA" w:rsidRPr="00431EB4">
        <w:rPr>
          <w:rFonts w:ascii="Times New Roman" w:hAnsi="Times New Roman"/>
          <w:sz w:val="28"/>
          <w:szCs w:val="28"/>
        </w:rPr>
        <w:t>е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л</w:t>
      </w:r>
      <w:r w:rsidR="002B1BBA" w:rsidRPr="00431EB4">
        <w:rPr>
          <w:rFonts w:ascii="Times New Roman" w:hAnsi="Times New Roman"/>
          <w:spacing w:val="-2"/>
          <w:sz w:val="28"/>
          <w:szCs w:val="28"/>
        </w:rPr>
        <w:t>е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н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ы</w:t>
      </w:r>
      <w:r w:rsidR="002B1BBA" w:rsidRPr="00431EB4">
        <w:rPr>
          <w:rFonts w:ascii="Times New Roman" w:hAnsi="Times New Roman"/>
          <w:sz w:val="28"/>
          <w:szCs w:val="28"/>
        </w:rPr>
        <w:t xml:space="preserve">х 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н</w:t>
      </w:r>
      <w:r w:rsidR="002B1BBA" w:rsidRPr="00431EB4">
        <w:rPr>
          <w:rFonts w:ascii="Times New Roman" w:hAnsi="Times New Roman"/>
          <w:spacing w:val="-2"/>
          <w:sz w:val="28"/>
          <w:szCs w:val="28"/>
        </w:rPr>
        <w:t>а</w:t>
      </w:r>
      <w:r w:rsidR="002B1BBA" w:rsidRPr="00431EB4">
        <w:rPr>
          <w:rFonts w:ascii="Times New Roman" w:hAnsi="Times New Roman"/>
          <w:sz w:val="28"/>
          <w:szCs w:val="28"/>
        </w:rPr>
        <w:t>са</w:t>
      </w:r>
      <w:r w:rsidR="002B1BBA" w:rsidRPr="00431EB4">
        <w:rPr>
          <w:rFonts w:ascii="Times New Roman" w:hAnsi="Times New Roman"/>
          <w:spacing w:val="-2"/>
          <w:sz w:val="28"/>
          <w:szCs w:val="28"/>
        </w:rPr>
        <w:t>ж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д</w:t>
      </w:r>
      <w:r w:rsidR="002B1BBA" w:rsidRPr="00431EB4">
        <w:rPr>
          <w:rFonts w:ascii="Times New Roman" w:hAnsi="Times New Roman"/>
          <w:spacing w:val="-2"/>
          <w:sz w:val="28"/>
          <w:szCs w:val="28"/>
        </w:rPr>
        <w:t>е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н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и</w:t>
      </w:r>
      <w:r w:rsidR="002B1BBA" w:rsidRPr="00431EB4">
        <w:rPr>
          <w:rFonts w:ascii="Times New Roman" w:hAnsi="Times New Roman"/>
          <w:sz w:val="28"/>
          <w:szCs w:val="28"/>
        </w:rPr>
        <w:t>й</w:t>
      </w:r>
      <w:r w:rsidR="00D80633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pacing w:val="-2"/>
          <w:sz w:val="28"/>
          <w:szCs w:val="28"/>
        </w:rPr>
        <w:t>еж</w:t>
      </w:r>
      <w:r w:rsidR="002B1BBA" w:rsidRPr="00431EB4">
        <w:rPr>
          <w:rFonts w:ascii="Times New Roman" w:hAnsi="Times New Roman"/>
          <w:sz w:val="28"/>
          <w:szCs w:val="28"/>
        </w:rPr>
        <w:t>ег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о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д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н</w:t>
      </w:r>
      <w:r w:rsidR="002B1BBA" w:rsidRPr="00431EB4">
        <w:rPr>
          <w:rFonts w:ascii="Times New Roman" w:hAnsi="Times New Roman"/>
          <w:sz w:val="28"/>
          <w:szCs w:val="28"/>
        </w:rPr>
        <w:t>о</w:t>
      </w:r>
      <w:r w:rsidR="00D80633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pacing w:val="-2"/>
          <w:sz w:val="28"/>
          <w:szCs w:val="28"/>
        </w:rPr>
        <w:t>с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о</w:t>
      </w:r>
      <w:r w:rsidR="002B1BBA" w:rsidRPr="00431EB4">
        <w:rPr>
          <w:rFonts w:ascii="Times New Roman" w:hAnsi="Times New Roman"/>
          <w:spacing w:val="-2"/>
          <w:sz w:val="28"/>
          <w:szCs w:val="28"/>
        </w:rPr>
        <w:t>к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р</w:t>
      </w:r>
      <w:r w:rsidR="002B1BBA" w:rsidRPr="00431EB4">
        <w:rPr>
          <w:rFonts w:ascii="Times New Roman" w:hAnsi="Times New Roman"/>
          <w:sz w:val="28"/>
          <w:szCs w:val="28"/>
        </w:rPr>
        <w:t>а</w:t>
      </w:r>
      <w:r w:rsidR="002B1BBA" w:rsidRPr="00431EB4">
        <w:rPr>
          <w:rFonts w:ascii="Times New Roman" w:hAnsi="Times New Roman"/>
          <w:spacing w:val="-3"/>
          <w:sz w:val="28"/>
          <w:szCs w:val="28"/>
        </w:rPr>
        <w:t>щ</w:t>
      </w:r>
      <w:r w:rsidR="002B1BBA" w:rsidRPr="00431EB4">
        <w:rPr>
          <w:rFonts w:ascii="Times New Roman" w:hAnsi="Times New Roman"/>
          <w:sz w:val="28"/>
          <w:szCs w:val="28"/>
        </w:rPr>
        <w:t>ает</w:t>
      </w:r>
      <w:r w:rsidR="002B1BBA" w:rsidRPr="00431EB4">
        <w:rPr>
          <w:rFonts w:ascii="Times New Roman" w:hAnsi="Times New Roman"/>
          <w:spacing w:val="-2"/>
          <w:sz w:val="28"/>
          <w:szCs w:val="28"/>
        </w:rPr>
        <w:t>с</w:t>
      </w:r>
      <w:r w:rsidR="002B1BBA" w:rsidRPr="00431EB4">
        <w:rPr>
          <w:rFonts w:ascii="Times New Roman" w:hAnsi="Times New Roman"/>
          <w:sz w:val="28"/>
          <w:szCs w:val="28"/>
        </w:rPr>
        <w:t>я</w:t>
      </w:r>
      <w:r w:rsidR="00D80633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з</w:t>
      </w:r>
      <w:r w:rsidR="002B1BBA" w:rsidRPr="00431EB4">
        <w:rPr>
          <w:rFonts w:ascii="Times New Roman" w:hAnsi="Times New Roman"/>
          <w:sz w:val="28"/>
          <w:szCs w:val="28"/>
        </w:rPr>
        <w:t>а</w:t>
      </w:r>
      <w:r w:rsidR="00D80633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pacing w:val="-2"/>
          <w:sz w:val="28"/>
          <w:szCs w:val="28"/>
        </w:rPr>
        <w:t>с</w:t>
      </w:r>
      <w:r w:rsidR="002B1BBA" w:rsidRPr="00431EB4">
        <w:rPr>
          <w:rFonts w:ascii="Times New Roman" w:hAnsi="Times New Roman"/>
          <w:sz w:val="28"/>
          <w:szCs w:val="28"/>
        </w:rPr>
        <w:t xml:space="preserve">чет 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в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ыр</w:t>
      </w:r>
      <w:r w:rsidR="002B1BBA" w:rsidRPr="00431EB4">
        <w:rPr>
          <w:rFonts w:ascii="Times New Roman" w:hAnsi="Times New Roman"/>
          <w:spacing w:val="-4"/>
          <w:sz w:val="28"/>
          <w:szCs w:val="28"/>
        </w:rPr>
        <w:t>у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б</w:t>
      </w:r>
      <w:r w:rsidR="002B1BBA" w:rsidRPr="00431EB4">
        <w:rPr>
          <w:rFonts w:ascii="Times New Roman" w:hAnsi="Times New Roman"/>
          <w:sz w:val="28"/>
          <w:szCs w:val="28"/>
        </w:rPr>
        <w:t xml:space="preserve">ки 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д</w:t>
      </w:r>
      <w:r w:rsidR="002B1BBA" w:rsidRPr="00431EB4">
        <w:rPr>
          <w:rFonts w:ascii="Times New Roman" w:hAnsi="Times New Roman"/>
          <w:spacing w:val="-2"/>
          <w:sz w:val="28"/>
          <w:szCs w:val="28"/>
        </w:rPr>
        <w:t>е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р</w:t>
      </w:r>
      <w:r w:rsidR="002B1BBA" w:rsidRPr="00431EB4">
        <w:rPr>
          <w:rFonts w:ascii="Times New Roman" w:hAnsi="Times New Roman"/>
          <w:sz w:val="28"/>
          <w:szCs w:val="28"/>
        </w:rPr>
        <w:t>е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вь</w:t>
      </w:r>
      <w:r>
        <w:rPr>
          <w:rFonts w:ascii="Times New Roman" w:hAnsi="Times New Roman"/>
          <w:sz w:val="28"/>
          <w:szCs w:val="28"/>
        </w:rPr>
        <w:t xml:space="preserve">ев </w:t>
      </w:r>
      <w:r w:rsidR="002B1BBA" w:rsidRPr="00431EB4">
        <w:rPr>
          <w:rFonts w:ascii="Times New Roman" w:hAnsi="Times New Roman"/>
          <w:sz w:val="28"/>
          <w:szCs w:val="28"/>
        </w:rPr>
        <w:t>и к</w:t>
      </w:r>
      <w:r w:rsidR="002B1BBA" w:rsidRPr="00431EB4">
        <w:rPr>
          <w:rFonts w:ascii="Times New Roman" w:hAnsi="Times New Roman"/>
          <w:spacing w:val="-4"/>
          <w:sz w:val="28"/>
          <w:szCs w:val="28"/>
        </w:rPr>
        <w:t>у</w:t>
      </w:r>
      <w:r w:rsidR="002B1BBA" w:rsidRPr="00431EB4">
        <w:rPr>
          <w:rFonts w:ascii="Times New Roman" w:hAnsi="Times New Roman"/>
          <w:sz w:val="28"/>
          <w:szCs w:val="28"/>
        </w:rPr>
        <w:t>ста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р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н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и</w:t>
      </w:r>
      <w:r w:rsidR="002B1BBA" w:rsidRPr="00431EB4">
        <w:rPr>
          <w:rFonts w:ascii="Times New Roman" w:hAnsi="Times New Roman"/>
          <w:spacing w:val="-2"/>
          <w:sz w:val="28"/>
          <w:szCs w:val="28"/>
        </w:rPr>
        <w:t>к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о</w:t>
      </w:r>
      <w:r w:rsidR="002B1BBA" w:rsidRPr="00431EB4">
        <w:rPr>
          <w:rFonts w:ascii="Times New Roman" w:hAnsi="Times New Roman"/>
          <w:sz w:val="28"/>
          <w:szCs w:val="28"/>
        </w:rPr>
        <w:t>в в с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в</w:t>
      </w:r>
      <w:r w:rsidR="002B1BBA" w:rsidRPr="00431EB4">
        <w:rPr>
          <w:rFonts w:ascii="Times New Roman" w:hAnsi="Times New Roman"/>
          <w:sz w:val="28"/>
          <w:szCs w:val="28"/>
        </w:rPr>
        <w:t>я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з</w:t>
      </w:r>
      <w:r w:rsidR="002B1BBA" w:rsidRPr="00431EB4">
        <w:rPr>
          <w:rFonts w:ascii="Times New Roman" w:hAnsi="Times New Roman"/>
          <w:sz w:val="28"/>
          <w:szCs w:val="28"/>
        </w:rPr>
        <w:t xml:space="preserve">и со </w:t>
      </w:r>
      <w:r w:rsidR="002B1BBA" w:rsidRPr="00431EB4">
        <w:rPr>
          <w:rFonts w:ascii="Times New Roman" w:hAnsi="Times New Roman"/>
          <w:spacing w:val="-2"/>
          <w:sz w:val="28"/>
          <w:szCs w:val="28"/>
        </w:rPr>
        <w:t>с</w:t>
      </w:r>
      <w:r w:rsidR="002B1BBA" w:rsidRPr="00431EB4">
        <w:rPr>
          <w:rFonts w:ascii="Times New Roman" w:hAnsi="Times New Roman"/>
          <w:sz w:val="28"/>
          <w:szCs w:val="28"/>
        </w:rPr>
        <w:t>т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р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о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и</w:t>
      </w:r>
      <w:r w:rsidR="002B1BBA" w:rsidRPr="00431EB4">
        <w:rPr>
          <w:rFonts w:ascii="Times New Roman" w:hAnsi="Times New Roman"/>
          <w:sz w:val="28"/>
          <w:szCs w:val="28"/>
        </w:rPr>
        <w:t>те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ль</w:t>
      </w:r>
      <w:r w:rsidR="002B1BBA" w:rsidRPr="00431EB4">
        <w:rPr>
          <w:rFonts w:ascii="Times New Roman" w:hAnsi="Times New Roman"/>
          <w:sz w:val="28"/>
          <w:szCs w:val="28"/>
        </w:rPr>
        <w:t>ст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во</w:t>
      </w:r>
      <w:r w:rsidR="004B3252">
        <w:rPr>
          <w:rFonts w:ascii="Times New Roman" w:hAnsi="Times New Roman"/>
          <w:sz w:val="28"/>
          <w:szCs w:val="28"/>
        </w:rPr>
        <w:t xml:space="preserve">м </w:t>
      </w:r>
      <w:r w:rsidR="002B1BBA" w:rsidRPr="00431EB4">
        <w:rPr>
          <w:rFonts w:ascii="Times New Roman" w:hAnsi="Times New Roman"/>
          <w:sz w:val="28"/>
          <w:szCs w:val="28"/>
        </w:rPr>
        <w:t xml:space="preserve">и 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р</w:t>
      </w:r>
      <w:r w:rsidR="002B1BBA" w:rsidRPr="00431EB4">
        <w:rPr>
          <w:rFonts w:ascii="Times New Roman" w:hAnsi="Times New Roman"/>
          <w:sz w:val="28"/>
          <w:szCs w:val="28"/>
        </w:rPr>
        <w:t>е</w:t>
      </w:r>
      <w:r w:rsidR="002B1BBA" w:rsidRPr="00431EB4">
        <w:rPr>
          <w:rFonts w:ascii="Times New Roman" w:hAnsi="Times New Roman"/>
          <w:spacing w:val="-2"/>
          <w:sz w:val="28"/>
          <w:szCs w:val="28"/>
        </w:rPr>
        <w:t>к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о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н</w:t>
      </w:r>
      <w:r w:rsidR="002B1BBA" w:rsidRPr="00431EB4">
        <w:rPr>
          <w:rFonts w:ascii="Times New Roman" w:hAnsi="Times New Roman"/>
          <w:sz w:val="28"/>
          <w:szCs w:val="28"/>
        </w:rPr>
        <w:t>ст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р</w:t>
      </w:r>
      <w:r w:rsidR="002B1BBA" w:rsidRPr="00431EB4">
        <w:rPr>
          <w:rFonts w:ascii="Times New Roman" w:hAnsi="Times New Roman"/>
          <w:spacing w:val="-4"/>
          <w:sz w:val="28"/>
          <w:szCs w:val="28"/>
        </w:rPr>
        <w:t>у</w:t>
      </w:r>
      <w:r w:rsidR="002B1BBA" w:rsidRPr="00431EB4">
        <w:rPr>
          <w:rFonts w:ascii="Times New Roman" w:hAnsi="Times New Roman"/>
          <w:sz w:val="28"/>
          <w:szCs w:val="28"/>
        </w:rPr>
        <w:t>к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ц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и</w:t>
      </w:r>
      <w:r w:rsidR="002B1BBA" w:rsidRPr="00431EB4">
        <w:rPr>
          <w:rFonts w:ascii="Times New Roman" w:hAnsi="Times New Roman"/>
          <w:sz w:val="28"/>
          <w:szCs w:val="28"/>
        </w:rPr>
        <w:t>ей</w:t>
      </w:r>
      <w:r w:rsidR="00D80633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р</w:t>
      </w:r>
      <w:r w:rsidR="002B1BBA" w:rsidRPr="00431EB4">
        <w:rPr>
          <w:rFonts w:ascii="Times New Roman" w:hAnsi="Times New Roman"/>
          <w:sz w:val="28"/>
          <w:szCs w:val="28"/>
        </w:rPr>
        <w:t>а</w:t>
      </w:r>
      <w:r w:rsidR="002B1BBA" w:rsidRPr="00431EB4">
        <w:rPr>
          <w:rFonts w:ascii="Times New Roman" w:hAnsi="Times New Roman"/>
          <w:spacing w:val="-3"/>
          <w:sz w:val="28"/>
          <w:szCs w:val="28"/>
        </w:rPr>
        <w:t>з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л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и</w:t>
      </w:r>
      <w:r w:rsidR="002B1BBA" w:rsidRPr="00431EB4">
        <w:rPr>
          <w:rFonts w:ascii="Times New Roman" w:hAnsi="Times New Roman"/>
          <w:sz w:val="28"/>
          <w:szCs w:val="28"/>
        </w:rPr>
        <w:t>ч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н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ы</w:t>
      </w:r>
      <w:r w:rsidR="002B1BBA" w:rsidRPr="00431EB4">
        <w:rPr>
          <w:rFonts w:ascii="Times New Roman" w:hAnsi="Times New Roman"/>
          <w:sz w:val="28"/>
          <w:szCs w:val="28"/>
        </w:rPr>
        <w:t>х</w:t>
      </w:r>
      <w:r w:rsidR="00D80633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о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б</w:t>
      </w:r>
      <w:r w:rsidR="002B1BBA" w:rsidRPr="00431EB4">
        <w:rPr>
          <w:rFonts w:ascii="Times New Roman" w:hAnsi="Times New Roman"/>
          <w:spacing w:val="-1"/>
          <w:sz w:val="28"/>
          <w:szCs w:val="28"/>
        </w:rPr>
        <w:t>ъ</w:t>
      </w:r>
      <w:r w:rsidR="002B1BBA" w:rsidRPr="00431EB4">
        <w:rPr>
          <w:rFonts w:ascii="Times New Roman" w:hAnsi="Times New Roman"/>
          <w:sz w:val="28"/>
          <w:szCs w:val="28"/>
        </w:rPr>
        <w:t>ект</w:t>
      </w:r>
      <w:r w:rsidR="002B1BBA" w:rsidRPr="00431EB4">
        <w:rPr>
          <w:rFonts w:ascii="Times New Roman" w:hAnsi="Times New Roman"/>
          <w:spacing w:val="1"/>
          <w:sz w:val="28"/>
          <w:szCs w:val="28"/>
        </w:rPr>
        <w:t>о</w:t>
      </w:r>
      <w:r w:rsidR="002B1BBA" w:rsidRPr="00431EB4">
        <w:rPr>
          <w:rFonts w:ascii="Times New Roman" w:hAnsi="Times New Roman"/>
          <w:spacing w:val="-2"/>
          <w:sz w:val="28"/>
          <w:szCs w:val="28"/>
        </w:rPr>
        <w:t>в</w:t>
      </w:r>
      <w:r w:rsidR="002B1BBA" w:rsidRPr="00431EB4">
        <w:rPr>
          <w:rFonts w:ascii="Times New Roman" w:hAnsi="Times New Roman"/>
          <w:sz w:val="28"/>
          <w:szCs w:val="28"/>
        </w:rPr>
        <w:t>. В связи с чем, в парках и скверах назрела необходимость произвести реконструкцию зеленых насаждений, га</w:t>
      </w:r>
      <w:r>
        <w:rPr>
          <w:rFonts w:ascii="Times New Roman" w:hAnsi="Times New Roman"/>
          <w:sz w:val="28"/>
          <w:szCs w:val="28"/>
        </w:rPr>
        <w:t xml:space="preserve">зонов, цветников, восстановить </w:t>
      </w:r>
      <w:r w:rsidR="002B1BBA" w:rsidRPr="00431EB4">
        <w:rPr>
          <w:rFonts w:ascii="Times New Roman" w:hAnsi="Times New Roman"/>
          <w:sz w:val="28"/>
          <w:szCs w:val="28"/>
        </w:rPr>
        <w:t xml:space="preserve">освещение, насытить парки и скверы малыми архитектурными формами и </w:t>
      </w:r>
      <w:r>
        <w:rPr>
          <w:rFonts w:ascii="Times New Roman" w:hAnsi="Times New Roman"/>
          <w:sz w:val="28"/>
          <w:szCs w:val="28"/>
        </w:rPr>
        <w:t xml:space="preserve">детскими игровыми площадками. </w:t>
      </w:r>
    </w:p>
    <w:p w:rsidR="00EC2CC1" w:rsidRDefault="002B1BBA" w:rsidP="00EC2CC1">
      <w:pPr>
        <w:widowControl w:val="0"/>
        <w:autoSpaceDE w:val="0"/>
        <w:autoSpaceDN w:val="0"/>
        <w:adjustRightInd w:val="0"/>
        <w:spacing w:after="0" w:line="240" w:lineRule="auto"/>
        <w:ind w:right="159" w:firstLine="708"/>
        <w:jc w:val="both"/>
        <w:rPr>
          <w:rFonts w:ascii="Times New Roman" w:hAnsi="Times New Roman"/>
          <w:sz w:val="28"/>
          <w:szCs w:val="28"/>
        </w:rPr>
      </w:pPr>
      <w:r w:rsidRPr="00431EB4">
        <w:rPr>
          <w:rFonts w:ascii="Times New Roman" w:hAnsi="Times New Roman"/>
          <w:color w:val="000000"/>
          <w:sz w:val="28"/>
          <w:szCs w:val="28"/>
        </w:rPr>
        <w:t>Благоустройство дворовых территорий и часто посещаемых территорий общего пользования является системным элементом благоустройства и реконструкции улиц города. Без благоустройства дворов и часто посещаемых территорий общего пользования, благоустройство города не может носить комплексный характер и эффективно влиять на повышение качества жизни населения.</w:t>
      </w:r>
    </w:p>
    <w:p w:rsidR="00EC2CC1" w:rsidRDefault="002B1BBA" w:rsidP="00EC2CC1">
      <w:pPr>
        <w:widowControl w:val="0"/>
        <w:autoSpaceDE w:val="0"/>
        <w:autoSpaceDN w:val="0"/>
        <w:adjustRightInd w:val="0"/>
        <w:spacing w:after="0" w:line="240" w:lineRule="auto"/>
        <w:ind w:right="159" w:firstLine="708"/>
        <w:jc w:val="both"/>
        <w:rPr>
          <w:rFonts w:ascii="Times New Roman" w:hAnsi="Times New Roman"/>
          <w:sz w:val="28"/>
          <w:szCs w:val="28"/>
        </w:rPr>
      </w:pPr>
      <w:r w:rsidRPr="00431EB4">
        <w:rPr>
          <w:rFonts w:ascii="Times New Roman" w:hAnsi="Times New Roman"/>
          <w:sz w:val="28"/>
          <w:szCs w:val="28"/>
        </w:rPr>
        <w:t>В связи с эти</w:t>
      </w:r>
      <w:r w:rsidR="00C67C47" w:rsidRPr="00431EB4">
        <w:rPr>
          <w:rFonts w:ascii="Times New Roman" w:hAnsi="Times New Roman"/>
          <w:sz w:val="28"/>
          <w:szCs w:val="28"/>
        </w:rPr>
        <w:t>м</w:t>
      </w:r>
      <w:r w:rsidRPr="00431EB4">
        <w:rPr>
          <w:rFonts w:ascii="Times New Roman" w:hAnsi="Times New Roman"/>
          <w:sz w:val="28"/>
          <w:szCs w:val="28"/>
        </w:rPr>
        <w:t xml:space="preserve"> назрела необходимость реализации муниципальной пр</w:t>
      </w:r>
      <w:r w:rsidR="00B50440">
        <w:rPr>
          <w:rFonts w:ascii="Times New Roman" w:hAnsi="Times New Roman"/>
          <w:sz w:val="28"/>
          <w:szCs w:val="28"/>
        </w:rPr>
        <w:t>ограммы «Формирование современной</w:t>
      </w:r>
      <w:r w:rsidRPr="00431EB4">
        <w:rPr>
          <w:rFonts w:ascii="Times New Roman" w:hAnsi="Times New Roman"/>
          <w:sz w:val="28"/>
          <w:szCs w:val="28"/>
        </w:rPr>
        <w:t xml:space="preserve"> городской на </w:t>
      </w:r>
      <w:r w:rsidR="00EC2CC1">
        <w:rPr>
          <w:rFonts w:ascii="Times New Roman" w:hAnsi="Times New Roman"/>
          <w:sz w:val="28"/>
          <w:szCs w:val="28"/>
        </w:rPr>
        <w:t>территории Петровск-Забайкальского муниципального округа на 2025-2030</w:t>
      </w:r>
      <w:r w:rsidRPr="00431EB4">
        <w:rPr>
          <w:rFonts w:ascii="Times New Roman" w:hAnsi="Times New Roman"/>
          <w:sz w:val="28"/>
          <w:szCs w:val="28"/>
        </w:rPr>
        <w:t xml:space="preserve"> годы», которой предусматривается целенаправленная работа по комплексному благоустройству дворовых территорий </w:t>
      </w:r>
      <w:r w:rsidRPr="00431EB4">
        <w:rPr>
          <w:rFonts w:ascii="Times New Roman" w:hAnsi="Times New Roman"/>
          <w:color w:val="000000"/>
          <w:sz w:val="28"/>
          <w:szCs w:val="28"/>
        </w:rPr>
        <w:t>и часто посещаемых территорий общего пользования.</w:t>
      </w:r>
    </w:p>
    <w:p w:rsidR="00EC2CC1" w:rsidRDefault="002B1BBA" w:rsidP="00EC2CC1">
      <w:pPr>
        <w:widowControl w:val="0"/>
        <w:autoSpaceDE w:val="0"/>
        <w:autoSpaceDN w:val="0"/>
        <w:adjustRightInd w:val="0"/>
        <w:spacing w:after="0" w:line="240" w:lineRule="auto"/>
        <w:ind w:right="159" w:firstLine="708"/>
        <w:jc w:val="both"/>
        <w:rPr>
          <w:rFonts w:ascii="Times New Roman" w:hAnsi="Times New Roman"/>
          <w:sz w:val="28"/>
          <w:szCs w:val="28"/>
        </w:rPr>
      </w:pPr>
      <w:r w:rsidRPr="00431EB4">
        <w:rPr>
          <w:rFonts w:ascii="Times New Roman" w:hAnsi="Times New Roman"/>
          <w:sz w:val="28"/>
          <w:szCs w:val="28"/>
        </w:rPr>
        <w:t>Масштабность проблемы определяет необходимость программно-целевого решения организационно-технических, правовых, экономических и социальных задач и мероприятий, обеспечивающих условия реализации Программы, поскольку они носят комплексный характер, а их решение окажет существенное положительное влияние на качество жизни и социальное благополучие жителей Петровска-Забайкальского</w:t>
      </w:r>
      <w:r w:rsidR="00A53DED">
        <w:rPr>
          <w:rFonts w:ascii="Times New Roman" w:hAnsi="Times New Roman"/>
          <w:sz w:val="28"/>
          <w:szCs w:val="28"/>
        </w:rPr>
        <w:t xml:space="preserve"> муниципального округа</w:t>
      </w:r>
      <w:r w:rsidRPr="00431EB4">
        <w:rPr>
          <w:rFonts w:ascii="Times New Roman" w:hAnsi="Times New Roman"/>
          <w:sz w:val="28"/>
          <w:szCs w:val="28"/>
        </w:rPr>
        <w:t xml:space="preserve">, дальнейшее </w:t>
      </w:r>
      <w:r w:rsidR="00A53DED">
        <w:rPr>
          <w:rFonts w:ascii="Times New Roman" w:hAnsi="Times New Roman"/>
          <w:sz w:val="28"/>
          <w:szCs w:val="28"/>
        </w:rPr>
        <w:t xml:space="preserve">его </w:t>
      </w:r>
      <w:r w:rsidRPr="00431EB4">
        <w:rPr>
          <w:rFonts w:ascii="Times New Roman" w:hAnsi="Times New Roman"/>
          <w:sz w:val="28"/>
          <w:szCs w:val="28"/>
        </w:rPr>
        <w:t>экономическ</w:t>
      </w:r>
      <w:r w:rsidR="00A53DED">
        <w:rPr>
          <w:rFonts w:ascii="Times New Roman" w:hAnsi="Times New Roman"/>
          <w:sz w:val="28"/>
          <w:szCs w:val="28"/>
        </w:rPr>
        <w:t>ое развитие</w:t>
      </w:r>
      <w:r w:rsidR="00EC2CC1">
        <w:rPr>
          <w:rFonts w:ascii="Times New Roman" w:hAnsi="Times New Roman"/>
          <w:sz w:val="28"/>
          <w:szCs w:val="28"/>
        </w:rPr>
        <w:t>.</w:t>
      </w:r>
    </w:p>
    <w:p w:rsidR="00EC2CC1" w:rsidRDefault="002B1BBA" w:rsidP="00EC2CC1">
      <w:pPr>
        <w:widowControl w:val="0"/>
        <w:autoSpaceDE w:val="0"/>
        <w:autoSpaceDN w:val="0"/>
        <w:adjustRightInd w:val="0"/>
        <w:spacing w:after="0" w:line="240" w:lineRule="auto"/>
        <w:ind w:right="159" w:firstLine="708"/>
        <w:jc w:val="both"/>
        <w:rPr>
          <w:rFonts w:ascii="Times New Roman" w:hAnsi="Times New Roman"/>
          <w:sz w:val="28"/>
          <w:szCs w:val="28"/>
        </w:rPr>
      </w:pPr>
      <w:r w:rsidRPr="00431EB4">
        <w:rPr>
          <w:rFonts w:ascii="Times New Roman" w:hAnsi="Times New Roman"/>
          <w:sz w:val="28"/>
          <w:szCs w:val="28"/>
        </w:rPr>
        <w:t xml:space="preserve">На сегодняшний день на дворовых территориях и </w:t>
      </w:r>
      <w:r w:rsidRPr="00431EB4">
        <w:rPr>
          <w:rFonts w:ascii="Times New Roman" w:hAnsi="Times New Roman"/>
          <w:color w:val="000000"/>
          <w:sz w:val="28"/>
          <w:szCs w:val="28"/>
        </w:rPr>
        <w:t xml:space="preserve">часто посещаемых </w:t>
      </w:r>
      <w:r w:rsidR="00C67C47" w:rsidRPr="00431EB4">
        <w:rPr>
          <w:rFonts w:ascii="Times New Roman" w:hAnsi="Times New Roman"/>
          <w:sz w:val="28"/>
          <w:szCs w:val="28"/>
        </w:rPr>
        <w:t>территориях общего пользования</w:t>
      </w:r>
      <w:r w:rsidRPr="00431EB4">
        <w:rPr>
          <w:rFonts w:ascii="Times New Roman" w:hAnsi="Times New Roman"/>
          <w:sz w:val="28"/>
          <w:szCs w:val="28"/>
        </w:rPr>
        <w:t>, включе</w:t>
      </w:r>
      <w:r w:rsidR="00EC2CC1">
        <w:rPr>
          <w:rFonts w:ascii="Times New Roman" w:hAnsi="Times New Roman"/>
          <w:sz w:val="28"/>
          <w:szCs w:val="28"/>
        </w:rPr>
        <w:t xml:space="preserve">нных в муниципальную Программу </w:t>
      </w:r>
      <w:r w:rsidR="00193E06">
        <w:rPr>
          <w:rFonts w:ascii="Times New Roman" w:hAnsi="Times New Roman"/>
          <w:sz w:val="28"/>
          <w:szCs w:val="28"/>
        </w:rPr>
        <w:t>по формированию современной</w:t>
      </w:r>
      <w:r w:rsidRPr="00431EB4">
        <w:rPr>
          <w:rFonts w:ascii="Times New Roman" w:hAnsi="Times New Roman"/>
          <w:sz w:val="28"/>
          <w:szCs w:val="28"/>
        </w:rPr>
        <w:t xml:space="preserve"> городской среды, при проведении мероприятий по благоустройству требуется увеличение площади парковочных площадок, увеличения функциональных элементов детского игрового, спортивного и досугового пространства, повышения уровн</w:t>
      </w:r>
      <w:r w:rsidR="00EC2CC1">
        <w:rPr>
          <w:rFonts w:ascii="Times New Roman" w:hAnsi="Times New Roman"/>
          <w:sz w:val="28"/>
          <w:szCs w:val="28"/>
        </w:rPr>
        <w:t>я озеленения и благоустройства.</w:t>
      </w:r>
    </w:p>
    <w:p w:rsidR="00614F7A" w:rsidRDefault="002B1BBA" w:rsidP="00614F7A">
      <w:pPr>
        <w:widowControl w:val="0"/>
        <w:autoSpaceDE w:val="0"/>
        <w:autoSpaceDN w:val="0"/>
        <w:adjustRightInd w:val="0"/>
        <w:spacing w:after="0" w:line="240" w:lineRule="auto"/>
        <w:ind w:right="159" w:firstLine="708"/>
        <w:jc w:val="both"/>
        <w:rPr>
          <w:rFonts w:ascii="Times New Roman" w:hAnsi="Times New Roman"/>
          <w:sz w:val="28"/>
          <w:szCs w:val="28"/>
        </w:rPr>
      </w:pPr>
      <w:r w:rsidRPr="00431EB4">
        <w:rPr>
          <w:rFonts w:ascii="Times New Roman" w:hAnsi="Times New Roman"/>
          <w:sz w:val="28"/>
          <w:szCs w:val="28"/>
        </w:rPr>
        <w:t xml:space="preserve">Обустройство дорожно-тротуарной сети, </w:t>
      </w:r>
      <w:r w:rsidRPr="00431EB4">
        <w:rPr>
          <w:rFonts w:ascii="Times New Roman" w:hAnsi="Times New Roman"/>
          <w:color w:val="000000"/>
          <w:sz w:val="28"/>
          <w:szCs w:val="28"/>
        </w:rPr>
        <w:t xml:space="preserve">часто посещаемых </w:t>
      </w:r>
      <w:r w:rsidRPr="00431EB4">
        <w:rPr>
          <w:rFonts w:ascii="Times New Roman" w:hAnsi="Times New Roman"/>
          <w:sz w:val="28"/>
          <w:szCs w:val="28"/>
        </w:rPr>
        <w:t xml:space="preserve">территорий общего пользования, обеспечение освещения дворовых территорий, парковочных пространств, установка малых архитектурных форм (скамеек и урн), увеличение площади зеленых насаждений в целом </w:t>
      </w:r>
      <w:r w:rsidRPr="00431EB4">
        <w:rPr>
          <w:rFonts w:ascii="Times New Roman" w:hAnsi="Times New Roman"/>
          <w:sz w:val="28"/>
          <w:szCs w:val="28"/>
        </w:rPr>
        <w:lastRenderedPageBreak/>
        <w:t>повысит уровень комфортности проживания граждан, будет способствовать повышению социальных, экологических, гигиенических, функциональных и эстетических качеств городской среды. Установка новых, современных игровых и спортивных комплексов позволит создать более комфортные условия для отдыха, игр и занятий спортом. Детские игровые и спортивные площадки, установленные во дворах, дают возможность детям вне дома и школы играть и общаться друг с другом, познавать основные правила нравственного и со</w:t>
      </w:r>
      <w:r w:rsidR="00614F7A">
        <w:rPr>
          <w:rFonts w:ascii="Times New Roman" w:hAnsi="Times New Roman"/>
          <w:sz w:val="28"/>
          <w:szCs w:val="28"/>
        </w:rPr>
        <w:t>циального поведения в обществе.</w:t>
      </w:r>
    </w:p>
    <w:p w:rsidR="002B1BBA" w:rsidRPr="00614F7A" w:rsidRDefault="002B1BBA" w:rsidP="00614F7A">
      <w:pPr>
        <w:widowControl w:val="0"/>
        <w:autoSpaceDE w:val="0"/>
        <w:autoSpaceDN w:val="0"/>
        <w:adjustRightInd w:val="0"/>
        <w:spacing w:after="0" w:line="240" w:lineRule="auto"/>
        <w:ind w:right="159" w:firstLine="708"/>
        <w:jc w:val="both"/>
        <w:rPr>
          <w:rFonts w:ascii="Times New Roman" w:hAnsi="Times New Roman"/>
          <w:sz w:val="28"/>
          <w:szCs w:val="28"/>
        </w:rPr>
      </w:pPr>
      <w:r w:rsidRPr="00431EB4">
        <w:rPr>
          <w:rFonts w:ascii="Times New Roman" w:hAnsi="Times New Roman"/>
          <w:sz w:val="28"/>
          <w:szCs w:val="28"/>
        </w:rPr>
        <w:t>В целом реализация мероприятий Программы позволит повысить уровень благоустройства городских территорий и создать условия для комфортного проживания граждан</w:t>
      </w:r>
      <w:r w:rsidRPr="00431EB4">
        <w:rPr>
          <w:rFonts w:ascii="Times New Roman" w:hAnsi="Times New Roman"/>
          <w:color w:val="2D2D2D"/>
          <w:spacing w:val="2"/>
          <w:sz w:val="28"/>
          <w:szCs w:val="28"/>
          <w:shd w:val="clear" w:color="auto" w:fill="FFFFFF"/>
        </w:rPr>
        <w:t>.</w:t>
      </w:r>
    </w:p>
    <w:p w:rsidR="00330726" w:rsidRPr="00431EB4" w:rsidRDefault="00330726" w:rsidP="00A42F9D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9133A4" w:rsidRPr="00614F7A" w:rsidRDefault="003529D2" w:rsidP="00614F7A">
      <w:pPr>
        <w:widowControl w:val="0"/>
        <w:autoSpaceDE w:val="0"/>
        <w:autoSpaceDN w:val="0"/>
        <w:adjustRightInd w:val="0"/>
        <w:spacing w:after="0" w:line="240" w:lineRule="auto"/>
        <w:ind w:left="102" w:right="43"/>
        <w:jc w:val="center"/>
        <w:rPr>
          <w:rStyle w:val="a3"/>
          <w:rFonts w:ascii="Times New Roman" w:hAnsi="Times New Roman"/>
          <w:b/>
          <w:sz w:val="28"/>
          <w:szCs w:val="28"/>
        </w:rPr>
      </w:pPr>
      <w:r>
        <w:rPr>
          <w:rStyle w:val="a3"/>
          <w:rFonts w:ascii="Times New Roman" w:hAnsi="Times New Roman"/>
          <w:b/>
          <w:sz w:val="28"/>
          <w:szCs w:val="28"/>
        </w:rPr>
        <w:t>3.</w:t>
      </w:r>
      <w:r w:rsidR="00D073CE">
        <w:rPr>
          <w:rStyle w:val="a3"/>
          <w:rFonts w:ascii="Times New Roman" w:hAnsi="Times New Roman"/>
          <w:b/>
          <w:sz w:val="28"/>
          <w:szCs w:val="28"/>
        </w:rPr>
        <w:t xml:space="preserve"> </w:t>
      </w:r>
      <w:r w:rsidR="00614F7A">
        <w:rPr>
          <w:rStyle w:val="a3"/>
          <w:rFonts w:ascii="Times New Roman" w:hAnsi="Times New Roman"/>
          <w:b/>
          <w:sz w:val="28"/>
          <w:szCs w:val="28"/>
        </w:rPr>
        <w:t xml:space="preserve">Приоритеты </w:t>
      </w:r>
      <w:r w:rsidR="002B1BBA" w:rsidRPr="00431EB4">
        <w:rPr>
          <w:rStyle w:val="a3"/>
          <w:rFonts w:ascii="Times New Roman" w:hAnsi="Times New Roman"/>
          <w:b/>
          <w:sz w:val="28"/>
          <w:szCs w:val="28"/>
        </w:rPr>
        <w:t>государственной политики в сфере благоустройства</w:t>
      </w:r>
    </w:p>
    <w:p w:rsidR="00053B30" w:rsidRPr="00431EB4" w:rsidRDefault="00053B30" w:rsidP="00A42F9D">
      <w:pPr>
        <w:widowControl w:val="0"/>
        <w:autoSpaceDE w:val="0"/>
        <w:autoSpaceDN w:val="0"/>
        <w:adjustRightInd w:val="0"/>
        <w:spacing w:after="0" w:line="240" w:lineRule="auto"/>
        <w:ind w:left="102" w:right="43"/>
        <w:jc w:val="center"/>
        <w:rPr>
          <w:rFonts w:ascii="Times New Roman" w:hAnsi="Times New Roman"/>
          <w:b/>
          <w:sz w:val="28"/>
          <w:szCs w:val="28"/>
        </w:rPr>
      </w:pPr>
    </w:p>
    <w:p w:rsidR="00614F7A" w:rsidRDefault="009133A4" w:rsidP="00614F7A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pacing w:val="1"/>
          <w:sz w:val="28"/>
          <w:szCs w:val="28"/>
          <w:shd w:val="clear" w:color="auto" w:fill="FFFFFF"/>
        </w:rPr>
      </w:pPr>
      <w:r w:rsidRPr="00720361">
        <w:rPr>
          <w:rFonts w:ascii="Times New Roman" w:hAnsi="Times New Roman"/>
          <w:spacing w:val="1"/>
          <w:sz w:val="28"/>
          <w:szCs w:val="28"/>
          <w:shd w:val="clear" w:color="auto" w:fill="FFFFFF"/>
        </w:rPr>
        <w:t>Основными приоритетами политики благоуст</w:t>
      </w:r>
      <w:r>
        <w:rPr>
          <w:rFonts w:ascii="Times New Roman" w:hAnsi="Times New Roman"/>
          <w:spacing w:val="1"/>
          <w:sz w:val="28"/>
          <w:szCs w:val="28"/>
          <w:shd w:val="clear" w:color="auto" w:fill="FFFFFF"/>
        </w:rPr>
        <w:t>ройства</w:t>
      </w:r>
      <w:r w:rsidR="00614F7A">
        <w:rPr>
          <w:rFonts w:ascii="Times New Roman" w:hAnsi="Times New Roman"/>
          <w:spacing w:val="1"/>
          <w:sz w:val="28"/>
          <w:szCs w:val="28"/>
          <w:shd w:val="clear" w:color="auto" w:fill="FFFFFF"/>
        </w:rPr>
        <w:t xml:space="preserve"> являются:</w:t>
      </w:r>
    </w:p>
    <w:p w:rsidR="00614F7A" w:rsidRDefault="00614F7A" w:rsidP="00614F7A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pacing w:val="1"/>
          <w:sz w:val="28"/>
          <w:szCs w:val="28"/>
          <w:shd w:val="clear" w:color="auto" w:fill="FFFFFF"/>
        </w:rPr>
      </w:pPr>
      <w:r>
        <w:rPr>
          <w:rFonts w:ascii="Times New Roman" w:hAnsi="Times New Roman"/>
          <w:spacing w:val="1"/>
          <w:sz w:val="28"/>
          <w:szCs w:val="28"/>
          <w:shd w:val="clear" w:color="auto" w:fill="FFFFFF"/>
        </w:rPr>
        <w:t xml:space="preserve">- </w:t>
      </w:r>
      <w:r w:rsidR="009133A4">
        <w:rPr>
          <w:rFonts w:ascii="Times New Roman" w:hAnsi="Times New Roman"/>
          <w:spacing w:val="1"/>
          <w:sz w:val="28"/>
          <w:szCs w:val="28"/>
          <w:shd w:val="clear" w:color="auto" w:fill="FFFFFF"/>
        </w:rPr>
        <w:t xml:space="preserve">формирование </w:t>
      </w:r>
      <w:r w:rsidR="00B50440">
        <w:rPr>
          <w:rFonts w:ascii="Times New Roman" w:hAnsi="Times New Roman"/>
          <w:spacing w:val="1"/>
          <w:sz w:val="28"/>
          <w:szCs w:val="28"/>
          <w:shd w:val="clear" w:color="auto" w:fill="FFFFFF"/>
        </w:rPr>
        <w:t>современной</w:t>
      </w:r>
      <w:r w:rsidR="009133A4" w:rsidRPr="00720361">
        <w:rPr>
          <w:rFonts w:ascii="Times New Roman" w:hAnsi="Times New Roman"/>
          <w:spacing w:val="1"/>
          <w:sz w:val="28"/>
          <w:szCs w:val="28"/>
          <w:shd w:val="clear" w:color="auto" w:fill="FFFFFF"/>
        </w:rPr>
        <w:t xml:space="preserve"> городской среды;</w:t>
      </w:r>
    </w:p>
    <w:p w:rsidR="00A42F9D" w:rsidRDefault="00614F7A" w:rsidP="00614F7A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pacing w:val="1"/>
          <w:sz w:val="28"/>
          <w:szCs w:val="28"/>
          <w:shd w:val="clear" w:color="auto" w:fill="FFFFFF"/>
        </w:rPr>
      </w:pPr>
      <w:r>
        <w:rPr>
          <w:rFonts w:ascii="Times New Roman" w:hAnsi="Times New Roman"/>
          <w:spacing w:val="1"/>
          <w:sz w:val="28"/>
          <w:szCs w:val="28"/>
          <w:shd w:val="clear" w:color="auto" w:fill="FFFFFF"/>
        </w:rPr>
        <w:t xml:space="preserve">- </w:t>
      </w:r>
      <w:r w:rsidR="009133A4" w:rsidRPr="00720361">
        <w:rPr>
          <w:rFonts w:ascii="Times New Roman" w:hAnsi="Times New Roman"/>
          <w:spacing w:val="1"/>
          <w:sz w:val="28"/>
          <w:szCs w:val="28"/>
          <w:shd w:val="clear" w:color="auto" w:fill="FFFFFF"/>
        </w:rPr>
        <w:t>благоустройство прилегающих к жилым домам территорий, в том числе дворов;</w:t>
      </w:r>
    </w:p>
    <w:p w:rsidR="00A42F9D" w:rsidRDefault="00614F7A" w:rsidP="00614F7A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pacing w:val="1"/>
          <w:sz w:val="28"/>
          <w:szCs w:val="28"/>
          <w:shd w:val="clear" w:color="auto" w:fill="FFFFFF"/>
        </w:rPr>
      </w:pPr>
      <w:r>
        <w:rPr>
          <w:rFonts w:ascii="Times New Roman" w:hAnsi="Times New Roman"/>
          <w:spacing w:val="1"/>
          <w:sz w:val="28"/>
          <w:szCs w:val="28"/>
          <w:shd w:val="clear" w:color="auto" w:fill="FFFFFF"/>
        </w:rPr>
        <w:t xml:space="preserve">- </w:t>
      </w:r>
      <w:r w:rsidR="009133A4" w:rsidRPr="00720361">
        <w:rPr>
          <w:rFonts w:ascii="Times New Roman" w:hAnsi="Times New Roman"/>
          <w:spacing w:val="1"/>
          <w:sz w:val="28"/>
          <w:szCs w:val="28"/>
          <w:shd w:val="clear" w:color="auto" w:fill="FFFFFF"/>
        </w:rPr>
        <w:t>благоустройство объектов городской среды;</w:t>
      </w:r>
    </w:p>
    <w:p w:rsidR="00A42F9D" w:rsidRDefault="00614F7A" w:rsidP="00A53DED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pacing w:val="1"/>
          <w:sz w:val="28"/>
          <w:szCs w:val="28"/>
          <w:shd w:val="clear" w:color="auto" w:fill="FFFFFF"/>
        </w:rPr>
      </w:pPr>
      <w:r>
        <w:rPr>
          <w:rFonts w:ascii="Times New Roman" w:hAnsi="Times New Roman"/>
          <w:spacing w:val="1"/>
          <w:sz w:val="28"/>
          <w:szCs w:val="28"/>
          <w:shd w:val="clear" w:color="auto" w:fill="FFFFFF"/>
        </w:rPr>
        <w:t xml:space="preserve">- </w:t>
      </w:r>
      <w:r w:rsidR="009133A4" w:rsidRPr="00720361">
        <w:rPr>
          <w:rFonts w:ascii="Times New Roman" w:hAnsi="Times New Roman"/>
          <w:spacing w:val="1"/>
          <w:sz w:val="28"/>
          <w:szCs w:val="28"/>
          <w:shd w:val="clear" w:color="auto" w:fill="FFFFFF"/>
        </w:rPr>
        <w:t>обеспечение надлежащего</w:t>
      </w:r>
      <w:r w:rsidR="00BD6258">
        <w:rPr>
          <w:rFonts w:ascii="Times New Roman" w:hAnsi="Times New Roman"/>
          <w:spacing w:val="1"/>
          <w:sz w:val="28"/>
          <w:szCs w:val="28"/>
          <w:shd w:val="clear" w:color="auto" w:fill="FFFFFF"/>
        </w:rPr>
        <w:t xml:space="preserve"> содержания, ремонта объектов и </w:t>
      </w:r>
      <w:r w:rsidR="009133A4" w:rsidRPr="00720361">
        <w:rPr>
          <w:rFonts w:ascii="Times New Roman" w:hAnsi="Times New Roman"/>
          <w:spacing w:val="1"/>
          <w:sz w:val="28"/>
          <w:szCs w:val="28"/>
          <w:shd w:val="clear" w:color="auto" w:fill="FFFFFF"/>
        </w:rPr>
        <w:t>элементов благоустройства городских территорий;</w:t>
      </w:r>
    </w:p>
    <w:p w:rsidR="00A42F9D" w:rsidRDefault="00614F7A" w:rsidP="00A53DED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pacing w:val="1"/>
          <w:sz w:val="28"/>
          <w:szCs w:val="28"/>
          <w:shd w:val="clear" w:color="auto" w:fill="FFFFFF"/>
        </w:rPr>
      </w:pPr>
      <w:r>
        <w:rPr>
          <w:rFonts w:ascii="Times New Roman" w:hAnsi="Times New Roman"/>
          <w:spacing w:val="1"/>
          <w:sz w:val="28"/>
          <w:szCs w:val="28"/>
          <w:shd w:val="clear" w:color="auto" w:fill="FFFFFF"/>
        </w:rPr>
        <w:t xml:space="preserve">- </w:t>
      </w:r>
      <w:r w:rsidR="009133A4" w:rsidRPr="00720361">
        <w:rPr>
          <w:rFonts w:ascii="Times New Roman" w:hAnsi="Times New Roman"/>
          <w:spacing w:val="1"/>
          <w:sz w:val="28"/>
          <w:szCs w:val="28"/>
          <w:shd w:val="clear" w:color="auto" w:fill="FFFFFF"/>
        </w:rPr>
        <w:t>создание новых зеленых насаждений, объектов и элементов благоустройства.</w:t>
      </w:r>
    </w:p>
    <w:p w:rsidR="00614F7A" w:rsidRDefault="009133A4" w:rsidP="00614F7A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31EB4">
        <w:rPr>
          <w:rFonts w:ascii="Times New Roman" w:hAnsi="Times New Roman"/>
          <w:sz w:val="28"/>
          <w:szCs w:val="28"/>
        </w:rPr>
        <w:t>Повышение уровня благоустройства территорий, создание комфортных условий для проживания граждан является важнейшим направлением социально</w:t>
      </w:r>
      <w:r w:rsidR="002024B4">
        <w:rPr>
          <w:rFonts w:ascii="Times New Roman" w:hAnsi="Times New Roman"/>
          <w:sz w:val="28"/>
          <w:szCs w:val="28"/>
        </w:rPr>
        <w:t>-</w:t>
      </w:r>
      <w:r w:rsidR="00D073CE">
        <w:rPr>
          <w:rFonts w:ascii="Times New Roman" w:hAnsi="Times New Roman"/>
          <w:sz w:val="28"/>
          <w:szCs w:val="28"/>
        </w:rPr>
        <w:t>экономического развития Петровск-Забайкальского муниципального округа</w:t>
      </w:r>
      <w:r w:rsidR="00614F7A">
        <w:rPr>
          <w:rFonts w:ascii="Times New Roman" w:hAnsi="Times New Roman"/>
          <w:sz w:val="28"/>
          <w:szCs w:val="28"/>
        </w:rPr>
        <w:t>.</w:t>
      </w:r>
    </w:p>
    <w:p w:rsidR="00614F7A" w:rsidRDefault="00475417" w:rsidP="00614F7A">
      <w:pPr>
        <w:shd w:val="clear" w:color="auto" w:fill="FFFFFF"/>
        <w:spacing w:after="0" w:line="240" w:lineRule="auto"/>
        <w:ind w:firstLine="709"/>
        <w:jc w:val="both"/>
        <w:rPr>
          <w:rStyle w:val="a3"/>
          <w:rFonts w:ascii="Times New Roman" w:hAnsi="Times New Roman"/>
          <w:sz w:val="28"/>
          <w:szCs w:val="28"/>
        </w:rPr>
      </w:pPr>
      <w:r w:rsidRPr="00475417">
        <w:rPr>
          <w:rFonts w:ascii="Times New Roman" w:hAnsi="Times New Roman"/>
          <w:sz w:val="28"/>
          <w:szCs w:val="28"/>
        </w:rPr>
        <w:t>Национальный проект «Инфраструктура для жизни» (далее также – Национальный проект) разработан в соответствии с Указом Президента Российской Федерации от 7 мая 2024 года № 309 «О национальных целях развития Российской Федерации на период до 2030 года и на перспективу до 2036 года»</w:t>
      </w:r>
      <w:r w:rsidRPr="00475417">
        <w:rPr>
          <w:rStyle w:val="a3"/>
          <w:rFonts w:ascii="Times New Roman" w:hAnsi="Times New Roman"/>
          <w:sz w:val="28"/>
          <w:szCs w:val="28"/>
        </w:rPr>
        <w:t xml:space="preserve">. Основной его целью является </w:t>
      </w:r>
      <w:r w:rsidR="00DB35DA" w:rsidRPr="00DB35DA">
        <w:rPr>
          <w:rStyle w:val="a3"/>
          <w:rFonts w:ascii="Times New Roman" w:hAnsi="Times New Roman"/>
          <w:sz w:val="28"/>
          <w:szCs w:val="28"/>
        </w:rPr>
        <w:t>обеспечить гражд</w:t>
      </w:r>
      <w:r w:rsidR="00B7598A">
        <w:rPr>
          <w:rStyle w:val="a3"/>
          <w:rFonts w:ascii="Times New Roman" w:hAnsi="Times New Roman"/>
          <w:sz w:val="28"/>
          <w:szCs w:val="28"/>
        </w:rPr>
        <w:t>ан инфраструктурой (жилищной</w:t>
      </w:r>
      <w:r w:rsidR="00DB35DA" w:rsidRPr="00DB35DA">
        <w:rPr>
          <w:rStyle w:val="a3"/>
          <w:rFonts w:ascii="Times New Roman" w:hAnsi="Times New Roman"/>
          <w:sz w:val="28"/>
          <w:szCs w:val="28"/>
        </w:rPr>
        <w:t>, транспортн</w:t>
      </w:r>
      <w:r w:rsidR="00DB35DA">
        <w:rPr>
          <w:rStyle w:val="a3"/>
          <w:rFonts w:ascii="Times New Roman" w:hAnsi="Times New Roman"/>
          <w:sz w:val="28"/>
          <w:szCs w:val="28"/>
        </w:rPr>
        <w:t>ой, социальной</w:t>
      </w:r>
      <w:r w:rsidR="00B7598A">
        <w:rPr>
          <w:rStyle w:val="a3"/>
          <w:rFonts w:ascii="Times New Roman" w:hAnsi="Times New Roman"/>
          <w:sz w:val="28"/>
          <w:szCs w:val="28"/>
        </w:rPr>
        <w:t>, коммунальной</w:t>
      </w:r>
      <w:r w:rsidR="00DB35DA">
        <w:rPr>
          <w:rStyle w:val="a3"/>
          <w:rFonts w:ascii="Times New Roman" w:hAnsi="Times New Roman"/>
          <w:sz w:val="28"/>
          <w:szCs w:val="28"/>
        </w:rPr>
        <w:t>) нового качества</w:t>
      </w:r>
      <w:r w:rsidR="004F37EF">
        <w:rPr>
          <w:rStyle w:val="a3"/>
          <w:rFonts w:ascii="Times New Roman" w:hAnsi="Times New Roman"/>
          <w:sz w:val="28"/>
          <w:szCs w:val="28"/>
        </w:rPr>
        <w:t>.</w:t>
      </w:r>
    </w:p>
    <w:p w:rsidR="002B1BBA" w:rsidRDefault="002B1BBA" w:rsidP="00614F7A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2108E">
        <w:rPr>
          <w:rFonts w:ascii="Times New Roman" w:hAnsi="Times New Roman"/>
          <w:sz w:val="28"/>
          <w:szCs w:val="28"/>
        </w:rPr>
        <w:t>Постановлением Правительства Российской Федерации от 10 февраля 2017 года № 169 «Об утверждении Правил предоставления и распределения субсидий из федерального бюджета бюджетам субъектов Российской Федерации на поддержку государственных программ субъектов Российской Федерации и муниципальных программ формирова</w:t>
      </w:r>
      <w:r w:rsidR="00475417">
        <w:rPr>
          <w:rFonts w:ascii="Times New Roman" w:hAnsi="Times New Roman"/>
          <w:sz w:val="28"/>
          <w:szCs w:val="28"/>
        </w:rPr>
        <w:t>ния современной городской среды (с изменениями и дополнениями)»</w:t>
      </w:r>
      <w:r w:rsidR="00A53DED">
        <w:rPr>
          <w:rFonts w:ascii="Times New Roman" w:hAnsi="Times New Roman"/>
          <w:sz w:val="28"/>
          <w:szCs w:val="28"/>
        </w:rPr>
        <w:t xml:space="preserve"> </w:t>
      </w:r>
      <w:r w:rsidRPr="00431EB4">
        <w:rPr>
          <w:rFonts w:ascii="Times New Roman" w:hAnsi="Times New Roman"/>
          <w:sz w:val="28"/>
          <w:szCs w:val="28"/>
        </w:rPr>
        <w:t xml:space="preserve">установлены Правила предоставления и распределения субсидий из федерального бюджета </w:t>
      </w:r>
      <w:r w:rsidR="00791228" w:rsidRPr="00431EB4">
        <w:rPr>
          <w:rFonts w:ascii="Times New Roman" w:hAnsi="Times New Roman"/>
          <w:sz w:val="28"/>
          <w:szCs w:val="28"/>
        </w:rPr>
        <w:t>субъектам</w:t>
      </w:r>
      <w:r w:rsidRPr="00431EB4">
        <w:rPr>
          <w:rFonts w:ascii="Times New Roman" w:hAnsi="Times New Roman"/>
          <w:sz w:val="28"/>
          <w:szCs w:val="28"/>
        </w:rPr>
        <w:t xml:space="preserve"> Российской Федерации на поддержку государственных программ субъектов Российской Федерации и муниципальных программ формирования современной городской среды.</w:t>
      </w:r>
    </w:p>
    <w:p w:rsidR="00516681" w:rsidRDefault="00516681" w:rsidP="00614F7A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14F7A" w:rsidRPr="00614F7A" w:rsidRDefault="00614F7A" w:rsidP="00614F7A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B1BBA" w:rsidRDefault="003529D2" w:rsidP="00614F7A">
      <w:pPr>
        <w:tabs>
          <w:tab w:val="left" w:pos="1093"/>
        </w:tabs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lastRenderedPageBreak/>
        <w:t>4</w:t>
      </w:r>
      <w:r w:rsidR="002B1BBA" w:rsidRPr="00431EB4">
        <w:rPr>
          <w:rFonts w:ascii="Times New Roman" w:hAnsi="Times New Roman"/>
          <w:b/>
          <w:bCs/>
          <w:sz w:val="28"/>
          <w:szCs w:val="28"/>
        </w:rPr>
        <w:t>. Цели и задачи Программы</w:t>
      </w:r>
    </w:p>
    <w:p w:rsidR="00614F7A" w:rsidRPr="00431EB4" w:rsidRDefault="00614F7A" w:rsidP="00614F7A">
      <w:pPr>
        <w:tabs>
          <w:tab w:val="left" w:pos="1093"/>
        </w:tabs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2B1BBA" w:rsidRPr="00431EB4" w:rsidRDefault="00F1649C" w:rsidP="00AA5CD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Style w:val="a3"/>
          <w:rFonts w:ascii="Times New Roman" w:hAnsi="Times New Roman"/>
          <w:iCs/>
          <w:sz w:val="28"/>
          <w:szCs w:val="28"/>
        </w:rPr>
        <w:t>Главной целью</w:t>
      </w:r>
      <w:r w:rsidR="002B1BBA" w:rsidRPr="00431EB4">
        <w:rPr>
          <w:rFonts w:ascii="Times New Roman" w:hAnsi="Times New Roman"/>
          <w:sz w:val="28"/>
          <w:szCs w:val="28"/>
        </w:rPr>
        <w:t xml:space="preserve"> реализации Программы является </w:t>
      </w:r>
      <w:r w:rsidR="002B1BBA" w:rsidRPr="00431EB4">
        <w:rPr>
          <w:rStyle w:val="a3"/>
          <w:rFonts w:ascii="Times New Roman" w:hAnsi="Times New Roman"/>
          <w:iCs/>
          <w:sz w:val="28"/>
          <w:szCs w:val="28"/>
        </w:rPr>
        <w:t>комплексное решение вопросов, связанных с развитием</w:t>
      </w:r>
      <w:r w:rsidR="002B1BBA" w:rsidRPr="00431EB4">
        <w:rPr>
          <w:rFonts w:ascii="Times New Roman" w:hAnsi="Times New Roman"/>
          <w:sz w:val="28"/>
          <w:szCs w:val="28"/>
        </w:rPr>
        <w:t xml:space="preserve"> уровня благоустройства территорий </w:t>
      </w:r>
      <w:r w:rsidR="00AA5CD3">
        <w:rPr>
          <w:rFonts w:ascii="Times New Roman" w:hAnsi="Times New Roman"/>
          <w:sz w:val="28"/>
          <w:szCs w:val="28"/>
        </w:rPr>
        <w:t>Петровск-Забайкальского муниципального округа</w:t>
      </w:r>
      <w:r w:rsidR="002B1BBA" w:rsidRPr="00431EB4">
        <w:rPr>
          <w:rStyle w:val="a3"/>
          <w:rFonts w:ascii="Times New Roman" w:hAnsi="Times New Roman"/>
          <w:iCs/>
          <w:sz w:val="28"/>
          <w:szCs w:val="28"/>
        </w:rPr>
        <w:t>, повышением кач</w:t>
      </w:r>
      <w:r w:rsidR="009A5615">
        <w:rPr>
          <w:rStyle w:val="a3"/>
          <w:rFonts w:ascii="Times New Roman" w:hAnsi="Times New Roman"/>
          <w:iCs/>
          <w:sz w:val="28"/>
          <w:szCs w:val="28"/>
        </w:rPr>
        <w:t>ества жизни на территории Петровск-Забайкальского муниципального округа</w:t>
      </w:r>
      <w:r w:rsidR="002B1BBA" w:rsidRPr="00431EB4">
        <w:rPr>
          <w:rFonts w:ascii="Times New Roman" w:hAnsi="Times New Roman"/>
          <w:sz w:val="28"/>
          <w:szCs w:val="28"/>
        </w:rPr>
        <w:t xml:space="preserve">, а также </w:t>
      </w:r>
      <w:r w:rsidR="000A4331" w:rsidRPr="000A4331">
        <w:rPr>
          <w:rFonts w:ascii="Times New Roman" w:hAnsi="Times New Roman"/>
          <w:sz w:val="28"/>
          <w:szCs w:val="28"/>
        </w:rPr>
        <w:t>создание</w:t>
      </w:r>
      <w:r>
        <w:rPr>
          <w:rFonts w:ascii="Times New Roman" w:hAnsi="Times New Roman"/>
          <w:sz w:val="28"/>
          <w:szCs w:val="28"/>
        </w:rPr>
        <w:t>м</w:t>
      </w:r>
      <w:r w:rsidR="000A4331" w:rsidRPr="000A4331">
        <w:rPr>
          <w:rFonts w:ascii="Times New Roman" w:hAnsi="Times New Roman"/>
          <w:sz w:val="28"/>
          <w:szCs w:val="28"/>
        </w:rPr>
        <w:t xml:space="preserve"> механизма прямого участия граждан в формиро</w:t>
      </w:r>
      <w:r w:rsidR="00193E06">
        <w:rPr>
          <w:rFonts w:ascii="Times New Roman" w:hAnsi="Times New Roman"/>
          <w:sz w:val="28"/>
          <w:szCs w:val="28"/>
        </w:rPr>
        <w:t>вании современной</w:t>
      </w:r>
      <w:r w:rsidR="000A4331">
        <w:rPr>
          <w:rFonts w:ascii="Times New Roman" w:hAnsi="Times New Roman"/>
          <w:sz w:val="28"/>
          <w:szCs w:val="28"/>
        </w:rPr>
        <w:t xml:space="preserve"> городской среды</w:t>
      </w:r>
      <w:r w:rsidR="002B1BBA" w:rsidRPr="00431EB4">
        <w:rPr>
          <w:rFonts w:ascii="Times New Roman" w:hAnsi="Times New Roman"/>
          <w:sz w:val="28"/>
          <w:szCs w:val="28"/>
        </w:rPr>
        <w:t>.</w:t>
      </w:r>
    </w:p>
    <w:p w:rsidR="002B1BBA" w:rsidRPr="00431EB4" w:rsidRDefault="00F1649C" w:rsidP="00AA5CD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достижения поставленной цели</w:t>
      </w:r>
      <w:r w:rsidR="002B1BBA" w:rsidRPr="00431EB4">
        <w:rPr>
          <w:rFonts w:ascii="Times New Roman" w:hAnsi="Times New Roman"/>
          <w:sz w:val="28"/>
          <w:szCs w:val="28"/>
        </w:rPr>
        <w:t xml:space="preserve"> необходимо решение следующих задач:</w:t>
      </w:r>
    </w:p>
    <w:p w:rsidR="00E65731" w:rsidRDefault="00D073CE" w:rsidP="00E65731">
      <w:pPr>
        <w:spacing w:after="0" w:line="240" w:lineRule="auto"/>
        <w:ind w:firstLine="709"/>
        <w:jc w:val="both"/>
        <w:rPr>
          <w:rStyle w:val="a3"/>
          <w:rFonts w:ascii="Times New Roman" w:hAnsi="Times New Roman"/>
          <w:iCs/>
          <w:sz w:val="28"/>
          <w:szCs w:val="28"/>
        </w:rPr>
      </w:pPr>
      <w:r>
        <w:rPr>
          <w:rStyle w:val="a3"/>
          <w:rFonts w:ascii="Times New Roman" w:hAnsi="Times New Roman"/>
          <w:iCs/>
          <w:sz w:val="28"/>
          <w:szCs w:val="28"/>
        </w:rPr>
        <w:t xml:space="preserve">- </w:t>
      </w:r>
      <w:r w:rsidR="00E65731">
        <w:rPr>
          <w:rStyle w:val="a3"/>
          <w:rFonts w:ascii="Times New Roman" w:hAnsi="Times New Roman"/>
          <w:iCs/>
          <w:sz w:val="28"/>
          <w:szCs w:val="28"/>
        </w:rPr>
        <w:t>о</w:t>
      </w:r>
      <w:r w:rsidR="00E65731" w:rsidRPr="00E65731">
        <w:rPr>
          <w:rStyle w:val="a3"/>
          <w:rFonts w:ascii="Times New Roman" w:hAnsi="Times New Roman"/>
          <w:iCs/>
          <w:sz w:val="28"/>
          <w:szCs w:val="28"/>
        </w:rPr>
        <w:t>беспечение формирования единого облика Петровск-Забайк</w:t>
      </w:r>
      <w:r w:rsidR="00E65731">
        <w:rPr>
          <w:rStyle w:val="a3"/>
          <w:rFonts w:ascii="Times New Roman" w:hAnsi="Times New Roman"/>
          <w:iCs/>
          <w:sz w:val="28"/>
          <w:szCs w:val="28"/>
        </w:rPr>
        <w:t>альского муниципального округа;</w:t>
      </w:r>
    </w:p>
    <w:p w:rsidR="00E65731" w:rsidRDefault="00D073CE" w:rsidP="00E65731">
      <w:pPr>
        <w:spacing w:after="0" w:line="240" w:lineRule="auto"/>
        <w:ind w:firstLine="709"/>
        <w:jc w:val="both"/>
        <w:rPr>
          <w:rStyle w:val="a3"/>
          <w:rFonts w:ascii="Times New Roman" w:hAnsi="Times New Roman"/>
          <w:iCs/>
          <w:sz w:val="28"/>
          <w:szCs w:val="28"/>
        </w:rPr>
      </w:pPr>
      <w:r>
        <w:rPr>
          <w:rStyle w:val="a3"/>
          <w:rFonts w:ascii="Times New Roman" w:hAnsi="Times New Roman"/>
          <w:iCs/>
          <w:sz w:val="28"/>
          <w:szCs w:val="28"/>
        </w:rPr>
        <w:t xml:space="preserve">- </w:t>
      </w:r>
      <w:r w:rsidR="00E65731">
        <w:rPr>
          <w:rStyle w:val="a3"/>
          <w:rFonts w:ascii="Times New Roman" w:hAnsi="Times New Roman"/>
          <w:iCs/>
          <w:sz w:val="28"/>
          <w:szCs w:val="28"/>
        </w:rPr>
        <w:t>о</w:t>
      </w:r>
      <w:r w:rsidR="00E65731" w:rsidRPr="00E65731">
        <w:rPr>
          <w:rStyle w:val="a3"/>
          <w:rFonts w:ascii="Times New Roman" w:hAnsi="Times New Roman"/>
          <w:iCs/>
          <w:sz w:val="28"/>
          <w:szCs w:val="28"/>
        </w:rPr>
        <w:t>беспечение создания, содержания и развития объектов благоустройства на территории Петровск-Забайкальского муниципального округа, включая объекты, находящиеся в частной собственности и прилегающие к ним территории;</w:t>
      </w:r>
    </w:p>
    <w:p w:rsidR="00154A98" w:rsidRPr="00E65731" w:rsidRDefault="00E65731" w:rsidP="00E65731">
      <w:pPr>
        <w:spacing w:after="0" w:line="240" w:lineRule="auto"/>
        <w:ind w:firstLine="709"/>
        <w:jc w:val="both"/>
        <w:rPr>
          <w:rStyle w:val="a3"/>
          <w:rFonts w:ascii="Times New Roman" w:hAnsi="Times New Roman"/>
          <w:iCs/>
          <w:sz w:val="28"/>
          <w:szCs w:val="28"/>
        </w:rPr>
      </w:pPr>
      <w:r>
        <w:rPr>
          <w:rStyle w:val="a3"/>
          <w:rFonts w:ascii="Times New Roman" w:hAnsi="Times New Roman"/>
          <w:iCs/>
          <w:sz w:val="28"/>
          <w:szCs w:val="28"/>
        </w:rPr>
        <w:t>- п</w:t>
      </w:r>
      <w:r w:rsidRPr="00E65731">
        <w:rPr>
          <w:rStyle w:val="a3"/>
          <w:rFonts w:ascii="Times New Roman" w:hAnsi="Times New Roman"/>
          <w:iCs/>
          <w:sz w:val="28"/>
          <w:szCs w:val="28"/>
        </w:rPr>
        <w:t>овышение уровня вовлеченности заинтересованных граждан, организаций в реализацию мероприятий по благоустройству территорий Петровск-Забайкальского муниципального округа</w:t>
      </w:r>
    </w:p>
    <w:p w:rsidR="00E65731" w:rsidRPr="00E65731" w:rsidRDefault="00E65731" w:rsidP="00E65731">
      <w:pPr>
        <w:spacing w:after="0" w:line="240" w:lineRule="auto"/>
        <w:ind w:firstLine="709"/>
        <w:jc w:val="both"/>
        <w:rPr>
          <w:rFonts w:ascii="Times New Roman" w:hAnsi="Times New Roman"/>
          <w:spacing w:val="1"/>
          <w:sz w:val="28"/>
          <w:szCs w:val="28"/>
        </w:rPr>
      </w:pPr>
    </w:p>
    <w:p w:rsidR="009133A4" w:rsidRDefault="003529D2" w:rsidP="00AA5CD3">
      <w:pPr>
        <w:tabs>
          <w:tab w:val="left" w:pos="1093"/>
        </w:tabs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5</w:t>
      </w:r>
      <w:r w:rsidR="002B1BBA" w:rsidRPr="00431EB4">
        <w:rPr>
          <w:rFonts w:ascii="Times New Roman" w:hAnsi="Times New Roman"/>
          <w:b/>
          <w:bCs/>
          <w:sz w:val="28"/>
          <w:szCs w:val="28"/>
        </w:rPr>
        <w:t xml:space="preserve">. </w:t>
      </w:r>
      <w:r w:rsidR="009133A4" w:rsidRPr="00431EB4">
        <w:rPr>
          <w:rFonts w:ascii="Times New Roman" w:hAnsi="Times New Roman"/>
          <w:b/>
          <w:bCs/>
          <w:sz w:val="28"/>
          <w:szCs w:val="28"/>
        </w:rPr>
        <w:t>Сроки реализации Программы</w:t>
      </w:r>
    </w:p>
    <w:p w:rsidR="009133A4" w:rsidRPr="009133A4" w:rsidRDefault="009133A4" w:rsidP="00AA5CD3">
      <w:pPr>
        <w:tabs>
          <w:tab w:val="left" w:pos="1093"/>
        </w:tabs>
        <w:spacing w:after="0" w:line="240" w:lineRule="auto"/>
        <w:ind w:firstLine="709"/>
        <w:jc w:val="center"/>
        <w:rPr>
          <w:rFonts w:ascii="Times New Roman" w:hAnsi="Times New Roman"/>
          <w:b/>
          <w:bCs/>
        </w:rPr>
      </w:pPr>
    </w:p>
    <w:p w:rsidR="009133A4" w:rsidRPr="00C54752" w:rsidRDefault="009133A4" w:rsidP="00AA5CD3">
      <w:pPr>
        <w:tabs>
          <w:tab w:val="left" w:pos="1093"/>
        </w:tabs>
        <w:spacing w:after="0" w:line="240" w:lineRule="auto"/>
        <w:ind w:firstLine="709"/>
        <w:rPr>
          <w:rStyle w:val="a3"/>
          <w:rFonts w:ascii="Times New Roman" w:hAnsi="Times New Roman"/>
          <w:sz w:val="28"/>
          <w:szCs w:val="28"/>
        </w:rPr>
      </w:pPr>
      <w:r w:rsidRPr="00431EB4">
        <w:rPr>
          <w:rFonts w:ascii="Times New Roman" w:hAnsi="Times New Roman"/>
          <w:sz w:val="28"/>
          <w:szCs w:val="28"/>
        </w:rPr>
        <w:t xml:space="preserve">  Реализация мероприя</w:t>
      </w:r>
      <w:r>
        <w:rPr>
          <w:rFonts w:ascii="Times New Roman" w:hAnsi="Times New Roman"/>
          <w:sz w:val="28"/>
          <w:szCs w:val="28"/>
        </w:rPr>
        <w:t>тий п</w:t>
      </w:r>
      <w:r w:rsidR="00AA5CD3">
        <w:rPr>
          <w:rFonts w:ascii="Times New Roman" w:hAnsi="Times New Roman"/>
          <w:sz w:val="28"/>
          <w:szCs w:val="28"/>
        </w:rPr>
        <w:t>рограммы рассчитана на 2025</w:t>
      </w:r>
      <w:r w:rsidR="00BD3BF7">
        <w:rPr>
          <w:rFonts w:ascii="Times New Roman" w:hAnsi="Times New Roman"/>
          <w:sz w:val="28"/>
          <w:szCs w:val="28"/>
        </w:rPr>
        <w:t>-2030</w:t>
      </w:r>
      <w:r w:rsidRPr="00431EB4">
        <w:rPr>
          <w:rFonts w:ascii="Times New Roman" w:hAnsi="Times New Roman"/>
          <w:sz w:val="28"/>
          <w:szCs w:val="28"/>
        </w:rPr>
        <w:t xml:space="preserve"> год</w:t>
      </w:r>
      <w:r>
        <w:rPr>
          <w:rFonts w:ascii="Times New Roman" w:hAnsi="Times New Roman"/>
          <w:sz w:val="28"/>
          <w:szCs w:val="28"/>
        </w:rPr>
        <w:t>ы</w:t>
      </w:r>
      <w:r w:rsidR="00AA5CD3">
        <w:rPr>
          <w:rFonts w:ascii="Times New Roman" w:hAnsi="Times New Roman"/>
          <w:sz w:val="28"/>
          <w:szCs w:val="28"/>
        </w:rPr>
        <w:t>.</w:t>
      </w:r>
    </w:p>
    <w:p w:rsidR="00431EB4" w:rsidRPr="00431EB4" w:rsidRDefault="00431EB4" w:rsidP="00AA5CD3">
      <w:pPr>
        <w:tabs>
          <w:tab w:val="left" w:pos="1093"/>
        </w:tabs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2B1BBA" w:rsidRDefault="003529D2" w:rsidP="00AA5CD3">
      <w:pPr>
        <w:tabs>
          <w:tab w:val="left" w:pos="1093"/>
        </w:tabs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6</w:t>
      </w:r>
      <w:r w:rsidR="002B1BBA" w:rsidRPr="00431EB4">
        <w:rPr>
          <w:rFonts w:ascii="Times New Roman" w:hAnsi="Times New Roman"/>
          <w:b/>
          <w:bCs/>
          <w:sz w:val="28"/>
          <w:szCs w:val="28"/>
        </w:rPr>
        <w:t>. Прогноз ожидаемых результатов реализации Программы</w:t>
      </w:r>
    </w:p>
    <w:p w:rsidR="00AA5CD3" w:rsidRPr="00431EB4" w:rsidRDefault="00AA5CD3" w:rsidP="00AA5CD3">
      <w:pPr>
        <w:tabs>
          <w:tab w:val="left" w:pos="1093"/>
        </w:tabs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2B1BBA" w:rsidRPr="00431EB4" w:rsidRDefault="002B1BBA" w:rsidP="00AA5CD3">
      <w:pPr>
        <w:tabs>
          <w:tab w:val="left" w:pos="10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31EB4">
        <w:rPr>
          <w:rFonts w:ascii="Times New Roman" w:hAnsi="Times New Roman"/>
          <w:sz w:val="28"/>
          <w:szCs w:val="28"/>
        </w:rPr>
        <w:t xml:space="preserve">В результате реализации мероприятий Программы на </w:t>
      </w:r>
      <w:r w:rsidR="004B1716">
        <w:rPr>
          <w:rFonts w:ascii="Times New Roman" w:hAnsi="Times New Roman"/>
          <w:sz w:val="28"/>
          <w:szCs w:val="28"/>
        </w:rPr>
        <w:t xml:space="preserve">дворовых территориях </w:t>
      </w:r>
      <w:r w:rsidRPr="00431EB4">
        <w:rPr>
          <w:rFonts w:ascii="Times New Roman" w:hAnsi="Times New Roman"/>
          <w:sz w:val="28"/>
          <w:szCs w:val="28"/>
        </w:rPr>
        <w:t xml:space="preserve">планируется произвести минимальный перечень видов работ по благоустройству дворовых территорий многоквартирных домов с учетом мнений собственников жилых и нежилых помещений многоквартирных домов, утвержденных решением общих собраний собственников. </w:t>
      </w:r>
    </w:p>
    <w:p w:rsidR="00AA5CD3" w:rsidRDefault="002B1BBA" w:rsidP="00AA5CD3">
      <w:pPr>
        <w:tabs>
          <w:tab w:val="left" w:pos="10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31EB4">
        <w:rPr>
          <w:rFonts w:ascii="Times New Roman" w:hAnsi="Times New Roman"/>
          <w:sz w:val="28"/>
          <w:szCs w:val="28"/>
        </w:rPr>
        <w:t>В минимальный перечень видов работ по благоустройству дворовых территорий многоквартирных домов входит:</w:t>
      </w:r>
    </w:p>
    <w:p w:rsidR="00AA5CD3" w:rsidRDefault="00AA5CD3" w:rsidP="00AA5CD3">
      <w:pPr>
        <w:tabs>
          <w:tab w:val="left" w:pos="10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2B1BBA" w:rsidRPr="00431EB4">
        <w:rPr>
          <w:rFonts w:ascii="Times New Roman" w:hAnsi="Times New Roman"/>
          <w:sz w:val="28"/>
          <w:szCs w:val="28"/>
        </w:rPr>
        <w:t>ремонт дворовых проездо</w:t>
      </w:r>
      <w:r>
        <w:rPr>
          <w:rFonts w:ascii="Times New Roman" w:hAnsi="Times New Roman"/>
          <w:sz w:val="28"/>
          <w:szCs w:val="28"/>
        </w:rPr>
        <w:t>в;</w:t>
      </w:r>
    </w:p>
    <w:p w:rsidR="00AA5CD3" w:rsidRDefault="00AA5CD3" w:rsidP="00AA5CD3">
      <w:pPr>
        <w:tabs>
          <w:tab w:val="left" w:pos="10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2B1BBA" w:rsidRPr="00431EB4">
        <w:rPr>
          <w:rFonts w:ascii="Times New Roman" w:hAnsi="Times New Roman"/>
          <w:sz w:val="28"/>
          <w:szCs w:val="28"/>
        </w:rPr>
        <w:t>обеспечение</w:t>
      </w:r>
      <w:r>
        <w:rPr>
          <w:rFonts w:ascii="Times New Roman" w:hAnsi="Times New Roman"/>
          <w:sz w:val="28"/>
          <w:szCs w:val="28"/>
        </w:rPr>
        <w:t xml:space="preserve"> освещения дворовых территорий;</w:t>
      </w:r>
    </w:p>
    <w:p w:rsidR="00AA5CD3" w:rsidRDefault="00AA5CD3" w:rsidP="00AA5CD3">
      <w:pPr>
        <w:tabs>
          <w:tab w:val="left" w:pos="10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2B1BBA" w:rsidRPr="00431EB4">
        <w:rPr>
          <w:rFonts w:ascii="Times New Roman" w:hAnsi="Times New Roman"/>
          <w:sz w:val="28"/>
          <w:szCs w:val="28"/>
        </w:rPr>
        <w:t xml:space="preserve">установка малых архитектурных </w:t>
      </w:r>
      <w:r>
        <w:rPr>
          <w:rFonts w:ascii="Times New Roman" w:hAnsi="Times New Roman"/>
          <w:sz w:val="28"/>
          <w:szCs w:val="28"/>
        </w:rPr>
        <w:t>форм (скамеек, урн для мусора).</w:t>
      </w:r>
    </w:p>
    <w:p w:rsidR="00AA5CD3" w:rsidRDefault="002B1BBA" w:rsidP="00AA5CD3">
      <w:pPr>
        <w:tabs>
          <w:tab w:val="left" w:pos="10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31EB4">
        <w:rPr>
          <w:rFonts w:ascii="Times New Roman" w:hAnsi="Times New Roman"/>
          <w:sz w:val="28"/>
          <w:szCs w:val="28"/>
        </w:rPr>
        <w:t>Проведение работ, необходимых для приведения территорий, прилегающих к многоквартирным жилым домам, и внутриквартальных проездов в нормативное состояние, обеспечит комфортные условия проживания населения, безопасность движения жителей города, беспрепятственный проез</w:t>
      </w:r>
      <w:r w:rsidR="00AA5CD3">
        <w:rPr>
          <w:rFonts w:ascii="Times New Roman" w:hAnsi="Times New Roman"/>
          <w:sz w:val="28"/>
          <w:szCs w:val="28"/>
        </w:rPr>
        <w:t>д спецтехники, скорой помощи и так далее.</w:t>
      </w:r>
    </w:p>
    <w:p w:rsidR="00AA5CD3" w:rsidRDefault="002B1BBA" w:rsidP="00AA5CD3">
      <w:pPr>
        <w:tabs>
          <w:tab w:val="left" w:pos="10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31EB4">
        <w:rPr>
          <w:rFonts w:ascii="Times New Roman" w:hAnsi="Times New Roman"/>
          <w:sz w:val="28"/>
          <w:szCs w:val="28"/>
        </w:rPr>
        <w:t>Обустройство освещения и малых архитектурных форм на дворовых территориях многоквартирных домов создаст необходимый минимальный уровень комфортной среды для</w:t>
      </w:r>
      <w:r w:rsidR="00AA5CD3">
        <w:rPr>
          <w:rFonts w:ascii="Times New Roman" w:hAnsi="Times New Roman"/>
          <w:sz w:val="28"/>
          <w:szCs w:val="28"/>
        </w:rPr>
        <w:t xml:space="preserve"> жителей многоквартирных домов.</w:t>
      </w:r>
    </w:p>
    <w:p w:rsidR="00AA5CD3" w:rsidRDefault="002B1BBA" w:rsidP="00AA5CD3">
      <w:pPr>
        <w:tabs>
          <w:tab w:val="left" w:pos="10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31EB4">
        <w:rPr>
          <w:rFonts w:ascii="Times New Roman" w:hAnsi="Times New Roman"/>
          <w:sz w:val="28"/>
          <w:szCs w:val="28"/>
        </w:rPr>
        <w:t xml:space="preserve">По решению общего собрания собственников жилых и нежилых помещений многоквартирных домов в заявление об участии в отборе </w:t>
      </w:r>
      <w:r w:rsidRPr="00431EB4">
        <w:rPr>
          <w:rFonts w:ascii="Times New Roman" w:hAnsi="Times New Roman"/>
          <w:sz w:val="28"/>
          <w:szCs w:val="28"/>
        </w:rPr>
        <w:lastRenderedPageBreak/>
        <w:t>дворовых территорий многоквартирных домов для проведения работ по комплексному благоустройству дворовых территорий могут быть включены мероприятия из дополнительного перечня видов работ по благоустройству дворовых территорий многоквартирных домов при условии финансового и (или) трудового участия собств</w:t>
      </w:r>
      <w:r w:rsidR="00AA5CD3">
        <w:rPr>
          <w:rFonts w:ascii="Times New Roman" w:hAnsi="Times New Roman"/>
          <w:sz w:val="28"/>
          <w:szCs w:val="28"/>
        </w:rPr>
        <w:t>енников многоквартирных домов.</w:t>
      </w:r>
    </w:p>
    <w:p w:rsidR="002B1BBA" w:rsidRPr="00431EB4" w:rsidRDefault="002B1BBA" w:rsidP="00AA5CD3">
      <w:pPr>
        <w:tabs>
          <w:tab w:val="left" w:pos="10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31EB4">
        <w:rPr>
          <w:rFonts w:ascii="Times New Roman" w:hAnsi="Times New Roman"/>
          <w:sz w:val="28"/>
          <w:szCs w:val="28"/>
        </w:rPr>
        <w:t>В перечень дополнительных видов работ по благоустройству дворовых территорий многоквартирных домов входит:</w:t>
      </w:r>
    </w:p>
    <w:p w:rsidR="002B1BBA" w:rsidRPr="00431EB4" w:rsidRDefault="00CF3F8C" w:rsidP="00AA5CD3">
      <w:pPr>
        <w:tabs>
          <w:tab w:val="left" w:pos="10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31EB4">
        <w:rPr>
          <w:rFonts w:ascii="Times New Roman" w:hAnsi="Times New Roman"/>
          <w:sz w:val="28"/>
          <w:szCs w:val="28"/>
        </w:rPr>
        <w:t>-</w:t>
      </w:r>
      <w:r w:rsidR="00AA5CD3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z w:val="28"/>
          <w:szCs w:val="28"/>
        </w:rPr>
        <w:t>оборудование детских и (или) спортивных площадок;</w:t>
      </w:r>
    </w:p>
    <w:p w:rsidR="002B1BBA" w:rsidRPr="00431EB4" w:rsidRDefault="00CF3F8C" w:rsidP="00AA5CD3">
      <w:pPr>
        <w:tabs>
          <w:tab w:val="left" w:pos="10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31EB4">
        <w:rPr>
          <w:rFonts w:ascii="Times New Roman" w:hAnsi="Times New Roman"/>
          <w:sz w:val="28"/>
          <w:szCs w:val="28"/>
        </w:rPr>
        <w:t>-</w:t>
      </w:r>
      <w:r w:rsidR="00AA5CD3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z w:val="28"/>
          <w:szCs w:val="28"/>
        </w:rPr>
        <w:t>оборудование автомобильных парковок;</w:t>
      </w:r>
    </w:p>
    <w:p w:rsidR="00BD6258" w:rsidRDefault="00CF3F8C" w:rsidP="00BD6258">
      <w:pPr>
        <w:tabs>
          <w:tab w:val="left" w:pos="10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31EB4">
        <w:rPr>
          <w:rFonts w:ascii="Times New Roman" w:hAnsi="Times New Roman"/>
          <w:sz w:val="28"/>
          <w:szCs w:val="28"/>
        </w:rPr>
        <w:t>-</w:t>
      </w:r>
      <w:r w:rsidR="00AA5CD3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z w:val="28"/>
          <w:szCs w:val="28"/>
        </w:rPr>
        <w:t>выполнение работ по озелен</w:t>
      </w:r>
      <w:r w:rsidR="00BD6258">
        <w:rPr>
          <w:rFonts w:ascii="Times New Roman" w:hAnsi="Times New Roman"/>
          <w:sz w:val="28"/>
          <w:szCs w:val="28"/>
        </w:rPr>
        <w:t>ению;</w:t>
      </w:r>
    </w:p>
    <w:p w:rsidR="002B1BBA" w:rsidRPr="00431EB4" w:rsidRDefault="00BD6258" w:rsidP="00BD6258">
      <w:pPr>
        <w:tabs>
          <w:tab w:val="left" w:pos="1093"/>
        </w:tabs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2B1BBA" w:rsidRPr="00431EB4">
        <w:rPr>
          <w:rFonts w:ascii="Times New Roman" w:hAnsi="Times New Roman"/>
          <w:sz w:val="28"/>
          <w:szCs w:val="28"/>
        </w:rPr>
        <w:t>установка пандусов и других элементов для формирования доступности к объектам городской среды маломобильных групп граждан;</w:t>
      </w:r>
    </w:p>
    <w:p w:rsidR="002B1BBA" w:rsidRPr="00431EB4" w:rsidRDefault="00CF3F8C" w:rsidP="00AA5CD3">
      <w:pPr>
        <w:tabs>
          <w:tab w:val="left" w:pos="10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31EB4">
        <w:rPr>
          <w:rFonts w:ascii="Times New Roman" w:hAnsi="Times New Roman"/>
          <w:sz w:val="28"/>
          <w:szCs w:val="28"/>
        </w:rPr>
        <w:t>-</w:t>
      </w:r>
      <w:r w:rsidR="00AA5CD3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z w:val="28"/>
          <w:szCs w:val="28"/>
        </w:rPr>
        <w:t>иные виды работ.</w:t>
      </w:r>
    </w:p>
    <w:p w:rsidR="002B1BBA" w:rsidRPr="00431EB4" w:rsidRDefault="002B1BBA" w:rsidP="00AA5CD3">
      <w:pPr>
        <w:tabs>
          <w:tab w:val="left" w:pos="10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31EB4">
        <w:rPr>
          <w:rFonts w:ascii="Times New Roman" w:hAnsi="Times New Roman"/>
          <w:sz w:val="28"/>
          <w:szCs w:val="28"/>
        </w:rPr>
        <w:t>Реализация мероприятий Программы предполагает благоустройство терр</w:t>
      </w:r>
      <w:r w:rsidR="009A5615">
        <w:rPr>
          <w:rFonts w:ascii="Times New Roman" w:hAnsi="Times New Roman"/>
          <w:sz w:val="28"/>
          <w:szCs w:val="28"/>
        </w:rPr>
        <w:t>иторий общего пользования Петровск-Забайкальского муниципального округа</w:t>
      </w:r>
      <w:r w:rsidRPr="00431EB4">
        <w:rPr>
          <w:rFonts w:ascii="Times New Roman" w:hAnsi="Times New Roman"/>
          <w:sz w:val="28"/>
          <w:szCs w:val="28"/>
        </w:rPr>
        <w:t>. В перечень мероприятий по благоустройству территорий общего пользования входят:</w:t>
      </w:r>
    </w:p>
    <w:p w:rsidR="002B1BBA" w:rsidRPr="00431EB4" w:rsidRDefault="00CF3F8C" w:rsidP="00AA5CD3">
      <w:pPr>
        <w:tabs>
          <w:tab w:val="left" w:pos="10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31EB4">
        <w:rPr>
          <w:rFonts w:ascii="Times New Roman" w:hAnsi="Times New Roman"/>
          <w:sz w:val="28"/>
          <w:szCs w:val="28"/>
        </w:rPr>
        <w:t>-</w:t>
      </w:r>
      <w:r w:rsidR="00AA5CD3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z w:val="28"/>
          <w:szCs w:val="28"/>
        </w:rPr>
        <w:t>благоустройство парков;</w:t>
      </w:r>
    </w:p>
    <w:p w:rsidR="002B1BBA" w:rsidRPr="00431EB4" w:rsidRDefault="00CF3F8C" w:rsidP="00BD6258">
      <w:pPr>
        <w:tabs>
          <w:tab w:val="left" w:pos="1093"/>
        </w:tabs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431EB4">
        <w:rPr>
          <w:rFonts w:ascii="Times New Roman" w:hAnsi="Times New Roman"/>
          <w:sz w:val="28"/>
          <w:szCs w:val="28"/>
        </w:rPr>
        <w:t>-</w:t>
      </w:r>
      <w:r w:rsidR="00AA5CD3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z w:val="28"/>
          <w:szCs w:val="28"/>
        </w:rPr>
        <w:t>реконструкция (строительство) многофункционального общественного спортивного объекта (стадион или детская спортивно-игровая площадка);</w:t>
      </w:r>
    </w:p>
    <w:p w:rsidR="002B1BBA" w:rsidRPr="00431EB4" w:rsidRDefault="00CF3F8C" w:rsidP="00AA5CD3">
      <w:pPr>
        <w:tabs>
          <w:tab w:val="left" w:pos="10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31EB4">
        <w:rPr>
          <w:rFonts w:ascii="Times New Roman" w:hAnsi="Times New Roman"/>
          <w:sz w:val="28"/>
          <w:szCs w:val="28"/>
        </w:rPr>
        <w:t>-</w:t>
      </w:r>
      <w:r w:rsidR="00AA5CD3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z w:val="28"/>
          <w:szCs w:val="28"/>
        </w:rPr>
        <w:t>устройство (реконструкция) детской площадки;</w:t>
      </w:r>
    </w:p>
    <w:p w:rsidR="002B1BBA" w:rsidRPr="00431EB4" w:rsidRDefault="00CF3F8C" w:rsidP="00AA5CD3">
      <w:pPr>
        <w:tabs>
          <w:tab w:val="left" w:pos="10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31EB4">
        <w:rPr>
          <w:rFonts w:ascii="Times New Roman" w:hAnsi="Times New Roman"/>
          <w:sz w:val="28"/>
          <w:szCs w:val="28"/>
        </w:rPr>
        <w:t>-</w:t>
      </w:r>
      <w:r w:rsidR="00AA5CD3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z w:val="28"/>
          <w:szCs w:val="28"/>
        </w:rPr>
        <w:t>благоустройство территории возле общественного здания;</w:t>
      </w:r>
    </w:p>
    <w:p w:rsidR="002B1BBA" w:rsidRPr="00431EB4" w:rsidRDefault="00CF3F8C" w:rsidP="00AA5CD3">
      <w:pPr>
        <w:tabs>
          <w:tab w:val="left" w:pos="10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31EB4">
        <w:rPr>
          <w:rFonts w:ascii="Times New Roman" w:hAnsi="Times New Roman"/>
          <w:sz w:val="28"/>
          <w:szCs w:val="28"/>
        </w:rPr>
        <w:t>-</w:t>
      </w:r>
      <w:r w:rsidR="00AA5CD3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z w:val="28"/>
          <w:szCs w:val="28"/>
        </w:rPr>
        <w:t>благоустройство территории вокруг памятников;</w:t>
      </w:r>
    </w:p>
    <w:p w:rsidR="002B1BBA" w:rsidRPr="00431EB4" w:rsidRDefault="00CF3F8C" w:rsidP="00AA5CD3">
      <w:pPr>
        <w:tabs>
          <w:tab w:val="left" w:pos="10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31EB4">
        <w:rPr>
          <w:rFonts w:ascii="Times New Roman" w:hAnsi="Times New Roman"/>
          <w:sz w:val="28"/>
          <w:szCs w:val="28"/>
        </w:rPr>
        <w:t>-</w:t>
      </w:r>
      <w:r w:rsidR="00AA5CD3">
        <w:rPr>
          <w:rFonts w:ascii="Times New Roman" w:hAnsi="Times New Roman"/>
          <w:sz w:val="28"/>
          <w:szCs w:val="28"/>
        </w:rPr>
        <w:t xml:space="preserve"> </w:t>
      </w:r>
      <w:r w:rsidR="006F3B49">
        <w:rPr>
          <w:rFonts w:ascii="Times New Roman" w:hAnsi="Times New Roman"/>
          <w:sz w:val="28"/>
          <w:szCs w:val="28"/>
        </w:rPr>
        <w:t>обустройство мемориалов</w:t>
      </w:r>
      <w:r w:rsidR="002B1BBA" w:rsidRPr="00431EB4">
        <w:rPr>
          <w:rFonts w:ascii="Times New Roman" w:hAnsi="Times New Roman"/>
          <w:sz w:val="28"/>
          <w:szCs w:val="28"/>
        </w:rPr>
        <w:t>;</w:t>
      </w:r>
    </w:p>
    <w:p w:rsidR="002B1BBA" w:rsidRPr="00431EB4" w:rsidRDefault="00CF3F8C" w:rsidP="00AA5CD3">
      <w:pPr>
        <w:tabs>
          <w:tab w:val="left" w:pos="10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31EB4">
        <w:rPr>
          <w:rFonts w:ascii="Times New Roman" w:hAnsi="Times New Roman"/>
          <w:sz w:val="28"/>
          <w:szCs w:val="28"/>
        </w:rPr>
        <w:t>-</w:t>
      </w:r>
      <w:r w:rsidR="00AA5CD3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z w:val="28"/>
          <w:szCs w:val="28"/>
        </w:rPr>
        <w:t>реконструкция пешеходных зон (троту</w:t>
      </w:r>
      <w:r w:rsidR="006F3B49">
        <w:rPr>
          <w:rFonts w:ascii="Times New Roman" w:hAnsi="Times New Roman"/>
          <w:sz w:val="28"/>
          <w:szCs w:val="28"/>
        </w:rPr>
        <w:t>аров)</w:t>
      </w:r>
      <w:r w:rsidR="002B1BBA" w:rsidRPr="00431EB4">
        <w:rPr>
          <w:rFonts w:ascii="Times New Roman" w:hAnsi="Times New Roman"/>
          <w:sz w:val="28"/>
          <w:szCs w:val="28"/>
        </w:rPr>
        <w:t>;</w:t>
      </w:r>
    </w:p>
    <w:p w:rsidR="002B1BBA" w:rsidRPr="00431EB4" w:rsidRDefault="00CF3F8C" w:rsidP="00AA5CD3">
      <w:pPr>
        <w:tabs>
          <w:tab w:val="left" w:pos="10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31EB4">
        <w:rPr>
          <w:rFonts w:ascii="Times New Roman" w:hAnsi="Times New Roman"/>
          <w:sz w:val="28"/>
          <w:szCs w:val="28"/>
        </w:rPr>
        <w:t>-</w:t>
      </w:r>
      <w:r w:rsidR="00AA5CD3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z w:val="28"/>
          <w:szCs w:val="28"/>
        </w:rPr>
        <w:t>реконструкция мостов (переездов);</w:t>
      </w:r>
    </w:p>
    <w:p w:rsidR="002B1BBA" w:rsidRPr="00431EB4" w:rsidRDefault="00CF3F8C" w:rsidP="00AA5CD3">
      <w:pPr>
        <w:tabs>
          <w:tab w:val="left" w:pos="10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31EB4">
        <w:rPr>
          <w:rFonts w:ascii="Times New Roman" w:hAnsi="Times New Roman"/>
          <w:sz w:val="28"/>
          <w:szCs w:val="28"/>
        </w:rPr>
        <w:t>-</w:t>
      </w:r>
      <w:r w:rsidR="00AA5CD3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z w:val="28"/>
          <w:szCs w:val="28"/>
        </w:rPr>
        <w:t>реконструкция фонтана;</w:t>
      </w:r>
    </w:p>
    <w:p w:rsidR="002B1BBA" w:rsidRPr="00431EB4" w:rsidRDefault="00CF3F8C" w:rsidP="00AA5CD3">
      <w:pPr>
        <w:tabs>
          <w:tab w:val="left" w:pos="10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31EB4">
        <w:rPr>
          <w:rFonts w:ascii="Times New Roman" w:hAnsi="Times New Roman"/>
          <w:sz w:val="28"/>
          <w:szCs w:val="28"/>
        </w:rPr>
        <w:t>-</w:t>
      </w:r>
      <w:r w:rsidR="00AA5CD3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z w:val="28"/>
          <w:szCs w:val="28"/>
        </w:rPr>
        <w:t>очистка водоемов;</w:t>
      </w:r>
    </w:p>
    <w:p w:rsidR="002B1BBA" w:rsidRPr="00431EB4" w:rsidRDefault="00CF3F8C" w:rsidP="00AA5CD3">
      <w:pPr>
        <w:tabs>
          <w:tab w:val="left" w:pos="10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31EB4">
        <w:rPr>
          <w:rFonts w:ascii="Times New Roman" w:hAnsi="Times New Roman"/>
          <w:sz w:val="28"/>
          <w:szCs w:val="28"/>
        </w:rPr>
        <w:t>-</w:t>
      </w:r>
      <w:r w:rsidR="00AA5CD3">
        <w:rPr>
          <w:rFonts w:ascii="Times New Roman" w:hAnsi="Times New Roman"/>
          <w:sz w:val="28"/>
          <w:szCs w:val="28"/>
        </w:rPr>
        <w:t xml:space="preserve"> </w:t>
      </w:r>
      <w:r w:rsidR="002B1BBA" w:rsidRPr="00431EB4">
        <w:rPr>
          <w:rFonts w:ascii="Times New Roman" w:hAnsi="Times New Roman"/>
          <w:sz w:val="28"/>
          <w:szCs w:val="28"/>
        </w:rPr>
        <w:t>благоустройство городских площадей;</w:t>
      </w:r>
    </w:p>
    <w:p w:rsidR="002B1BBA" w:rsidRPr="00431EB4" w:rsidRDefault="00CF3F8C" w:rsidP="00BD6258">
      <w:pPr>
        <w:tabs>
          <w:tab w:val="left" w:pos="1093"/>
        </w:tabs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431EB4">
        <w:rPr>
          <w:rFonts w:ascii="Times New Roman" w:hAnsi="Times New Roman"/>
          <w:sz w:val="28"/>
          <w:szCs w:val="28"/>
        </w:rPr>
        <w:t>-</w:t>
      </w:r>
      <w:r w:rsidR="00BD6258">
        <w:rPr>
          <w:rFonts w:ascii="Times New Roman" w:hAnsi="Times New Roman"/>
          <w:sz w:val="28"/>
          <w:szCs w:val="28"/>
        </w:rPr>
        <w:t xml:space="preserve"> б</w:t>
      </w:r>
      <w:r w:rsidR="002B1BBA" w:rsidRPr="00431EB4">
        <w:rPr>
          <w:rFonts w:ascii="Times New Roman" w:hAnsi="Times New Roman"/>
          <w:sz w:val="28"/>
          <w:szCs w:val="28"/>
        </w:rPr>
        <w:t>лагоустройство иных муниципальных территорий общего пользования.</w:t>
      </w:r>
    </w:p>
    <w:p w:rsidR="002B1BBA" w:rsidRPr="00431EB4" w:rsidRDefault="002B1BBA" w:rsidP="00AA5CD3">
      <w:pPr>
        <w:tabs>
          <w:tab w:val="left" w:pos="10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31EB4">
        <w:rPr>
          <w:rFonts w:ascii="Times New Roman" w:hAnsi="Times New Roman"/>
          <w:sz w:val="28"/>
          <w:szCs w:val="28"/>
        </w:rPr>
        <w:t>В результате реализации мероприятий, предусмотренных Программой, планируется:</w:t>
      </w:r>
    </w:p>
    <w:p w:rsidR="002B1BBA" w:rsidRPr="00431EB4" w:rsidRDefault="00CF3F8C" w:rsidP="00AA5CD3">
      <w:pPr>
        <w:widowControl w:val="0"/>
        <w:tabs>
          <w:tab w:val="left" w:pos="1093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31EB4">
        <w:rPr>
          <w:rFonts w:ascii="Times New Roman" w:hAnsi="Times New Roman"/>
          <w:sz w:val="28"/>
          <w:szCs w:val="28"/>
        </w:rPr>
        <w:t xml:space="preserve">- </w:t>
      </w:r>
      <w:r w:rsidR="002B1BBA" w:rsidRPr="00431EB4">
        <w:rPr>
          <w:rFonts w:ascii="Times New Roman" w:hAnsi="Times New Roman"/>
          <w:sz w:val="28"/>
          <w:szCs w:val="28"/>
        </w:rPr>
        <w:t xml:space="preserve">повышение уровня комплексного благоустройства дворовых территорий в </w:t>
      </w:r>
      <w:r w:rsidR="00AA5CD3">
        <w:rPr>
          <w:rFonts w:ascii="Times New Roman" w:hAnsi="Times New Roman"/>
          <w:sz w:val="28"/>
          <w:szCs w:val="28"/>
        </w:rPr>
        <w:t>Петровск-Забайкальском муниципальном округе</w:t>
      </w:r>
      <w:r w:rsidR="002B1BBA" w:rsidRPr="00431EB4">
        <w:rPr>
          <w:rFonts w:ascii="Times New Roman" w:hAnsi="Times New Roman"/>
          <w:sz w:val="28"/>
          <w:szCs w:val="28"/>
        </w:rPr>
        <w:t>, включая благоустройство дворовых проездов, освещение дворовых территорий, сохранение и увеличение числа озелененных территорий;</w:t>
      </w:r>
    </w:p>
    <w:p w:rsidR="002B1BBA" w:rsidRPr="00431EB4" w:rsidRDefault="00CF3F8C" w:rsidP="00AA5CD3">
      <w:pPr>
        <w:widowControl w:val="0"/>
        <w:tabs>
          <w:tab w:val="left" w:pos="1093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31EB4">
        <w:rPr>
          <w:rFonts w:ascii="Times New Roman" w:hAnsi="Times New Roman"/>
          <w:sz w:val="28"/>
          <w:szCs w:val="28"/>
        </w:rPr>
        <w:t xml:space="preserve">- </w:t>
      </w:r>
      <w:r w:rsidR="002B1BBA" w:rsidRPr="00431EB4">
        <w:rPr>
          <w:rFonts w:ascii="Times New Roman" w:hAnsi="Times New Roman"/>
          <w:sz w:val="28"/>
          <w:szCs w:val="28"/>
        </w:rPr>
        <w:t>увеличение д</w:t>
      </w:r>
      <w:r w:rsidR="009A5615">
        <w:rPr>
          <w:rFonts w:ascii="Times New Roman" w:hAnsi="Times New Roman"/>
          <w:sz w:val="28"/>
          <w:szCs w:val="28"/>
        </w:rPr>
        <w:t>оли дворовых территорий в Петровск-Забайкальском муниципальном округе</w:t>
      </w:r>
      <w:r w:rsidR="002B1BBA" w:rsidRPr="00431EB4">
        <w:rPr>
          <w:rFonts w:ascii="Times New Roman" w:hAnsi="Times New Roman"/>
          <w:sz w:val="28"/>
          <w:szCs w:val="28"/>
        </w:rPr>
        <w:t>, на которых выполнены работы по благоустройству;</w:t>
      </w:r>
    </w:p>
    <w:p w:rsidR="002B1BBA" w:rsidRPr="00431EB4" w:rsidRDefault="00CF3F8C" w:rsidP="00AA5CD3">
      <w:pPr>
        <w:widowControl w:val="0"/>
        <w:tabs>
          <w:tab w:val="left" w:pos="1093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31EB4">
        <w:rPr>
          <w:rFonts w:ascii="Times New Roman" w:hAnsi="Times New Roman"/>
          <w:sz w:val="28"/>
          <w:szCs w:val="28"/>
        </w:rPr>
        <w:t xml:space="preserve">- </w:t>
      </w:r>
      <w:r w:rsidR="002B1BBA" w:rsidRPr="00431EB4">
        <w:rPr>
          <w:rFonts w:ascii="Times New Roman" w:hAnsi="Times New Roman"/>
          <w:sz w:val="28"/>
          <w:szCs w:val="28"/>
        </w:rPr>
        <w:t>увеличение доли территорий общего пользования, на которых выполнены работы по благоустройству;</w:t>
      </w:r>
    </w:p>
    <w:p w:rsidR="00AA5CD3" w:rsidRDefault="00CF3F8C" w:rsidP="00AA5CD3">
      <w:pPr>
        <w:widowControl w:val="0"/>
        <w:tabs>
          <w:tab w:val="left" w:pos="1093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31EB4">
        <w:rPr>
          <w:rFonts w:ascii="Times New Roman" w:hAnsi="Times New Roman"/>
          <w:sz w:val="28"/>
          <w:szCs w:val="28"/>
        </w:rPr>
        <w:t xml:space="preserve">- </w:t>
      </w:r>
      <w:r w:rsidR="002B1BBA" w:rsidRPr="00431EB4">
        <w:rPr>
          <w:rFonts w:ascii="Times New Roman" w:hAnsi="Times New Roman"/>
          <w:sz w:val="28"/>
          <w:szCs w:val="28"/>
        </w:rPr>
        <w:t>повышение квалификации сотрудников органов местного самоуправления в сфере реализации проектов по благоу</w:t>
      </w:r>
      <w:r w:rsidR="00AA5CD3">
        <w:rPr>
          <w:rFonts w:ascii="Times New Roman" w:hAnsi="Times New Roman"/>
          <w:sz w:val="28"/>
          <w:szCs w:val="28"/>
        </w:rPr>
        <w:t>стройству городских территорий;</w:t>
      </w:r>
    </w:p>
    <w:p w:rsidR="00AA5CD3" w:rsidRDefault="00AA5CD3" w:rsidP="00AA5CD3">
      <w:pPr>
        <w:widowControl w:val="0"/>
        <w:tabs>
          <w:tab w:val="left" w:pos="1093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2B1BBA" w:rsidRPr="00431EB4">
        <w:rPr>
          <w:rFonts w:ascii="Times New Roman" w:hAnsi="Times New Roman"/>
          <w:sz w:val="28"/>
          <w:szCs w:val="28"/>
        </w:rPr>
        <w:t xml:space="preserve">повышение уровня вовлеченности заинтересованных граждан, </w:t>
      </w:r>
      <w:r w:rsidR="002B1BBA" w:rsidRPr="00431EB4">
        <w:rPr>
          <w:rFonts w:ascii="Times New Roman" w:hAnsi="Times New Roman"/>
          <w:sz w:val="28"/>
          <w:szCs w:val="28"/>
        </w:rPr>
        <w:lastRenderedPageBreak/>
        <w:t>организаций в реализацию мероприятий по благоу</w:t>
      </w:r>
      <w:r>
        <w:rPr>
          <w:rFonts w:ascii="Times New Roman" w:hAnsi="Times New Roman"/>
          <w:sz w:val="28"/>
          <w:szCs w:val="28"/>
        </w:rPr>
        <w:t>стройству городских территорий.</w:t>
      </w:r>
    </w:p>
    <w:p w:rsidR="00AA5CD3" w:rsidRDefault="002B1BBA" w:rsidP="00AA5CD3">
      <w:pPr>
        <w:widowControl w:val="0"/>
        <w:tabs>
          <w:tab w:val="left" w:pos="1093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31EB4">
        <w:rPr>
          <w:rFonts w:ascii="Times New Roman" w:hAnsi="Times New Roman"/>
          <w:sz w:val="28"/>
          <w:szCs w:val="28"/>
        </w:rPr>
        <w:t xml:space="preserve">При реализации Программы возможно возникновение рисков, которые могут препятствовать достижению планируемых результатов. В рамках мер, по предотвращению рисков, разработан комплекс мероприятий и способов снижения вероятности возникновения неблагоприятных последствий, в целях обеспечения бесперебойной реализации мероприятий Программы. </w:t>
      </w:r>
    </w:p>
    <w:p w:rsidR="00185D13" w:rsidRDefault="002B1BBA" w:rsidP="000A5B33">
      <w:pPr>
        <w:widowControl w:val="0"/>
        <w:tabs>
          <w:tab w:val="left" w:pos="1093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31EB4">
        <w:rPr>
          <w:rFonts w:ascii="Times New Roman" w:hAnsi="Times New Roman"/>
          <w:sz w:val="28"/>
          <w:szCs w:val="28"/>
        </w:rPr>
        <w:t>Перечень рисков и мероприятий по предупрежд</w:t>
      </w:r>
      <w:r w:rsidR="003529D2">
        <w:rPr>
          <w:rFonts w:ascii="Times New Roman" w:hAnsi="Times New Roman"/>
          <w:sz w:val="28"/>
          <w:szCs w:val="28"/>
        </w:rPr>
        <w:t>ению рисков приведен ниже в таблице</w:t>
      </w:r>
      <w:r w:rsidRPr="00431EB4">
        <w:rPr>
          <w:rFonts w:ascii="Times New Roman" w:hAnsi="Times New Roman"/>
          <w:sz w:val="28"/>
          <w:szCs w:val="28"/>
        </w:rPr>
        <w:t>.</w:t>
      </w:r>
    </w:p>
    <w:p w:rsidR="000A5B33" w:rsidRDefault="000A5B33" w:rsidP="000A5B33">
      <w:pPr>
        <w:widowControl w:val="0"/>
        <w:tabs>
          <w:tab w:val="left" w:pos="1093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52"/>
        <w:gridCol w:w="3283"/>
        <w:gridCol w:w="5538"/>
      </w:tblGrid>
      <w:tr w:rsidR="000A5B33" w:rsidRPr="000A5B33" w:rsidTr="00481068">
        <w:tc>
          <w:tcPr>
            <w:tcW w:w="752" w:type="dxa"/>
          </w:tcPr>
          <w:p w:rsidR="000A5B33" w:rsidRPr="000A5B33" w:rsidRDefault="000A5B33" w:rsidP="000A5B33">
            <w:pPr>
              <w:tabs>
                <w:tab w:val="left" w:pos="1093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A5B33">
              <w:rPr>
                <w:rFonts w:ascii="Times New Roman" w:hAnsi="Times New Roman"/>
                <w:sz w:val="28"/>
                <w:szCs w:val="28"/>
              </w:rPr>
              <w:t>№ п/п</w:t>
            </w:r>
          </w:p>
        </w:tc>
        <w:tc>
          <w:tcPr>
            <w:tcW w:w="3283" w:type="dxa"/>
          </w:tcPr>
          <w:p w:rsidR="000A5B33" w:rsidRPr="000A5B33" w:rsidRDefault="000A5B33" w:rsidP="000A5B33">
            <w:pPr>
              <w:tabs>
                <w:tab w:val="left" w:pos="1093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A5B33">
              <w:rPr>
                <w:rFonts w:ascii="Times New Roman" w:hAnsi="Times New Roman"/>
                <w:sz w:val="28"/>
                <w:szCs w:val="28"/>
              </w:rPr>
              <w:t>Наименование риска/возможности</w:t>
            </w:r>
          </w:p>
        </w:tc>
        <w:tc>
          <w:tcPr>
            <w:tcW w:w="5538" w:type="dxa"/>
          </w:tcPr>
          <w:p w:rsidR="000A5B33" w:rsidRPr="000A5B33" w:rsidRDefault="000A5B33" w:rsidP="000A5B33">
            <w:pPr>
              <w:tabs>
                <w:tab w:val="left" w:pos="1093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A5B33">
              <w:rPr>
                <w:rFonts w:ascii="Times New Roman" w:hAnsi="Times New Roman"/>
                <w:sz w:val="28"/>
                <w:szCs w:val="28"/>
              </w:rPr>
              <w:t>Мероприятия по предупреждению риска / реализации возможности</w:t>
            </w:r>
          </w:p>
        </w:tc>
      </w:tr>
      <w:tr w:rsidR="000A5B33" w:rsidRPr="000A5B33" w:rsidTr="00481068">
        <w:tc>
          <w:tcPr>
            <w:tcW w:w="9573" w:type="dxa"/>
            <w:gridSpan w:val="3"/>
          </w:tcPr>
          <w:p w:rsidR="000A5B33" w:rsidRPr="000A5B33" w:rsidRDefault="000A5B33" w:rsidP="000A5B33">
            <w:pPr>
              <w:tabs>
                <w:tab w:val="left" w:pos="1093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A5B33">
              <w:rPr>
                <w:rFonts w:ascii="Times New Roman" w:hAnsi="Times New Roman"/>
                <w:sz w:val="28"/>
                <w:szCs w:val="28"/>
              </w:rPr>
              <w:t>Ключевые риски</w:t>
            </w:r>
          </w:p>
        </w:tc>
      </w:tr>
      <w:tr w:rsidR="000A5B33" w:rsidRPr="000A5B33" w:rsidTr="00481068">
        <w:tc>
          <w:tcPr>
            <w:tcW w:w="752" w:type="dxa"/>
          </w:tcPr>
          <w:p w:rsidR="000A5B33" w:rsidRPr="000A5B33" w:rsidRDefault="000A5B33" w:rsidP="000A5B33">
            <w:pPr>
              <w:tabs>
                <w:tab w:val="left" w:pos="1093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A5B33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3283" w:type="dxa"/>
          </w:tcPr>
          <w:p w:rsidR="000A5B33" w:rsidRPr="000A5B33" w:rsidRDefault="000A5B33" w:rsidP="000A5B33">
            <w:pPr>
              <w:tabs>
                <w:tab w:val="left" w:pos="1093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A5B33">
              <w:rPr>
                <w:rFonts w:ascii="Times New Roman" w:hAnsi="Times New Roman"/>
                <w:sz w:val="28"/>
                <w:szCs w:val="28"/>
              </w:rPr>
              <w:t xml:space="preserve">Отсутствие </w:t>
            </w:r>
            <w:r w:rsidR="004B1716">
              <w:rPr>
                <w:rFonts w:ascii="Times New Roman" w:hAnsi="Times New Roman"/>
                <w:sz w:val="28"/>
                <w:szCs w:val="28"/>
              </w:rPr>
              <w:t xml:space="preserve">заявок от ТСЖ, УК, инициативных граждан, </w:t>
            </w:r>
            <w:r w:rsidRPr="000A5B33">
              <w:rPr>
                <w:rFonts w:ascii="Times New Roman" w:hAnsi="Times New Roman"/>
                <w:sz w:val="28"/>
                <w:szCs w:val="28"/>
              </w:rPr>
              <w:t>проживающих в многоквартирных домах на получение средств субсидии из бюджета Забайкальского края.</w:t>
            </w:r>
          </w:p>
          <w:p w:rsidR="000A5B33" w:rsidRPr="000A5B33" w:rsidRDefault="000A5B33" w:rsidP="000A5B33">
            <w:pPr>
              <w:tabs>
                <w:tab w:val="left" w:pos="1093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A5B33">
              <w:rPr>
                <w:rFonts w:ascii="Times New Roman" w:hAnsi="Times New Roman"/>
                <w:sz w:val="28"/>
                <w:szCs w:val="28"/>
              </w:rPr>
              <w:t>Непредставление проектов на конкурс лучших практик</w:t>
            </w:r>
          </w:p>
        </w:tc>
        <w:tc>
          <w:tcPr>
            <w:tcW w:w="5538" w:type="dxa"/>
          </w:tcPr>
          <w:p w:rsidR="000A5B33" w:rsidRPr="000A5B33" w:rsidRDefault="000A5B33" w:rsidP="000A5B33">
            <w:pPr>
              <w:tabs>
                <w:tab w:val="left" w:pos="1093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A5B33">
              <w:rPr>
                <w:rFonts w:ascii="Times New Roman" w:hAnsi="Times New Roman"/>
                <w:sz w:val="28"/>
                <w:szCs w:val="28"/>
              </w:rPr>
              <w:t xml:space="preserve">1. Активная работа и вовлечение председателей ТСЖ, руководителей УК, председателей совета домов, </w:t>
            </w:r>
            <w:r w:rsidR="004B1716" w:rsidRPr="000A5B33">
              <w:rPr>
                <w:rFonts w:ascii="Times New Roman" w:hAnsi="Times New Roman"/>
                <w:sz w:val="28"/>
                <w:szCs w:val="28"/>
              </w:rPr>
              <w:t>инициативных граждан,</w:t>
            </w:r>
            <w:r w:rsidRPr="000A5B33">
              <w:rPr>
                <w:rFonts w:ascii="Times New Roman" w:hAnsi="Times New Roman"/>
                <w:sz w:val="28"/>
                <w:szCs w:val="28"/>
              </w:rPr>
              <w:t xml:space="preserve"> проживающих в многоквартирных домах, которые могут стать инициаторами проектов по благоустройству.</w:t>
            </w:r>
          </w:p>
          <w:p w:rsidR="000A5B33" w:rsidRPr="000A5B33" w:rsidRDefault="000A5B33" w:rsidP="000A5B33">
            <w:pPr>
              <w:tabs>
                <w:tab w:val="left" w:pos="1093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A5B33">
              <w:rPr>
                <w:rFonts w:ascii="Times New Roman" w:hAnsi="Times New Roman"/>
                <w:sz w:val="28"/>
                <w:szCs w:val="28"/>
              </w:rPr>
              <w:t xml:space="preserve">2. Проведение информационно-разъяснительной работы в средствах массовой информации в целях стимулирования активности граждан и бизнеса в инициации проектов по благоустройству. </w:t>
            </w:r>
          </w:p>
          <w:p w:rsidR="000A5B33" w:rsidRPr="000A5B33" w:rsidRDefault="000A5B33" w:rsidP="000A5B33">
            <w:pPr>
              <w:tabs>
                <w:tab w:val="left" w:pos="1093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A5B33">
              <w:rPr>
                <w:rFonts w:ascii="Times New Roman" w:hAnsi="Times New Roman"/>
                <w:sz w:val="28"/>
                <w:szCs w:val="28"/>
              </w:rPr>
              <w:t xml:space="preserve">3. Инициирование, при необходимости, </w:t>
            </w:r>
            <w:r w:rsidR="002B406E">
              <w:rPr>
                <w:rFonts w:ascii="Times New Roman" w:hAnsi="Times New Roman"/>
                <w:sz w:val="28"/>
                <w:szCs w:val="28"/>
              </w:rPr>
              <w:t>дополнительных поручений отделу</w:t>
            </w:r>
            <w:r w:rsidR="002B406E" w:rsidRPr="002B406E">
              <w:rPr>
                <w:rFonts w:ascii="Times New Roman" w:hAnsi="Times New Roman"/>
                <w:sz w:val="28"/>
                <w:szCs w:val="28"/>
              </w:rPr>
              <w:t xml:space="preserve"> ЖКХ, транспорта, строительства и архитектуры администрации Петровск-Забайкальского муниципального округа</w:t>
            </w:r>
            <w:r w:rsidRPr="000A5B33">
              <w:rPr>
                <w:rFonts w:ascii="Times New Roman" w:hAnsi="Times New Roman"/>
                <w:sz w:val="28"/>
                <w:szCs w:val="28"/>
              </w:rPr>
              <w:t xml:space="preserve"> о принятии дополнительных мер в целях реализации мероприятий Подпрограммы.</w:t>
            </w:r>
          </w:p>
        </w:tc>
      </w:tr>
      <w:tr w:rsidR="000A5B33" w:rsidRPr="000A5B33" w:rsidTr="00481068">
        <w:tc>
          <w:tcPr>
            <w:tcW w:w="752" w:type="dxa"/>
          </w:tcPr>
          <w:p w:rsidR="000A5B33" w:rsidRPr="000A5B33" w:rsidRDefault="000A5B33" w:rsidP="000A5B33">
            <w:pPr>
              <w:tabs>
                <w:tab w:val="left" w:pos="1093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A5B33">
              <w:rPr>
                <w:rFonts w:ascii="Times New Roman" w:hAnsi="Times New Roman"/>
                <w:sz w:val="28"/>
                <w:szCs w:val="28"/>
              </w:rPr>
              <w:t>2.</w:t>
            </w:r>
          </w:p>
        </w:tc>
        <w:tc>
          <w:tcPr>
            <w:tcW w:w="3283" w:type="dxa"/>
          </w:tcPr>
          <w:p w:rsidR="000A5B33" w:rsidRPr="000A5B33" w:rsidRDefault="000A5B33" w:rsidP="000A5B33">
            <w:pPr>
              <w:tabs>
                <w:tab w:val="left" w:pos="1093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A5B33">
              <w:rPr>
                <w:rFonts w:ascii="Times New Roman" w:hAnsi="Times New Roman"/>
                <w:sz w:val="28"/>
                <w:szCs w:val="28"/>
              </w:rPr>
              <w:t xml:space="preserve">Отсутствие заявок от отделов </w:t>
            </w:r>
            <w:r w:rsidR="004B1716">
              <w:rPr>
                <w:rFonts w:ascii="Times New Roman" w:hAnsi="Times New Roman"/>
                <w:sz w:val="28"/>
                <w:szCs w:val="28"/>
              </w:rPr>
              <w:t>и</w:t>
            </w:r>
            <w:r w:rsidR="00A53DED">
              <w:rPr>
                <w:rFonts w:ascii="Times New Roman" w:hAnsi="Times New Roman"/>
                <w:sz w:val="28"/>
                <w:szCs w:val="28"/>
              </w:rPr>
              <w:t xml:space="preserve"> К</w:t>
            </w:r>
            <w:r w:rsidR="004B1716">
              <w:rPr>
                <w:rFonts w:ascii="Times New Roman" w:hAnsi="Times New Roman"/>
                <w:sz w:val="28"/>
                <w:szCs w:val="28"/>
              </w:rPr>
              <w:t xml:space="preserve">омитетов администрации Петровск-Забайкальского муниципального округа  на обучение </w:t>
            </w:r>
            <w:r w:rsidRPr="000A5B33">
              <w:rPr>
                <w:rFonts w:ascii="Times New Roman" w:hAnsi="Times New Roman"/>
                <w:sz w:val="28"/>
                <w:szCs w:val="28"/>
              </w:rPr>
              <w:t>представителей либо недостаточное их количество</w:t>
            </w:r>
          </w:p>
        </w:tc>
        <w:tc>
          <w:tcPr>
            <w:tcW w:w="5538" w:type="dxa"/>
          </w:tcPr>
          <w:p w:rsidR="000A5B33" w:rsidRPr="000A5B33" w:rsidRDefault="000A5B33" w:rsidP="000A5B33">
            <w:pPr>
              <w:tabs>
                <w:tab w:val="left" w:pos="1093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A5B33">
              <w:rPr>
                <w:rFonts w:ascii="Times New Roman" w:hAnsi="Times New Roman"/>
                <w:sz w:val="28"/>
                <w:szCs w:val="28"/>
              </w:rPr>
              <w:t>1. Активная работа и вовлечение отделов и комитетов администрации Петровск-Забайкальского муниципального округа, граждан и организаций, которые могут стать инициаторами направления представителей от Петровск-</w:t>
            </w:r>
            <w:r w:rsidR="004B1716" w:rsidRPr="000A5B33">
              <w:rPr>
                <w:rFonts w:ascii="Times New Roman" w:hAnsi="Times New Roman"/>
                <w:sz w:val="28"/>
                <w:szCs w:val="28"/>
              </w:rPr>
              <w:t>Забайкальского муниципального</w:t>
            </w:r>
            <w:r w:rsidRPr="000A5B33">
              <w:rPr>
                <w:rFonts w:ascii="Times New Roman" w:hAnsi="Times New Roman"/>
                <w:sz w:val="28"/>
                <w:szCs w:val="28"/>
              </w:rPr>
              <w:t xml:space="preserve"> округа на обучение в рамках проекта.</w:t>
            </w:r>
          </w:p>
          <w:p w:rsidR="000A5B33" w:rsidRPr="000A5B33" w:rsidRDefault="000A5B33" w:rsidP="000A5B33">
            <w:pPr>
              <w:tabs>
                <w:tab w:val="left" w:pos="1093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A5B33">
              <w:rPr>
                <w:rFonts w:ascii="Times New Roman" w:hAnsi="Times New Roman"/>
                <w:sz w:val="28"/>
                <w:szCs w:val="28"/>
              </w:rPr>
              <w:t>2. Реализация регионального комплекса мер по информационно-разъяснительной работе среди граждан, бизнеса в целях популяризации и вовлечения их в реализацию проектов по благоустройству.</w:t>
            </w:r>
          </w:p>
          <w:p w:rsidR="000A5B33" w:rsidRPr="000A5B33" w:rsidRDefault="000A5B33" w:rsidP="000A5B33">
            <w:pPr>
              <w:tabs>
                <w:tab w:val="left" w:pos="1093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0A5B33" w:rsidRPr="000A5B33" w:rsidTr="00481068">
        <w:tc>
          <w:tcPr>
            <w:tcW w:w="752" w:type="dxa"/>
          </w:tcPr>
          <w:p w:rsidR="000A5B33" w:rsidRPr="000A5B33" w:rsidRDefault="000A5B33" w:rsidP="000A5B33">
            <w:pPr>
              <w:tabs>
                <w:tab w:val="left" w:pos="1093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A5B33">
              <w:rPr>
                <w:rFonts w:ascii="Times New Roman" w:hAnsi="Times New Roman"/>
                <w:sz w:val="28"/>
                <w:szCs w:val="28"/>
              </w:rPr>
              <w:lastRenderedPageBreak/>
              <w:t>3.</w:t>
            </w:r>
          </w:p>
        </w:tc>
        <w:tc>
          <w:tcPr>
            <w:tcW w:w="3283" w:type="dxa"/>
          </w:tcPr>
          <w:p w:rsidR="000A5B33" w:rsidRPr="000A5B33" w:rsidRDefault="000A5B33" w:rsidP="000A5B33">
            <w:pPr>
              <w:tabs>
                <w:tab w:val="left" w:pos="1093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A5B33">
              <w:rPr>
                <w:rFonts w:ascii="Times New Roman" w:hAnsi="Times New Roman"/>
                <w:sz w:val="28"/>
                <w:szCs w:val="28"/>
              </w:rPr>
              <w:t>Отсутствие средств федерального, регионального бюджета для финансирования проектов по  благоустройству.</w:t>
            </w:r>
          </w:p>
        </w:tc>
        <w:tc>
          <w:tcPr>
            <w:tcW w:w="5538" w:type="dxa"/>
          </w:tcPr>
          <w:p w:rsidR="000A5B33" w:rsidRPr="000A5B33" w:rsidRDefault="000A5B33" w:rsidP="000A5B33">
            <w:pPr>
              <w:tabs>
                <w:tab w:val="left" w:pos="1093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A5B33">
              <w:rPr>
                <w:rFonts w:ascii="Times New Roman" w:hAnsi="Times New Roman"/>
                <w:sz w:val="28"/>
                <w:szCs w:val="28"/>
              </w:rPr>
              <w:t>Корректировка программы</w:t>
            </w:r>
          </w:p>
        </w:tc>
      </w:tr>
      <w:tr w:rsidR="000A5B33" w:rsidRPr="000A5B33" w:rsidTr="00D073CE">
        <w:trPr>
          <w:trHeight w:val="6171"/>
        </w:trPr>
        <w:tc>
          <w:tcPr>
            <w:tcW w:w="752" w:type="dxa"/>
          </w:tcPr>
          <w:p w:rsidR="000A5B33" w:rsidRPr="000A5B33" w:rsidRDefault="000A5B33" w:rsidP="000A5B33">
            <w:pPr>
              <w:tabs>
                <w:tab w:val="left" w:pos="1093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A5B33">
              <w:rPr>
                <w:rFonts w:ascii="Times New Roman" w:hAnsi="Times New Roman"/>
                <w:sz w:val="28"/>
                <w:szCs w:val="28"/>
              </w:rPr>
              <w:t>4.</w:t>
            </w:r>
          </w:p>
        </w:tc>
        <w:tc>
          <w:tcPr>
            <w:tcW w:w="3283" w:type="dxa"/>
          </w:tcPr>
          <w:p w:rsidR="000A5B33" w:rsidRPr="000A5B33" w:rsidRDefault="000A5B33" w:rsidP="000A5B33">
            <w:pPr>
              <w:tabs>
                <w:tab w:val="left" w:pos="1093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A5B33">
              <w:rPr>
                <w:rFonts w:ascii="Times New Roman" w:hAnsi="Times New Roman"/>
                <w:sz w:val="28"/>
                <w:szCs w:val="28"/>
              </w:rPr>
              <w:t>Недостаточно высокий уровень качества  проектов представленны</w:t>
            </w:r>
            <w:r w:rsidR="004B1716">
              <w:rPr>
                <w:rFonts w:ascii="Times New Roman" w:hAnsi="Times New Roman"/>
                <w:sz w:val="28"/>
                <w:szCs w:val="28"/>
              </w:rPr>
              <w:t xml:space="preserve">х по благоустройству </w:t>
            </w:r>
            <w:r w:rsidRPr="000A5B33">
              <w:rPr>
                <w:rFonts w:ascii="Times New Roman" w:hAnsi="Times New Roman"/>
                <w:sz w:val="28"/>
                <w:szCs w:val="28"/>
              </w:rPr>
              <w:t xml:space="preserve">Петровск-Забайкальским </w:t>
            </w:r>
            <w:r w:rsidR="004B1716">
              <w:rPr>
                <w:rFonts w:ascii="Times New Roman" w:hAnsi="Times New Roman"/>
                <w:sz w:val="28"/>
                <w:szCs w:val="28"/>
              </w:rPr>
              <w:t xml:space="preserve">муниципальным округом </w:t>
            </w:r>
            <w:r w:rsidRPr="000A5B33">
              <w:rPr>
                <w:rFonts w:ascii="Times New Roman" w:hAnsi="Times New Roman"/>
                <w:sz w:val="28"/>
                <w:szCs w:val="28"/>
              </w:rPr>
              <w:t>в целях формирования Федерального реестра лучших реализованных практик (проектов) по благоустройству</w:t>
            </w:r>
          </w:p>
        </w:tc>
        <w:tc>
          <w:tcPr>
            <w:tcW w:w="5538" w:type="dxa"/>
          </w:tcPr>
          <w:p w:rsidR="000A5B33" w:rsidRPr="000A5B33" w:rsidRDefault="000A5B33" w:rsidP="000A5B33">
            <w:pPr>
              <w:tabs>
                <w:tab w:val="left" w:pos="1093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A5B33">
              <w:rPr>
                <w:rFonts w:ascii="Times New Roman" w:hAnsi="Times New Roman"/>
                <w:sz w:val="28"/>
                <w:szCs w:val="28"/>
              </w:rPr>
              <w:t>1.Проведение консультаций с заявителями по проектным работам сотрудниками отдела</w:t>
            </w:r>
            <w:r w:rsidR="00A707B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A707BE" w:rsidRPr="00A707BE">
              <w:rPr>
                <w:rFonts w:ascii="Times New Roman" w:hAnsi="Times New Roman"/>
                <w:sz w:val="28"/>
                <w:szCs w:val="28"/>
              </w:rPr>
              <w:t>жилищно-коммунального хозяйства, транспорта, строительства и архитектуры администрации Петровск-Забайкальского муниципального округа</w:t>
            </w:r>
            <w:r w:rsidRPr="000A5B33">
              <w:rPr>
                <w:rFonts w:ascii="Times New Roman" w:hAnsi="Times New Roman"/>
                <w:sz w:val="28"/>
                <w:szCs w:val="28"/>
              </w:rPr>
              <w:t>, Комитета экономики, сельского хозяйства, инвестиционной и закупочной деятельности администрации Петровск-Забайкальского муниципального округа.</w:t>
            </w:r>
          </w:p>
          <w:p w:rsidR="000A5B33" w:rsidRPr="000A5B33" w:rsidRDefault="000A5B33" w:rsidP="000A5B33">
            <w:pPr>
              <w:tabs>
                <w:tab w:val="left" w:pos="1093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A5B33">
              <w:rPr>
                <w:rFonts w:ascii="Times New Roman" w:hAnsi="Times New Roman"/>
                <w:sz w:val="28"/>
                <w:szCs w:val="28"/>
              </w:rPr>
              <w:t>2. Проведение предварительной методологической работы, в том числе с привлечением экспертов, с сотрудниками администрации Петровск-Забайкальского муниципального округа в рамках подготовки ими проектов по благоустройству.</w:t>
            </w:r>
          </w:p>
          <w:p w:rsidR="000A5B33" w:rsidRPr="000A5B33" w:rsidRDefault="000A5B33" w:rsidP="000A5B33">
            <w:pPr>
              <w:tabs>
                <w:tab w:val="left" w:pos="1093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A5B33">
              <w:rPr>
                <w:rFonts w:ascii="Times New Roman" w:hAnsi="Times New Roman"/>
                <w:sz w:val="28"/>
                <w:szCs w:val="28"/>
              </w:rPr>
              <w:t>3. Проведение обучения сотрудников администрации Петровск-Забайкальского муниципального округа в рамках реализации соглашений о предоставлении субсидии из бюджета Забайкальского края.</w:t>
            </w:r>
          </w:p>
        </w:tc>
      </w:tr>
    </w:tbl>
    <w:p w:rsidR="009133A4" w:rsidRDefault="009133A4" w:rsidP="00D073CE">
      <w:pPr>
        <w:tabs>
          <w:tab w:val="left" w:pos="1093"/>
        </w:tabs>
        <w:spacing w:after="0" w:line="240" w:lineRule="auto"/>
        <w:rPr>
          <w:rFonts w:ascii="Times New Roman" w:hAnsi="Times New Roman"/>
          <w:b/>
          <w:bCs/>
          <w:spacing w:val="2"/>
          <w:sz w:val="28"/>
          <w:szCs w:val="28"/>
          <w:shd w:val="clear" w:color="auto" w:fill="FFFFFF"/>
        </w:rPr>
      </w:pPr>
    </w:p>
    <w:p w:rsidR="00E65731" w:rsidRDefault="00E65731" w:rsidP="00AF426E">
      <w:pPr>
        <w:tabs>
          <w:tab w:val="left" w:pos="1093"/>
        </w:tabs>
        <w:spacing w:after="0" w:line="240" w:lineRule="auto"/>
        <w:ind w:left="720"/>
        <w:jc w:val="center"/>
        <w:rPr>
          <w:rFonts w:ascii="Times New Roman" w:hAnsi="Times New Roman"/>
          <w:b/>
          <w:bCs/>
          <w:spacing w:val="2"/>
          <w:sz w:val="28"/>
          <w:szCs w:val="28"/>
          <w:shd w:val="clear" w:color="auto" w:fill="FFFFFF"/>
        </w:rPr>
      </w:pPr>
    </w:p>
    <w:p w:rsidR="00E85EFC" w:rsidRPr="000A5B33" w:rsidRDefault="00E85EFC" w:rsidP="00E85EFC">
      <w:pPr>
        <w:tabs>
          <w:tab w:val="left" w:pos="1093"/>
        </w:tabs>
        <w:spacing w:after="0"/>
        <w:ind w:firstLine="709"/>
        <w:jc w:val="center"/>
        <w:rPr>
          <w:rFonts w:ascii="Times New Roman" w:hAnsi="Times New Roman"/>
          <w:b/>
          <w:bCs/>
          <w:spacing w:val="2"/>
          <w:sz w:val="28"/>
          <w:szCs w:val="28"/>
          <w:shd w:val="clear" w:color="auto" w:fill="FFFFFF"/>
        </w:rPr>
      </w:pPr>
      <w:r w:rsidRPr="000A5B33">
        <w:rPr>
          <w:rFonts w:ascii="Times New Roman" w:hAnsi="Times New Roman"/>
          <w:b/>
          <w:bCs/>
          <w:spacing w:val="2"/>
          <w:sz w:val="28"/>
          <w:szCs w:val="28"/>
          <w:shd w:val="clear" w:color="auto" w:fill="FFFFFF"/>
        </w:rPr>
        <w:t>7. Ресурсное обеспечение реализации Программы</w:t>
      </w:r>
    </w:p>
    <w:p w:rsidR="00E85EFC" w:rsidRPr="000A5B33" w:rsidRDefault="000A5B33" w:rsidP="000A5B33">
      <w:pPr>
        <w:tabs>
          <w:tab w:val="left" w:pos="1093"/>
        </w:tabs>
        <w:spacing w:after="0"/>
        <w:ind w:firstLine="709"/>
        <w:jc w:val="center"/>
        <w:rPr>
          <w:rFonts w:ascii="Times New Roman" w:hAnsi="Times New Roman"/>
          <w:b/>
          <w:bCs/>
          <w:spacing w:val="2"/>
          <w:sz w:val="28"/>
          <w:szCs w:val="28"/>
          <w:shd w:val="clear" w:color="auto" w:fill="FFFFFF"/>
        </w:rPr>
      </w:pPr>
      <w:r w:rsidRPr="000A5B33">
        <w:rPr>
          <w:rFonts w:ascii="Times New Roman" w:hAnsi="Times New Roman"/>
          <w:b/>
          <w:bCs/>
          <w:spacing w:val="2"/>
          <w:sz w:val="28"/>
          <w:szCs w:val="28"/>
          <w:shd w:val="clear" w:color="auto" w:fill="FFFFFF"/>
        </w:rPr>
        <w:t>на 2025</w:t>
      </w:r>
      <w:r w:rsidR="00BD3BF7" w:rsidRPr="000A5B33">
        <w:rPr>
          <w:rFonts w:ascii="Times New Roman" w:hAnsi="Times New Roman"/>
          <w:b/>
          <w:bCs/>
          <w:spacing w:val="2"/>
          <w:sz w:val="28"/>
          <w:szCs w:val="28"/>
          <w:shd w:val="clear" w:color="auto" w:fill="FFFFFF"/>
        </w:rPr>
        <w:t>-2030</w:t>
      </w:r>
      <w:r w:rsidR="00E85EFC" w:rsidRPr="000A5B33">
        <w:rPr>
          <w:rFonts w:ascii="Times New Roman" w:hAnsi="Times New Roman"/>
          <w:b/>
          <w:bCs/>
          <w:spacing w:val="2"/>
          <w:sz w:val="28"/>
          <w:szCs w:val="28"/>
          <w:shd w:val="clear" w:color="auto" w:fill="FFFFFF"/>
        </w:rPr>
        <w:t xml:space="preserve"> год</w:t>
      </w:r>
    </w:p>
    <w:p w:rsidR="000A5B33" w:rsidRPr="000A5B33" w:rsidRDefault="00AF426E" w:rsidP="000A5B33">
      <w:pPr>
        <w:tabs>
          <w:tab w:val="left" w:pos="851"/>
          <w:tab w:val="left" w:pos="10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A5B33">
        <w:rPr>
          <w:rFonts w:ascii="Times New Roman" w:hAnsi="Times New Roman"/>
          <w:bCs/>
          <w:color w:val="000000"/>
          <w:sz w:val="28"/>
          <w:szCs w:val="28"/>
        </w:rPr>
        <w:t>Фин</w:t>
      </w:r>
      <w:r w:rsidR="004B1716">
        <w:rPr>
          <w:rFonts w:ascii="Times New Roman" w:hAnsi="Times New Roman"/>
          <w:bCs/>
          <w:color w:val="000000"/>
          <w:sz w:val="28"/>
          <w:szCs w:val="28"/>
        </w:rPr>
        <w:t>ансирование Программы в 2025</w:t>
      </w:r>
      <w:r w:rsidR="00BD3BF7" w:rsidRPr="000A5B33">
        <w:rPr>
          <w:rFonts w:ascii="Times New Roman" w:hAnsi="Times New Roman"/>
          <w:bCs/>
          <w:color w:val="000000"/>
          <w:sz w:val="28"/>
          <w:szCs w:val="28"/>
        </w:rPr>
        <w:t>-2030</w:t>
      </w:r>
      <w:r w:rsidRPr="000A5B33">
        <w:rPr>
          <w:rFonts w:ascii="Times New Roman" w:hAnsi="Times New Roman"/>
          <w:bCs/>
          <w:color w:val="000000"/>
          <w:sz w:val="28"/>
          <w:szCs w:val="28"/>
        </w:rPr>
        <w:t xml:space="preserve"> годы предусматривается осуществлять за счет средств федерального бюджета, бюджета Забайкальского края, бюджета </w:t>
      </w:r>
      <w:r w:rsidR="00B72B8C">
        <w:rPr>
          <w:rFonts w:ascii="Times New Roman" w:hAnsi="Times New Roman"/>
          <w:bCs/>
          <w:color w:val="000000"/>
          <w:sz w:val="28"/>
          <w:szCs w:val="28"/>
        </w:rPr>
        <w:t xml:space="preserve">Петровск-Забайкальского муниципального </w:t>
      </w:r>
      <w:r w:rsidRPr="000A5B33">
        <w:rPr>
          <w:rFonts w:ascii="Times New Roman" w:hAnsi="Times New Roman"/>
          <w:bCs/>
          <w:spacing w:val="1"/>
          <w:sz w:val="28"/>
          <w:szCs w:val="28"/>
        </w:rPr>
        <w:t xml:space="preserve">округа </w:t>
      </w:r>
      <w:r w:rsidRPr="000A5B33">
        <w:rPr>
          <w:rFonts w:ascii="Times New Roman" w:hAnsi="Times New Roman"/>
          <w:bCs/>
          <w:color w:val="000000"/>
          <w:sz w:val="28"/>
          <w:szCs w:val="28"/>
        </w:rPr>
        <w:t>в объеме –</w:t>
      </w:r>
      <w:r w:rsidR="002B406E" w:rsidRPr="002B406E">
        <w:rPr>
          <w:rFonts w:ascii="Times New Roman" w:hAnsi="Times New Roman"/>
          <w:sz w:val="28"/>
          <w:szCs w:val="28"/>
        </w:rPr>
        <w:t xml:space="preserve">19289,34 </w:t>
      </w:r>
      <w:r w:rsidRPr="000A5B33">
        <w:rPr>
          <w:rFonts w:ascii="Times New Roman" w:hAnsi="Times New Roman"/>
          <w:bCs/>
          <w:color w:val="000000"/>
          <w:sz w:val="28"/>
          <w:szCs w:val="28"/>
        </w:rPr>
        <w:t>тыс. руб.</w:t>
      </w:r>
      <w:r w:rsidRPr="000A5B33">
        <w:rPr>
          <w:rFonts w:ascii="Times New Roman" w:hAnsi="Times New Roman"/>
          <w:sz w:val="28"/>
          <w:szCs w:val="28"/>
        </w:rPr>
        <w:t>, в том числе:</w:t>
      </w:r>
    </w:p>
    <w:p w:rsidR="000A5B33" w:rsidRDefault="00074EF8" w:rsidP="000A5B33">
      <w:pPr>
        <w:tabs>
          <w:tab w:val="left" w:pos="284"/>
          <w:tab w:val="left" w:pos="851"/>
          <w:tab w:val="left" w:pos="10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Федеральный бюджет: 18810,</w:t>
      </w:r>
      <w:r w:rsidR="00D81529">
        <w:rPr>
          <w:rFonts w:ascii="Times New Roman" w:hAnsi="Times New Roman"/>
          <w:sz w:val="28"/>
          <w:szCs w:val="28"/>
        </w:rPr>
        <w:t>00</w:t>
      </w:r>
      <w:r w:rsidR="00AF426E" w:rsidRPr="000A5B33">
        <w:rPr>
          <w:rFonts w:ascii="Times New Roman" w:hAnsi="Times New Roman"/>
          <w:sz w:val="28"/>
          <w:szCs w:val="28"/>
        </w:rPr>
        <w:t xml:space="preserve"> тыс</w:t>
      </w:r>
      <w:r w:rsidR="000A5B33">
        <w:rPr>
          <w:rFonts w:ascii="Times New Roman" w:hAnsi="Times New Roman"/>
          <w:sz w:val="28"/>
          <w:szCs w:val="28"/>
        </w:rPr>
        <w:t>. рублей, в том числе по годам:</w:t>
      </w:r>
    </w:p>
    <w:p w:rsidR="00B72B8C" w:rsidRPr="00B72B8C" w:rsidRDefault="00074EF8" w:rsidP="00B72B8C">
      <w:pPr>
        <w:tabs>
          <w:tab w:val="left" w:pos="284"/>
          <w:tab w:val="left" w:pos="851"/>
          <w:tab w:val="left" w:pos="10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2025 год –18810</w:t>
      </w:r>
      <w:r w:rsidR="00B72B8C" w:rsidRPr="00B72B8C">
        <w:rPr>
          <w:rFonts w:ascii="Times New Roman" w:hAnsi="Times New Roman"/>
          <w:sz w:val="28"/>
          <w:szCs w:val="28"/>
        </w:rPr>
        <w:t>,00 тыс. рублей;</w:t>
      </w:r>
    </w:p>
    <w:p w:rsidR="005E1F75" w:rsidRDefault="005E1F75" w:rsidP="005E1F75">
      <w:pPr>
        <w:tabs>
          <w:tab w:val="left" w:pos="284"/>
          <w:tab w:val="left" w:pos="851"/>
          <w:tab w:val="left" w:pos="10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2026 год –0,00 тыс. рублей;</w:t>
      </w:r>
    </w:p>
    <w:p w:rsidR="005E1F75" w:rsidRDefault="005E1F75" w:rsidP="005E1F75">
      <w:pPr>
        <w:tabs>
          <w:tab w:val="left" w:pos="284"/>
          <w:tab w:val="left" w:pos="851"/>
          <w:tab w:val="left" w:pos="10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2027 год –0,00 тыс.</w:t>
      </w:r>
      <w:r w:rsidR="00E6573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рублей;</w:t>
      </w:r>
    </w:p>
    <w:p w:rsidR="005E1F75" w:rsidRPr="005E1F75" w:rsidRDefault="005E1F75" w:rsidP="005E1F75">
      <w:pPr>
        <w:tabs>
          <w:tab w:val="left" w:pos="284"/>
          <w:tab w:val="left" w:pos="851"/>
          <w:tab w:val="left" w:pos="10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E1F75">
        <w:rPr>
          <w:rFonts w:ascii="Times New Roman" w:hAnsi="Times New Roman"/>
          <w:sz w:val="28"/>
          <w:szCs w:val="28"/>
        </w:rPr>
        <w:t xml:space="preserve">2028 год –0 ,00 тыс. рублей; </w:t>
      </w:r>
    </w:p>
    <w:p w:rsidR="005E1F75" w:rsidRPr="005E1F75" w:rsidRDefault="005E1F75" w:rsidP="005E1F75">
      <w:pPr>
        <w:tabs>
          <w:tab w:val="left" w:pos="284"/>
          <w:tab w:val="left" w:pos="851"/>
          <w:tab w:val="left" w:pos="10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E1F75">
        <w:rPr>
          <w:rFonts w:ascii="Times New Roman" w:hAnsi="Times New Roman"/>
          <w:sz w:val="28"/>
          <w:szCs w:val="28"/>
        </w:rPr>
        <w:t>2029 год –0,00 тыс. рублей;</w:t>
      </w:r>
    </w:p>
    <w:p w:rsidR="005E1F75" w:rsidRPr="005E1F75" w:rsidRDefault="005E1F75" w:rsidP="005E1F75">
      <w:pPr>
        <w:tabs>
          <w:tab w:val="left" w:pos="284"/>
          <w:tab w:val="left" w:pos="851"/>
          <w:tab w:val="left" w:pos="10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E1F75">
        <w:rPr>
          <w:rFonts w:ascii="Times New Roman" w:hAnsi="Times New Roman"/>
          <w:sz w:val="28"/>
          <w:szCs w:val="28"/>
        </w:rPr>
        <w:t>2030 год –0,00 тыс. рублей.</w:t>
      </w:r>
    </w:p>
    <w:p w:rsidR="005E1F75" w:rsidRPr="005E1F75" w:rsidRDefault="00D81529" w:rsidP="005E1F75">
      <w:pPr>
        <w:tabs>
          <w:tab w:val="left" w:pos="284"/>
          <w:tab w:val="left" w:pos="851"/>
          <w:tab w:val="left" w:pos="10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Бюджет Забайкальского края: 190</w:t>
      </w:r>
      <w:r w:rsidR="005E1F75" w:rsidRPr="005E1F75">
        <w:rPr>
          <w:rFonts w:ascii="Times New Roman" w:hAnsi="Times New Roman"/>
          <w:sz w:val="28"/>
          <w:szCs w:val="28"/>
        </w:rPr>
        <w:t>,00 тыс. рублей, в том числе по годам:</w:t>
      </w:r>
    </w:p>
    <w:p w:rsidR="005E1F75" w:rsidRPr="005E1F75" w:rsidRDefault="00D81529" w:rsidP="005E1F75">
      <w:pPr>
        <w:tabs>
          <w:tab w:val="left" w:pos="284"/>
          <w:tab w:val="left" w:pos="851"/>
          <w:tab w:val="left" w:pos="10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2025 год –190</w:t>
      </w:r>
      <w:r w:rsidR="005E1F75" w:rsidRPr="005E1F75">
        <w:rPr>
          <w:rFonts w:ascii="Times New Roman" w:hAnsi="Times New Roman"/>
          <w:sz w:val="28"/>
          <w:szCs w:val="28"/>
        </w:rPr>
        <w:t>,00 тыс. рублей;</w:t>
      </w:r>
    </w:p>
    <w:p w:rsidR="005E1F75" w:rsidRPr="005E1F75" w:rsidRDefault="005E1F75" w:rsidP="005E1F75">
      <w:pPr>
        <w:tabs>
          <w:tab w:val="left" w:pos="284"/>
          <w:tab w:val="left" w:pos="851"/>
          <w:tab w:val="left" w:pos="10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E1F75">
        <w:rPr>
          <w:rFonts w:ascii="Times New Roman" w:hAnsi="Times New Roman"/>
          <w:sz w:val="28"/>
          <w:szCs w:val="28"/>
        </w:rPr>
        <w:t xml:space="preserve">2026 год –0,00 тыс. рублей; </w:t>
      </w:r>
    </w:p>
    <w:p w:rsidR="005E1F75" w:rsidRPr="005E1F75" w:rsidRDefault="005E1F75" w:rsidP="005E1F75">
      <w:pPr>
        <w:tabs>
          <w:tab w:val="left" w:pos="284"/>
          <w:tab w:val="left" w:pos="851"/>
          <w:tab w:val="left" w:pos="10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E1F75">
        <w:rPr>
          <w:rFonts w:ascii="Times New Roman" w:hAnsi="Times New Roman"/>
          <w:sz w:val="28"/>
          <w:szCs w:val="28"/>
        </w:rPr>
        <w:t>2027 год –0,00 тыс. рублей;</w:t>
      </w:r>
    </w:p>
    <w:p w:rsidR="005E1F75" w:rsidRPr="005E1F75" w:rsidRDefault="005E1F75" w:rsidP="005E1F75">
      <w:pPr>
        <w:tabs>
          <w:tab w:val="left" w:pos="284"/>
          <w:tab w:val="left" w:pos="851"/>
          <w:tab w:val="left" w:pos="10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E1F75">
        <w:rPr>
          <w:rFonts w:ascii="Times New Roman" w:hAnsi="Times New Roman"/>
          <w:sz w:val="28"/>
          <w:szCs w:val="28"/>
        </w:rPr>
        <w:t>2028 год –</w:t>
      </w:r>
      <w:r w:rsidR="002D72D4">
        <w:rPr>
          <w:rFonts w:ascii="Times New Roman" w:hAnsi="Times New Roman"/>
          <w:sz w:val="28"/>
          <w:szCs w:val="28"/>
        </w:rPr>
        <w:t>0</w:t>
      </w:r>
      <w:r w:rsidRPr="005E1F75">
        <w:rPr>
          <w:rFonts w:ascii="Times New Roman" w:hAnsi="Times New Roman"/>
          <w:sz w:val="28"/>
          <w:szCs w:val="28"/>
        </w:rPr>
        <w:t xml:space="preserve">,00 тыс. рублей; </w:t>
      </w:r>
    </w:p>
    <w:p w:rsidR="005E1F75" w:rsidRPr="005E1F75" w:rsidRDefault="002D72D4" w:rsidP="005E1F75">
      <w:pPr>
        <w:tabs>
          <w:tab w:val="left" w:pos="284"/>
          <w:tab w:val="left" w:pos="851"/>
          <w:tab w:val="left" w:pos="10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2029 год – </w:t>
      </w:r>
      <w:r w:rsidR="005E1F75" w:rsidRPr="005E1F75">
        <w:rPr>
          <w:rFonts w:ascii="Times New Roman" w:hAnsi="Times New Roman"/>
          <w:sz w:val="28"/>
          <w:szCs w:val="28"/>
        </w:rPr>
        <w:t>0,00 тыс. рублей;</w:t>
      </w:r>
    </w:p>
    <w:p w:rsidR="005E1F75" w:rsidRPr="005E1F75" w:rsidRDefault="002D72D4" w:rsidP="005E1F75">
      <w:pPr>
        <w:tabs>
          <w:tab w:val="left" w:pos="284"/>
          <w:tab w:val="left" w:pos="851"/>
          <w:tab w:val="left" w:pos="10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2030 год – </w:t>
      </w:r>
      <w:r w:rsidR="005E1F75" w:rsidRPr="005E1F75">
        <w:rPr>
          <w:rFonts w:ascii="Times New Roman" w:hAnsi="Times New Roman"/>
          <w:sz w:val="28"/>
          <w:szCs w:val="28"/>
        </w:rPr>
        <w:t xml:space="preserve">0,00 тыс. рублей </w:t>
      </w:r>
    </w:p>
    <w:p w:rsidR="005E1F75" w:rsidRPr="005E1F75" w:rsidRDefault="005E1F75" w:rsidP="005E1F75">
      <w:pPr>
        <w:tabs>
          <w:tab w:val="left" w:pos="284"/>
          <w:tab w:val="left" w:pos="851"/>
          <w:tab w:val="left" w:pos="10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E1F75">
        <w:rPr>
          <w:rFonts w:ascii="Times New Roman" w:hAnsi="Times New Roman"/>
          <w:sz w:val="28"/>
          <w:szCs w:val="28"/>
        </w:rPr>
        <w:t>Бюджет Петровск-Забайкал</w:t>
      </w:r>
      <w:r w:rsidR="002D72D4">
        <w:rPr>
          <w:rFonts w:ascii="Times New Roman" w:hAnsi="Times New Roman"/>
          <w:sz w:val="28"/>
          <w:szCs w:val="28"/>
        </w:rPr>
        <w:t xml:space="preserve">ьского муниципального округа: </w:t>
      </w:r>
      <w:r w:rsidR="002B406E">
        <w:rPr>
          <w:rFonts w:ascii="Times New Roman" w:hAnsi="Times New Roman"/>
          <w:sz w:val="28"/>
          <w:szCs w:val="28"/>
        </w:rPr>
        <w:t>289,34</w:t>
      </w:r>
      <w:r w:rsidRPr="005E1F75">
        <w:rPr>
          <w:rFonts w:ascii="Times New Roman" w:hAnsi="Times New Roman"/>
          <w:sz w:val="28"/>
          <w:szCs w:val="28"/>
        </w:rPr>
        <w:t xml:space="preserve"> тыс. рублей, в том числе по годам:</w:t>
      </w:r>
    </w:p>
    <w:p w:rsidR="005E1F75" w:rsidRPr="005E1F75" w:rsidRDefault="002D72D4" w:rsidP="005E1F75">
      <w:pPr>
        <w:tabs>
          <w:tab w:val="left" w:pos="284"/>
          <w:tab w:val="left" w:pos="851"/>
          <w:tab w:val="left" w:pos="10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2025 год – </w:t>
      </w:r>
      <w:r w:rsidR="004F37EF">
        <w:rPr>
          <w:rFonts w:ascii="Times New Roman" w:hAnsi="Times New Roman"/>
          <w:sz w:val="28"/>
          <w:szCs w:val="28"/>
        </w:rPr>
        <w:t>289,34</w:t>
      </w:r>
      <w:r w:rsidR="005E1F75" w:rsidRPr="005E1F75">
        <w:rPr>
          <w:rFonts w:ascii="Times New Roman" w:hAnsi="Times New Roman"/>
          <w:sz w:val="28"/>
          <w:szCs w:val="28"/>
        </w:rPr>
        <w:t xml:space="preserve"> тыс. рублей;</w:t>
      </w:r>
    </w:p>
    <w:p w:rsidR="005E1F75" w:rsidRPr="005E1F75" w:rsidRDefault="002D72D4" w:rsidP="005E1F75">
      <w:pPr>
        <w:tabs>
          <w:tab w:val="left" w:pos="284"/>
          <w:tab w:val="left" w:pos="851"/>
          <w:tab w:val="left" w:pos="10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2026 год – </w:t>
      </w:r>
      <w:r w:rsidR="005E1F75" w:rsidRPr="005E1F75">
        <w:rPr>
          <w:rFonts w:ascii="Times New Roman" w:hAnsi="Times New Roman"/>
          <w:sz w:val="28"/>
          <w:szCs w:val="28"/>
        </w:rPr>
        <w:t xml:space="preserve">0,00 тыс. рублей; </w:t>
      </w:r>
    </w:p>
    <w:p w:rsidR="005E1F75" w:rsidRPr="005E1F75" w:rsidRDefault="002D72D4" w:rsidP="005E1F75">
      <w:pPr>
        <w:tabs>
          <w:tab w:val="left" w:pos="284"/>
          <w:tab w:val="left" w:pos="851"/>
          <w:tab w:val="left" w:pos="10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2027 год – </w:t>
      </w:r>
      <w:r w:rsidR="005E1F75" w:rsidRPr="005E1F75">
        <w:rPr>
          <w:rFonts w:ascii="Times New Roman" w:hAnsi="Times New Roman"/>
          <w:sz w:val="28"/>
          <w:szCs w:val="28"/>
        </w:rPr>
        <w:t>0,00 тыс. рублей;</w:t>
      </w:r>
    </w:p>
    <w:p w:rsidR="005E1F75" w:rsidRPr="005E1F75" w:rsidRDefault="002D72D4" w:rsidP="005E1F75">
      <w:pPr>
        <w:tabs>
          <w:tab w:val="left" w:pos="284"/>
          <w:tab w:val="left" w:pos="851"/>
          <w:tab w:val="left" w:pos="10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2028 год – 0</w:t>
      </w:r>
      <w:r w:rsidR="005E1F75" w:rsidRPr="005E1F75">
        <w:rPr>
          <w:rFonts w:ascii="Times New Roman" w:hAnsi="Times New Roman"/>
          <w:sz w:val="28"/>
          <w:szCs w:val="28"/>
        </w:rPr>
        <w:t xml:space="preserve">,00 тыс. рублей; </w:t>
      </w:r>
    </w:p>
    <w:p w:rsidR="005E1F75" w:rsidRPr="005E1F75" w:rsidRDefault="002D72D4" w:rsidP="005E1F75">
      <w:pPr>
        <w:tabs>
          <w:tab w:val="left" w:pos="284"/>
          <w:tab w:val="left" w:pos="851"/>
          <w:tab w:val="left" w:pos="10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2029 год – </w:t>
      </w:r>
      <w:r w:rsidR="005E1F75" w:rsidRPr="005E1F75">
        <w:rPr>
          <w:rFonts w:ascii="Times New Roman" w:hAnsi="Times New Roman"/>
          <w:sz w:val="28"/>
          <w:szCs w:val="28"/>
        </w:rPr>
        <w:t>0,00 тыс. рублей;</w:t>
      </w:r>
    </w:p>
    <w:p w:rsidR="005E1F75" w:rsidRPr="005E1F75" w:rsidRDefault="002D72D4" w:rsidP="005E1F75">
      <w:pPr>
        <w:tabs>
          <w:tab w:val="left" w:pos="284"/>
          <w:tab w:val="left" w:pos="851"/>
          <w:tab w:val="left" w:pos="10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2030 год – </w:t>
      </w:r>
      <w:r w:rsidR="005E1F75" w:rsidRPr="005E1F75">
        <w:rPr>
          <w:rFonts w:ascii="Times New Roman" w:hAnsi="Times New Roman"/>
          <w:sz w:val="28"/>
          <w:szCs w:val="28"/>
        </w:rPr>
        <w:t>0,00 тыс. рублей.</w:t>
      </w:r>
    </w:p>
    <w:p w:rsidR="005E1F75" w:rsidRPr="005E1F75" w:rsidRDefault="002D72D4" w:rsidP="005E1F75">
      <w:pPr>
        <w:tabs>
          <w:tab w:val="left" w:pos="284"/>
          <w:tab w:val="left" w:pos="851"/>
          <w:tab w:val="left" w:pos="10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Внебюджетные средства: </w:t>
      </w:r>
      <w:r w:rsidR="005E1F75" w:rsidRPr="005E1F75">
        <w:rPr>
          <w:rFonts w:ascii="Times New Roman" w:hAnsi="Times New Roman"/>
          <w:sz w:val="28"/>
          <w:szCs w:val="28"/>
        </w:rPr>
        <w:t>0,00 тыс. рублей, в том числе:</w:t>
      </w:r>
    </w:p>
    <w:p w:rsidR="005E1F75" w:rsidRPr="005E1F75" w:rsidRDefault="002D72D4" w:rsidP="005E1F75">
      <w:pPr>
        <w:tabs>
          <w:tab w:val="left" w:pos="284"/>
          <w:tab w:val="left" w:pos="851"/>
          <w:tab w:val="left" w:pos="10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2025 год – </w:t>
      </w:r>
      <w:r w:rsidR="005E1F75" w:rsidRPr="005E1F75">
        <w:rPr>
          <w:rFonts w:ascii="Times New Roman" w:hAnsi="Times New Roman"/>
          <w:sz w:val="28"/>
          <w:szCs w:val="28"/>
        </w:rPr>
        <w:t>0,00 тыс. рублей;</w:t>
      </w:r>
    </w:p>
    <w:p w:rsidR="005E1F75" w:rsidRPr="005E1F75" w:rsidRDefault="002D72D4" w:rsidP="005E1F75">
      <w:pPr>
        <w:tabs>
          <w:tab w:val="left" w:pos="284"/>
          <w:tab w:val="left" w:pos="851"/>
          <w:tab w:val="left" w:pos="10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2026 год – </w:t>
      </w:r>
      <w:r w:rsidR="005E1F75" w:rsidRPr="005E1F75">
        <w:rPr>
          <w:rFonts w:ascii="Times New Roman" w:hAnsi="Times New Roman"/>
          <w:sz w:val="28"/>
          <w:szCs w:val="28"/>
        </w:rPr>
        <w:t xml:space="preserve">0,00 тыс. рублей; </w:t>
      </w:r>
    </w:p>
    <w:p w:rsidR="005E1F75" w:rsidRPr="005E1F75" w:rsidRDefault="002D72D4" w:rsidP="005E1F75">
      <w:pPr>
        <w:tabs>
          <w:tab w:val="left" w:pos="284"/>
          <w:tab w:val="left" w:pos="851"/>
          <w:tab w:val="left" w:pos="10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2027 год – </w:t>
      </w:r>
      <w:r w:rsidR="005E1F75" w:rsidRPr="005E1F75">
        <w:rPr>
          <w:rFonts w:ascii="Times New Roman" w:hAnsi="Times New Roman"/>
          <w:sz w:val="28"/>
          <w:szCs w:val="28"/>
        </w:rPr>
        <w:t>0,00 тыс. рублей;</w:t>
      </w:r>
    </w:p>
    <w:p w:rsidR="005E1F75" w:rsidRPr="005E1F75" w:rsidRDefault="002D72D4" w:rsidP="005E1F75">
      <w:pPr>
        <w:tabs>
          <w:tab w:val="left" w:pos="284"/>
          <w:tab w:val="left" w:pos="851"/>
          <w:tab w:val="left" w:pos="10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2028 год – 0</w:t>
      </w:r>
      <w:r w:rsidR="005E1F75" w:rsidRPr="005E1F75">
        <w:rPr>
          <w:rFonts w:ascii="Times New Roman" w:hAnsi="Times New Roman"/>
          <w:sz w:val="28"/>
          <w:szCs w:val="28"/>
        </w:rPr>
        <w:t xml:space="preserve">,00 тыс. рублей; </w:t>
      </w:r>
    </w:p>
    <w:p w:rsidR="005E1F75" w:rsidRPr="005E1F75" w:rsidRDefault="002D72D4" w:rsidP="005E1F75">
      <w:pPr>
        <w:tabs>
          <w:tab w:val="left" w:pos="284"/>
          <w:tab w:val="left" w:pos="851"/>
          <w:tab w:val="left" w:pos="10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2029 год – </w:t>
      </w:r>
      <w:r w:rsidR="005E1F75" w:rsidRPr="005E1F75">
        <w:rPr>
          <w:rFonts w:ascii="Times New Roman" w:hAnsi="Times New Roman"/>
          <w:sz w:val="28"/>
          <w:szCs w:val="28"/>
        </w:rPr>
        <w:t>0,00 тыс. рублей;</w:t>
      </w:r>
    </w:p>
    <w:p w:rsidR="005E1F75" w:rsidRPr="005E1F75" w:rsidRDefault="002D72D4" w:rsidP="005E1F75">
      <w:pPr>
        <w:tabs>
          <w:tab w:val="left" w:pos="284"/>
          <w:tab w:val="left" w:pos="851"/>
          <w:tab w:val="left" w:pos="10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2030 год – </w:t>
      </w:r>
      <w:r w:rsidR="005E1F75" w:rsidRPr="005E1F75">
        <w:rPr>
          <w:rFonts w:ascii="Times New Roman" w:hAnsi="Times New Roman"/>
          <w:sz w:val="28"/>
          <w:szCs w:val="28"/>
        </w:rPr>
        <w:t xml:space="preserve">0,00 тыс. рублей </w:t>
      </w:r>
    </w:p>
    <w:p w:rsidR="005E1F75" w:rsidRPr="005E1F75" w:rsidRDefault="005E1F75" w:rsidP="005E1F75">
      <w:pPr>
        <w:tabs>
          <w:tab w:val="left" w:pos="284"/>
          <w:tab w:val="left" w:pos="851"/>
          <w:tab w:val="left" w:pos="10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E1F75">
        <w:rPr>
          <w:rFonts w:ascii="Times New Roman" w:hAnsi="Times New Roman"/>
          <w:sz w:val="28"/>
          <w:szCs w:val="28"/>
        </w:rPr>
        <w:t xml:space="preserve">Информация по ресурсному обеспечению программы по источникам и объемам финансирования приведена в таблице. </w:t>
      </w:r>
    </w:p>
    <w:p w:rsidR="005E1F75" w:rsidRPr="005E1F75" w:rsidRDefault="005E1F75" w:rsidP="005E1F75">
      <w:pPr>
        <w:tabs>
          <w:tab w:val="left" w:pos="284"/>
          <w:tab w:val="left" w:pos="851"/>
          <w:tab w:val="left" w:pos="10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E1F75">
        <w:rPr>
          <w:rFonts w:ascii="Times New Roman" w:hAnsi="Times New Roman"/>
          <w:sz w:val="28"/>
          <w:szCs w:val="28"/>
        </w:rPr>
        <w:t>Таблица</w:t>
      </w:r>
    </w:p>
    <w:p w:rsidR="005E1F75" w:rsidRDefault="005E1F75" w:rsidP="005E1F75">
      <w:pPr>
        <w:tabs>
          <w:tab w:val="left" w:pos="284"/>
          <w:tab w:val="left" w:pos="851"/>
          <w:tab w:val="left" w:pos="1093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B72B8C" w:rsidRPr="00B72B8C" w:rsidRDefault="00B72B8C" w:rsidP="005E1F75">
      <w:pPr>
        <w:tabs>
          <w:tab w:val="left" w:pos="284"/>
          <w:tab w:val="left" w:pos="851"/>
          <w:tab w:val="left" w:pos="1093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tbl>
      <w:tblPr>
        <w:tblpPr w:leftFromText="180" w:rightFromText="180" w:vertAnchor="text" w:horzAnchor="margin" w:tblpXSpec="center" w:tblpY="-6"/>
        <w:tblW w:w="104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1871"/>
        <w:gridCol w:w="1843"/>
        <w:gridCol w:w="1168"/>
        <w:gridCol w:w="850"/>
        <w:gridCol w:w="851"/>
        <w:gridCol w:w="992"/>
        <w:gridCol w:w="992"/>
        <w:gridCol w:w="993"/>
        <w:gridCol w:w="850"/>
      </w:tblGrid>
      <w:tr w:rsidR="004B1716" w:rsidRPr="00F9133C" w:rsidTr="00F1649C">
        <w:trPr>
          <w:trHeight w:val="276"/>
        </w:trPr>
        <w:tc>
          <w:tcPr>
            <w:tcW w:w="1871" w:type="dxa"/>
            <w:vMerge w:val="restart"/>
          </w:tcPr>
          <w:p w:rsidR="004B1716" w:rsidRPr="004B1716" w:rsidRDefault="004B1716" w:rsidP="004B171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1716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1843" w:type="dxa"/>
            <w:vMerge w:val="restart"/>
          </w:tcPr>
          <w:p w:rsidR="004B1716" w:rsidRPr="004B1716" w:rsidRDefault="004B1716" w:rsidP="004B171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1716">
              <w:rPr>
                <w:rFonts w:ascii="Times New Roman" w:hAnsi="Times New Roman"/>
                <w:sz w:val="24"/>
                <w:szCs w:val="24"/>
              </w:rPr>
              <w:t>Ответственный исполнитель, соисполнитель, государственный заказчик-координатор, участник</w:t>
            </w:r>
          </w:p>
        </w:tc>
        <w:tc>
          <w:tcPr>
            <w:tcW w:w="1168" w:type="dxa"/>
            <w:vMerge w:val="restart"/>
          </w:tcPr>
          <w:p w:rsidR="004B1716" w:rsidRPr="004B1716" w:rsidRDefault="004B1716" w:rsidP="004B171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1716">
              <w:rPr>
                <w:rFonts w:ascii="Times New Roman" w:hAnsi="Times New Roman"/>
                <w:sz w:val="24"/>
                <w:szCs w:val="24"/>
              </w:rPr>
              <w:t>Источник     финансирования</w:t>
            </w:r>
          </w:p>
        </w:tc>
        <w:tc>
          <w:tcPr>
            <w:tcW w:w="5528" w:type="dxa"/>
            <w:gridSpan w:val="6"/>
          </w:tcPr>
          <w:p w:rsidR="004B1716" w:rsidRPr="004B1716" w:rsidRDefault="004B1716" w:rsidP="004B171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1716">
              <w:rPr>
                <w:rFonts w:ascii="Times New Roman" w:hAnsi="Times New Roman"/>
                <w:sz w:val="24"/>
                <w:szCs w:val="24"/>
              </w:rPr>
              <w:t>Объемы бюджетных ассигнований (тыс. руб.)</w:t>
            </w:r>
          </w:p>
        </w:tc>
      </w:tr>
      <w:tr w:rsidR="00F1649C" w:rsidRPr="00F9133C" w:rsidTr="00F1649C">
        <w:tc>
          <w:tcPr>
            <w:tcW w:w="1871" w:type="dxa"/>
            <w:vMerge/>
          </w:tcPr>
          <w:p w:rsidR="004B1716" w:rsidRPr="004B1716" w:rsidRDefault="004B1716" w:rsidP="004B171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</w:tcPr>
          <w:p w:rsidR="004B1716" w:rsidRPr="004B1716" w:rsidRDefault="004B1716" w:rsidP="004B171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68" w:type="dxa"/>
            <w:vMerge/>
          </w:tcPr>
          <w:p w:rsidR="004B1716" w:rsidRPr="004B1716" w:rsidRDefault="004B1716" w:rsidP="004B171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4B1716" w:rsidRPr="004B1716" w:rsidRDefault="004B1716" w:rsidP="004B17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1716">
              <w:rPr>
                <w:rFonts w:ascii="Times New Roman" w:hAnsi="Times New Roman"/>
                <w:sz w:val="24"/>
                <w:szCs w:val="24"/>
              </w:rPr>
              <w:t>2025 год</w:t>
            </w:r>
          </w:p>
        </w:tc>
        <w:tc>
          <w:tcPr>
            <w:tcW w:w="851" w:type="dxa"/>
          </w:tcPr>
          <w:p w:rsidR="004B1716" w:rsidRPr="004B1716" w:rsidRDefault="004B1716" w:rsidP="004B17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1716">
              <w:rPr>
                <w:rFonts w:ascii="Times New Roman" w:hAnsi="Times New Roman"/>
                <w:sz w:val="24"/>
                <w:szCs w:val="24"/>
              </w:rPr>
              <w:t>2026</w:t>
            </w:r>
          </w:p>
          <w:p w:rsidR="004B1716" w:rsidRPr="004B1716" w:rsidRDefault="004B1716" w:rsidP="004B17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1716">
              <w:rPr>
                <w:rFonts w:ascii="Times New Roman" w:hAnsi="Times New Roman"/>
                <w:sz w:val="24"/>
                <w:szCs w:val="24"/>
              </w:rPr>
              <w:t>год</w:t>
            </w:r>
          </w:p>
        </w:tc>
        <w:tc>
          <w:tcPr>
            <w:tcW w:w="992" w:type="dxa"/>
          </w:tcPr>
          <w:p w:rsidR="004B1716" w:rsidRPr="004B1716" w:rsidRDefault="004B1716" w:rsidP="004B17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1716">
              <w:rPr>
                <w:rFonts w:ascii="Times New Roman" w:hAnsi="Times New Roman"/>
                <w:sz w:val="24"/>
                <w:szCs w:val="24"/>
              </w:rPr>
              <w:t>2027 год</w:t>
            </w:r>
          </w:p>
        </w:tc>
        <w:tc>
          <w:tcPr>
            <w:tcW w:w="992" w:type="dxa"/>
          </w:tcPr>
          <w:p w:rsidR="004B1716" w:rsidRPr="004B1716" w:rsidRDefault="004B1716" w:rsidP="004B17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1716">
              <w:rPr>
                <w:rFonts w:ascii="Times New Roman" w:hAnsi="Times New Roman"/>
                <w:sz w:val="24"/>
                <w:szCs w:val="24"/>
              </w:rPr>
              <w:t>2028 год</w:t>
            </w:r>
          </w:p>
        </w:tc>
        <w:tc>
          <w:tcPr>
            <w:tcW w:w="993" w:type="dxa"/>
          </w:tcPr>
          <w:p w:rsidR="004B1716" w:rsidRPr="004B1716" w:rsidRDefault="004B1716" w:rsidP="004B17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1716">
              <w:rPr>
                <w:rFonts w:ascii="Times New Roman" w:hAnsi="Times New Roman"/>
                <w:sz w:val="24"/>
                <w:szCs w:val="24"/>
              </w:rPr>
              <w:t>2029</w:t>
            </w:r>
          </w:p>
          <w:p w:rsidR="004B1716" w:rsidRPr="004B1716" w:rsidRDefault="004B1716" w:rsidP="004B17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1716">
              <w:rPr>
                <w:rFonts w:ascii="Times New Roman" w:hAnsi="Times New Roman"/>
                <w:sz w:val="24"/>
                <w:szCs w:val="24"/>
              </w:rPr>
              <w:t xml:space="preserve"> год</w:t>
            </w:r>
          </w:p>
        </w:tc>
        <w:tc>
          <w:tcPr>
            <w:tcW w:w="850" w:type="dxa"/>
          </w:tcPr>
          <w:p w:rsidR="004B1716" w:rsidRPr="004B1716" w:rsidRDefault="004B1716" w:rsidP="004B17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1716">
              <w:rPr>
                <w:rFonts w:ascii="Times New Roman" w:hAnsi="Times New Roman"/>
                <w:sz w:val="24"/>
                <w:szCs w:val="24"/>
              </w:rPr>
              <w:t>2030 год</w:t>
            </w:r>
          </w:p>
        </w:tc>
      </w:tr>
      <w:tr w:rsidR="002D72D4" w:rsidRPr="00F9133C" w:rsidTr="00F1649C">
        <w:tc>
          <w:tcPr>
            <w:tcW w:w="1871" w:type="dxa"/>
            <w:vMerge w:val="restart"/>
          </w:tcPr>
          <w:p w:rsidR="002D72D4" w:rsidRPr="004B1716" w:rsidRDefault="002D72D4" w:rsidP="002D72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1716">
              <w:rPr>
                <w:rFonts w:ascii="Times New Roman" w:hAnsi="Times New Roman"/>
                <w:sz w:val="24"/>
                <w:szCs w:val="24"/>
              </w:rPr>
              <w:t>Муниципальная пр</w:t>
            </w:r>
            <w:r w:rsidR="00B50440">
              <w:rPr>
                <w:rFonts w:ascii="Times New Roman" w:hAnsi="Times New Roman"/>
                <w:sz w:val="24"/>
                <w:szCs w:val="24"/>
              </w:rPr>
              <w:t>ограмма «Формирование современной</w:t>
            </w:r>
            <w:r w:rsidRPr="004B1716">
              <w:rPr>
                <w:rFonts w:ascii="Times New Roman" w:hAnsi="Times New Roman"/>
                <w:sz w:val="24"/>
                <w:szCs w:val="24"/>
              </w:rPr>
              <w:t xml:space="preserve"> городской среды на территории Петровск-Забайкальского муниципального округа </w:t>
            </w:r>
          </w:p>
        </w:tc>
        <w:tc>
          <w:tcPr>
            <w:tcW w:w="1843" w:type="dxa"/>
          </w:tcPr>
          <w:p w:rsidR="002D72D4" w:rsidRPr="004B1716" w:rsidRDefault="002D72D4" w:rsidP="002D72D4">
            <w:pPr>
              <w:autoSpaceDE w:val="0"/>
              <w:autoSpaceDN w:val="0"/>
              <w:adjustRightInd w:val="0"/>
              <w:spacing w:after="0" w:line="240" w:lineRule="auto"/>
              <w:ind w:firstLine="57"/>
              <w:rPr>
                <w:rFonts w:ascii="Times New Roman" w:hAnsi="Times New Roman"/>
                <w:sz w:val="24"/>
                <w:szCs w:val="24"/>
              </w:rPr>
            </w:pPr>
            <w:r w:rsidRPr="004B1716">
              <w:rPr>
                <w:rFonts w:ascii="Times New Roman" w:hAnsi="Times New Roman"/>
                <w:sz w:val="24"/>
                <w:szCs w:val="24"/>
              </w:rPr>
              <w:t>всего в том числе:</w:t>
            </w:r>
          </w:p>
        </w:tc>
        <w:tc>
          <w:tcPr>
            <w:tcW w:w="1168" w:type="dxa"/>
          </w:tcPr>
          <w:p w:rsidR="002D72D4" w:rsidRPr="004B1716" w:rsidRDefault="002D72D4" w:rsidP="002D72D4">
            <w:pPr>
              <w:autoSpaceDE w:val="0"/>
              <w:autoSpaceDN w:val="0"/>
              <w:adjustRightInd w:val="0"/>
              <w:spacing w:after="0" w:line="240" w:lineRule="auto"/>
              <w:ind w:firstLine="72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2D72D4" w:rsidRPr="002D72D4" w:rsidRDefault="002B406E" w:rsidP="002D72D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B406E">
              <w:rPr>
                <w:rFonts w:ascii="Times New Roman" w:hAnsi="Times New Roman"/>
                <w:sz w:val="24"/>
                <w:szCs w:val="24"/>
              </w:rPr>
              <w:t>19289,34</w:t>
            </w:r>
          </w:p>
        </w:tc>
        <w:tc>
          <w:tcPr>
            <w:tcW w:w="851" w:type="dxa"/>
          </w:tcPr>
          <w:p w:rsidR="002D72D4" w:rsidRPr="002D72D4" w:rsidRDefault="002D72D4" w:rsidP="002D72D4">
            <w:pPr>
              <w:rPr>
                <w:rFonts w:ascii="Times New Roman" w:hAnsi="Times New Roman"/>
                <w:sz w:val="24"/>
                <w:szCs w:val="24"/>
              </w:rPr>
            </w:pPr>
            <w:r w:rsidRPr="002D72D4">
              <w:rPr>
                <w:rFonts w:ascii="Times New Roman" w:hAnsi="Times New Roman"/>
                <w:sz w:val="24"/>
                <w:szCs w:val="24"/>
              </w:rPr>
              <w:t>0,00</w:t>
            </w:r>
          </w:p>
        </w:tc>
        <w:tc>
          <w:tcPr>
            <w:tcW w:w="992" w:type="dxa"/>
          </w:tcPr>
          <w:p w:rsidR="002D72D4" w:rsidRPr="002D72D4" w:rsidRDefault="002D72D4" w:rsidP="002D72D4">
            <w:pPr>
              <w:rPr>
                <w:rFonts w:ascii="Times New Roman" w:hAnsi="Times New Roman"/>
                <w:sz w:val="24"/>
                <w:szCs w:val="24"/>
              </w:rPr>
            </w:pPr>
            <w:r w:rsidRPr="002D72D4">
              <w:rPr>
                <w:rFonts w:ascii="Times New Roman" w:hAnsi="Times New Roman"/>
                <w:sz w:val="24"/>
                <w:szCs w:val="24"/>
              </w:rPr>
              <w:t>0,00</w:t>
            </w:r>
          </w:p>
        </w:tc>
        <w:tc>
          <w:tcPr>
            <w:tcW w:w="992" w:type="dxa"/>
          </w:tcPr>
          <w:p w:rsidR="002D72D4" w:rsidRPr="002D72D4" w:rsidRDefault="002D72D4" w:rsidP="002D72D4">
            <w:pPr>
              <w:rPr>
                <w:rFonts w:ascii="Times New Roman" w:hAnsi="Times New Roman"/>
                <w:sz w:val="24"/>
                <w:szCs w:val="24"/>
              </w:rPr>
            </w:pPr>
            <w:r w:rsidRPr="002D72D4">
              <w:rPr>
                <w:rFonts w:ascii="Times New Roman" w:hAnsi="Times New Roman"/>
                <w:sz w:val="24"/>
                <w:szCs w:val="24"/>
              </w:rPr>
              <w:t>0,00</w:t>
            </w:r>
          </w:p>
        </w:tc>
        <w:tc>
          <w:tcPr>
            <w:tcW w:w="993" w:type="dxa"/>
          </w:tcPr>
          <w:p w:rsidR="002D72D4" w:rsidRPr="002D72D4" w:rsidRDefault="002D72D4" w:rsidP="002D72D4">
            <w:pPr>
              <w:rPr>
                <w:rFonts w:ascii="Times New Roman" w:hAnsi="Times New Roman"/>
                <w:sz w:val="24"/>
                <w:szCs w:val="24"/>
              </w:rPr>
            </w:pPr>
            <w:r w:rsidRPr="002D72D4">
              <w:rPr>
                <w:rFonts w:ascii="Times New Roman" w:hAnsi="Times New Roman"/>
                <w:sz w:val="24"/>
                <w:szCs w:val="24"/>
              </w:rPr>
              <w:t>0,00</w:t>
            </w:r>
          </w:p>
        </w:tc>
        <w:tc>
          <w:tcPr>
            <w:tcW w:w="850" w:type="dxa"/>
          </w:tcPr>
          <w:p w:rsidR="002D72D4" w:rsidRPr="002D72D4" w:rsidRDefault="002D72D4" w:rsidP="002D72D4">
            <w:pPr>
              <w:rPr>
                <w:rFonts w:ascii="Times New Roman" w:hAnsi="Times New Roman"/>
                <w:sz w:val="24"/>
                <w:szCs w:val="24"/>
              </w:rPr>
            </w:pPr>
            <w:r w:rsidRPr="002D72D4">
              <w:rPr>
                <w:rFonts w:ascii="Times New Roman" w:hAnsi="Times New Roman"/>
                <w:sz w:val="24"/>
                <w:szCs w:val="24"/>
              </w:rPr>
              <w:t>0,00</w:t>
            </w:r>
          </w:p>
        </w:tc>
      </w:tr>
      <w:tr w:rsidR="002D72D4" w:rsidRPr="00F9133C" w:rsidTr="00F1649C">
        <w:tc>
          <w:tcPr>
            <w:tcW w:w="1871" w:type="dxa"/>
            <w:vMerge/>
          </w:tcPr>
          <w:p w:rsidR="002D72D4" w:rsidRPr="004B1716" w:rsidRDefault="002D72D4" w:rsidP="002D72D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:rsidR="002D72D4" w:rsidRPr="004B1716" w:rsidRDefault="002D72D4" w:rsidP="002D72D4">
            <w:pPr>
              <w:autoSpaceDE w:val="0"/>
              <w:autoSpaceDN w:val="0"/>
              <w:adjustRightInd w:val="0"/>
              <w:spacing w:after="0" w:line="240" w:lineRule="auto"/>
              <w:ind w:firstLine="57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68" w:type="dxa"/>
          </w:tcPr>
          <w:p w:rsidR="002D72D4" w:rsidRPr="004B1716" w:rsidRDefault="002D72D4" w:rsidP="002D72D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B1716">
              <w:rPr>
                <w:rFonts w:ascii="Times New Roman" w:hAnsi="Times New Roman"/>
                <w:color w:val="000000"/>
                <w:sz w:val="24"/>
                <w:szCs w:val="24"/>
              </w:rPr>
              <w:t>Федеральный бюджет</w:t>
            </w:r>
          </w:p>
        </w:tc>
        <w:tc>
          <w:tcPr>
            <w:tcW w:w="850" w:type="dxa"/>
          </w:tcPr>
          <w:p w:rsidR="002D72D4" w:rsidRPr="002D72D4" w:rsidRDefault="00074EF8" w:rsidP="002D72D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18810</w:t>
            </w:r>
            <w:r w:rsidR="002D72D4" w:rsidRPr="002D72D4">
              <w:rPr>
                <w:rFonts w:ascii="Times New Roman" w:hAnsi="Times New Roman"/>
                <w:sz w:val="24"/>
                <w:szCs w:val="24"/>
              </w:rPr>
              <w:t>,00</w:t>
            </w:r>
          </w:p>
        </w:tc>
        <w:tc>
          <w:tcPr>
            <w:tcW w:w="851" w:type="dxa"/>
          </w:tcPr>
          <w:p w:rsidR="002D72D4" w:rsidRPr="002D72D4" w:rsidRDefault="002D72D4" w:rsidP="002D72D4">
            <w:pPr>
              <w:rPr>
                <w:rFonts w:ascii="Times New Roman" w:hAnsi="Times New Roman"/>
                <w:sz w:val="24"/>
                <w:szCs w:val="24"/>
              </w:rPr>
            </w:pPr>
            <w:r w:rsidRPr="002D72D4">
              <w:rPr>
                <w:rFonts w:ascii="Times New Roman" w:hAnsi="Times New Roman"/>
                <w:sz w:val="24"/>
                <w:szCs w:val="24"/>
              </w:rPr>
              <w:t>0,00</w:t>
            </w:r>
          </w:p>
        </w:tc>
        <w:tc>
          <w:tcPr>
            <w:tcW w:w="992" w:type="dxa"/>
          </w:tcPr>
          <w:p w:rsidR="002D72D4" w:rsidRPr="002D72D4" w:rsidRDefault="002D72D4" w:rsidP="002D72D4">
            <w:pPr>
              <w:rPr>
                <w:rFonts w:ascii="Times New Roman" w:hAnsi="Times New Roman"/>
                <w:sz w:val="24"/>
                <w:szCs w:val="24"/>
              </w:rPr>
            </w:pPr>
            <w:r w:rsidRPr="002D72D4">
              <w:rPr>
                <w:rFonts w:ascii="Times New Roman" w:hAnsi="Times New Roman"/>
                <w:sz w:val="24"/>
                <w:szCs w:val="24"/>
              </w:rPr>
              <w:t>0,00</w:t>
            </w:r>
          </w:p>
        </w:tc>
        <w:tc>
          <w:tcPr>
            <w:tcW w:w="992" w:type="dxa"/>
          </w:tcPr>
          <w:p w:rsidR="002D72D4" w:rsidRPr="002D72D4" w:rsidRDefault="002D72D4" w:rsidP="002D72D4">
            <w:pPr>
              <w:rPr>
                <w:rFonts w:ascii="Times New Roman" w:hAnsi="Times New Roman"/>
                <w:sz w:val="24"/>
                <w:szCs w:val="24"/>
              </w:rPr>
            </w:pPr>
            <w:r w:rsidRPr="002D72D4">
              <w:rPr>
                <w:rFonts w:ascii="Times New Roman" w:hAnsi="Times New Roman"/>
                <w:sz w:val="24"/>
                <w:szCs w:val="24"/>
              </w:rPr>
              <w:t>0,00</w:t>
            </w:r>
          </w:p>
        </w:tc>
        <w:tc>
          <w:tcPr>
            <w:tcW w:w="993" w:type="dxa"/>
          </w:tcPr>
          <w:p w:rsidR="002D72D4" w:rsidRPr="002D72D4" w:rsidRDefault="002D72D4" w:rsidP="002D72D4">
            <w:pPr>
              <w:rPr>
                <w:rFonts w:ascii="Times New Roman" w:hAnsi="Times New Roman"/>
                <w:sz w:val="24"/>
                <w:szCs w:val="24"/>
              </w:rPr>
            </w:pPr>
            <w:r w:rsidRPr="002D72D4">
              <w:rPr>
                <w:rFonts w:ascii="Times New Roman" w:hAnsi="Times New Roman"/>
                <w:sz w:val="24"/>
                <w:szCs w:val="24"/>
              </w:rPr>
              <w:t>0,00</w:t>
            </w:r>
          </w:p>
        </w:tc>
        <w:tc>
          <w:tcPr>
            <w:tcW w:w="850" w:type="dxa"/>
          </w:tcPr>
          <w:p w:rsidR="002D72D4" w:rsidRPr="002D72D4" w:rsidRDefault="002D72D4" w:rsidP="002D72D4">
            <w:pPr>
              <w:rPr>
                <w:rFonts w:ascii="Times New Roman" w:hAnsi="Times New Roman"/>
                <w:sz w:val="24"/>
                <w:szCs w:val="24"/>
              </w:rPr>
            </w:pPr>
            <w:r w:rsidRPr="002D72D4">
              <w:rPr>
                <w:rFonts w:ascii="Times New Roman" w:hAnsi="Times New Roman"/>
                <w:sz w:val="24"/>
                <w:szCs w:val="24"/>
              </w:rPr>
              <w:t>0,00</w:t>
            </w:r>
          </w:p>
        </w:tc>
      </w:tr>
      <w:tr w:rsidR="002D72D4" w:rsidRPr="00F9133C" w:rsidTr="00F1649C">
        <w:trPr>
          <w:trHeight w:val="1555"/>
        </w:trPr>
        <w:tc>
          <w:tcPr>
            <w:tcW w:w="1871" w:type="dxa"/>
            <w:vMerge/>
          </w:tcPr>
          <w:p w:rsidR="002D72D4" w:rsidRPr="004B1716" w:rsidRDefault="002D72D4" w:rsidP="002D72D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:rsidR="002D72D4" w:rsidRPr="004B1716" w:rsidRDefault="002D72D4" w:rsidP="002D72D4">
            <w:pPr>
              <w:autoSpaceDE w:val="0"/>
              <w:autoSpaceDN w:val="0"/>
              <w:adjustRightInd w:val="0"/>
              <w:spacing w:after="0" w:line="240" w:lineRule="auto"/>
              <w:ind w:firstLine="57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68" w:type="dxa"/>
          </w:tcPr>
          <w:p w:rsidR="002D72D4" w:rsidRPr="004B1716" w:rsidRDefault="002D72D4" w:rsidP="002D72D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B1716">
              <w:rPr>
                <w:rFonts w:ascii="Times New Roman" w:hAnsi="Times New Roman"/>
                <w:color w:val="000000"/>
                <w:sz w:val="24"/>
                <w:szCs w:val="24"/>
              </w:rPr>
              <w:t>Краевой бюджет</w:t>
            </w:r>
          </w:p>
        </w:tc>
        <w:tc>
          <w:tcPr>
            <w:tcW w:w="850" w:type="dxa"/>
          </w:tcPr>
          <w:p w:rsidR="002D72D4" w:rsidRPr="002D72D4" w:rsidRDefault="001471D2" w:rsidP="002D72D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190</w:t>
            </w:r>
            <w:r w:rsidR="002D72D4" w:rsidRPr="002D72D4">
              <w:rPr>
                <w:rFonts w:ascii="Times New Roman" w:hAnsi="Times New Roman"/>
                <w:sz w:val="24"/>
                <w:szCs w:val="24"/>
              </w:rPr>
              <w:t>,00</w:t>
            </w:r>
          </w:p>
        </w:tc>
        <w:tc>
          <w:tcPr>
            <w:tcW w:w="851" w:type="dxa"/>
          </w:tcPr>
          <w:p w:rsidR="002D72D4" w:rsidRPr="002D72D4" w:rsidRDefault="002D72D4" w:rsidP="002D72D4">
            <w:pPr>
              <w:rPr>
                <w:rFonts w:ascii="Times New Roman" w:hAnsi="Times New Roman"/>
                <w:sz w:val="24"/>
                <w:szCs w:val="24"/>
              </w:rPr>
            </w:pPr>
            <w:r w:rsidRPr="002D72D4">
              <w:rPr>
                <w:rFonts w:ascii="Times New Roman" w:hAnsi="Times New Roman"/>
                <w:sz w:val="24"/>
                <w:szCs w:val="24"/>
              </w:rPr>
              <w:t>0,00</w:t>
            </w:r>
          </w:p>
        </w:tc>
        <w:tc>
          <w:tcPr>
            <w:tcW w:w="992" w:type="dxa"/>
          </w:tcPr>
          <w:p w:rsidR="002D72D4" w:rsidRPr="002D72D4" w:rsidRDefault="002D72D4" w:rsidP="002D72D4">
            <w:pPr>
              <w:rPr>
                <w:rFonts w:ascii="Times New Roman" w:hAnsi="Times New Roman"/>
                <w:sz w:val="24"/>
                <w:szCs w:val="24"/>
              </w:rPr>
            </w:pPr>
            <w:r w:rsidRPr="002D72D4">
              <w:rPr>
                <w:rFonts w:ascii="Times New Roman" w:hAnsi="Times New Roman"/>
                <w:sz w:val="24"/>
                <w:szCs w:val="24"/>
              </w:rPr>
              <w:t>0,00</w:t>
            </w:r>
          </w:p>
        </w:tc>
        <w:tc>
          <w:tcPr>
            <w:tcW w:w="992" w:type="dxa"/>
          </w:tcPr>
          <w:p w:rsidR="002D72D4" w:rsidRPr="002D72D4" w:rsidRDefault="002D72D4" w:rsidP="002D72D4">
            <w:pPr>
              <w:rPr>
                <w:rFonts w:ascii="Times New Roman" w:hAnsi="Times New Roman"/>
                <w:sz w:val="24"/>
                <w:szCs w:val="24"/>
              </w:rPr>
            </w:pPr>
            <w:r w:rsidRPr="002D72D4">
              <w:rPr>
                <w:rFonts w:ascii="Times New Roman" w:hAnsi="Times New Roman"/>
                <w:sz w:val="24"/>
                <w:szCs w:val="24"/>
              </w:rPr>
              <w:t>0,00</w:t>
            </w:r>
          </w:p>
        </w:tc>
        <w:tc>
          <w:tcPr>
            <w:tcW w:w="993" w:type="dxa"/>
          </w:tcPr>
          <w:p w:rsidR="002D72D4" w:rsidRPr="002D72D4" w:rsidRDefault="002D72D4" w:rsidP="002D72D4">
            <w:pPr>
              <w:rPr>
                <w:rFonts w:ascii="Times New Roman" w:hAnsi="Times New Roman"/>
                <w:sz w:val="24"/>
                <w:szCs w:val="24"/>
              </w:rPr>
            </w:pPr>
            <w:r w:rsidRPr="002D72D4">
              <w:rPr>
                <w:rFonts w:ascii="Times New Roman" w:hAnsi="Times New Roman"/>
                <w:sz w:val="24"/>
                <w:szCs w:val="24"/>
              </w:rPr>
              <w:t>0,00</w:t>
            </w:r>
          </w:p>
        </w:tc>
        <w:tc>
          <w:tcPr>
            <w:tcW w:w="850" w:type="dxa"/>
          </w:tcPr>
          <w:p w:rsidR="002D72D4" w:rsidRPr="002D72D4" w:rsidRDefault="002D72D4" w:rsidP="002D72D4">
            <w:pPr>
              <w:rPr>
                <w:rFonts w:ascii="Times New Roman" w:hAnsi="Times New Roman"/>
                <w:sz w:val="24"/>
                <w:szCs w:val="24"/>
              </w:rPr>
            </w:pPr>
            <w:r w:rsidRPr="002D72D4">
              <w:rPr>
                <w:rFonts w:ascii="Times New Roman" w:hAnsi="Times New Roman"/>
                <w:sz w:val="24"/>
                <w:szCs w:val="24"/>
              </w:rPr>
              <w:t>0,00</w:t>
            </w:r>
          </w:p>
        </w:tc>
      </w:tr>
      <w:tr w:rsidR="002D72D4" w:rsidRPr="00F9133C" w:rsidTr="00F1649C">
        <w:trPr>
          <w:trHeight w:val="1930"/>
        </w:trPr>
        <w:tc>
          <w:tcPr>
            <w:tcW w:w="1871" w:type="dxa"/>
            <w:vMerge/>
          </w:tcPr>
          <w:p w:rsidR="002D72D4" w:rsidRPr="004B1716" w:rsidRDefault="002D72D4" w:rsidP="002D72D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:rsidR="002D72D4" w:rsidRPr="004B1716" w:rsidRDefault="002D72D4" w:rsidP="002D72D4">
            <w:pPr>
              <w:autoSpaceDE w:val="0"/>
              <w:autoSpaceDN w:val="0"/>
              <w:adjustRightInd w:val="0"/>
              <w:spacing w:after="0" w:line="240" w:lineRule="auto"/>
              <w:ind w:firstLine="57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68" w:type="dxa"/>
          </w:tcPr>
          <w:p w:rsidR="002D72D4" w:rsidRPr="004B1716" w:rsidRDefault="002D72D4" w:rsidP="002D72D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Бюджет Петровск-Забайкальского муниципального округа</w:t>
            </w:r>
          </w:p>
        </w:tc>
        <w:tc>
          <w:tcPr>
            <w:tcW w:w="850" w:type="dxa"/>
          </w:tcPr>
          <w:p w:rsidR="002D72D4" w:rsidRPr="002D72D4" w:rsidRDefault="001471D2" w:rsidP="002D72D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289,34</w:t>
            </w:r>
          </w:p>
        </w:tc>
        <w:tc>
          <w:tcPr>
            <w:tcW w:w="851" w:type="dxa"/>
          </w:tcPr>
          <w:p w:rsidR="002D72D4" w:rsidRPr="002D72D4" w:rsidRDefault="002D72D4" w:rsidP="002D72D4">
            <w:pPr>
              <w:rPr>
                <w:rFonts w:ascii="Times New Roman" w:hAnsi="Times New Roman"/>
                <w:sz w:val="24"/>
                <w:szCs w:val="24"/>
              </w:rPr>
            </w:pPr>
            <w:r w:rsidRPr="002D72D4">
              <w:rPr>
                <w:rFonts w:ascii="Times New Roman" w:hAnsi="Times New Roman"/>
                <w:sz w:val="24"/>
                <w:szCs w:val="24"/>
              </w:rPr>
              <w:t>0,00</w:t>
            </w:r>
          </w:p>
        </w:tc>
        <w:tc>
          <w:tcPr>
            <w:tcW w:w="992" w:type="dxa"/>
          </w:tcPr>
          <w:p w:rsidR="002D72D4" w:rsidRPr="002D72D4" w:rsidRDefault="002D72D4" w:rsidP="002D72D4">
            <w:pPr>
              <w:rPr>
                <w:rFonts w:ascii="Times New Roman" w:hAnsi="Times New Roman"/>
                <w:sz w:val="24"/>
                <w:szCs w:val="24"/>
              </w:rPr>
            </w:pPr>
            <w:r w:rsidRPr="002D72D4">
              <w:rPr>
                <w:rFonts w:ascii="Times New Roman" w:hAnsi="Times New Roman"/>
                <w:sz w:val="24"/>
                <w:szCs w:val="24"/>
              </w:rPr>
              <w:t>0,00</w:t>
            </w:r>
          </w:p>
        </w:tc>
        <w:tc>
          <w:tcPr>
            <w:tcW w:w="992" w:type="dxa"/>
          </w:tcPr>
          <w:p w:rsidR="002D72D4" w:rsidRPr="002D72D4" w:rsidRDefault="002D72D4" w:rsidP="002D72D4">
            <w:pPr>
              <w:rPr>
                <w:rFonts w:ascii="Times New Roman" w:hAnsi="Times New Roman"/>
                <w:sz w:val="24"/>
                <w:szCs w:val="24"/>
              </w:rPr>
            </w:pPr>
            <w:r w:rsidRPr="002D72D4">
              <w:rPr>
                <w:rFonts w:ascii="Times New Roman" w:hAnsi="Times New Roman"/>
                <w:sz w:val="24"/>
                <w:szCs w:val="24"/>
              </w:rPr>
              <w:t>0,00</w:t>
            </w:r>
          </w:p>
        </w:tc>
        <w:tc>
          <w:tcPr>
            <w:tcW w:w="993" w:type="dxa"/>
          </w:tcPr>
          <w:p w:rsidR="002D72D4" w:rsidRPr="002D72D4" w:rsidRDefault="002D72D4" w:rsidP="002D72D4">
            <w:pPr>
              <w:rPr>
                <w:rFonts w:ascii="Times New Roman" w:hAnsi="Times New Roman"/>
                <w:sz w:val="24"/>
                <w:szCs w:val="24"/>
              </w:rPr>
            </w:pPr>
            <w:r w:rsidRPr="002D72D4">
              <w:rPr>
                <w:rFonts w:ascii="Times New Roman" w:hAnsi="Times New Roman"/>
                <w:sz w:val="24"/>
                <w:szCs w:val="24"/>
              </w:rPr>
              <w:t>0,00</w:t>
            </w:r>
          </w:p>
        </w:tc>
        <w:tc>
          <w:tcPr>
            <w:tcW w:w="850" w:type="dxa"/>
          </w:tcPr>
          <w:p w:rsidR="002D72D4" w:rsidRPr="002D72D4" w:rsidRDefault="002D72D4" w:rsidP="002D72D4">
            <w:pPr>
              <w:rPr>
                <w:rFonts w:ascii="Times New Roman" w:hAnsi="Times New Roman"/>
                <w:sz w:val="24"/>
                <w:szCs w:val="24"/>
              </w:rPr>
            </w:pPr>
            <w:r w:rsidRPr="002D72D4">
              <w:rPr>
                <w:rFonts w:ascii="Times New Roman" w:hAnsi="Times New Roman"/>
                <w:sz w:val="24"/>
                <w:szCs w:val="24"/>
              </w:rPr>
              <w:t>0,00</w:t>
            </w:r>
          </w:p>
        </w:tc>
      </w:tr>
      <w:tr w:rsidR="002D72D4" w:rsidRPr="00F9133C" w:rsidTr="00F1649C">
        <w:trPr>
          <w:trHeight w:val="1930"/>
        </w:trPr>
        <w:tc>
          <w:tcPr>
            <w:tcW w:w="1871" w:type="dxa"/>
          </w:tcPr>
          <w:p w:rsidR="002D72D4" w:rsidRPr="004B1716" w:rsidRDefault="002D72D4" w:rsidP="002D72D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:rsidR="002D72D4" w:rsidRPr="004B1716" w:rsidRDefault="002D72D4" w:rsidP="002D72D4">
            <w:pPr>
              <w:autoSpaceDE w:val="0"/>
              <w:autoSpaceDN w:val="0"/>
              <w:adjustRightInd w:val="0"/>
              <w:spacing w:after="0" w:line="240" w:lineRule="auto"/>
              <w:ind w:firstLine="57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168" w:type="dxa"/>
          </w:tcPr>
          <w:p w:rsidR="002D72D4" w:rsidRPr="004B1716" w:rsidRDefault="002D72D4" w:rsidP="002D72D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B1716">
              <w:rPr>
                <w:rFonts w:ascii="Times New Roman" w:hAnsi="Times New Roman"/>
                <w:color w:val="000000"/>
                <w:sz w:val="24"/>
                <w:szCs w:val="24"/>
              </w:rPr>
              <w:t>Внебюджетные средства</w:t>
            </w:r>
          </w:p>
        </w:tc>
        <w:tc>
          <w:tcPr>
            <w:tcW w:w="850" w:type="dxa"/>
          </w:tcPr>
          <w:p w:rsidR="002D72D4" w:rsidRPr="002D72D4" w:rsidRDefault="002D72D4" w:rsidP="002D72D4">
            <w:pPr>
              <w:rPr>
                <w:rFonts w:ascii="Times New Roman" w:hAnsi="Times New Roman"/>
                <w:sz w:val="24"/>
                <w:szCs w:val="24"/>
              </w:rPr>
            </w:pPr>
            <w:r w:rsidRPr="002D72D4">
              <w:rPr>
                <w:rFonts w:ascii="Times New Roman" w:hAnsi="Times New Roman"/>
                <w:sz w:val="24"/>
                <w:szCs w:val="24"/>
              </w:rPr>
              <w:t>0,00</w:t>
            </w:r>
          </w:p>
        </w:tc>
        <w:tc>
          <w:tcPr>
            <w:tcW w:w="851" w:type="dxa"/>
          </w:tcPr>
          <w:p w:rsidR="002D72D4" w:rsidRPr="002D72D4" w:rsidRDefault="002D72D4" w:rsidP="002D72D4">
            <w:pPr>
              <w:rPr>
                <w:rFonts w:ascii="Times New Roman" w:hAnsi="Times New Roman"/>
                <w:sz w:val="24"/>
                <w:szCs w:val="24"/>
              </w:rPr>
            </w:pPr>
            <w:r w:rsidRPr="002D72D4">
              <w:rPr>
                <w:rFonts w:ascii="Times New Roman" w:hAnsi="Times New Roman"/>
                <w:sz w:val="24"/>
                <w:szCs w:val="24"/>
              </w:rPr>
              <w:t>0,00</w:t>
            </w:r>
          </w:p>
        </w:tc>
        <w:tc>
          <w:tcPr>
            <w:tcW w:w="992" w:type="dxa"/>
          </w:tcPr>
          <w:p w:rsidR="002D72D4" w:rsidRPr="002D72D4" w:rsidRDefault="002D72D4" w:rsidP="002D72D4">
            <w:pPr>
              <w:rPr>
                <w:rFonts w:ascii="Times New Roman" w:hAnsi="Times New Roman"/>
                <w:sz w:val="24"/>
                <w:szCs w:val="24"/>
              </w:rPr>
            </w:pPr>
            <w:r w:rsidRPr="002D72D4">
              <w:rPr>
                <w:rFonts w:ascii="Times New Roman" w:hAnsi="Times New Roman"/>
                <w:sz w:val="24"/>
                <w:szCs w:val="24"/>
              </w:rPr>
              <w:t>0,00</w:t>
            </w:r>
          </w:p>
        </w:tc>
        <w:tc>
          <w:tcPr>
            <w:tcW w:w="992" w:type="dxa"/>
          </w:tcPr>
          <w:p w:rsidR="002D72D4" w:rsidRPr="002D72D4" w:rsidRDefault="002D72D4" w:rsidP="002D72D4">
            <w:pPr>
              <w:rPr>
                <w:rFonts w:ascii="Times New Roman" w:hAnsi="Times New Roman"/>
                <w:sz w:val="24"/>
                <w:szCs w:val="24"/>
              </w:rPr>
            </w:pPr>
            <w:r w:rsidRPr="002D72D4">
              <w:rPr>
                <w:rFonts w:ascii="Times New Roman" w:hAnsi="Times New Roman"/>
                <w:sz w:val="24"/>
                <w:szCs w:val="24"/>
              </w:rPr>
              <w:t>0,00</w:t>
            </w:r>
          </w:p>
        </w:tc>
        <w:tc>
          <w:tcPr>
            <w:tcW w:w="993" w:type="dxa"/>
          </w:tcPr>
          <w:p w:rsidR="002D72D4" w:rsidRPr="002D72D4" w:rsidRDefault="002D72D4" w:rsidP="002D72D4">
            <w:pPr>
              <w:rPr>
                <w:rFonts w:ascii="Times New Roman" w:hAnsi="Times New Roman"/>
                <w:sz w:val="24"/>
                <w:szCs w:val="24"/>
              </w:rPr>
            </w:pPr>
            <w:r w:rsidRPr="002D72D4">
              <w:rPr>
                <w:rFonts w:ascii="Times New Roman" w:hAnsi="Times New Roman"/>
                <w:sz w:val="24"/>
                <w:szCs w:val="24"/>
              </w:rPr>
              <w:t>0,00</w:t>
            </w:r>
          </w:p>
        </w:tc>
        <w:tc>
          <w:tcPr>
            <w:tcW w:w="850" w:type="dxa"/>
          </w:tcPr>
          <w:p w:rsidR="002D72D4" w:rsidRPr="002D72D4" w:rsidRDefault="002D72D4" w:rsidP="002D72D4">
            <w:pPr>
              <w:rPr>
                <w:rFonts w:ascii="Times New Roman" w:hAnsi="Times New Roman"/>
                <w:sz w:val="24"/>
                <w:szCs w:val="24"/>
              </w:rPr>
            </w:pPr>
            <w:r w:rsidRPr="002D72D4">
              <w:rPr>
                <w:rFonts w:ascii="Times New Roman" w:hAnsi="Times New Roman"/>
                <w:sz w:val="24"/>
                <w:szCs w:val="24"/>
              </w:rPr>
              <w:t>0,00</w:t>
            </w:r>
          </w:p>
        </w:tc>
      </w:tr>
    </w:tbl>
    <w:p w:rsidR="0096086E" w:rsidRPr="00FF1252" w:rsidRDefault="0096086E" w:rsidP="003D0D4C">
      <w:pPr>
        <w:tabs>
          <w:tab w:val="left" w:pos="1093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B1BBA" w:rsidRDefault="00053B30" w:rsidP="003D0D4C">
      <w:pPr>
        <w:shd w:val="clear" w:color="auto" w:fill="FFFFFF"/>
        <w:spacing w:after="0" w:line="240" w:lineRule="auto"/>
        <w:ind w:left="23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8</w:t>
      </w:r>
      <w:r w:rsidR="002B1BBA" w:rsidRPr="00185D13">
        <w:rPr>
          <w:rFonts w:ascii="Times New Roman" w:hAnsi="Times New Roman"/>
          <w:b/>
          <w:bCs/>
          <w:sz w:val="28"/>
          <w:szCs w:val="28"/>
        </w:rPr>
        <w:t xml:space="preserve">. Перечень основных мероприятий </w:t>
      </w:r>
      <w:r w:rsidR="00B50440">
        <w:rPr>
          <w:rFonts w:ascii="Times New Roman" w:hAnsi="Times New Roman"/>
          <w:b/>
          <w:color w:val="000000"/>
          <w:sz w:val="28"/>
          <w:szCs w:val="28"/>
        </w:rPr>
        <w:t>м</w:t>
      </w:r>
      <w:r w:rsidR="00185D13" w:rsidRPr="00185D13">
        <w:rPr>
          <w:rFonts w:ascii="Times New Roman" w:hAnsi="Times New Roman"/>
          <w:b/>
          <w:color w:val="000000"/>
          <w:sz w:val="28"/>
          <w:szCs w:val="28"/>
        </w:rPr>
        <w:t>униципальной программы</w:t>
      </w:r>
      <w:r w:rsidR="00A340FF">
        <w:rPr>
          <w:rFonts w:ascii="Times New Roman" w:hAnsi="Times New Roman"/>
          <w:b/>
          <w:color w:val="000000"/>
          <w:sz w:val="28"/>
          <w:szCs w:val="28"/>
        </w:rPr>
        <w:t xml:space="preserve"> </w:t>
      </w:r>
      <w:r w:rsidR="00B50440">
        <w:rPr>
          <w:rFonts w:ascii="Times New Roman" w:hAnsi="Times New Roman"/>
          <w:b/>
          <w:sz w:val="28"/>
          <w:szCs w:val="28"/>
        </w:rPr>
        <w:t>«Формирование современной</w:t>
      </w:r>
      <w:r w:rsidR="00185D13" w:rsidRPr="00185D13">
        <w:rPr>
          <w:rFonts w:ascii="Times New Roman" w:hAnsi="Times New Roman"/>
          <w:b/>
          <w:sz w:val="28"/>
          <w:szCs w:val="28"/>
        </w:rPr>
        <w:t xml:space="preserve"> городской среды на территории </w:t>
      </w:r>
      <w:r w:rsidR="00B72B8C">
        <w:rPr>
          <w:rFonts w:ascii="Times New Roman" w:hAnsi="Times New Roman"/>
          <w:b/>
          <w:sz w:val="28"/>
          <w:szCs w:val="28"/>
        </w:rPr>
        <w:t>Петровск-Забайкальского муниципального</w:t>
      </w:r>
      <w:r w:rsidR="00185D13" w:rsidRPr="00185D13">
        <w:rPr>
          <w:rFonts w:ascii="Times New Roman" w:hAnsi="Times New Roman"/>
          <w:b/>
          <w:sz w:val="28"/>
          <w:szCs w:val="28"/>
        </w:rPr>
        <w:t xml:space="preserve"> </w:t>
      </w:r>
      <w:r w:rsidR="00185D13">
        <w:rPr>
          <w:rFonts w:ascii="Times New Roman" w:hAnsi="Times New Roman"/>
          <w:b/>
          <w:sz w:val="28"/>
          <w:szCs w:val="28"/>
        </w:rPr>
        <w:t>округа</w:t>
      </w:r>
      <w:r w:rsidR="00B72B8C">
        <w:rPr>
          <w:rFonts w:ascii="Times New Roman" w:hAnsi="Times New Roman"/>
          <w:b/>
          <w:sz w:val="28"/>
          <w:szCs w:val="28"/>
        </w:rPr>
        <w:t xml:space="preserve"> на 2025</w:t>
      </w:r>
      <w:r w:rsidR="00BD3BF7">
        <w:rPr>
          <w:rFonts w:ascii="Times New Roman" w:hAnsi="Times New Roman"/>
          <w:b/>
          <w:sz w:val="28"/>
          <w:szCs w:val="28"/>
        </w:rPr>
        <w:t xml:space="preserve">-2030 </w:t>
      </w:r>
      <w:r w:rsidR="00185D13" w:rsidRPr="00185D13">
        <w:rPr>
          <w:rFonts w:ascii="Times New Roman" w:hAnsi="Times New Roman"/>
          <w:b/>
          <w:sz w:val="28"/>
          <w:szCs w:val="28"/>
        </w:rPr>
        <w:t>годы»</w:t>
      </w:r>
    </w:p>
    <w:p w:rsidR="002577C0" w:rsidRPr="002577C0" w:rsidRDefault="002577C0" w:rsidP="00B72B8C">
      <w:pPr>
        <w:shd w:val="clear" w:color="auto" w:fill="FFFFFF"/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D92961" w:rsidRDefault="002B1BBA" w:rsidP="001471D2">
      <w:pPr>
        <w:tabs>
          <w:tab w:val="left" w:pos="10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31EB4">
        <w:rPr>
          <w:rFonts w:ascii="Times New Roman" w:hAnsi="Times New Roman"/>
          <w:sz w:val="28"/>
          <w:szCs w:val="28"/>
        </w:rPr>
        <w:t>Мероприятия Программы разработаны исходя из необходимости решения задач с учетом финансовых ресурсов, выделяемых на финансирование Программы, и полномочий, закрепленных за ор</w:t>
      </w:r>
      <w:r w:rsidR="008E7CA8">
        <w:rPr>
          <w:rFonts w:ascii="Times New Roman" w:hAnsi="Times New Roman"/>
          <w:sz w:val="28"/>
          <w:szCs w:val="28"/>
        </w:rPr>
        <w:t>ганами местного самоуправления Петровск-Забайкальского муниципального округа</w:t>
      </w:r>
      <w:r w:rsidRPr="00431EB4">
        <w:rPr>
          <w:rFonts w:ascii="Times New Roman" w:hAnsi="Times New Roman"/>
          <w:sz w:val="28"/>
          <w:szCs w:val="28"/>
        </w:rPr>
        <w:t xml:space="preserve"> действующим законодательством.</w:t>
      </w:r>
    </w:p>
    <w:p w:rsidR="00515AF0" w:rsidRPr="00753864" w:rsidRDefault="00515AF0" w:rsidP="003D0D4C">
      <w:pPr>
        <w:tabs>
          <w:tab w:val="left" w:pos="1093"/>
        </w:tabs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</w:p>
    <w:tbl>
      <w:tblPr>
        <w:tblW w:w="10726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2411"/>
        <w:gridCol w:w="2268"/>
        <w:gridCol w:w="1134"/>
        <w:gridCol w:w="1134"/>
        <w:gridCol w:w="1984"/>
        <w:gridCol w:w="1559"/>
        <w:gridCol w:w="218"/>
        <w:gridCol w:w="18"/>
      </w:tblGrid>
      <w:tr w:rsidR="00753864" w:rsidRPr="00D257FE" w:rsidTr="001471D2">
        <w:trPr>
          <w:trHeight w:val="435"/>
        </w:trPr>
        <w:tc>
          <w:tcPr>
            <w:tcW w:w="241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5D13" w:rsidRPr="00515AF0" w:rsidRDefault="00185D13" w:rsidP="003D0D4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15AF0">
              <w:rPr>
                <w:rFonts w:ascii="Times New Roman" w:hAnsi="Times New Roman"/>
                <w:color w:val="000000"/>
                <w:sz w:val="24"/>
                <w:szCs w:val="24"/>
              </w:rPr>
              <w:t>Номер и наименование основного мероприятия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5D13" w:rsidRPr="00515AF0" w:rsidRDefault="00185D13" w:rsidP="003D0D4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15AF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Ответственный исполнитель 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5D13" w:rsidRPr="00515AF0" w:rsidRDefault="00185D13" w:rsidP="003D0D4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15AF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Срок 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5D13" w:rsidRPr="00515AF0" w:rsidRDefault="00185D13" w:rsidP="003D0D4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15AF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Ожидаемый непосредственный результат (краткое описание) 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5D13" w:rsidRPr="00515AF0" w:rsidRDefault="00185D13" w:rsidP="003D0D4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15AF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Основные  направления реализации </w:t>
            </w:r>
          </w:p>
        </w:tc>
        <w:tc>
          <w:tcPr>
            <w:tcW w:w="236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5D13" w:rsidRPr="00515AF0" w:rsidRDefault="00185D13" w:rsidP="003D0D4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753864" w:rsidRPr="00D257FE" w:rsidTr="001471D2">
        <w:trPr>
          <w:trHeight w:val="617"/>
        </w:trPr>
        <w:tc>
          <w:tcPr>
            <w:tcW w:w="24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5D13" w:rsidRPr="00515AF0" w:rsidRDefault="00185D13" w:rsidP="003D0D4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2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5D13" w:rsidRPr="00515AF0" w:rsidRDefault="00185D13" w:rsidP="003D0D4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5D13" w:rsidRPr="00515AF0" w:rsidRDefault="00185D13" w:rsidP="003D0D4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15AF0">
              <w:rPr>
                <w:rFonts w:ascii="Times New Roman" w:hAnsi="Times New Roman"/>
                <w:color w:val="000000"/>
                <w:sz w:val="24"/>
                <w:szCs w:val="24"/>
              </w:rPr>
              <w:t>начала реализации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5D13" w:rsidRPr="00515AF0" w:rsidRDefault="00185D13" w:rsidP="008E7CA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15AF0">
              <w:rPr>
                <w:rFonts w:ascii="Times New Roman" w:hAnsi="Times New Roman"/>
                <w:color w:val="000000"/>
                <w:sz w:val="24"/>
                <w:szCs w:val="24"/>
              </w:rPr>
              <w:t>окончания реализации</w:t>
            </w:r>
            <w:r w:rsidR="00A340F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5D13" w:rsidRPr="00515AF0" w:rsidRDefault="00185D13" w:rsidP="003D0D4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5D13" w:rsidRPr="00515AF0" w:rsidRDefault="00185D13" w:rsidP="003D0D4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36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5D13" w:rsidRPr="00515AF0" w:rsidRDefault="00185D13" w:rsidP="003D0D4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185D13" w:rsidRPr="00D257FE" w:rsidTr="001471D2">
        <w:trPr>
          <w:gridAfter w:val="1"/>
          <w:wAfter w:w="18" w:type="dxa"/>
          <w:trHeight w:val="300"/>
        </w:trPr>
        <w:tc>
          <w:tcPr>
            <w:tcW w:w="10708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185D13" w:rsidRPr="00515AF0" w:rsidRDefault="00185D13" w:rsidP="003D0D4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15AF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Задача 1. </w:t>
            </w:r>
            <w:r w:rsidRPr="00515AF0">
              <w:rPr>
                <w:rFonts w:ascii="Times New Roman" w:hAnsi="Times New Roman"/>
                <w:sz w:val="24"/>
                <w:szCs w:val="24"/>
              </w:rPr>
              <w:t xml:space="preserve">Ремонт дворовых проездов на дворовых территориях МКД </w:t>
            </w:r>
          </w:p>
        </w:tc>
      </w:tr>
      <w:tr w:rsidR="00753864" w:rsidRPr="00D257FE" w:rsidTr="001471D2">
        <w:trPr>
          <w:trHeight w:val="3564"/>
        </w:trPr>
        <w:tc>
          <w:tcPr>
            <w:tcW w:w="24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D13" w:rsidRPr="00515AF0" w:rsidRDefault="00185D13" w:rsidP="003D0D4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15AF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1.1. </w:t>
            </w:r>
            <w:r w:rsidRPr="00515AF0">
              <w:rPr>
                <w:rFonts w:ascii="Times New Roman" w:hAnsi="Times New Roman"/>
                <w:sz w:val="24"/>
                <w:szCs w:val="24"/>
              </w:rPr>
              <w:t>Мероприятия: Разработка проектно</w:t>
            </w:r>
            <w:r w:rsidR="00A52CF1">
              <w:rPr>
                <w:rFonts w:ascii="Times New Roman" w:hAnsi="Times New Roman"/>
                <w:sz w:val="24"/>
                <w:szCs w:val="24"/>
              </w:rPr>
              <w:t xml:space="preserve">й </w:t>
            </w:r>
            <w:r w:rsidRPr="00515AF0">
              <w:rPr>
                <w:rFonts w:ascii="Times New Roman" w:hAnsi="Times New Roman"/>
                <w:sz w:val="24"/>
                <w:szCs w:val="24"/>
              </w:rPr>
              <w:t>сметной документации на выполнение ремонта дворовых территорий МКД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185D13" w:rsidRPr="00515AF0" w:rsidRDefault="00A707BE" w:rsidP="00A707B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707BE">
              <w:rPr>
                <w:rFonts w:ascii="Times New Roman" w:hAnsi="Times New Roman"/>
                <w:color w:val="000000"/>
                <w:sz w:val="24"/>
                <w:szCs w:val="24"/>
              </w:rPr>
              <w:t>Отдел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ЖКХ</w:t>
            </w:r>
            <w:r w:rsidRPr="00A707BE">
              <w:rPr>
                <w:rFonts w:ascii="Times New Roman" w:hAnsi="Times New Roman"/>
                <w:color w:val="000000"/>
                <w:sz w:val="24"/>
                <w:szCs w:val="24"/>
              </w:rPr>
              <w:t>, транспорта, строительства и архитектуры администрации Петровск-Забайкальского муниципального округа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5D13" w:rsidRPr="00515AF0" w:rsidRDefault="00185D13" w:rsidP="003D0D4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15AF0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  <w:r w:rsidR="004C5715">
              <w:rPr>
                <w:rFonts w:ascii="Times New Roman" w:hAnsi="Times New Roman"/>
                <w:color w:val="000000"/>
                <w:sz w:val="24"/>
                <w:szCs w:val="24"/>
              </w:rPr>
              <w:t>025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5D13" w:rsidRPr="00515AF0" w:rsidRDefault="004C5715" w:rsidP="003D0D4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2030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52CF1" w:rsidRDefault="00A52CF1" w:rsidP="003D0D4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Составление дефектных актов, </w:t>
            </w:r>
          </w:p>
          <w:p w:rsidR="00185D13" w:rsidRPr="00515AF0" w:rsidRDefault="00A52CF1" w:rsidP="003D0D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актов технического осмотра, р</w:t>
            </w:r>
            <w:r w:rsidR="00185D13" w:rsidRPr="00515AF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азработка </w:t>
            </w:r>
            <w:r w:rsidR="00185D13" w:rsidRPr="00515AF0">
              <w:rPr>
                <w:rFonts w:ascii="Times New Roman" w:hAnsi="Times New Roman"/>
                <w:sz w:val="24"/>
                <w:szCs w:val="24"/>
              </w:rPr>
              <w:t>сметных расчетов</w:t>
            </w:r>
            <w:r>
              <w:rPr>
                <w:rFonts w:ascii="Times New Roman" w:hAnsi="Times New Roman"/>
                <w:sz w:val="24"/>
                <w:szCs w:val="24"/>
              </w:rPr>
              <w:t>, дизайн-проектов</w:t>
            </w:r>
            <w:r w:rsidR="00185D13" w:rsidRPr="00515AF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185D13" w:rsidRPr="00515AF0" w:rsidRDefault="00185D13" w:rsidP="003D0D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5AF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Повышение уровня ежегодного достижения целевых показателей П</w:t>
            </w:r>
            <w:r w:rsidRPr="00515AF0">
              <w:rPr>
                <w:rStyle w:val="apple-converted-space"/>
                <w:rFonts w:ascii="Times New Roman" w:hAnsi="Times New Roman"/>
                <w:sz w:val="24"/>
                <w:szCs w:val="24"/>
                <w:shd w:val="clear" w:color="auto" w:fill="FFFFFF"/>
              </w:rPr>
              <w:t>рограммы</w:t>
            </w:r>
          </w:p>
        </w:tc>
        <w:tc>
          <w:tcPr>
            <w:tcW w:w="23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185D13" w:rsidRPr="00515AF0" w:rsidRDefault="00185D13" w:rsidP="003D0D4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753864" w:rsidRPr="00D257FE" w:rsidTr="001471D2">
        <w:trPr>
          <w:trHeight w:val="1224"/>
        </w:trPr>
        <w:tc>
          <w:tcPr>
            <w:tcW w:w="2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D13" w:rsidRPr="00515AF0" w:rsidRDefault="00185D13" w:rsidP="003D0D4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15AF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1.2. </w:t>
            </w:r>
            <w:r w:rsidRPr="00515AF0">
              <w:rPr>
                <w:rFonts w:ascii="Times New Roman" w:hAnsi="Times New Roman"/>
                <w:sz w:val="24"/>
                <w:szCs w:val="24"/>
              </w:rPr>
              <w:t>Ремонт дворовых проездов МКД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D13" w:rsidRPr="00515AF0" w:rsidRDefault="00185D13" w:rsidP="00A707B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15AF0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  <w:r w:rsidR="00A707BE" w:rsidRPr="00A707BE">
              <w:rPr>
                <w:rFonts w:ascii="Times New Roman" w:hAnsi="Times New Roman"/>
                <w:color w:val="000000"/>
                <w:sz w:val="24"/>
                <w:szCs w:val="24"/>
              </w:rPr>
              <w:t>Отдел</w:t>
            </w:r>
            <w:r w:rsidR="0030221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="00A707BE">
              <w:rPr>
                <w:rFonts w:ascii="Times New Roman" w:hAnsi="Times New Roman"/>
                <w:color w:val="000000"/>
                <w:sz w:val="24"/>
                <w:szCs w:val="24"/>
              </w:rPr>
              <w:t>ЖКХ</w:t>
            </w:r>
            <w:r w:rsidR="00A707BE" w:rsidRPr="00A707B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, транспорта, строительства и архитектуры администрации </w:t>
            </w:r>
            <w:r w:rsidR="00A707BE" w:rsidRPr="00A707BE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Петровск-Забайкальского муниципального округа</w:t>
            </w:r>
            <w:r w:rsidR="002D72D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, КЭСХИЗ администрации </w:t>
            </w:r>
            <w:r w:rsidR="002D72D4" w:rsidRPr="002D72D4">
              <w:rPr>
                <w:rFonts w:ascii="Times New Roman" w:hAnsi="Times New Roman"/>
                <w:color w:val="000000"/>
                <w:sz w:val="24"/>
                <w:szCs w:val="24"/>
              </w:rPr>
              <w:t>Петровск-Забайкальского муниципального округа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5D13" w:rsidRPr="00515AF0" w:rsidRDefault="004C5715" w:rsidP="003D0D4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2025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5D13" w:rsidRPr="00515AF0" w:rsidRDefault="004C5715" w:rsidP="003D0D4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2030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185D13" w:rsidRPr="00515AF0" w:rsidRDefault="00185D13" w:rsidP="003D0D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5AF0">
              <w:rPr>
                <w:rFonts w:ascii="Times New Roman" w:hAnsi="Times New Roman"/>
                <w:sz w:val="24"/>
                <w:szCs w:val="24"/>
              </w:rPr>
              <w:t>Проведен</w:t>
            </w:r>
            <w:r w:rsidR="004D5444" w:rsidRPr="00515AF0">
              <w:rPr>
                <w:rFonts w:ascii="Times New Roman" w:hAnsi="Times New Roman"/>
                <w:sz w:val="24"/>
                <w:szCs w:val="24"/>
              </w:rPr>
              <w:t>ие</w:t>
            </w:r>
            <w:r w:rsidR="00D8063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4D5444" w:rsidRPr="00515AF0">
              <w:rPr>
                <w:rFonts w:ascii="Times New Roman" w:hAnsi="Times New Roman"/>
                <w:sz w:val="24"/>
                <w:szCs w:val="24"/>
              </w:rPr>
              <w:t xml:space="preserve">ремонта асфальтобетонного </w:t>
            </w:r>
            <w:r w:rsidRPr="00515AF0">
              <w:rPr>
                <w:rFonts w:ascii="Times New Roman" w:hAnsi="Times New Roman"/>
                <w:sz w:val="24"/>
                <w:szCs w:val="24"/>
              </w:rPr>
              <w:t>покры</w:t>
            </w:r>
            <w:r w:rsidR="004D5444" w:rsidRPr="00515AF0">
              <w:rPr>
                <w:rFonts w:ascii="Times New Roman" w:hAnsi="Times New Roman"/>
                <w:sz w:val="24"/>
                <w:szCs w:val="24"/>
              </w:rPr>
              <w:t>тия</w:t>
            </w:r>
            <w:r w:rsidR="003A20A1">
              <w:rPr>
                <w:rFonts w:ascii="Times New Roman" w:hAnsi="Times New Roman"/>
                <w:sz w:val="24"/>
                <w:szCs w:val="24"/>
              </w:rPr>
              <w:t>,</w:t>
            </w:r>
            <w:r w:rsidR="00D8063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515AF0">
              <w:rPr>
                <w:rFonts w:ascii="Times New Roman" w:hAnsi="Times New Roman"/>
                <w:sz w:val="24"/>
                <w:szCs w:val="24"/>
              </w:rPr>
              <w:t xml:space="preserve">расширение </w:t>
            </w:r>
            <w:r w:rsidRPr="00515AF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дороги, устройство парковочных мест, устройство контейнерных площадок.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D13" w:rsidRPr="00515AF0" w:rsidRDefault="00185D13" w:rsidP="003D0D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5AF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lastRenderedPageBreak/>
              <w:t xml:space="preserve">Повышение уровня ежегодного достижения целевых </w:t>
            </w:r>
            <w:r w:rsidRPr="00515AF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lastRenderedPageBreak/>
              <w:t>показателей П</w:t>
            </w:r>
            <w:r w:rsidRPr="00515AF0">
              <w:rPr>
                <w:rStyle w:val="apple-converted-space"/>
                <w:rFonts w:ascii="Times New Roman" w:hAnsi="Times New Roman"/>
                <w:sz w:val="24"/>
                <w:szCs w:val="24"/>
                <w:shd w:val="clear" w:color="auto" w:fill="FFFFFF"/>
              </w:rPr>
              <w:t>рограммы</w:t>
            </w:r>
          </w:p>
        </w:tc>
        <w:tc>
          <w:tcPr>
            <w:tcW w:w="2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185D13" w:rsidRPr="00515AF0" w:rsidRDefault="00185D13" w:rsidP="003D0D4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185D13" w:rsidRPr="00D257FE" w:rsidTr="001471D2">
        <w:trPr>
          <w:gridAfter w:val="1"/>
          <w:wAfter w:w="18" w:type="dxa"/>
          <w:trHeight w:val="479"/>
        </w:trPr>
        <w:tc>
          <w:tcPr>
            <w:tcW w:w="10708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D13" w:rsidRPr="00515AF0" w:rsidRDefault="00185D13" w:rsidP="003D0D4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15AF0">
              <w:rPr>
                <w:rFonts w:ascii="Times New Roman" w:hAnsi="Times New Roman"/>
                <w:color w:val="000000"/>
                <w:sz w:val="24"/>
                <w:szCs w:val="24"/>
              </w:rPr>
              <w:t>Задача 2.</w:t>
            </w:r>
            <w:r w:rsidRPr="00515AF0">
              <w:rPr>
                <w:rFonts w:ascii="Times New Roman" w:hAnsi="Times New Roman"/>
                <w:sz w:val="24"/>
                <w:szCs w:val="24"/>
              </w:rPr>
              <w:t xml:space="preserve"> Обеспечение освещения дворовых территорий МКД</w:t>
            </w:r>
          </w:p>
        </w:tc>
      </w:tr>
      <w:tr w:rsidR="00753864" w:rsidRPr="00D257FE" w:rsidTr="001471D2">
        <w:trPr>
          <w:trHeight w:val="1224"/>
        </w:trPr>
        <w:tc>
          <w:tcPr>
            <w:tcW w:w="2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D13" w:rsidRPr="00515AF0" w:rsidRDefault="00185D13" w:rsidP="003D0D4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15AF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2.1. </w:t>
            </w:r>
            <w:r w:rsidRPr="00515AF0">
              <w:rPr>
                <w:rFonts w:ascii="Times New Roman" w:hAnsi="Times New Roman"/>
                <w:sz w:val="24"/>
                <w:szCs w:val="24"/>
              </w:rPr>
              <w:t>Мероприятия: Разработка проектно</w:t>
            </w:r>
            <w:r w:rsidR="00A52CF1">
              <w:rPr>
                <w:rFonts w:ascii="Times New Roman" w:hAnsi="Times New Roman"/>
                <w:sz w:val="24"/>
                <w:szCs w:val="24"/>
              </w:rPr>
              <w:t>й</w:t>
            </w:r>
            <w:r w:rsidRPr="00515AF0">
              <w:rPr>
                <w:rFonts w:ascii="Times New Roman" w:hAnsi="Times New Roman"/>
                <w:sz w:val="24"/>
                <w:szCs w:val="24"/>
              </w:rPr>
              <w:t xml:space="preserve"> сметной документации на выполнение освещения дворовых территорий МКД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D13" w:rsidRPr="00515AF0" w:rsidRDefault="00A707BE" w:rsidP="003D0D4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707BE">
              <w:rPr>
                <w:rFonts w:ascii="Times New Roman" w:hAnsi="Times New Roman"/>
                <w:color w:val="000000"/>
                <w:sz w:val="24"/>
                <w:szCs w:val="24"/>
              </w:rPr>
              <w:t>Отдел ЖКХ, транспорта, строительства и архитектуры администрации Петровск-Забайкальского муниципального округа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5D13" w:rsidRPr="00515AF0" w:rsidRDefault="004C5715" w:rsidP="003D0D4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2025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5D13" w:rsidRPr="00515AF0" w:rsidRDefault="004C5715" w:rsidP="003D0D4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2030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2CF1" w:rsidRPr="00A52CF1" w:rsidRDefault="00A52CF1" w:rsidP="00A52CF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52CF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Составление дефектных актов, </w:t>
            </w:r>
          </w:p>
          <w:p w:rsidR="00076730" w:rsidRPr="00515AF0" w:rsidRDefault="00A52CF1" w:rsidP="00A52CF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52CF1">
              <w:rPr>
                <w:rFonts w:ascii="Times New Roman" w:hAnsi="Times New Roman"/>
                <w:color w:val="000000"/>
                <w:sz w:val="24"/>
                <w:szCs w:val="24"/>
              </w:rPr>
              <w:t>актов технического осмотра, разработка с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метных расчетов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D13" w:rsidRPr="00515AF0" w:rsidRDefault="00185D13" w:rsidP="003D0D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515AF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Повышение уровня ежегодного достижения целевых показателей П</w:t>
            </w:r>
            <w:r w:rsidRPr="00515AF0">
              <w:rPr>
                <w:rStyle w:val="apple-converted-space"/>
                <w:rFonts w:ascii="Times New Roman" w:hAnsi="Times New Roman"/>
                <w:sz w:val="24"/>
                <w:szCs w:val="24"/>
                <w:shd w:val="clear" w:color="auto" w:fill="FFFFFF"/>
              </w:rPr>
              <w:t>рограммы</w:t>
            </w:r>
          </w:p>
        </w:tc>
        <w:tc>
          <w:tcPr>
            <w:tcW w:w="2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185D13" w:rsidRPr="00753864" w:rsidRDefault="00185D13" w:rsidP="003D0D4C">
            <w:pPr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</w:tr>
      <w:tr w:rsidR="00753864" w:rsidRPr="00D257FE" w:rsidTr="001471D2">
        <w:trPr>
          <w:trHeight w:val="1224"/>
        </w:trPr>
        <w:tc>
          <w:tcPr>
            <w:tcW w:w="2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D13" w:rsidRPr="00515AF0" w:rsidRDefault="00185D13" w:rsidP="003D0D4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15AF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2.2. </w:t>
            </w:r>
            <w:r w:rsidRPr="00515AF0">
              <w:rPr>
                <w:rFonts w:ascii="Times New Roman" w:hAnsi="Times New Roman"/>
                <w:sz w:val="24"/>
                <w:szCs w:val="24"/>
              </w:rPr>
              <w:t>Обеспечение освещения дворовых территорий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D13" w:rsidRPr="00515AF0" w:rsidRDefault="00A707BE" w:rsidP="003D0D4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707BE">
              <w:rPr>
                <w:rFonts w:ascii="Times New Roman" w:hAnsi="Times New Roman"/>
                <w:color w:val="000000"/>
                <w:sz w:val="24"/>
                <w:szCs w:val="24"/>
              </w:rPr>
              <w:t>Отдел ЖКХ, транспорта, строительства и архитектуры администрации Петровск-Забайкальского муниципального округа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5D13" w:rsidRPr="00515AF0" w:rsidRDefault="004C5715" w:rsidP="003D0D4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2025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5D13" w:rsidRPr="00515AF0" w:rsidRDefault="00185D13" w:rsidP="003D0D4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15AF0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  <w:r w:rsidR="004C5715">
              <w:rPr>
                <w:rFonts w:ascii="Times New Roman" w:hAnsi="Times New Roman"/>
                <w:color w:val="000000"/>
                <w:sz w:val="24"/>
                <w:szCs w:val="24"/>
              </w:rPr>
              <w:t>030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D13" w:rsidRPr="00515AF0" w:rsidRDefault="00AA11C7" w:rsidP="003D0D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5AF0">
              <w:rPr>
                <w:rFonts w:ascii="Times New Roman" w:hAnsi="Times New Roman"/>
                <w:sz w:val="24"/>
                <w:szCs w:val="24"/>
              </w:rPr>
              <w:t xml:space="preserve">Установка </w:t>
            </w:r>
            <w:r w:rsidR="004D5444" w:rsidRPr="00515AF0">
              <w:rPr>
                <w:rFonts w:ascii="Times New Roman" w:hAnsi="Times New Roman"/>
                <w:sz w:val="24"/>
                <w:szCs w:val="24"/>
              </w:rPr>
              <w:t xml:space="preserve"> энергосберегающих светильников</w:t>
            </w:r>
            <w:r w:rsidRPr="00515AF0">
              <w:rPr>
                <w:rFonts w:ascii="Times New Roman" w:hAnsi="Times New Roman"/>
                <w:sz w:val="24"/>
                <w:szCs w:val="24"/>
              </w:rPr>
              <w:t xml:space="preserve"> на фасадах многоквартирных домов.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D13" w:rsidRPr="00515AF0" w:rsidRDefault="00185D13" w:rsidP="003D0D4C">
            <w:pPr>
              <w:spacing w:after="0" w:line="240" w:lineRule="auto"/>
              <w:rPr>
                <w:rStyle w:val="apple-converted-space"/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515AF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Повышение уровня ежегодного достижения целевых показателей П</w:t>
            </w:r>
            <w:r w:rsidRPr="00515AF0">
              <w:rPr>
                <w:rStyle w:val="apple-converted-space"/>
                <w:rFonts w:ascii="Times New Roman" w:hAnsi="Times New Roman"/>
                <w:sz w:val="24"/>
                <w:szCs w:val="24"/>
                <w:shd w:val="clear" w:color="auto" w:fill="FFFFFF"/>
              </w:rPr>
              <w:t>рограммы</w:t>
            </w:r>
          </w:p>
          <w:p w:rsidR="00185D13" w:rsidRPr="00515AF0" w:rsidRDefault="00185D13" w:rsidP="003D0D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185D13" w:rsidRPr="00753864" w:rsidRDefault="00185D13" w:rsidP="003D0D4C">
            <w:pPr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</w:tr>
      <w:tr w:rsidR="00185D13" w:rsidRPr="00D257FE" w:rsidTr="001471D2">
        <w:trPr>
          <w:gridAfter w:val="1"/>
          <w:wAfter w:w="18" w:type="dxa"/>
          <w:trHeight w:val="527"/>
        </w:trPr>
        <w:tc>
          <w:tcPr>
            <w:tcW w:w="10708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D13" w:rsidRPr="00515AF0" w:rsidRDefault="00185D13" w:rsidP="003D0D4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15AF0">
              <w:rPr>
                <w:rFonts w:ascii="Times New Roman" w:hAnsi="Times New Roman"/>
                <w:sz w:val="24"/>
                <w:szCs w:val="24"/>
              </w:rPr>
              <w:t>Задача 3.  Устройство малых архитектурных форм на дворовых территориях МКД</w:t>
            </w:r>
          </w:p>
        </w:tc>
      </w:tr>
      <w:tr w:rsidR="00753864" w:rsidRPr="00D257FE" w:rsidTr="001471D2">
        <w:trPr>
          <w:trHeight w:val="1224"/>
        </w:trPr>
        <w:tc>
          <w:tcPr>
            <w:tcW w:w="2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D13" w:rsidRPr="00515AF0" w:rsidRDefault="00185D13" w:rsidP="003D0D4C">
            <w:pPr>
              <w:pStyle w:val="12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15AF0">
              <w:rPr>
                <w:rFonts w:ascii="Times New Roman" w:hAnsi="Times New Roman"/>
                <w:sz w:val="24"/>
                <w:szCs w:val="24"/>
              </w:rPr>
              <w:t>3.1. Мероприятия: Размещение малых архитектурных форм на дворовых территориях МКД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D13" w:rsidRPr="00515AF0" w:rsidRDefault="00A707BE" w:rsidP="003D0D4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707BE">
              <w:rPr>
                <w:rFonts w:ascii="Times New Roman" w:hAnsi="Times New Roman"/>
                <w:color w:val="000000"/>
                <w:sz w:val="24"/>
                <w:szCs w:val="24"/>
              </w:rPr>
              <w:t>Отдел ЖКХ, транспорта, строительства и архитектуры администрации Петровск-Забайкальского муниципального округа</w:t>
            </w:r>
            <w:r w:rsidR="002D72D4" w:rsidRPr="002D72D4">
              <w:rPr>
                <w:rFonts w:ascii="Times New Roman" w:hAnsi="Times New Roman"/>
                <w:color w:val="000000"/>
                <w:sz w:val="24"/>
                <w:szCs w:val="24"/>
              </w:rPr>
              <w:t>, КЭСХИЗ администрации Петровск-Забайкальского муниципального округа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5D13" w:rsidRPr="00515AF0" w:rsidRDefault="004C5715" w:rsidP="003D0D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2025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5D13" w:rsidRPr="00515AF0" w:rsidRDefault="004C5715" w:rsidP="003D0D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2030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D13" w:rsidRPr="00515AF0" w:rsidRDefault="004D5444" w:rsidP="003D0D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5AF0">
              <w:rPr>
                <w:rFonts w:ascii="Times New Roman" w:hAnsi="Times New Roman"/>
                <w:sz w:val="24"/>
                <w:szCs w:val="24"/>
              </w:rPr>
              <w:t>Установка</w:t>
            </w:r>
            <w:r w:rsidR="00185D13" w:rsidRPr="00515AF0">
              <w:rPr>
                <w:rFonts w:ascii="Times New Roman" w:hAnsi="Times New Roman"/>
                <w:sz w:val="24"/>
                <w:szCs w:val="24"/>
              </w:rPr>
              <w:t xml:space="preserve">  малых архитектурных </w:t>
            </w:r>
            <w:r w:rsidRPr="00515AF0">
              <w:rPr>
                <w:rFonts w:ascii="Times New Roman" w:hAnsi="Times New Roman"/>
                <w:sz w:val="24"/>
                <w:szCs w:val="24"/>
              </w:rPr>
              <w:t xml:space="preserve"> форм</w:t>
            </w:r>
            <w:r w:rsidR="00185D13" w:rsidRPr="00515AF0">
              <w:rPr>
                <w:rFonts w:ascii="Times New Roman" w:hAnsi="Times New Roman"/>
                <w:sz w:val="24"/>
                <w:szCs w:val="24"/>
              </w:rPr>
              <w:t xml:space="preserve">, из них </w:t>
            </w:r>
            <w:r w:rsidRPr="00515AF0">
              <w:rPr>
                <w:rFonts w:ascii="Times New Roman" w:hAnsi="Times New Roman"/>
                <w:sz w:val="24"/>
                <w:szCs w:val="24"/>
              </w:rPr>
              <w:t>129</w:t>
            </w:r>
            <w:r w:rsidR="00AA11C7" w:rsidRPr="00515AF0">
              <w:rPr>
                <w:rFonts w:ascii="Times New Roman" w:hAnsi="Times New Roman"/>
                <w:sz w:val="24"/>
                <w:szCs w:val="24"/>
              </w:rPr>
              <w:t xml:space="preserve"> скамеек, 172</w:t>
            </w:r>
            <w:r w:rsidR="00185D13" w:rsidRPr="00515AF0">
              <w:rPr>
                <w:rFonts w:ascii="Times New Roman" w:hAnsi="Times New Roman"/>
                <w:sz w:val="24"/>
                <w:szCs w:val="24"/>
              </w:rPr>
              <w:t xml:space="preserve"> урн</w:t>
            </w:r>
            <w:r w:rsidR="00AA11C7" w:rsidRPr="00515AF0">
              <w:rPr>
                <w:rFonts w:ascii="Times New Roman" w:hAnsi="Times New Roman"/>
                <w:sz w:val="24"/>
                <w:szCs w:val="24"/>
              </w:rPr>
              <w:t>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D13" w:rsidRPr="00515AF0" w:rsidRDefault="00185D13" w:rsidP="003D0D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5AF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Повышение уровня ежегодного достижения целевых показателей П</w:t>
            </w:r>
            <w:r w:rsidRPr="00515AF0">
              <w:rPr>
                <w:rStyle w:val="apple-converted-space"/>
                <w:rFonts w:ascii="Times New Roman" w:hAnsi="Times New Roman"/>
                <w:sz w:val="24"/>
                <w:szCs w:val="24"/>
                <w:shd w:val="clear" w:color="auto" w:fill="FFFFFF"/>
              </w:rPr>
              <w:t>рограммы</w:t>
            </w:r>
          </w:p>
        </w:tc>
        <w:tc>
          <w:tcPr>
            <w:tcW w:w="2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185D13" w:rsidRPr="00753864" w:rsidRDefault="00185D13" w:rsidP="003D0D4C">
            <w:pPr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</w:tr>
      <w:tr w:rsidR="00AA11C7" w:rsidRPr="00D257FE" w:rsidTr="001471D2">
        <w:trPr>
          <w:gridAfter w:val="1"/>
          <w:wAfter w:w="18" w:type="dxa"/>
          <w:trHeight w:val="275"/>
        </w:trPr>
        <w:tc>
          <w:tcPr>
            <w:tcW w:w="10708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11C7" w:rsidRPr="00515AF0" w:rsidRDefault="00AA11C7" w:rsidP="003D0D4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15AF0">
              <w:rPr>
                <w:rFonts w:ascii="Times New Roman" w:hAnsi="Times New Roman"/>
                <w:sz w:val="24"/>
                <w:szCs w:val="24"/>
              </w:rPr>
              <w:t>Задача 4.  Устройство тротуаров на дворовых территориях МКД</w:t>
            </w:r>
          </w:p>
        </w:tc>
      </w:tr>
      <w:tr w:rsidR="00AA11C7" w:rsidRPr="00D257FE" w:rsidTr="001471D2">
        <w:trPr>
          <w:trHeight w:val="802"/>
        </w:trPr>
        <w:tc>
          <w:tcPr>
            <w:tcW w:w="2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11C7" w:rsidRPr="00515AF0" w:rsidRDefault="00AA11C7" w:rsidP="003D0D4C">
            <w:pPr>
              <w:pStyle w:val="12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15AF0">
              <w:rPr>
                <w:rFonts w:ascii="Times New Roman" w:hAnsi="Times New Roman"/>
                <w:sz w:val="24"/>
                <w:szCs w:val="24"/>
              </w:rPr>
              <w:t xml:space="preserve">4.1. Мероприятия: </w:t>
            </w:r>
            <w:r w:rsidRPr="00515AF0">
              <w:rPr>
                <w:rFonts w:ascii="Times New Roman" w:hAnsi="Times New Roman"/>
                <w:color w:val="000000"/>
                <w:sz w:val="24"/>
                <w:szCs w:val="24"/>
              </w:rPr>
              <w:t>Ремонт тротуаров</w:t>
            </w:r>
            <w:r w:rsidRPr="00515AF0">
              <w:rPr>
                <w:rFonts w:ascii="Times New Roman" w:hAnsi="Times New Roman"/>
                <w:sz w:val="24"/>
                <w:szCs w:val="24"/>
              </w:rPr>
              <w:t xml:space="preserve"> на дворовых территориях МКД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11C7" w:rsidRPr="00515AF0" w:rsidRDefault="00A707BE" w:rsidP="003D0D4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707B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Отдел ЖКХ, транспорта, строительства и архитектуры администрации Петровск-Забайкальского </w:t>
            </w:r>
            <w:r w:rsidRPr="00A707BE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муниципального округа</w:t>
            </w:r>
            <w:r w:rsidR="002D72D4" w:rsidRPr="002D72D4">
              <w:rPr>
                <w:rFonts w:ascii="Times New Roman" w:hAnsi="Times New Roman"/>
                <w:color w:val="000000"/>
                <w:sz w:val="24"/>
                <w:szCs w:val="24"/>
              </w:rPr>
              <w:t>, КЭСХИЗ администрации Петровск-Забайкальского муниципального округа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A11C7" w:rsidRPr="00515AF0" w:rsidRDefault="004C5715" w:rsidP="003D0D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2025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A11C7" w:rsidRPr="00515AF0" w:rsidRDefault="004C5715" w:rsidP="003D0D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2030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11C7" w:rsidRPr="00515AF0" w:rsidRDefault="00603B7D" w:rsidP="003D0D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5AF0">
              <w:rPr>
                <w:rFonts w:ascii="Times New Roman" w:hAnsi="Times New Roman"/>
                <w:sz w:val="24"/>
                <w:szCs w:val="24"/>
              </w:rPr>
              <w:t>Устройство тротуарных дорожек на дворовых территориях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11C7" w:rsidRPr="00515AF0" w:rsidRDefault="00AA11C7" w:rsidP="003D0D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515AF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Повышение уровня ежегодного достижения целевых показателей П</w:t>
            </w:r>
            <w:r w:rsidRPr="00515AF0">
              <w:rPr>
                <w:rStyle w:val="apple-converted-space"/>
                <w:rFonts w:ascii="Times New Roman" w:hAnsi="Times New Roman"/>
                <w:sz w:val="24"/>
                <w:szCs w:val="24"/>
                <w:shd w:val="clear" w:color="auto" w:fill="FFFFFF"/>
              </w:rPr>
              <w:t>рограммы</w:t>
            </w:r>
          </w:p>
        </w:tc>
        <w:tc>
          <w:tcPr>
            <w:tcW w:w="2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AA11C7" w:rsidRPr="00753864" w:rsidRDefault="00AA11C7" w:rsidP="003D0D4C">
            <w:pPr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</w:tr>
      <w:tr w:rsidR="00185D13" w:rsidRPr="00D257FE" w:rsidTr="001471D2">
        <w:trPr>
          <w:gridAfter w:val="1"/>
          <w:wAfter w:w="18" w:type="dxa"/>
          <w:trHeight w:val="335"/>
        </w:trPr>
        <w:tc>
          <w:tcPr>
            <w:tcW w:w="10708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D13" w:rsidRPr="00515AF0" w:rsidRDefault="00AA11C7" w:rsidP="003D0D4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15AF0">
              <w:rPr>
                <w:rStyle w:val="FontStyle11"/>
                <w:sz w:val="24"/>
                <w:szCs w:val="24"/>
              </w:rPr>
              <w:t>Задача 5</w:t>
            </w:r>
            <w:r w:rsidR="00185D13" w:rsidRPr="00515AF0">
              <w:rPr>
                <w:rStyle w:val="FontStyle11"/>
                <w:sz w:val="24"/>
                <w:szCs w:val="24"/>
              </w:rPr>
              <w:t>. Привлечение населения к участию в благоустройстве дворовых территорий МКД</w:t>
            </w:r>
          </w:p>
        </w:tc>
      </w:tr>
      <w:tr w:rsidR="00753864" w:rsidRPr="00D257FE" w:rsidTr="001471D2">
        <w:trPr>
          <w:trHeight w:val="1224"/>
        </w:trPr>
        <w:tc>
          <w:tcPr>
            <w:tcW w:w="2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D13" w:rsidRPr="00515AF0" w:rsidRDefault="00185D13" w:rsidP="003D0D4C">
            <w:pPr>
              <w:pStyle w:val="Style2"/>
              <w:widowControl/>
              <w:spacing w:line="240" w:lineRule="auto"/>
              <w:ind w:firstLine="0"/>
              <w:jc w:val="left"/>
              <w:rPr>
                <w:rStyle w:val="FontStyle11"/>
                <w:sz w:val="24"/>
                <w:szCs w:val="24"/>
              </w:rPr>
            </w:pPr>
            <w:r w:rsidRPr="00515AF0">
              <w:rPr>
                <w:rStyle w:val="FontStyle11"/>
                <w:sz w:val="24"/>
                <w:szCs w:val="24"/>
              </w:rPr>
              <w:t>5.1.Мероприятия: информирование населения о проводимых мероприятиях по благоустройству дворовых территории МКД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D13" w:rsidRPr="00515AF0" w:rsidRDefault="00A707BE" w:rsidP="003D0D4C">
            <w:pPr>
              <w:pStyle w:val="Style2"/>
              <w:widowControl/>
              <w:spacing w:line="240" w:lineRule="auto"/>
              <w:ind w:firstLine="0"/>
              <w:jc w:val="left"/>
              <w:rPr>
                <w:rStyle w:val="FontStyle11"/>
                <w:sz w:val="24"/>
                <w:szCs w:val="24"/>
              </w:rPr>
            </w:pPr>
            <w:r w:rsidRPr="00A707BE">
              <w:rPr>
                <w:color w:val="000000"/>
              </w:rPr>
              <w:t>Отдел ЖКХ, транспорта, строительства и архитектуры администрации Петровск-Забайкальского муниципального округа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5D13" w:rsidRPr="00515AF0" w:rsidRDefault="004C5715" w:rsidP="003D0D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2025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5D13" w:rsidRPr="00515AF0" w:rsidRDefault="004C5715" w:rsidP="003D0D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2030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D13" w:rsidRPr="00515AF0" w:rsidRDefault="00ED0536" w:rsidP="003D0D4C">
            <w:pPr>
              <w:pStyle w:val="Style2"/>
              <w:widowControl/>
              <w:spacing w:line="240" w:lineRule="auto"/>
              <w:ind w:firstLine="0"/>
              <w:jc w:val="left"/>
              <w:rPr>
                <w:rStyle w:val="FontStyle11"/>
                <w:sz w:val="24"/>
                <w:szCs w:val="24"/>
              </w:rPr>
            </w:pPr>
            <w:r w:rsidRPr="00515AF0">
              <w:rPr>
                <w:rStyle w:val="FontStyle11"/>
                <w:sz w:val="24"/>
                <w:szCs w:val="24"/>
              </w:rPr>
              <w:t>85</w:t>
            </w:r>
            <w:r w:rsidR="00185D13" w:rsidRPr="00515AF0">
              <w:rPr>
                <w:rStyle w:val="FontStyle11"/>
                <w:sz w:val="24"/>
                <w:szCs w:val="24"/>
              </w:rPr>
              <w:t>% уровень информирования о мероприятиях по благоустройству дворовых территорий МКД, доля участия населения в мероприятиях, проводимых</w:t>
            </w:r>
            <w:r w:rsidRPr="00515AF0">
              <w:rPr>
                <w:rStyle w:val="FontStyle11"/>
                <w:sz w:val="24"/>
                <w:szCs w:val="24"/>
              </w:rPr>
              <w:t xml:space="preserve"> в рамках Программы, составит 85</w:t>
            </w:r>
            <w:r w:rsidR="00185D13" w:rsidRPr="00515AF0">
              <w:rPr>
                <w:rStyle w:val="FontStyle11"/>
                <w:sz w:val="24"/>
                <w:szCs w:val="24"/>
              </w:rPr>
              <w:t>%.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D13" w:rsidRPr="00515AF0" w:rsidRDefault="00185D13" w:rsidP="003D0D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515AF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Повышение уровня ежегодного достижения целевых показателей П</w:t>
            </w:r>
            <w:r w:rsidRPr="00515AF0">
              <w:rPr>
                <w:rStyle w:val="apple-converted-space"/>
                <w:rFonts w:ascii="Times New Roman" w:hAnsi="Times New Roman"/>
                <w:sz w:val="24"/>
                <w:szCs w:val="24"/>
                <w:shd w:val="clear" w:color="auto" w:fill="FFFFFF"/>
              </w:rPr>
              <w:t>рограммы</w:t>
            </w:r>
          </w:p>
        </w:tc>
        <w:tc>
          <w:tcPr>
            <w:tcW w:w="2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185D13" w:rsidRPr="00753864" w:rsidRDefault="00185D13" w:rsidP="003D0D4C">
            <w:pPr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</w:tr>
      <w:tr w:rsidR="00185D13" w:rsidRPr="00D257FE" w:rsidTr="001471D2">
        <w:trPr>
          <w:gridAfter w:val="1"/>
          <w:wAfter w:w="18" w:type="dxa"/>
          <w:trHeight w:val="452"/>
        </w:trPr>
        <w:tc>
          <w:tcPr>
            <w:tcW w:w="10708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D13" w:rsidRPr="00515AF0" w:rsidRDefault="00185D13" w:rsidP="003D0D4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15AF0">
              <w:rPr>
                <w:rStyle w:val="FontStyle11"/>
                <w:sz w:val="24"/>
                <w:szCs w:val="24"/>
              </w:rPr>
              <w:t>Задача 6. Проведение ремонта и комплексного обустройства муниципальных территорий общего пользования</w:t>
            </w:r>
          </w:p>
        </w:tc>
      </w:tr>
      <w:tr w:rsidR="00753864" w:rsidRPr="00D257FE" w:rsidTr="001471D2">
        <w:trPr>
          <w:trHeight w:val="1224"/>
        </w:trPr>
        <w:tc>
          <w:tcPr>
            <w:tcW w:w="2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D13" w:rsidRPr="00515AF0" w:rsidRDefault="00185D13" w:rsidP="003D0D4C">
            <w:pPr>
              <w:pStyle w:val="Style2"/>
              <w:widowControl/>
              <w:spacing w:line="240" w:lineRule="auto"/>
              <w:ind w:firstLine="0"/>
              <w:jc w:val="left"/>
              <w:rPr>
                <w:rStyle w:val="FontStyle11"/>
                <w:sz w:val="24"/>
                <w:szCs w:val="24"/>
              </w:rPr>
            </w:pPr>
            <w:r w:rsidRPr="00515AF0">
              <w:rPr>
                <w:rStyle w:val="FontStyle11"/>
                <w:sz w:val="24"/>
                <w:szCs w:val="24"/>
              </w:rPr>
              <w:t>6.1.Меро</w:t>
            </w:r>
            <w:r w:rsidR="00EA3541">
              <w:rPr>
                <w:rStyle w:val="FontStyle11"/>
                <w:sz w:val="24"/>
                <w:szCs w:val="24"/>
              </w:rPr>
              <w:t>приятия: Разработка проектно</w:t>
            </w:r>
            <w:r w:rsidR="002D72D4">
              <w:rPr>
                <w:rStyle w:val="FontStyle11"/>
                <w:sz w:val="24"/>
                <w:szCs w:val="24"/>
              </w:rPr>
              <w:t xml:space="preserve">й </w:t>
            </w:r>
            <w:r w:rsidRPr="00515AF0">
              <w:rPr>
                <w:rStyle w:val="FontStyle11"/>
                <w:sz w:val="24"/>
                <w:szCs w:val="24"/>
              </w:rPr>
              <w:t>сметной документации на выполнение ремонта территорий общего пользования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D13" w:rsidRPr="00515AF0" w:rsidRDefault="00A707BE" w:rsidP="003D0D4C">
            <w:pPr>
              <w:pStyle w:val="Style2"/>
              <w:widowControl/>
              <w:spacing w:line="240" w:lineRule="auto"/>
              <w:ind w:firstLine="0"/>
              <w:jc w:val="left"/>
              <w:rPr>
                <w:rStyle w:val="FontStyle11"/>
                <w:sz w:val="24"/>
                <w:szCs w:val="24"/>
              </w:rPr>
            </w:pPr>
            <w:r w:rsidRPr="00A707BE">
              <w:rPr>
                <w:color w:val="000000"/>
              </w:rPr>
              <w:t>Отдел ЖКХ, транспорта, строительства и архитектуры администрации Петровск-Забайкальского муниципального округа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5D13" w:rsidRPr="00515AF0" w:rsidRDefault="004C5715" w:rsidP="003D0D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2025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5D13" w:rsidRPr="00515AF0" w:rsidRDefault="004C5715" w:rsidP="003D0D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2030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D13" w:rsidRPr="00515AF0" w:rsidRDefault="00185D13" w:rsidP="003D0D4C">
            <w:pPr>
              <w:pStyle w:val="Style2"/>
              <w:widowControl/>
              <w:spacing w:line="240" w:lineRule="auto"/>
              <w:ind w:firstLine="0"/>
              <w:jc w:val="left"/>
              <w:rPr>
                <w:rStyle w:val="FontStyle11"/>
                <w:sz w:val="24"/>
                <w:szCs w:val="24"/>
              </w:rPr>
            </w:pPr>
            <w:r w:rsidRPr="00515AF0">
              <w:rPr>
                <w:rStyle w:val="FontStyle11"/>
                <w:sz w:val="24"/>
                <w:szCs w:val="24"/>
              </w:rPr>
              <w:t xml:space="preserve">Разработка проектов и сметных расчетов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D13" w:rsidRPr="00515AF0" w:rsidRDefault="00185D13" w:rsidP="003D0D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515AF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Повышение уровня ежегодного достижения целевых показателей П</w:t>
            </w:r>
            <w:r w:rsidRPr="00515AF0">
              <w:rPr>
                <w:rStyle w:val="apple-converted-space"/>
                <w:rFonts w:ascii="Times New Roman" w:hAnsi="Times New Roman"/>
                <w:sz w:val="24"/>
                <w:szCs w:val="24"/>
                <w:shd w:val="clear" w:color="auto" w:fill="FFFFFF"/>
              </w:rPr>
              <w:t>рограммы</w:t>
            </w:r>
          </w:p>
        </w:tc>
        <w:tc>
          <w:tcPr>
            <w:tcW w:w="2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185D13" w:rsidRPr="00753864" w:rsidRDefault="00185D13" w:rsidP="003D0D4C">
            <w:pPr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</w:tr>
      <w:tr w:rsidR="00753864" w:rsidRPr="00D257FE" w:rsidTr="001471D2">
        <w:trPr>
          <w:trHeight w:val="559"/>
        </w:trPr>
        <w:tc>
          <w:tcPr>
            <w:tcW w:w="2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D13" w:rsidRPr="00515AF0" w:rsidRDefault="00185D13" w:rsidP="003D0D4C">
            <w:pPr>
              <w:pStyle w:val="Style2"/>
              <w:widowControl/>
              <w:spacing w:line="240" w:lineRule="auto"/>
              <w:ind w:firstLine="0"/>
              <w:jc w:val="left"/>
              <w:rPr>
                <w:rStyle w:val="FontStyle11"/>
                <w:sz w:val="24"/>
                <w:szCs w:val="24"/>
              </w:rPr>
            </w:pPr>
            <w:r w:rsidRPr="00515AF0">
              <w:rPr>
                <w:rStyle w:val="FontStyle11"/>
                <w:sz w:val="24"/>
                <w:szCs w:val="24"/>
              </w:rPr>
              <w:t>6.2.Мероприятия: проведение ремонта и комплексного обустройства мест массового отдыха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D13" w:rsidRPr="00515AF0" w:rsidRDefault="00A707BE" w:rsidP="00A707BE">
            <w:pPr>
              <w:pStyle w:val="Style2"/>
              <w:widowControl/>
              <w:spacing w:line="240" w:lineRule="auto"/>
              <w:ind w:firstLine="0"/>
              <w:jc w:val="left"/>
              <w:rPr>
                <w:rStyle w:val="FontStyle11"/>
                <w:sz w:val="24"/>
                <w:szCs w:val="24"/>
              </w:rPr>
            </w:pPr>
            <w:r w:rsidRPr="00A707BE">
              <w:rPr>
                <w:color w:val="000000"/>
              </w:rPr>
              <w:t>Отдел</w:t>
            </w:r>
            <w:r>
              <w:rPr>
                <w:color w:val="000000"/>
              </w:rPr>
              <w:t xml:space="preserve"> ЖКХ</w:t>
            </w:r>
            <w:r w:rsidRPr="00A707BE">
              <w:rPr>
                <w:color w:val="000000"/>
              </w:rPr>
              <w:t>, транспорта, строительства и архитектуры администрации Петровск-Забайкальского муниципального округа</w:t>
            </w:r>
            <w:r w:rsidR="002D72D4" w:rsidRPr="002D72D4">
              <w:rPr>
                <w:color w:val="000000"/>
              </w:rPr>
              <w:t>, КЭСХИЗ администрации Петровск-Забайкальского муниципального округа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5D13" w:rsidRPr="00515AF0" w:rsidRDefault="004C5715" w:rsidP="003D0D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2025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5D13" w:rsidRPr="00515AF0" w:rsidRDefault="004C5715" w:rsidP="003D0D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2030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D13" w:rsidRPr="00515AF0" w:rsidRDefault="003A56D8" w:rsidP="003D0D4C">
            <w:pPr>
              <w:pStyle w:val="Style2"/>
              <w:widowControl/>
              <w:spacing w:line="240" w:lineRule="auto"/>
              <w:ind w:firstLine="0"/>
              <w:jc w:val="left"/>
              <w:rPr>
                <w:rStyle w:val="FontStyle11"/>
                <w:sz w:val="24"/>
                <w:szCs w:val="24"/>
              </w:rPr>
            </w:pPr>
            <w:r w:rsidRPr="00515AF0">
              <w:rPr>
                <w:rStyle w:val="FontStyle11"/>
                <w:sz w:val="24"/>
                <w:szCs w:val="24"/>
              </w:rPr>
              <w:t xml:space="preserve">Бетонирование территорий </w:t>
            </w:r>
            <w:r w:rsidR="00185D13" w:rsidRPr="00515AF0">
              <w:rPr>
                <w:rStyle w:val="FontStyle11"/>
                <w:sz w:val="24"/>
                <w:szCs w:val="24"/>
              </w:rPr>
              <w:t>Устройство тротуаров, установка малы</w:t>
            </w:r>
            <w:r w:rsidRPr="00515AF0">
              <w:rPr>
                <w:rStyle w:val="FontStyle11"/>
                <w:sz w:val="24"/>
                <w:szCs w:val="24"/>
              </w:rPr>
              <w:t xml:space="preserve">х архитектурных форм, </w:t>
            </w:r>
            <w:r w:rsidR="00185D13" w:rsidRPr="00515AF0">
              <w:rPr>
                <w:rStyle w:val="FontStyle11"/>
                <w:sz w:val="24"/>
                <w:szCs w:val="24"/>
              </w:rPr>
              <w:t>освещение,</w:t>
            </w:r>
            <w:r w:rsidR="00D80633">
              <w:rPr>
                <w:rStyle w:val="FontStyle11"/>
                <w:sz w:val="24"/>
                <w:szCs w:val="24"/>
              </w:rPr>
              <w:t xml:space="preserve"> </w:t>
            </w:r>
            <w:r w:rsidR="00185D13" w:rsidRPr="00515AF0">
              <w:rPr>
                <w:rStyle w:val="FontStyle11"/>
                <w:sz w:val="24"/>
                <w:szCs w:val="24"/>
              </w:rPr>
              <w:t xml:space="preserve">озеленение.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D13" w:rsidRPr="00515AF0" w:rsidRDefault="00185D13" w:rsidP="003D0D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515AF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Повышение уровня ежегодного достижения целевых показателей П</w:t>
            </w:r>
            <w:r w:rsidRPr="00515AF0">
              <w:rPr>
                <w:rStyle w:val="apple-converted-space"/>
                <w:rFonts w:ascii="Times New Roman" w:hAnsi="Times New Roman"/>
                <w:sz w:val="24"/>
                <w:szCs w:val="24"/>
                <w:shd w:val="clear" w:color="auto" w:fill="FFFFFF"/>
              </w:rPr>
              <w:t>рограммы</w:t>
            </w:r>
          </w:p>
        </w:tc>
        <w:tc>
          <w:tcPr>
            <w:tcW w:w="2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185D13" w:rsidRPr="00753864" w:rsidRDefault="00185D13" w:rsidP="003D0D4C">
            <w:pPr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</w:tr>
      <w:tr w:rsidR="00753864" w:rsidRPr="00D257FE" w:rsidTr="001471D2">
        <w:trPr>
          <w:trHeight w:val="1224"/>
        </w:trPr>
        <w:tc>
          <w:tcPr>
            <w:tcW w:w="2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D13" w:rsidRPr="00515AF0" w:rsidRDefault="00185D13" w:rsidP="003D0D4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15AF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6.3. </w:t>
            </w:r>
            <w:r w:rsidRPr="00515AF0">
              <w:rPr>
                <w:rFonts w:ascii="Times New Roman" w:hAnsi="Times New Roman"/>
                <w:sz w:val="24"/>
                <w:szCs w:val="24"/>
              </w:rPr>
              <w:t>Мероп</w:t>
            </w:r>
            <w:r w:rsidR="003A56D8" w:rsidRPr="00515AF0">
              <w:rPr>
                <w:rFonts w:ascii="Times New Roman" w:hAnsi="Times New Roman"/>
                <w:sz w:val="24"/>
                <w:szCs w:val="24"/>
              </w:rPr>
              <w:t xml:space="preserve">риятия: Подготовка и проведение </w:t>
            </w:r>
            <w:r w:rsidRPr="00515AF0">
              <w:rPr>
                <w:rFonts w:ascii="Times New Roman" w:hAnsi="Times New Roman"/>
                <w:sz w:val="24"/>
                <w:szCs w:val="24"/>
              </w:rPr>
              <w:t xml:space="preserve">голосования по отбору </w:t>
            </w:r>
            <w:r w:rsidRPr="00515AF0">
              <w:rPr>
                <w:rFonts w:ascii="Times New Roman" w:hAnsi="Times New Roman"/>
                <w:sz w:val="24"/>
                <w:szCs w:val="24"/>
              </w:rPr>
              <w:lastRenderedPageBreak/>
              <w:t>общественных территорий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D13" w:rsidRPr="00515AF0" w:rsidRDefault="00A707BE" w:rsidP="0030221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707BE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Отдел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ЖКХ</w:t>
            </w:r>
            <w:r w:rsidRPr="00A707B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, транспорта, строительства и архитектуры администрации </w:t>
            </w:r>
            <w:r w:rsidRPr="00A707BE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Петровск-Забайкальского муниципального округа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5D13" w:rsidRPr="00515AF0" w:rsidRDefault="004C5715" w:rsidP="003D0D4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2025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5D13" w:rsidRPr="00515AF0" w:rsidRDefault="004C5715" w:rsidP="003D0D4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2030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D13" w:rsidRPr="00515AF0" w:rsidRDefault="00185D13" w:rsidP="003D0D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5AF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Доля участия населения в проведении голосования, составит 100% </w:t>
            </w:r>
          </w:p>
          <w:p w:rsidR="00185D13" w:rsidRPr="00515AF0" w:rsidRDefault="00185D13" w:rsidP="003D0D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D13" w:rsidRPr="00515AF0" w:rsidRDefault="004C5715" w:rsidP="003D0D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</w:t>
            </w:r>
            <w:r w:rsidR="00185D13" w:rsidRPr="00515AF0">
              <w:rPr>
                <w:rFonts w:ascii="Times New Roman" w:hAnsi="Times New Roman"/>
                <w:sz w:val="24"/>
                <w:szCs w:val="24"/>
              </w:rPr>
              <w:t xml:space="preserve">тбор общественных территорий </w:t>
            </w:r>
          </w:p>
        </w:tc>
        <w:tc>
          <w:tcPr>
            <w:tcW w:w="2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185D13" w:rsidRPr="00753864" w:rsidRDefault="00185D13" w:rsidP="003D0D4C">
            <w:pPr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</w:tr>
      <w:tr w:rsidR="00185D13" w:rsidRPr="0065692E" w:rsidTr="001471D2">
        <w:trPr>
          <w:gridAfter w:val="1"/>
          <w:wAfter w:w="18" w:type="dxa"/>
          <w:trHeight w:val="426"/>
        </w:trPr>
        <w:tc>
          <w:tcPr>
            <w:tcW w:w="10708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D13" w:rsidRPr="00515AF0" w:rsidRDefault="00185D13" w:rsidP="003D0D4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15AF0">
              <w:rPr>
                <w:rStyle w:val="FontStyle11"/>
                <w:sz w:val="24"/>
                <w:szCs w:val="24"/>
              </w:rPr>
              <w:t>Задача 7. Привлечение населения к участию в благоустройстве территории общего пользования</w:t>
            </w:r>
          </w:p>
        </w:tc>
      </w:tr>
      <w:tr w:rsidR="00753864" w:rsidRPr="0065692E" w:rsidTr="001471D2">
        <w:trPr>
          <w:trHeight w:val="1224"/>
        </w:trPr>
        <w:tc>
          <w:tcPr>
            <w:tcW w:w="2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D13" w:rsidRPr="00515AF0" w:rsidRDefault="00185D13" w:rsidP="003D0D4C">
            <w:pPr>
              <w:pStyle w:val="Style2"/>
              <w:widowControl/>
              <w:spacing w:line="240" w:lineRule="auto"/>
              <w:ind w:firstLine="0"/>
              <w:jc w:val="left"/>
              <w:rPr>
                <w:rStyle w:val="FontStyle11"/>
                <w:sz w:val="24"/>
                <w:szCs w:val="24"/>
              </w:rPr>
            </w:pPr>
            <w:r w:rsidRPr="00515AF0">
              <w:rPr>
                <w:rStyle w:val="FontStyle11"/>
                <w:sz w:val="24"/>
                <w:szCs w:val="24"/>
              </w:rPr>
              <w:t>7.1.Мероприятия: информирование населения о проводимых мероприятиях по благоустройству территории общего пользования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D13" w:rsidRPr="00515AF0" w:rsidRDefault="00A707BE" w:rsidP="00A707BE">
            <w:pPr>
              <w:pStyle w:val="Style2"/>
              <w:widowControl/>
              <w:spacing w:line="240" w:lineRule="auto"/>
              <w:ind w:firstLine="0"/>
              <w:jc w:val="left"/>
              <w:rPr>
                <w:rStyle w:val="FontStyle11"/>
                <w:sz w:val="24"/>
                <w:szCs w:val="24"/>
              </w:rPr>
            </w:pPr>
            <w:r w:rsidRPr="00A707BE">
              <w:rPr>
                <w:color w:val="000000"/>
              </w:rPr>
              <w:t xml:space="preserve">Отдел </w:t>
            </w:r>
            <w:r>
              <w:rPr>
                <w:color w:val="000000"/>
              </w:rPr>
              <w:t>ЖКХ</w:t>
            </w:r>
            <w:r w:rsidRPr="00A707BE">
              <w:rPr>
                <w:color w:val="000000"/>
              </w:rPr>
              <w:t xml:space="preserve">, транспорта, строительства и архитектуры администрации Петровск-Забайкальского муниципального округа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5D13" w:rsidRPr="00515AF0" w:rsidRDefault="004C5715" w:rsidP="003D0D4C">
            <w:pPr>
              <w:pStyle w:val="Style2"/>
              <w:widowControl/>
              <w:spacing w:line="240" w:lineRule="auto"/>
              <w:ind w:firstLine="0"/>
              <w:jc w:val="left"/>
              <w:rPr>
                <w:rStyle w:val="FontStyle11"/>
                <w:sz w:val="24"/>
                <w:szCs w:val="24"/>
              </w:rPr>
            </w:pPr>
            <w:r>
              <w:rPr>
                <w:rStyle w:val="FontStyle11"/>
                <w:sz w:val="24"/>
                <w:szCs w:val="24"/>
              </w:rPr>
              <w:t>2025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5D13" w:rsidRPr="00515AF0" w:rsidRDefault="004C5715" w:rsidP="003D0D4C">
            <w:pPr>
              <w:pStyle w:val="Style2"/>
              <w:widowControl/>
              <w:spacing w:line="240" w:lineRule="auto"/>
              <w:ind w:firstLine="0"/>
              <w:jc w:val="left"/>
              <w:rPr>
                <w:rStyle w:val="FontStyle11"/>
                <w:sz w:val="24"/>
                <w:szCs w:val="24"/>
              </w:rPr>
            </w:pPr>
            <w:r>
              <w:rPr>
                <w:rStyle w:val="FontStyle11"/>
                <w:sz w:val="24"/>
                <w:szCs w:val="24"/>
              </w:rPr>
              <w:t>2030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D13" w:rsidRPr="00515AF0" w:rsidRDefault="003A56D8" w:rsidP="003D0D4C">
            <w:pPr>
              <w:pStyle w:val="Style2"/>
              <w:widowControl/>
              <w:spacing w:line="240" w:lineRule="auto"/>
              <w:ind w:firstLine="0"/>
              <w:jc w:val="left"/>
              <w:rPr>
                <w:rStyle w:val="FontStyle11"/>
                <w:sz w:val="24"/>
                <w:szCs w:val="24"/>
              </w:rPr>
            </w:pPr>
            <w:r w:rsidRPr="00515AF0">
              <w:rPr>
                <w:rStyle w:val="FontStyle11"/>
                <w:sz w:val="24"/>
                <w:szCs w:val="24"/>
              </w:rPr>
              <w:t>85</w:t>
            </w:r>
            <w:r w:rsidR="00185D13" w:rsidRPr="00515AF0">
              <w:rPr>
                <w:rStyle w:val="FontStyle11"/>
                <w:sz w:val="24"/>
                <w:szCs w:val="24"/>
              </w:rPr>
              <w:t xml:space="preserve"> % уровень информирования о мероприятиях по благоустройству территории общего пользования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D13" w:rsidRPr="00515AF0" w:rsidRDefault="00185D13" w:rsidP="003D0D4C">
            <w:pPr>
              <w:pStyle w:val="Style2"/>
              <w:widowControl/>
              <w:spacing w:line="240" w:lineRule="auto"/>
              <w:ind w:firstLine="0"/>
              <w:jc w:val="left"/>
              <w:rPr>
                <w:rStyle w:val="FontStyle11"/>
                <w:sz w:val="24"/>
                <w:szCs w:val="24"/>
              </w:rPr>
            </w:pPr>
            <w:r w:rsidRPr="00515AF0">
              <w:rPr>
                <w:rStyle w:val="FontStyle11"/>
                <w:sz w:val="24"/>
                <w:szCs w:val="24"/>
              </w:rPr>
              <w:t xml:space="preserve">Повышение уровня ежегодного достижения целевых показателей </w:t>
            </w:r>
            <w:r w:rsidRPr="00515AF0">
              <w:rPr>
                <w:shd w:val="clear" w:color="auto" w:fill="FFFFFF"/>
              </w:rPr>
              <w:t>П</w:t>
            </w:r>
            <w:r w:rsidRPr="00515AF0">
              <w:rPr>
                <w:rStyle w:val="apple-converted-space"/>
                <w:rFonts w:eastAsia="Calibri"/>
                <w:shd w:val="clear" w:color="auto" w:fill="FFFFFF"/>
              </w:rPr>
              <w:t>рограммы</w:t>
            </w:r>
          </w:p>
        </w:tc>
        <w:tc>
          <w:tcPr>
            <w:tcW w:w="2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185D13" w:rsidRPr="00753864" w:rsidRDefault="00185D13" w:rsidP="003D0D4C">
            <w:pPr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</w:tr>
      <w:tr w:rsidR="00753864" w:rsidRPr="0065692E" w:rsidTr="001471D2">
        <w:trPr>
          <w:trHeight w:val="1224"/>
        </w:trPr>
        <w:tc>
          <w:tcPr>
            <w:tcW w:w="2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D13" w:rsidRPr="00515AF0" w:rsidRDefault="00185D13" w:rsidP="003D0D4C">
            <w:pPr>
              <w:pStyle w:val="Style2"/>
              <w:widowControl/>
              <w:spacing w:line="240" w:lineRule="auto"/>
              <w:ind w:firstLine="0"/>
              <w:jc w:val="left"/>
              <w:rPr>
                <w:rStyle w:val="FontStyle11"/>
                <w:sz w:val="24"/>
                <w:szCs w:val="24"/>
              </w:rPr>
            </w:pPr>
            <w:r w:rsidRPr="00515AF0">
              <w:rPr>
                <w:rStyle w:val="FontStyle11"/>
                <w:sz w:val="24"/>
                <w:szCs w:val="24"/>
              </w:rPr>
              <w:t>7.2.Мероприятия: повышение уровня вовлеченности заинтересованных граждан, организаций в реализацию мероприятий по благоустройству территорий общего пользования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D13" w:rsidRPr="00515AF0" w:rsidRDefault="00A707BE" w:rsidP="003D0D4C">
            <w:pPr>
              <w:pStyle w:val="Style2"/>
              <w:widowControl/>
              <w:spacing w:line="240" w:lineRule="auto"/>
              <w:ind w:firstLine="0"/>
              <w:jc w:val="left"/>
              <w:rPr>
                <w:rStyle w:val="FontStyle11"/>
                <w:sz w:val="24"/>
                <w:szCs w:val="24"/>
              </w:rPr>
            </w:pPr>
            <w:r w:rsidRPr="00A707BE">
              <w:rPr>
                <w:color w:val="000000"/>
              </w:rPr>
              <w:t>Отдел ЖКХ, транспорта, строительства и архитектуры администрации Петровск-Забайкальского муниципального округа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5D13" w:rsidRPr="00515AF0" w:rsidRDefault="004C5715" w:rsidP="003D0D4C">
            <w:pPr>
              <w:pStyle w:val="Style2"/>
              <w:widowControl/>
              <w:spacing w:line="240" w:lineRule="auto"/>
              <w:ind w:firstLine="0"/>
              <w:jc w:val="left"/>
              <w:rPr>
                <w:rStyle w:val="FontStyle11"/>
                <w:sz w:val="24"/>
                <w:szCs w:val="24"/>
              </w:rPr>
            </w:pPr>
            <w:r>
              <w:rPr>
                <w:rStyle w:val="FontStyle11"/>
                <w:sz w:val="24"/>
                <w:szCs w:val="24"/>
              </w:rPr>
              <w:t>2025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5D13" w:rsidRPr="00515AF0" w:rsidRDefault="004C5715" w:rsidP="003D0D4C">
            <w:pPr>
              <w:pStyle w:val="Style2"/>
              <w:widowControl/>
              <w:spacing w:line="240" w:lineRule="auto"/>
              <w:ind w:firstLine="0"/>
              <w:jc w:val="left"/>
              <w:rPr>
                <w:rStyle w:val="FontStyle11"/>
                <w:sz w:val="24"/>
                <w:szCs w:val="24"/>
              </w:rPr>
            </w:pPr>
            <w:r>
              <w:rPr>
                <w:rStyle w:val="FontStyle11"/>
                <w:sz w:val="24"/>
                <w:szCs w:val="24"/>
              </w:rPr>
              <w:t>2030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D13" w:rsidRPr="00515AF0" w:rsidRDefault="00185D13" w:rsidP="003D0D4C">
            <w:pPr>
              <w:pStyle w:val="Style2"/>
              <w:widowControl/>
              <w:spacing w:line="240" w:lineRule="auto"/>
              <w:ind w:firstLine="0"/>
              <w:jc w:val="left"/>
              <w:rPr>
                <w:rStyle w:val="FontStyle11"/>
                <w:sz w:val="24"/>
                <w:szCs w:val="24"/>
              </w:rPr>
            </w:pPr>
            <w:r w:rsidRPr="00515AF0">
              <w:rPr>
                <w:rStyle w:val="FontStyle11"/>
                <w:sz w:val="24"/>
                <w:szCs w:val="24"/>
              </w:rPr>
              <w:t xml:space="preserve">Доля участия населения в мероприятиях, проводимых </w:t>
            </w:r>
            <w:r w:rsidR="003A56D8" w:rsidRPr="00515AF0">
              <w:rPr>
                <w:rStyle w:val="FontStyle11"/>
                <w:sz w:val="24"/>
                <w:szCs w:val="24"/>
              </w:rPr>
              <w:t xml:space="preserve">в рамках Программы, составит от 70 до 100 </w:t>
            </w:r>
            <w:r w:rsidRPr="00515AF0">
              <w:rPr>
                <w:rStyle w:val="FontStyle11"/>
                <w:sz w:val="24"/>
                <w:szCs w:val="24"/>
              </w:rPr>
              <w:t>%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D13" w:rsidRPr="00515AF0" w:rsidRDefault="00185D13" w:rsidP="003D0D4C">
            <w:pPr>
              <w:pStyle w:val="Style2"/>
              <w:widowControl/>
              <w:spacing w:line="240" w:lineRule="auto"/>
              <w:ind w:firstLine="0"/>
              <w:jc w:val="left"/>
              <w:rPr>
                <w:rStyle w:val="FontStyle11"/>
                <w:sz w:val="24"/>
                <w:szCs w:val="24"/>
              </w:rPr>
            </w:pPr>
            <w:r w:rsidRPr="00515AF0">
              <w:rPr>
                <w:rStyle w:val="FontStyle11"/>
                <w:sz w:val="24"/>
                <w:szCs w:val="24"/>
              </w:rPr>
              <w:t>Повышение</w:t>
            </w:r>
          </w:p>
          <w:p w:rsidR="00185D13" w:rsidRPr="00515AF0" w:rsidRDefault="00185D13" w:rsidP="003D0D4C">
            <w:pPr>
              <w:pStyle w:val="Style2"/>
              <w:widowControl/>
              <w:spacing w:line="240" w:lineRule="auto"/>
              <w:ind w:firstLine="0"/>
              <w:jc w:val="left"/>
              <w:rPr>
                <w:rStyle w:val="FontStyle11"/>
                <w:sz w:val="24"/>
                <w:szCs w:val="24"/>
              </w:rPr>
            </w:pPr>
            <w:r w:rsidRPr="00515AF0">
              <w:rPr>
                <w:rStyle w:val="FontStyle11"/>
                <w:sz w:val="24"/>
                <w:szCs w:val="24"/>
              </w:rPr>
              <w:t>уровня</w:t>
            </w:r>
          </w:p>
          <w:p w:rsidR="00185D13" w:rsidRPr="00515AF0" w:rsidRDefault="00185D13" w:rsidP="003D0D4C">
            <w:pPr>
              <w:pStyle w:val="Style2"/>
              <w:widowControl/>
              <w:spacing w:line="240" w:lineRule="auto"/>
              <w:ind w:firstLine="0"/>
              <w:jc w:val="left"/>
              <w:rPr>
                <w:rStyle w:val="FontStyle11"/>
                <w:sz w:val="24"/>
                <w:szCs w:val="24"/>
              </w:rPr>
            </w:pPr>
            <w:r w:rsidRPr="00515AF0">
              <w:rPr>
                <w:rStyle w:val="FontStyle11"/>
                <w:sz w:val="24"/>
                <w:szCs w:val="24"/>
              </w:rPr>
              <w:t>ежегодного</w:t>
            </w:r>
          </w:p>
          <w:p w:rsidR="00185D13" w:rsidRPr="00515AF0" w:rsidRDefault="00185D13" w:rsidP="003D0D4C">
            <w:pPr>
              <w:pStyle w:val="Style2"/>
              <w:widowControl/>
              <w:spacing w:line="240" w:lineRule="auto"/>
              <w:ind w:firstLine="0"/>
              <w:jc w:val="left"/>
              <w:rPr>
                <w:rStyle w:val="FontStyle11"/>
                <w:sz w:val="24"/>
                <w:szCs w:val="24"/>
              </w:rPr>
            </w:pPr>
            <w:r w:rsidRPr="00515AF0">
              <w:rPr>
                <w:rStyle w:val="FontStyle11"/>
                <w:sz w:val="24"/>
                <w:szCs w:val="24"/>
              </w:rPr>
              <w:t>достижения</w:t>
            </w:r>
          </w:p>
          <w:p w:rsidR="00185D13" w:rsidRPr="00515AF0" w:rsidRDefault="00185D13" w:rsidP="003D0D4C">
            <w:pPr>
              <w:pStyle w:val="Style2"/>
              <w:widowControl/>
              <w:spacing w:line="240" w:lineRule="auto"/>
              <w:ind w:firstLine="0"/>
              <w:jc w:val="left"/>
              <w:rPr>
                <w:rStyle w:val="FontStyle11"/>
                <w:sz w:val="24"/>
                <w:szCs w:val="24"/>
              </w:rPr>
            </w:pPr>
            <w:r w:rsidRPr="00515AF0">
              <w:rPr>
                <w:rStyle w:val="FontStyle11"/>
                <w:sz w:val="24"/>
                <w:szCs w:val="24"/>
              </w:rPr>
              <w:t>целевых</w:t>
            </w:r>
          </w:p>
          <w:p w:rsidR="00185D13" w:rsidRPr="00515AF0" w:rsidRDefault="00185D13" w:rsidP="003D0D4C">
            <w:pPr>
              <w:pStyle w:val="Style2"/>
              <w:widowControl/>
              <w:spacing w:line="240" w:lineRule="auto"/>
              <w:ind w:firstLine="0"/>
              <w:jc w:val="left"/>
              <w:rPr>
                <w:rStyle w:val="FontStyle11"/>
                <w:sz w:val="24"/>
                <w:szCs w:val="24"/>
              </w:rPr>
            </w:pPr>
            <w:r w:rsidRPr="00515AF0">
              <w:rPr>
                <w:rStyle w:val="FontStyle11"/>
                <w:sz w:val="24"/>
                <w:szCs w:val="24"/>
              </w:rPr>
              <w:t>показателей</w:t>
            </w:r>
          </w:p>
          <w:p w:rsidR="00185D13" w:rsidRPr="00515AF0" w:rsidRDefault="00185D13" w:rsidP="003D0D4C">
            <w:pPr>
              <w:pStyle w:val="Style2"/>
              <w:widowControl/>
              <w:spacing w:line="240" w:lineRule="auto"/>
              <w:ind w:firstLine="0"/>
              <w:jc w:val="left"/>
              <w:rPr>
                <w:rStyle w:val="FontStyle11"/>
                <w:sz w:val="24"/>
                <w:szCs w:val="24"/>
              </w:rPr>
            </w:pPr>
            <w:r w:rsidRPr="00515AF0">
              <w:rPr>
                <w:shd w:val="clear" w:color="auto" w:fill="FFFFFF"/>
              </w:rPr>
              <w:t>П</w:t>
            </w:r>
            <w:r w:rsidRPr="00515AF0">
              <w:rPr>
                <w:rStyle w:val="apple-converted-space"/>
                <w:rFonts w:eastAsia="Calibri"/>
                <w:shd w:val="clear" w:color="auto" w:fill="FFFFFF"/>
              </w:rPr>
              <w:t>рограммы</w:t>
            </w:r>
          </w:p>
        </w:tc>
        <w:tc>
          <w:tcPr>
            <w:tcW w:w="2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185D13" w:rsidRPr="00753864" w:rsidRDefault="00185D13" w:rsidP="003D0D4C">
            <w:pPr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</w:tr>
    </w:tbl>
    <w:p w:rsidR="00053B30" w:rsidRDefault="00053B30" w:rsidP="003D0D4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72B8C" w:rsidRDefault="00053B30" w:rsidP="00B72B8C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8</w:t>
      </w:r>
      <w:r w:rsidR="00C25A61">
        <w:rPr>
          <w:rFonts w:ascii="Times New Roman" w:hAnsi="Times New Roman"/>
          <w:sz w:val="28"/>
          <w:szCs w:val="28"/>
        </w:rPr>
        <w:t xml:space="preserve">.1. </w:t>
      </w:r>
      <w:r w:rsidR="00C25A61" w:rsidRPr="00C25A61">
        <w:rPr>
          <w:rFonts w:ascii="Times New Roman" w:hAnsi="Times New Roman"/>
          <w:sz w:val="28"/>
          <w:szCs w:val="28"/>
        </w:rPr>
        <w:t>Минимальный перечень работ по благоустройству дворовых территорий многоквартирных домов:</w:t>
      </w:r>
    </w:p>
    <w:p w:rsidR="00B72B8C" w:rsidRDefault="00B72B8C" w:rsidP="00B72B8C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C25A61" w:rsidRPr="00C25A61">
        <w:rPr>
          <w:rFonts w:ascii="Times New Roman" w:hAnsi="Times New Roman"/>
          <w:sz w:val="28"/>
          <w:szCs w:val="28"/>
        </w:rPr>
        <w:t>ремонт дворовых проездов;</w:t>
      </w:r>
    </w:p>
    <w:p w:rsidR="00B72B8C" w:rsidRDefault="00B72B8C" w:rsidP="00B72B8C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C25A61" w:rsidRPr="00C25A61">
        <w:rPr>
          <w:rFonts w:ascii="Times New Roman" w:hAnsi="Times New Roman"/>
          <w:sz w:val="28"/>
          <w:szCs w:val="28"/>
        </w:rPr>
        <w:t>обеспечение освещения дворовых территорий (при условии включения освещения придомовой территории в состав общего имущества в многоквартирном доме, с последующим его содержанием за счет средств собственников помещений);</w:t>
      </w:r>
    </w:p>
    <w:p w:rsidR="00B72B8C" w:rsidRDefault="00B72B8C" w:rsidP="00B72B8C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C25A61" w:rsidRPr="00C25A61">
        <w:rPr>
          <w:rFonts w:ascii="Times New Roman" w:hAnsi="Times New Roman"/>
          <w:sz w:val="28"/>
          <w:szCs w:val="28"/>
        </w:rPr>
        <w:t>установка урн;</w:t>
      </w:r>
    </w:p>
    <w:p w:rsidR="00C25A61" w:rsidRPr="00C25A61" w:rsidRDefault="00B72B8C" w:rsidP="00B72B8C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C25A61" w:rsidRPr="00C25A61">
        <w:rPr>
          <w:rFonts w:ascii="Times New Roman" w:hAnsi="Times New Roman"/>
          <w:sz w:val="28"/>
          <w:szCs w:val="28"/>
        </w:rPr>
        <w:t>установка скамеек.</w:t>
      </w:r>
    </w:p>
    <w:p w:rsidR="008E7CA8" w:rsidRDefault="00C25A61" w:rsidP="008E7CA8">
      <w:pPr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 w:rsidRPr="00C25A61">
        <w:rPr>
          <w:rFonts w:ascii="Times New Roman" w:hAnsi="Times New Roman"/>
          <w:color w:val="000000"/>
          <w:sz w:val="28"/>
          <w:szCs w:val="28"/>
        </w:rPr>
        <w:t>Дополнительный перечень видов работ по благоустройству дворовых территорий МКД включает:</w:t>
      </w:r>
    </w:p>
    <w:p w:rsidR="008E7CA8" w:rsidRDefault="008E7CA8" w:rsidP="008E7CA8">
      <w:pPr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="00C25A61" w:rsidRPr="00C25A61">
        <w:rPr>
          <w:rFonts w:ascii="Times New Roman" w:hAnsi="Times New Roman"/>
          <w:color w:val="000000"/>
          <w:sz w:val="28"/>
          <w:szCs w:val="28"/>
        </w:rPr>
        <w:t xml:space="preserve">устройство детских и (или) спортивных площадок; </w:t>
      </w:r>
    </w:p>
    <w:p w:rsidR="008E7CA8" w:rsidRDefault="008E7CA8" w:rsidP="008E7CA8">
      <w:pPr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="00C25A61" w:rsidRPr="00C25A61">
        <w:rPr>
          <w:rFonts w:ascii="Times New Roman" w:hAnsi="Times New Roman"/>
          <w:color w:val="000000"/>
          <w:sz w:val="28"/>
          <w:szCs w:val="28"/>
        </w:rPr>
        <w:t xml:space="preserve">озеленение территории; </w:t>
      </w:r>
    </w:p>
    <w:p w:rsidR="008E7CA8" w:rsidRDefault="008E7CA8" w:rsidP="008E7CA8">
      <w:pPr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="00C25A61" w:rsidRPr="00C25A61">
        <w:rPr>
          <w:rFonts w:ascii="Times New Roman" w:hAnsi="Times New Roman"/>
          <w:color w:val="000000"/>
          <w:sz w:val="28"/>
          <w:szCs w:val="28"/>
        </w:rPr>
        <w:t xml:space="preserve">устройство площадок для выгула домашних животных; </w:t>
      </w:r>
    </w:p>
    <w:p w:rsidR="008E7CA8" w:rsidRDefault="008E7CA8" w:rsidP="008E7CA8">
      <w:pPr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="00C25A61" w:rsidRPr="00C25A61">
        <w:rPr>
          <w:rFonts w:ascii="Times New Roman" w:hAnsi="Times New Roman"/>
          <w:color w:val="000000"/>
          <w:sz w:val="28"/>
          <w:szCs w:val="28"/>
        </w:rPr>
        <w:t xml:space="preserve">оборудование мест парковки автотранспортных средств; </w:t>
      </w:r>
    </w:p>
    <w:p w:rsidR="008E7CA8" w:rsidRDefault="008E7CA8" w:rsidP="008E7CA8">
      <w:pPr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="00C25A61" w:rsidRPr="00C25A61">
        <w:rPr>
          <w:rFonts w:ascii="Times New Roman" w:hAnsi="Times New Roman"/>
          <w:color w:val="000000"/>
          <w:sz w:val="28"/>
          <w:szCs w:val="28"/>
        </w:rPr>
        <w:t xml:space="preserve">устройство пандусов; </w:t>
      </w:r>
    </w:p>
    <w:p w:rsidR="008E7CA8" w:rsidRDefault="008E7CA8" w:rsidP="008E7CA8">
      <w:pPr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="00C25A61" w:rsidRPr="00C25A61">
        <w:rPr>
          <w:rFonts w:ascii="Times New Roman" w:hAnsi="Times New Roman"/>
          <w:color w:val="000000"/>
          <w:sz w:val="28"/>
          <w:szCs w:val="28"/>
        </w:rPr>
        <w:t xml:space="preserve">устройство контейнерных площадок; </w:t>
      </w:r>
    </w:p>
    <w:p w:rsidR="00053B30" w:rsidRDefault="008E7CA8" w:rsidP="008E7CA8">
      <w:pPr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="00C25A61" w:rsidRPr="00C25A61">
        <w:rPr>
          <w:rFonts w:ascii="Times New Roman" w:hAnsi="Times New Roman"/>
          <w:color w:val="000000"/>
          <w:sz w:val="28"/>
          <w:szCs w:val="28"/>
        </w:rPr>
        <w:t>иные виды работ</w:t>
      </w:r>
    </w:p>
    <w:p w:rsidR="00F115E7" w:rsidRPr="00A340FF" w:rsidRDefault="00F115E7" w:rsidP="00F115E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340FF">
        <w:rPr>
          <w:rFonts w:ascii="Times New Roman" w:hAnsi="Times New Roman"/>
          <w:sz w:val="28"/>
          <w:szCs w:val="28"/>
        </w:rPr>
        <w:t xml:space="preserve">8.2. Дворовые территории включаются в Программу по результатам проведенной инвентаризации дворовых территорий, объектов недвижимого имущества и земельных участков, находящихся в собственности (пользовании) юридических лиц и индивидуальных предпринимателей, </w:t>
      </w:r>
      <w:r w:rsidRPr="00A340FF">
        <w:rPr>
          <w:rFonts w:ascii="Times New Roman" w:hAnsi="Times New Roman"/>
          <w:sz w:val="28"/>
          <w:szCs w:val="28"/>
        </w:rPr>
        <w:lastRenderedPageBreak/>
        <w:t>уровня благоустройства индивидуальных жилых домов и земельных участков, предоставленных для их размещения,</w:t>
      </w:r>
      <w:r w:rsidR="00B7598A">
        <w:rPr>
          <w:rFonts w:ascii="Times New Roman" w:hAnsi="Times New Roman"/>
          <w:sz w:val="28"/>
          <w:szCs w:val="28"/>
        </w:rPr>
        <w:t xml:space="preserve"> проведенной в соответствии с Порядком, установленным постановлением Правительства Забайкальского края от 31.08.2017 года № 372 «Об утверждении государственной программы Забайкальского края «Формирование современной городской среды» (раздел 6),</w:t>
      </w:r>
      <w:r w:rsidRPr="00A340FF">
        <w:rPr>
          <w:rFonts w:ascii="Times New Roman" w:hAnsi="Times New Roman"/>
          <w:sz w:val="28"/>
          <w:szCs w:val="28"/>
        </w:rPr>
        <w:t xml:space="preserve"> а также на основании предложений заинтересованных лиц в соотве</w:t>
      </w:r>
      <w:r w:rsidR="00B7598A">
        <w:rPr>
          <w:rFonts w:ascii="Times New Roman" w:hAnsi="Times New Roman"/>
          <w:sz w:val="28"/>
          <w:szCs w:val="28"/>
        </w:rPr>
        <w:t xml:space="preserve">тствии с утвержденным нормативным </w:t>
      </w:r>
      <w:r w:rsidRPr="00A340FF">
        <w:rPr>
          <w:rFonts w:ascii="Times New Roman" w:hAnsi="Times New Roman"/>
          <w:sz w:val="28"/>
          <w:szCs w:val="28"/>
        </w:rPr>
        <w:t xml:space="preserve">правовым </w:t>
      </w:r>
      <w:r w:rsidR="00611796">
        <w:rPr>
          <w:rFonts w:ascii="Times New Roman" w:hAnsi="Times New Roman"/>
          <w:sz w:val="28"/>
          <w:szCs w:val="28"/>
        </w:rPr>
        <w:t xml:space="preserve">актом </w:t>
      </w:r>
      <w:r w:rsidR="00B7598A">
        <w:rPr>
          <w:rFonts w:ascii="Times New Roman" w:hAnsi="Times New Roman"/>
          <w:sz w:val="28"/>
          <w:szCs w:val="28"/>
        </w:rPr>
        <w:t xml:space="preserve">администрации Петровск-Забайкальского </w:t>
      </w:r>
      <w:r w:rsidR="00611796">
        <w:rPr>
          <w:rFonts w:ascii="Times New Roman" w:hAnsi="Times New Roman"/>
          <w:sz w:val="28"/>
          <w:szCs w:val="28"/>
        </w:rPr>
        <w:t>муниципального округа</w:t>
      </w:r>
      <w:r w:rsidRPr="00A340FF">
        <w:rPr>
          <w:rFonts w:ascii="Times New Roman" w:hAnsi="Times New Roman"/>
          <w:sz w:val="28"/>
          <w:szCs w:val="28"/>
        </w:rPr>
        <w:t>, устанавливающим порядок и сроки представления, рассмотрения и оценки предложений заинтересованных лиц о включении дворовой территории в</w:t>
      </w:r>
      <w:r w:rsidR="00636B4C">
        <w:rPr>
          <w:rFonts w:ascii="Times New Roman" w:hAnsi="Times New Roman"/>
          <w:sz w:val="28"/>
          <w:szCs w:val="28"/>
        </w:rPr>
        <w:t xml:space="preserve"> муниципальную программу на 2025-2030</w:t>
      </w:r>
      <w:r w:rsidRPr="00A340FF">
        <w:rPr>
          <w:rFonts w:ascii="Times New Roman" w:hAnsi="Times New Roman"/>
          <w:sz w:val="28"/>
          <w:szCs w:val="28"/>
        </w:rPr>
        <w:t xml:space="preserve"> годы. Предложения граждан по включению дворовых территорий в Программу, подготовленные в рамках минимального перечня работ, могут включать все или несколько видов работ, предусмотренных минимальным перечнем работы.   </w:t>
      </w:r>
    </w:p>
    <w:p w:rsidR="00F115E7" w:rsidRPr="00A340FF" w:rsidRDefault="00F115E7" w:rsidP="00F115E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340FF">
        <w:rPr>
          <w:rFonts w:ascii="Times New Roman" w:hAnsi="Times New Roman"/>
          <w:sz w:val="28"/>
          <w:szCs w:val="28"/>
        </w:rPr>
        <w:t>Для благоустройства дворовых территорий необходимо соблюдение условий:</w:t>
      </w:r>
    </w:p>
    <w:p w:rsidR="005E1F75" w:rsidRDefault="00F115E7" w:rsidP="005E1F75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340FF">
        <w:rPr>
          <w:rFonts w:ascii="Times New Roman" w:hAnsi="Times New Roman"/>
          <w:sz w:val="28"/>
          <w:szCs w:val="28"/>
        </w:rPr>
        <w:t>- принятия собственниками помещений в таком многоквартирном доме решения о принятии созданного в результате благоустройства имущества в состав общего и</w:t>
      </w:r>
      <w:r w:rsidR="00636B4C">
        <w:rPr>
          <w:rFonts w:ascii="Times New Roman" w:hAnsi="Times New Roman"/>
          <w:sz w:val="28"/>
          <w:szCs w:val="28"/>
        </w:rPr>
        <w:t>мущества многоквартирного дома.</w:t>
      </w:r>
    </w:p>
    <w:p w:rsidR="00F115E7" w:rsidRPr="00A340FF" w:rsidRDefault="00636B4C" w:rsidP="005E1F75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</w:t>
      </w:r>
      <w:r w:rsidR="00F115E7" w:rsidRPr="00A340FF">
        <w:rPr>
          <w:rFonts w:ascii="Times New Roman" w:hAnsi="Times New Roman"/>
          <w:sz w:val="28"/>
          <w:szCs w:val="28"/>
        </w:rPr>
        <w:t xml:space="preserve">азработка и реализация перечня мероприятий (внесение изменений), указанных в муниципальной программе </w:t>
      </w:r>
      <w:r w:rsidR="00B50440">
        <w:rPr>
          <w:rFonts w:ascii="Times New Roman" w:hAnsi="Times New Roman"/>
          <w:bCs/>
          <w:sz w:val="28"/>
          <w:szCs w:val="28"/>
        </w:rPr>
        <w:t>«Формирование современной</w:t>
      </w:r>
      <w:r w:rsidR="00F115E7" w:rsidRPr="00A340FF">
        <w:rPr>
          <w:rFonts w:ascii="Times New Roman" w:hAnsi="Times New Roman"/>
          <w:bCs/>
          <w:sz w:val="28"/>
          <w:szCs w:val="28"/>
        </w:rPr>
        <w:t xml:space="preserve"> горо</w:t>
      </w:r>
      <w:r w:rsidR="005E1F75">
        <w:rPr>
          <w:rFonts w:ascii="Times New Roman" w:hAnsi="Times New Roman"/>
          <w:bCs/>
          <w:sz w:val="28"/>
          <w:szCs w:val="28"/>
        </w:rPr>
        <w:t>дской среды на территории</w:t>
      </w:r>
      <w:r w:rsidR="00F115E7" w:rsidRPr="00A340FF">
        <w:rPr>
          <w:rFonts w:ascii="Times New Roman" w:hAnsi="Times New Roman"/>
          <w:bCs/>
          <w:sz w:val="28"/>
          <w:szCs w:val="28"/>
        </w:rPr>
        <w:t xml:space="preserve"> </w:t>
      </w:r>
      <w:r w:rsidR="00F115E7" w:rsidRPr="00A340FF">
        <w:rPr>
          <w:rFonts w:ascii="Times New Roman" w:hAnsi="Times New Roman"/>
          <w:sz w:val="28"/>
          <w:szCs w:val="28"/>
        </w:rPr>
        <w:t>Петровска-Забайкальского</w:t>
      </w:r>
      <w:r w:rsidR="005E1F75">
        <w:rPr>
          <w:rFonts w:ascii="Times New Roman" w:hAnsi="Times New Roman"/>
          <w:sz w:val="28"/>
          <w:szCs w:val="28"/>
        </w:rPr>
        <w:t xml:space="preserve"> муниципального округа</w:t>
      </w:r>
      <w:r w:rsidR="005E1F75">
        <w:rPr>
          <w:rFonts w:ascii="Times New Roman" w:hAnsi="Times New Roman"/>
          <w:bCs/>
          <w:sz w:val="28"/>
          <w:szCs w:val="28"/>
        </w:rPr>
        <w:t xml:space="preserve"> на 2025-2030</w:t>
      </w:r>
      <w:r w:rsidR="00F115E7" w:rsidRPr="00A340FF">
        <w:rPr>
          <w:rFonts w:ascii="Times New Roman" w:hAnsi="Times New Roman"/>
          <w:bCs/>
          <w:sz w:val="28"/>
          <w:szCs w:val="28"/>
        </w:rPr>
        <w:t xml:space="preserve"> годы»</w:t>
      </w:r>
      <w:r w:rsidR="00F115E7" w:rsidRPr="00A340FF">
        <w:rPr>
          <w:rFonts w:ascii="Times New Roman" w:hAnsi="Times New Roman"/>
          <w:sz w:val="28"/>
          <w:szCs w:val="28"/>
        </w:rPr>
        <w:t xml:space="preserve"> осуществляется на основе следующих принципов:</w:t>
      </w:r>
    </w:p>
    <w:p w:rsidR="00F115E7" w:rsidRPr="00A340FF" w:rsidRDefault="00F115E7" w:rsidP="00F115E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340FF">
        <w:rPr>
          <w:rFonts w:ascii="Times New Roman" w:hAnsi="Times New Roman"/>
          <w:sz w:val="28"/>
          <w:szCs w:val="28"/>
        </w:rPr>
        <w:t xml:space="preserve">- </w:t>
      </w:r>
      <w:r w:rsidR="00636B4C">
        <w:rPr>
          <w:rFonts w:ascii="Times New Roman" w:hAnsi="Times New Roman"/>
          <w:sz w:val="28"/>
          <w:szCs w:val="28"/>
        </w:rPr>
        <w:t xml:space="preserve">   </w:t>
      </w:r>
      <w:r w:rsidRPr="00A340FF">
        <w:rPr>
          <w:rFonts w:ascii="Times New Roman" w:hAnsi="Times New Roman"/>
          <w:sz w:val="28"/>
          <w:szCs w:val="28"/>
        </w:rPr>
        <w:t>полнота и достоверность информации;</w:t>
      </w:r>
    </w:p>
    <w:p w:rsidR="00F115E7" w:rsidRPr="00A340FF" w:rsidRDefault="00F115E7" w:rsidP="00F115E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340FF">
        <w:rPr>
          <w:rFonts w:ascii="Times New Roman" w:hAnsi="Times New Roman"/>
          <w:sz w:val="28"/>
          <w:szCs w:val="28"/>
        </w:rPr>
        <w:t xml:space="preserve">- прозрачность и обоснованность решений </w:t>
      </w:r>
      <w:r w:rsidR="00611796">
        <w:rPr>
          <w:rFonts w:ascii="Times New Roman" w:hAnsi="Times New Roman"/>
          <w:sz w:val="28"/>
          <w:szCs w:val="28"/>
        </w:rPr>
        <w:t>администрации</w:t>
      </w:r>
      <w:r w:rsidRPr="00A340FF">
        <w:rPr>
          <w:rFonts w:ascii="Times New Roman" w:hAnsi="Times New Roman"/>
          <w:sz w:val="28"/>
          <w:szCs w:val="28"/>
        </w:rPr>
        <w:t xml:space="preserve"> </w:t>
      </w:r>
      <w:r w:rsidR="005E1F75">
        <w:rPr>
          <w:rFonts w:ascii="Times New Roman" w:hAnsi="Times New Roman"/>
          <w:sz w:val="28"/>
          <w:szCs w:val="28"/>
        </w:rPr>
        <w:t>Петровск-Забайкальского муниципального округа</w:t>
      </w:r>
      <w:r w:rsidRPr="00A340FF">
        <w:rPr>
          <w:rFonts w:ascii="Times New Roman" w:hAnsi="Times New Roman"/>
          <w:sz w:val="28"/>
          <w:szCs w:val="28"/>
        </w:rPr>
        <w:t xml:space="preserve"> о включении объектов комплексного благоустр</w:t>
      </w:r>
      <w:r w:rsidR="00636B4C">
        <w:rPr>
          <w:rFonts w:ascii="Times New Roman" w:hAnsi="Times New Roman"/>
          <w:sz w:val="28"/>
          <w:szCs w:val="28"/>
        </w:rPr>
        <w:t>ойства в муниципальную программу</w:t>
      </w:r>
      <w:r w:rsidRPr="00A340FF">
        <w:rPr>
          <w:rFonts w:ascii="Times New Roman" w:hAnsi="Times New Roman"/>
          <w:sz w:val="28"/>
          <w:szCs w:val="28"/>
        </w:rPr>
        <w:t>;</w:t>
      </w:r>
    </w:p>
    <w:p w:rsidR="00F115E7" w:rsidRPr="00A340FF" w:rsidRDefault="00F115E7" w:rsidP="00F115E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340FF">
        <w:rPr>
          <w:rFonts w:ascii="Times New Roman" w:hAnsi="Times New Roman"/>
          <w:sz w:val="28"/>
          <w:szCs w:val="28"/>
        </w:rPr>
        <w:t>- приоритет комплексности работ при проведении благоустройства;</w:t>
      </w:r>
    </w:p>
    <w:p w:rsidR="00F115E7" w:rsidRPr="00A340FF" w:rsidRDefault="00F115E7" w:rsidP="004A3B3F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340FF">
        <w:rPr>
          <w:rFonts w:ascii="Times New Roman" w:hAnsi="Times New Roman"/>
          <w:sz w:val="28"/>
          <w:szCs w:val="28"/>
        </w:rPr>
        <w:t>- эффективность расходования субсидии из бюджета Забайкальского края путем обеспечения высокой степени готовности к реализации муниципальной программы на стадии ее фор</w:t>
      </w:r>
      <w:r w:rsidR="004A3B3F">
        <w:rPr>
          <w:rFonts w:ascii="Times New Roman" w:hAnsi="Times New Roman"/>
          <w:sz w:val="28"/>
          <w:szCs w:val="28"/>
        </w:rPr>
        <w:t>мирования (внесения изменений).</w:t>
      </w:r>
    </w:p>
    <w:p w:rsidR="00F115E7" w:rsidRPr="00A340FF" w:rsidRDefault="00F115E7" w:rsidP="00F115E7">
      <w:pPr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A340FF">
        <w:rPr>
          <w:rFonts w:ascii="Times New Roman" w:hAnsi="Times New Roman"/>
          <w:bCs/>
          <w:sz w:val="28"/>
          <w:szCs w:val="28"/>
        </w:rPr>
        <w:t xml:space="preserve">Из адресного перечня дворовых и общественных территорий, подлежащих благоустройству в рамках реализации муниципальной программы, могут быть исключены территории, расположенные вблизи многоквартирных домов, физический износ основных конструктивных элементов (крыша, стены, фундамент) которых превышает 70 процентов, а также территории, которые планируются к изъятию для муниципальных или государственных нужд в соответствии с генеральным планом </w:t>
      </w:r>
      <w:r w:rsidR="004C5715">
        <w:rPr>
          <w:rFonts w:ascii="Times New Roman" w:hAnsi="Times New Roman"/>
          <w:bCs/>
          <w:sz w:val="28"/>
          <w:szCs w:val="28"/>
        </w:rPr>
        <w:t>Петровск-Забайкальского муниципального округа</w:t>
      </w:r>
      <w:r w:rsidRPr="00A340FF">
        <w:rPr>
          <w:rFonts w:ascii="Times New Roman" w:hAnsi="Times New Roman"/>
          <w:bCs/>
          <w:sz w:val="28"/>
          <w:szCs w:val="28"/>
        </w:rPr>
        <w:t xml:space="preserve"> при условии одобрения решения об исключении указанных территорий из адресного перечня дворовых территорий и обществе</w:t>
      </w:r>
      <w:r w:rsidR="00611796">
        <w:rPr>
          <w:rFonts w:ascii="Times New Roman" w:hAnsi="Times New Roman"/>
          <w:bCs/>
          <w:sz w:val="28"/>
          <w:szCs w:val="28"/>
        </w:rPr>
        <w:t>нных территорий общественной</w:t>
      </w:r>
      <w:r w:rsidRPr="00A340FF">
        <w:rPr>
          <w:rFonts w:ascii="Times New Roman" w:hAnsi="Times New Roman"/>
          <w:bCs/>
          <w:sz w:val="28"/>
          <w:szCs w:val="28"/>
        </w:rPr>
        <w:t xml:space="preserve"> комиссией в порядке, установленном такой комиссией.</w:t>
      </w:r>
    </w:p>
    <w:p w:rsidR="00F115E7" w:rsidRPr="00A340FF" w:rsidRDefault="00F115E7" w:rsidP="00F115E7">
      <w:pPr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A340FF">
        <w:rPr>
          <w:rFonts w:ascii="Times New Roman" w:hAnsi="Times New Roman"/>
          <w:bCs/>
          <w:sz w:val="28"/>
          <w:szCs w:val="28"/>
        </w:rPr>
        <w:t xml:space="preserve">Из адресного перечня дворовых территорий, подлежащих благоустройству в рамках реализации муниципальной программы, могут быть исключены дворовые территории, собственники помещений </w:t>
      </w:r>
      <w:r w:rsidRPr="00A340FF">
        <w:rPr>
          <w:rFonts w:ascii="Times New Roman" w:hAnsi="Times New Roman"/>
          <w:bCs/>
          <w:sz w:val="28"/>
          <w:szCs w:val="28"/>
        </w:rPr>
        <w:lastRenderedPageBreak/>
        <w:t xml:space="preserve">многоквартирных домов которых приняли решение об отказе от благоустройства дворовой </w:t>
      </w:r>
      <w:r w:rsidR="004C5715">
        <w:rPr>
          <w:rFonts w:ascii="Times New Roman" w:hAnsi="Times New Roman"/>
          <w:bCs/>
          <w:sz w:val="28"/>
          <w:szCs w:val="28"/>
        </w:rPr>
        <w:t xml:space="preserve">территории в рамках реализации </w:t>
      </w:r>
      <w:r w:rsidRPr="00A340FF">
        <w:rPr>
          <w:rFonts w:ascii="Times New Roman" w:hAnsi="Times New Roman"/>
          <w:bCs/>
          <w:sz w:val="28"/>
          <w:szCs w:val="28"/>
        </w:rPr>
        <w:t xml:space="preserve">программы или не приняли решения о благоустройстве дворовой территории в сроки, установленные программой. При этом исключение дворовой территории из перечня дворовых территорий, подлежащих благоустройству в рамках реализации муниципальной программы, возможно только при условии одобрения соответствующего решения администрации </w:t>
      </w:r>
      <w:r w:rsidR="004C5715">
        <w:rPr>
          <w:rFonts w:ascii="Times New Roman" w:hAnsi="Times New Roman"/>
          <w:bCs/>
          <w:sz w:val="28"/>
          <w:szCs w:val="28"/>
        </w:rPr>
        <w:t>Петровск-Забайк</w:t>
      </w:r>
      <w:r w:rsidR="005E1F75">
        <w:rPr>
          <w:rFonts w:ascii="Times New Roman" w:hAnsi="Times New Roman"/>
          <w:bCs/>
          <w:sz w:val="28"/>
          <w:szCs w:val="28"/>
        </w:rPr>
        <w:t xml:space="preserve">альского муниципального округа </w:t>
      </w:r>
      <w:r w:rsidR="00611796" w:rsidRPr="00611796">
        <w:rPr>
          <w:rFonts w:ascii="Times New Roman" w:hAnsi="Times New Roman"/>
          <w:bCs/>
          <w:sz w:val="28"/>
          <w:szCs w:val="28"/>
        </w:rPr>
        <w:t>общественной</w:t>
      </w:r>
      <w:r w:rsidRPr="00611796">
        <w:rPr>
          <w:rFonts w:ascii="Times New Roman" w:hAnsi="Times New Roman"/>
          <w:bCs/>
          <w:sz w:val="28"/>
          <w:szCs w:val="28"/>
        </w:rPr>
        <w:t xml:space="preserve"> комиссией в</w:t>
      </w:r>
      <w:r w:rsidRPr="00A340FF">
        <w:rPr>
          <w:rFonts w:ascii="Times New Roman" w:hAnsi="Times New Roman"/>
          <w:bCs/>
          <w:sz w:val="28"/>
          <w:szCs w:val="28"/>
        </w:rPr>
        <w:t xml:space="preserve"> порядке, установленном такой комиссией.</w:t>
      </w:r>
    </w:p>
    <w:p w:rsidR="002C5761" w:rsidRDefault="002C5761" w:rsidP="001471D2">
      <w:pPr>
        <w:spacing w:after="0" w:line="240" w:lineRule="auto"/>
        <w:rPr>
          <w:rFonts w:ascii="Times New Roman" w:hAnsi="Times New Roman"/>
          <w:b/>
          <w:sz w:val="24"/>
          <w:szCs w:val="24"/>
          <w:highlight w:val="yellow"/>
        </w:rPr>
      </w:pPr>
    </w:p>
    <w:p w:rsidR="002C5761" w:rsidRDefault="002C5761" w:rsidP="00F115E7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highlight w:val="yellow"/>
        </w:rPr>
      </w:pPr>
    </w:p>
    <w:p w:rsidR="00F115E7" w:rsidRPr="00B7598A" w:rsidRDefault="002C5761" w:rsidP="00B7598A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9443C9">
        <w:rPr>
          <w:rFonts w:ascii="Times New Roman" w:hAnsi="Times New Roman"/>
          <w:sz w:val="24"/>
          <w:szCs w:val="24"/>
        </w:rPr>
        <w:t xml:space="preserve">Адресный перечень дворовых территорий, включенных в муниципальную программу </w:t>
      </w:r>
      <w:r w:rsidR="00B50440">
        <w:rPr>
          <w:rFonts w:ascii="Times New Roman" w:hAnsi="Times New Roman"/>
          <w:sz w:val="24"/>
          <w:szCs w:val="24"/>
        </w:rPr>
        <w:t>«Формирование современной</w:t>
      </w:r>
      <w:r w:rsidRPr="009443C9">
        <w:rPr>
          <w:rFonts w:ascii="Times New Roman" w:hAnsi="Times New Roman"/>
          <w:sz w:val="24"/>
          <w:szCs w:val="24"/>
        </w:rPr>
        <w:t xml:space="preserve"> городс</w:t>
      </w:r>
      <w:r w:rsidR="00613DAC">
        <w:rPr>
          <w:rFonts w:ascii="Times New Roman" w:hAnsi="Times New Roman"/>
          <w:sz w:val="24"/>
          <w:szCs w:val="24"/>
        </w:rPr>
        <w:t>кой среды на территории Петровск-Забайкальского муниципального округа</w:t>
      </w:r>
      <w:r w:rsidR="00B7598A">
        <w:rPr>
          <w:rFonts w:ascii="Times New Roman" w:hAnsi="Times New Roman"/>
          <w:sz w:val="24"/>
          <w:szCs w:val="24"/>
        </w:rPr>
        <w:t xml:space="preserve"> на 2025-2030 годы»</w:t>
      </w:r>
    </w:p>
    <w:p w:rsidR="00F115E7" w:rsidRPr="00DB0CBB" w:rsidRDefault="00F115E7" w:rsidP="00F115E7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tbl>
      <w:tblPr>
        <w:tblW w:w="9356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843"/>
        <w:gridCol w:w="2268"/>
        <w:gridCol w:w="2410"/>
        <w:gridCol w:w="2126"/>
      </w:tblGrid>
      <w:tr w:rsidR="00DA4D81" w:rsidRPr="00DB0CBB" w:rsidTr="00B7598A">
        <w:trPr>
          <w:trHeight w:val="629"/>
        </w:trPr>
        <w:tc>
          <w:tcPr>
            <w:tcW w:w="709" w:type="dxa"/>
          </w:tcPr>
          <w:p w:rsidR="00DA4D81" w:rsidRPr="00DB0CBB" w:rsidRDefault="00DA4D81" w:rsidP="00DA4D8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0CBB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A4D81" w:rsidRPr="00DB0CBB" w:rsidRDefault="00DA4D81" w:rsidP="00DA4D8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0CBB">
              <w:rPr>
                <w:rFonts w:ascii="Times New Roman" w:hAnsi="Times New Roman"/>
                <w:sz w:val="24"/>
                <w:szCs w:val="24"/>
              </w:rPr>
              <w:t>Адрес дворовой территории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A4D81" w:rsidRPr="00DB0CBB" w:rsidRDefault="00DA4D81" w:rsidP="00DA4D8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0CBB">
              <w:rPr>
                <w:rFonts w:ascii="Times New Roman" w:hAnsi="Times New Roman"/>
                <w:sz w:val="24"/>
                <w:szCs w:val="24"/>
              </w:rPr>
              <w:t>Площадь дворовой территории кв.м.</w:t>
            </w:r>
          </w:p>
        </w:tc>
        <w:tc>
          <w:tcPr>
            <w:tcW w:w="241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A4D81" w:rsidRPr="00DB0CBB" w:rsidRDefault="00DA4D81" w:rsidP="00DA4D8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0CBB">
              <w:rPr>
                <w:rFonts w:ascii="Times New Roman" w:hAnsi="Times New Roman"/>
                <w:sz w:val="24"/>
                <w:szCs w:val="24"/>
              </w:rPr>
              <w:t>Ориентировочная сметная стоимость выполнения работ, тыс.руб.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A4D81" w:rsidRPr="00DB0CBB" w:rsidRDefault="00DA4D81" w:rsidP="00DA4D8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0CBB">
              <w:rPr>
                <w:rFonts w:ascii="Times New Roman" w:hAnsi="Times New Roman"/>
                <w:sz w:val="24"/>
                <w:szCs w:val="24"/>
              </w:rPr>
              <w:t>Период выполнения работ</w:t>
            </w:r>
          </w:p>
        </w:tc>
      </w:tr>
      <w:tr w:rsidR="00DA4D81" w:rsidRPr="00DB0CBB" w:rsidTr="00B7598A">
        <w:trPr>
          <w:trHeight w:val="1271"/>
        </w:trPr>
        <w:tc>
          <w:tcPr>
            <w:tcW w:w="709" w:type="dxa"/>
          </w:tcPr>
          <w:p w:rsidR="00DA4D81" w:rsidRPr="00DB0CBB" w:rsidRDefault="00DA4D81" w:rsidP="00BD3B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A4D81" w:rsidRPr="00DB0CBB" w:rsidRDefault="00613DAC" w:rsidP="00BD3B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13DAC">
              <w:rPr>
                <w:rFonts w:ascii="Times New Roman" w:hAnsi="Times New Roman"/>
                <w:sz w:val="24"/>
                <w:szCs w:val="24"/>
              </w:rPr>
              <w:t>г. Петровск-Забайкальский</w:t>
            </w:r>
            <w:r>
              <w:rPr>
                <w:rFonts w:ascii="Times New Roman" w:hAnsi="Times New Roman"/>
                <w:sz w:val="24"/>
                <w:szCs w:val="24"/>
              </w:rPr>
              <w:t>, у</w:t>
            </w:r>
            <w:r w:rsidR="00DA4D81" w:rsidRPr="00DB0CBB">
              <w:rPr>
                <w:rFonts w:ascii="Times New Roman" w:hAnsi="Times New Roman"/>
                <w:sz w:val="24"/>
                <w:szCs w:val="24"/>
              </w:rPr>
              <w:t>л. Спортивная, дом 18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A4D81" w:rsidRPr="00DB0CBB" w:rsidRDefault="00DA4D81" w:rsidP="00BD3B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0CBB">
              <w:rPr>
                <w:rFonts w:ascii="Times New Roman" w:hAnsi="Times New Roman"/>
                <w:sz w:val="24"/>
                <w:szCs w:val="24"/>
              </w:rPr>
              <w:t>1800</w:t>
            </w:r>
          </w:p>
        </w:tc>
        <w:tc>
          <w:tcPr>
            <w:tcW w:w="241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A4D81" w:rsidRPr="00DB0CBB" w:rsidRDefault="00DA4D81" w:rsidP="00BD3B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0CBB">
              <w:rPr>
                <w:rFonts w:ascii="Times New Roman" w:hAnsi="Times New Roman"/>
                <w:sz w:val="24"/>
                <w:szCs w:val="24"/>
              </w:rPr>
              <w:t>3050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A4D81" w:rsidRPr="00DB0CBB" w:rsidRDefault="00DA4D81" w:rsidP="00BD3B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2026</w:t>
            </w:r>
          </w:p>
        </w:tc>
      </w:tr>
      <w:tr w:rsidR="00DA4D81" w:rsidRPr="00DB0CBB" w:rsidTr="00B7598A">
        <w:trPr>
          <w:trHeight w:val="100"/>
        </w:trPr>
        <w:tc>
          <w:tcPr>
            <w:tcW w:w="709" w:type="dxa"/>
          </w:tcPr>
          <w:p w:rsidR="00DA4D81" w:rsidRPr="00DB0CBB" w:rsidRDefault="00DA4D81" w:rsidP="00BD3B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A4D81" w:rsidRPr="00DB0CBB" w:rsidRDefault="00613DAC" w:rsidP="00BD3B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13DAC">
              <w:rPr>
                <w:rFonts w:ascii="Times New Roman" w:hAnsi="Times New Roman"/>
                <w:sz w:val="24"/>
                <w:szCs w:val="24"/>
              </w:rPr>
              <w:t>г. Петровск-Забайкальский</w:t>
            </w:r>
            <w:r>
              <w:rPr>
                <w:rFonts w:ascii="Times New Roman" w:hAnsi="Times New Roman"/>
                <w:sz w:val="24"/>
                <w:szCs w:val="24"/>
              </w:rPr>
              <w:t>, у</w:t>
            </w:r>
            <w:r w:rsidR="00DA4D81" w:rsidRPr="00DB0CBB">
              <w:rPr>
                <w:rFonts w:ascii="Times New Roman" w:hAnsi="Times New Roman"/>
                <w:sz w:val="24"/>
                <w:szCs w:val="24"/>
              </w:rPr>
              <w:t>л. Ленина, дом 17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A4D81" w:rsidRPr="00DB0CBB" w:rsidRDefault="00DA4D81" w:rsidP="00BD3B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0CBB">
              <w:rPr>
                <w:rFonts w:ascii="Times New Roman" w:hAnsi="Times New Roman"/>
                <w:sz w:val="24"/>
                <w:szCs w:val="24"/>
              </w:rPr>
              <w:t>2114</w:t>
            </w:r>
          </w:p>
        </w:tc>
        <w:tc>
          <w:tcPr>
            <w:tcW w:w="241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A4D81" w:rsidRPr="00DB0CBB" w:rsidRDefault="00DA4D81" w:rsidP="00BD3B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0CBB">
              <w:rPr>
                <w:rFonts w:ascii="Times New Roman" w:hAnsi="Times New Roman"/>
                <w:sz w:val="24"/>
                <w:szCs w:val="24"/>
              </w:rPr>
              <w:t>5240,32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A4D81" w:rsidRPr="00DB0CBB" w:rsidRDefault="00DA4D81" w:rsidP="00BD3B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2026</w:t>
            </w:r>
          </w:p>
        </w:tc>
      </w:tr>
      <w:tr w:rsidR="00DA4D81" w:rsidRPr="00DB0CBB" w:rsidTr="00B7598A">
        <w:trPr>
          <w:trHeight w:val="100"/>
        </w:trPr>
        <w:tc>
          <w:tcPr>
            <w:tcW w:w="709" w:type="dxa"/>
          </w:tcPr>
          <w:p w:rsidR="00DA4D81" w:rsidRPr="00DB0CBB" w:rsidRDefault="00DA4D81" w:rsidP="00BD3B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A4D81" w:rsidRPr="00DB0CBB" w:rsidRDefault="00613DAC" w:rsidP="00BD3B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13DAC">
              <w:rPr>
                <w:rFonts w:ascii="Times New Roman" w:hAnsi="Times New Roman"/>
                <w:sz w:val="24"/>
                <w:szCs w:val="24"/>
              </w:rPr>
              <w:t>г. Петровск-Забайкальский</w:t>
            </w:r>
            <w:r>
              <w:rPr>
                <w:rFonts w:ascii="Times New Roman" w:hAnsi="Times New Roman"/>
                <w:sz w:val="24"/>
                <w:szCs w:val="24"/>
              </w:rPr>
              <w:t>, у</w:t>
            </w:r>
            <w:r w:rsidR="00DA4D81" w:rsidRPr="00DB0CBB">
              <w:rPr>
                <w:rFonts w:ascii="Times New Roman" w:hAnsi="Times New Roman"/>
                <w:sz w:val="24"/>
                <w:szCs w:val="24"/>
              </w:rPr>
              <w:t>л. Спортивная, дом 23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A4D81" w:rsidRPr="00DB0CBB" w:rsidRDefault="00DA4D81" w:rsidP="00BD3B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0CBB">
              <w:rPr>
                <w:rFonts w:ascii="Times New Roman" w:hAnsi="Times New Roman"/>
                <w:sz w:val="24"/>
                <w:szCs w:val="24"/>
              </w:rPr>
              <w:t>2064</w:t>
            </w:r>
          </w:p>
        </w:tc>
        <w:tc>
          <w:tcPr>
            <w:tcW w:w="241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A4D81" w:rsidRPr="00DB0CBB" w:rsidRDefault="00DA4D81" w:rsidP="00BD3B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0CBB">
              <w:rPr>
                <w:rFonts w:ascii="Times New Roman" w:hAnsi="Times New Roman"/>
                <w:sz w:val="24"/>
                <w:szCs w:val="24"/>
              </w:rPr>
              <w:t>5151,85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A4D81" w:rsidRPr="00DB0CBB" w:rsidRDefault="00DA4D81" w:rsidP="00BD3B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2026</w:t>
            </w:r>
          </w:p>
        </w:tc>
      </w:tr>
      <w:tr w:rsidR="00DA4D81" w:rsidRPr="00DB0CBB" w:rsidTr="00B7598A">
        <w:trPr>
          <w:trHeight w:val="100"/>
        </w:trPr>
        <w:tc>
          <w:tcPr>
            <w:tcW w:w="709" w:type="dxa"/>
          </w:tcPr>
          <w:p w:rsidR="00DA4D81" w:rsidRPr="00DB0CBB" w:rsidRDefault="00DA4D81" w:rsidP="00BD3B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A4D81" w:rsidRPr="00DB0CBB" w:rsidRDefault="00613DAC" w:rsidP="00BD3B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13DAC">
              <w:rPr>
                <w:rFonts w:ascii="Times New Roman" w:hAnsi="Times New Roman"/>
                <w:sz w:val="24"/>
                <w:szCs w:val="24"/>
              </w:rPr>
              <w:t>г. Петровск-Забайкальский</w:t>
            </w:r>
            <w:r>
              <w:rPr>
                <w:rFonts w:ascii="Times New Roman" w:hAnsi="Times New Roman"/>
                <w:sz w:val="24"/>
                <w:szCs w:val="24"/>
              </w:rPr>
              <w:t>, у</w:t>
            </w:r>
            <w:r w:rsidR="00DA4D81" w:rsidRPr="00DB0CBB">
              <w:rPr>
                <w:rFonts w:ascii="Times New Roman" w:hAnsi="Times New Roman"/>
                <w:sz w:val="24"/>
                <w:szCs w:val="24"/>
              </w:rPr>
              <w:t>л. Спортивная, дом 4а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A4D81" w:rsidRPr="00DB0CBB" w:rsidRDefault="00DA4D81" w:rsidP="00BD3B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0CBB">
              <w:rPr>
                <w:rFonts w:ascii="Times New Roman" w:hAnsi="Times New Roman"/>
                <w:sz w:val="24"/>
                <w:szCs w:val="24"/>
              </w:rPr>
              <w:t>700</w:t>
            </w:r>
          </w:p>
        </w:tc>
        <w:tc>
          <w:tcPr>
            <w:tcW w:w="241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A4D81" w:rsidRPr="00DB0CBB" w:rsidRDefault="00DA4D81" w:rsidP="00BD3B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0CBB">
              <w:rPr>
                <w:rFonts w:ascii="Times New Roman" w:hAnsi="Times New Roman"/>
                <w:sz w:val="24"/>
                <w:szCs w:val="24"/>
              </w:rPr>
              <w:t>1238,50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A4D81" w:rsidRPr="00DB0CBB" w:rsidRDefault="00DA4D81" w:rsidP="00BD3B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2027</w:t>
            </w:r>
          </w:p>
        </w:tc>
      </w:tr>
      <w:tr w:rsidR="00DA4D81" w:rsidRPr="00DB0CBB" w:rsidTr="00B7598A">
        <w:trPr>
          <w:trHeight w:val="100"/>
        </w:trPr>
        <w:tc>
          <w:tcPr>
            <w:tcW w:w="709" w:type="dxa"/>
          </w:tcPr>
          <w:p w:rsidR="00DA4D81" w:rsidRPr="00DB0CBB" w:rsidRDefault="00DA4D81" w:rsidP="00BD3B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A4D81" w:rsidRPr="00DB0CBB" w:rsidRDefault="00613DAC" w:rsidP="00BD3B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13DAC">
              <w:rPr>
                <w:rFonts w:ascii="Times New Roman" w:hAnsi="Times New Roman"/>
                <w:sz w:val="24"/>
                <w:szCs w:val="24"/>
              </w:rPr>
              <w:t>г. Петровск-Забайкальский</w:t>
            </w:r>
            <w:r>
              <w:rPr>
                <w:rFonts w:ascii="Times New Roman" w:hAnsi="Times New Roman"/>
                <w:sz w:val="24"/>
                <w:szCs w:val="24"/>
              </w:rPr>
              <w:t>, у</w:t>
            </w:r>
            <w:r w:rsidR="00DA4D81" w:rsidRPr="00DB0CBB">
              <w:rPr>
                <w:rFonts w:ascii="Times New Roman" w:hAnsi="Times New Roman"/>
                <w:sz w:val="24"/>
                <w:szCs w:val="24"/>
              </w:rPr>
              <w:t xml:space="preserve">л. Мысовая, дом 56, 58, 60, 62 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A4D81" w:rsidRPr="00DB0CBB" w:rsidRDefault="00DA4D81" w:rsidP="00BD3B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0CBB">
              <w:rPr>
                <w:rFonts w:ascii="Times New Roman" w:hAnsi="Times New Roman"/>
                <w:sz w:val="24"/>
                <w:szCs w:val="24"/>
              </w:rPr>
              <w:t>3980</w:t>
            </w:r>
          </w:p>
        </w:tc>
        <w:tc>
          <w:tcPr>
            <w:tcW w:w="241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A4D81" w:rsidRPr="00DB0CBB" w:rsidRDefault="00DA4D81" w:rsidP="00BD3B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0CBB">
              <w:rPr>
                <w:rFonts w:ascii="Times New Roman" w:hAnsi="Times New Roman"/>
                <w:sz w:val="24"/>
                <w:szCs w:val="24"/>
              </w:rPr>
              <w:t>7041,85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A4D81" w:rsidRPr="00DB0CBB" w:rsidRDefault="00DA4D81" w:rsidP="00BD3B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2027</w:t>
            </w:r>
          </w:p>
        </w:tc>
      </w:tr>
    </w:tbl>
    <w:p w:rsidR="006E57E5" w:rsidRDefault="006E57E5" w:rsidP="00B601C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6E57E5" w:rsidRDefault="006E57E5" w:rsidP="002F38C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2F38CE" w:rsidRPr="00217923" w:rsidRDefault="002F38CE" w:rsidP="00B06E0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highlight w:val="yellow"/>
        </w:rPr>
      </w:pPr>
      <w:r w:rsidRPr="00217923">
        <w:rPr>
          <w:rFonts w:ascii="Times New Roman" w:hAnsi="Times New Roman"/>
          <w:sz w:val="28"/>
          <w:szCs w:val="28"/>
        </w:rPr>
        <w:t>8.3. Общественные территории включаются в</w:t>
      </w:r>
      <w:r w:rsidR="00193E06">
        <w:rPr>
          <w:rFonts w:ascii="Times New Roman" w:hAnsi="Times New Roman"/>
          <w:sz w:val="28"/>
          <w:szCs w:val="28"/>
        </w:rPr>
        <w:t xml:space="preserve"> Программу формирования современной</w:t>
      </w:r>
      <w:r w:rsidRPr="00217923">
        <w:rPr>
          <w:rFonts w:ascii="Times New Roman" w:hAnsi="Times New Roman"/>
          <w:sz w:val="28"/>
          <w:szCs w:val="28"/>
        </w:rPr>
        <w:t xml:space="preserve"> городской среды на территории </w:t>
      </w:r>
      <w:r w:rsidR="005E1F75" w:rsidRPr="00217923">
        <w:rPr>
          <w:rFonts w:ascii="Times New Roman" w:hAnsi="Times New Roman"/>
          <w:sz w:val="28"/>
          <w:szCs w:val="28"/>
        </w:rPr>
        <w:t xml:space="preserve">Петровск-Забайкальского муниципального округа </w:t>
      </w:r>
      <w:r w:rsidRPr="00217923">
        <w:rPr>
          <w:rFonts w:ascii="Times New Roman" w:hAnsi="Times New Roman"/>
          <w:sz w:val="28"/>
          <w:szCs w:val="28"/>
        </w:rPr>
        <w:t xml:space="preserve">на </w:t>
      </w:r>
      <w:r w:rsidR="005E1F75" w:rsidRPr="00217923">
        <w:rPr>
          <w:rFonts w:ascii="Times New Roman" w:hAnsi="Times New Roman"/>
          <w:sz w:val="28"/>
          <w:szCs w:val="28"/>
        </w:rPr>
        <w:t>2025</w:t>
      </w:r>
      <w:r w:rsidRPr="00217923">
        <w:rPr>
          <w:rFonts w:ascii="Times New Roman" w:hAnsi="Times New Roman"/>
          <w:sz w:val="28"/>
          <w:szCs w:val="28"/>
        </w:rPr>
        <w:t>-2030 годы по результатам проведен</w:t>
      </w:r>
      <w:r w:rsidR="005E1F75" w:rsidRPr="00217923">
        <w:rPr>
          <w:rFonts w:ascii="Times New Roman" w:hAnsi="Times New Roman"/>
          <w:sz w:val="28"/>
          <w:szCs w:val="28"/>
        </w:rPr>
        <w:t>ной и</w:t>
      </w:r>
      <w:r w:rsidRPr="00217923">
        <w:rPr>
          <w:rFonts w:ascii="Times New Roman" w:hAnsi="Times New Roman"/>
          <w:sz w:val="28"/>
          <w:szCs w:val="28"/>
        </w:rPr>
        <w:t>нвентаризации и результатам проведенного голосования по отбор</w:t>
      </w:r>
      <w:r w:rsidR="00B601CD" w:rsidRPr="00217923">
        <w:rPr>
          <w:rFonts w:ascii="Times New Roman" w:hAnsi="Times New Roman"/>
          <w:sz w:val="28"/>
          <w:szCs w:val="28"/>
        </w:rPr>
        <w:t xml:space="preserve">у общественных территорий </w:t>
      </w:r>
      <w:r w:rsidRPr="00217923">
        <w:rPr>
          <w:rFonts w:ascii="Times New Roman" w:hAnsi="Times New Roman"/>
          <w:sz w:val="28"/>
          <w:szCs w:val="28"/>
        </w:rPr>
        <w:t xml:space="preserve">в порядке, установленном распоряжением администрации </w:t>
      </w:r>
      <w:r w:rsidR="005E1F75" w:rsidRPr="00217923">
        <w:rPr>
          <w:rFonts w:ascii="Times New Roman" w:hAnsi="Times New Roman"/>
          <w:sz w:val="28"/>
          <w:szCs w:val="28"/>
        </w:rPr>
        <w:t>Петровск-Забайкальского муниципального округа.</w:t>
      </w:r>
    </w:p>
    <w:p w:rsidR="002F38CE" w:rsidRDefault="002F38CE" w:rsidP="002F38CE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2F38CE" w:rsidRPr="00822B2F" w:rsidRDefault="00822B2F" w:rsidP="002F38CE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822B2F">
        <w:rPr>
          <w:rFonts w:ascii="Times New Roman" w:hAnsi="Times New Roman"/>
          <w:sz w:val="24"/>
          <w:szCs w:val="24"/>
        </w:rPr>
        <w:t>Адресный перечень</w:t>
      </w:r>
    </w:p>
    <w:p w:rsidR="002F38CE" w:rsidRPr="00822B2F" w:rsidRDefault="002F38CE" w:rsidP="002F38CE">
      <w:pPr>
        <w:jc w:val="center"/>
        <w:rPr>
          <w:rFonts w:ascii="Times New Roman" w:hAnsi="Times New Roman"/>
          <w:sz w:val="24"/>
          <w:szCs w:val="24"/>
        </w:rPr>
      </w:pPr>
      <w:r w:rsidRPr="00822B2F">
        <w:rPr>
          <w:rFonts w:ascii="Times New Roman" w:hAnsi="Times New Roman"/>
          <w:sz w:val="24"/>
          <w:szCs w:val="24"/>
        </w:rPr>
        <w:t xml:space="preserve">муниципальных территорий общего пользования в </w:t>
      </w:r>
      <w:r w:rsidR="00B601CD" w:rsidRPr="00822B2F">
        <w:rPr>
          <w:rFonts w:ascii="Times New Roman" w:hAnsi="Times New Roman"/>
          <w:sz w:val="24"/>
          <w:szCs w:val="24"/>
        </w:rPr>
        <w:t>городе Петровск-Забайкальский</w:t>
      </w:r>
      <w:r w:rsidRPr="00822B2F">
        <w:rPr>
          <w:rFonts w:ascii="Times New Roman" w:hAnsi="Times New Roman"/>
          <w:sz w:val="24"/>
          <w:szCs w:val="24"/>
        </w:rPr>
        <w:t>, п</w:t>
      </w:r>
      <w:r w:rsidR="00B601CD" w:rsidRPr="00822B2F">
        <w:rPr>
          <w:rFonts w:ascii="Times New Roman" w:hAnsi="Times New Roman"/>
          <w:sz w:val="24"/>
          <w:szCs w:val="24"/>
        </w:rPr>
        <w:t>одлежащих благоустройству в 2025</w:t>
      </w:r>
      <w:r w:rsidRPr="00822B2F">
        <w:rPr>
          <w:rFonts w:ascii="Times New Roman" w:hAnsi="Times New Roman"/>
          <w:sz w:val="24"/>
          <w:szCs w:val="24"/>
        </w:rPr>
        <w:t>-2030 годах</w:t>
      </w:r>
    </w:p>
    <w:tbl>
      <w:tblPr>
        <w:tblW w:w="9640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5"/>
        <w:gridCol w:w="3706"/>
        <w:gridCol w:w="3455"/>
        <w:gridCol w:w="1914"/>
      </w:tblGrid>
      <w:tr w:rsidR="0026776D" w:rsidRPr="007E561D" w:rsidTr="0026776D">
        <w:trPr>
          <w:trHeight w:val="1580"/>
        </w:trPr>
        <w:tc>
          <w:tcPr>
            <w:tcW w:w="565" w:type="dxa"/>
            <w:shd w:val="clear" w:color="auto" w:fill="auto"/>
          </w:tcPr>
          <w:p w:rsidR="0026776D" w:rsidRPr="007E561D" w:rsidRDefault="0026776D" w:rsidP="00C872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3706" w:type="dxa"/>
            <w:shd w:val="clear" w:color="auto" w:fill="auto"/>
          </w:tcPr>
          <w:p w:rsidR="0026776D" w:rsidRDefault="0026776D" w:rsidP="00C872B4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</w:pPr>
          </w:p>
          <w:p w:rsidR="0026776D" w:rsidRDefault="0026776D" w:rsidP="00C872B4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</w:pPr>
          </w:p>
          <w:p w:rsidR="0026776D" w:rsidRPr="00647D6E" w:rsidRDefault="0026776D" w:rsidP="00C872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7D6E">
              <w:rPr>
                <w:rFonts w:ascii="Times New Roman" w:hAnsi="Times New Roman"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Наименование населенного пункта</w:t>
            </w:r>
          </w:p>
        </w:tc>
        <w:tc>
          <w:tcPr>
            <w:tcW w:w="3455" w:type="dxa"/>
            <w:shd w:val="clear" w:color="auto" w:fill="auto"/>
          </w:tcPr>
          <w:p w:rsidR="0026776D" w:rsidRDefault="0026776D" w:rsidP="00C872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6776D" w:rsidRPr="007E561D" w:rsidRDefault="0026776D" w:rsidP="00C872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7D6E">
              <w:rPr>
                <w:rFonts w:ascii="Times New Roman" w:hAnsi="Times New Roman"/>
                <w:sz w:val="24"/>
                <w:szCs w:val="24"/>
              </w:rPr>
              <w:t>Адрес общественной  территории, включенной по итогам проведенной инвентаризации, в программу</w:t>
            </w:r>
          </w:p>
        </w:tc>
        <w:tc>
          <w:tcPr>
            <w:tcW w:w="1914" w:type="dxa"/>
          </w:tcPr>
          <w:p w:rsidR="0026776D" w:rsidRDefault="0026776D" w:rsidP="00C872B4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67EA8">
              <w:rPr>
                <w:rFonts w:ascii="Times New Roman" w:hAnsi="Times New Roman"/>
                <w:color w:val="000000"/>
                <w:sz w:val="24"/>
                <w:szCs w:val="24"/>
              </w:rPr>
              <w:t>Планируемый период</w:t>
            </w:r>
          </w:p>
          <w:p w:rsidR="0026776D" w:rsidRPr="007E561D" w:rsidRDefault="0026776D" w:rsidP="00C872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7EA8">
              <w:rPr>
                <w:rFonts w:ascii="Times New Roman" w:hAnsi="Times New Roman"/>
                <w:color w:val="000000"/>
                <w:sz w:val="24"/>
                <w:szCs w:val="24"/>
              </w:rPr>
              <w:t>проведения благоустройства территории</w:t>
            </w:r>
          </w:p>
        </w:tc>
      </w:tr>
      <w:tr w:rsidR="0026776D" w:rsidRPr="00DC25A1" w:rsidTr="0026776D">
        <w:trPr>
          <w:trHeight w:val="285"/>
        </w:trPr>
        <w:tc>
          <w:tcPr>
            <w:tcW w:w="565" w:type="dxa"/>
            <w:shd w:val="clear" w:color="auto" w:fill="auto"/>
          </w:tcPr>
          <w:p w:rsidR="0026776D" w:rsidRPr="004F02A3" w:rsidRDefault="0026776D" w:rsidP="00C872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706" w:type="dxa"/>
            <w:shd w:val="clear" w:color="auto" w:fill="auto"/>
          </w:tcPr>
          <w:p w:rsidR="0026776D" w:rsidRPr="00DC25A1" w:rsidRDefault="0026776D" w:rsidP="00C872B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55" w:type="dxa"/>
            <w:shd w:val="clear" w:color="auto" w:fill="auto"/>
          </w:tcPr>
          <w:p w:rsidR="0026776D" w:rsidRPr="00DC25A1" w:rsidRDefault="0026776D" w:rsidP="00C872B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14" w:type="dxa"/>
          </w:tcPr>
          <w:p w:rsidR="0026776D" w:rsidRPr="00DC25A1" w:rsidRDefault="0026776D" w:rsidP="00C872B4">
            <w:pPr>
              <w:spacing w:after="0" w:line="240" w:lineRule="auto"/>
              <w:ind w:right="-365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776D" w:rsidRPr="0026776D" w:rsidTr="0026776D">
        <w:trPr>
          <w:trHeight w:val="300"/>
        </w:trPr>
        <w:tc>
          <w:tcPr>
            <w:tcW w:w="565" w:type="dxa"/>
            <w:shd w:val="clear" w:color="auto" w:fill="auto"/>
          </w:tcPr>
          <w:p w:rsidR="0026776D" w:rsidRPr="004F02A3" w:rsidRDefault="0026776D" w:rsidP="00C872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706" w:type="dxa"/>
            <w:shd w:val="clear" w:color="auto" w:fill="auto"/>
          </w:tcPr>
          <w:p w:rsidR="0026776D" w:rsidRPr="00822B2F" w:rsidRDefault="0026776D" w:rsidP="00C872B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B2F">
              <w:rPr>
                <w:rFonts w:ascii="Times New Roman" w:hAnsi="Times New Roman"/>
                <w:sz w:val="24"/>
                <w:szCs w:val="24"/>
              </w:rPr>
              <w:t>Забайкальский край, Петровск-Забайкальский муниципальный округ, г.</w:t>
            </w:r>
            <w:r w:rsidR="00822B2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22B2F">
              <w:rPr>
                <w:rFonts w:ascii="Times New Roman" w:hAnsi="Times New Roman"/>
                <w:sz w:val="24"/>
                <w:szCs w:val="24"/>
              </w:rPr>
              <w:t>Петровск-Забайкальский</w:t>
            </w:r>
          </w:p>
        </w:tc>
        <w:tc>
          <w:tcPr>
            <w:tcW w:w="3455" w:type="dxa"/>
            <w:shd w:val="clear" w:color="auto" w:fill="auto"/>
          </w:tcPr>
          <w:p w:rsidR="0026776D" w:rsidRPr="0026776D" w:rsidRDefault="0026776D" w:rsidP="00C872B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776D">
              <w:rPr>
                <w:rFonts w:ascii="Times New Roman" w:hAnsi="Times New Roman"/>
                <w:sz w:val="24"/>
                <w:szCs w:val="24"/>
              </w:rPr>
              <w:t>Аллея по ул. 50 лет ВЛКСМ 1 этап от д. № 42 до д. № 1</w:t>
            </w:r>
          </w:p>
        </w:tc>
        <w:tc>
          <w:tcPr>
            <w:tcW w:w="1914" w:type="dxa"/>
          </w:tcPr>
          <w:p w:rsidR="0026776D" w:rsidRPr="0026776D" w:rsidRDefault="0026776D" w:rsidP="00C872B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776D">
              <w:rPr>
                <w:rFonts w:ascii="Times New Roman" w:hAnsi="Times New Roman"/>
                <w:sz w:val="24"/>
                <w:szCs w:val="24"/>
              </w:rPr>
              <w:t>2025</w:t>
            </w:r>
          </w:p>
        </w:tc>
      </w:tr>
      <w:tr w:rsidR="0026776D" w:rsidRPr="0026776D" w:rsidTr="0026776D">
        <w:trPr>
          <w:trHeight w:val="300"/>
        </w:trPr>
        <w:tc>
          <w:tcPr>
            <w:tcW w:w="565" w:type="dxa"/>
            <w:shd w:val="clear" w:color="auto" w:fill="auto"/>
          </w:tcPr>
          <w:p w:rsidR="0026776D" w:rsidRPr="004F02A3" w:rsidRDefault="0026776D" w:rsidP="00C872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706" w:type="dxa"/>
            <w:shd w:val="clear" w:color="auto" w:fill="auto"/>
          </w:tcPr>
          <w:p w:rsidR="0026776D" w:rsidRPr="00822B2F" w:rsidRDefault="0026776D" w:rsidP="00C872B4">
            <w:pPr>
              <w:jc w:val="center"/>
              <w:rPr>
                <w:sz w:val="24"/>
                <w:szCs w:val="24"/>
              </w:rPr>
            </w:pPr>
            <w:r w:rsidRPr="00822B2F">
              <w:rPr>
                <w:rFonts w:ascii="Times New Roman" w:hAnsi="Times New Roman"/>
                <w:sz w:val="24"/>
                <w:szCs w:val="24"/>
              </w:rPr>
              <w:t>Забайкальский край, Петровск-Забайкальский муниципальный округ, г.</w:t>
            </w:r>
            <w:r w:rsidR="00822B2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22B2F">
              <w:rPr>
                <w:rFonts w:ascii="Times New Roman" w:hAnsi="Times New Roman"/>
                <w:sz w:val="24"/>
                <w:szCs w:val="24"/>
              </w:rPr>
              <w:t>Петровск-Забайкальский</w:t>
            </w:r>
          </w:p>
        </w:tc>
        <w:tc>
          <w:tcPr>
            <w:tcW w:w="3455" w:type="dxa"/>
            <w:shd w:val="clear" w:color="auto" w:fill="auto"/>
          </w:tcPr>
          <w:p w:rsidR="0026776D" w:rsidRPr="0026776D" w:rsidRDefault="0026776D" w:rsidP="00C872B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776D">
              <w:rPr>
                <w:rFonts w:ascii="Times New Roman" w:hAnsi="Times New Roman"/>
                <w:sz w:val="24"/>
                <w:szCs w:val="24"/>
              </w:rPr>
              <w:t>Аллея по ул. 50 лет ВЛКСМ 2 этап от д. № 38 до д. № 39</w:t>
            </w:r>
          </w:p>
        </w:tc>
        <w:tc>
          <w:tcPr>
            <w:tcW w:w="1914" w:type="dxa"/>
          </w:tcPr>
          <w:p w:rsidR="0026776D" w:rsidRPr="0026776D" w:rsidRDefault="0026776D" w:rsidP="00C872B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776D">
              <w:rPr>
                <w:rFonts w:ascii="Times New Roman" w:hAnsi="Times New Roman"/>
                <w:sz w:val="24"/>
                <w:szCs w:val="24"/>
              </w:rPr>
              <w:t>2026</w:t>
            </w:r>
          </w:p>
        </w:tc>
      </w:tr>
      <w:tr w:rsidR="0026776D" w:rsidRPr="0026776D" w:rsidTr="0026776D">
        <w:trPr>
          <w:trHeight w:val="193"/>
        </w:trPr>
        <w:tc>
          <w:tcPr>
            <w:tcW w:w="565" w:type="dxa"/>
            <w:shd w:val="clear" w:color="auto" w:fill="auto"/>
          </w:tcPr>
          <w:p w:rsidR="0026776D" w:rsidRPr="004F02A3" w:rsidRDefault="0026776D" w:rsidP="00C872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706" w:type="dxa"/>
            <w:shd w:val="clear" w:color="auto" w:fill="auto"/>
          </w:tcPr>
          <w:p w:rsidR="0026776D" w:rsidRPr="00822B2F" w:rsidRDefault="0026776D" w:rsidP="00C872B4">
            <w:pPr>
              <w:jc w:val="center"/>
              <w:rPr>
                <w:sz w:val="24"/>
                <w:szCs w:val="24"/>
              </w:rPr>
            </w:pPr>
            <w:r w:rsidRPr="00822B2F">
              <w:rPr>
                <w:rFonts w:ascii="Times New Roman" w:hAnsi="Times New Roman"/>
                <w:sz w:val="24"/>
                <w:szCs w:val="24"/>
              </w:rPr>
              <w:t>Забайкальский край, Петровск-Забайкальский муниципальный округ, г.</w:t>
            </w:r>
            <w:r w:rsidR="00822B2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22B2F">
              <w:rPr>
                <w:rFonts w:ascii="Times New Roman" w:hAnsi="Times New Roman"/>
                <w:sz w:val="24"/>
                <w:szCs w:val="24"/>
              </w:rPr>
              <w:t>Петровск-Забайкальский</w:t>
            </w:r>
          </w:p>
        </w:tc>
        <w:tc>
          <w:tcPr>
            <w:tcW w:w="3455" w:type="dxa"/>
            <w:shd w:val="clear" w:color="auto" w:fill="auto"/>
          </w:tcPr>
          <w:p w:rsidR="0026776D" w:rsidRPr="0026776D" w:rsidRDefault="0026776D" w:rsidP="00C872B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776D">
              <w:rPr>
                <w:rFonts w:ascii="Times New Roman" w:hAnsi="Times New Roman"/>
                <w:sz w:val="24"/>
                <w:szCs w:val="24"/>
              </w:rPr>
              <w:t>Центральный городской парк «Парк Металлургов»</w:t>
            </w:r>
          </w:p>
        </w:tc>
        <w:tc>
          <w:tcPr>
            <w:tcW w:w="1914" w:type="dxa"/>
          </w:tcPr>
          <w:p w:rsidR="0026776D" w:rsidRPr="0026776D" w:rsidRDefault="0026776D" w:rsidP="00C872B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776D">
              <w:rPr>
                <w:rFonts w:ascii="Times New Roman" w:hAnsi="Times New Roman"/>
                <w:sz w:val="24"/>
                <w:szCs w:val="24"/>
              </w:rPr>
              <w:t>2026</w:t>
            </w:r>
          </w:p>
        </w:tc>
      </w:tr>
      <w:tr w:rsidR="0026776D" w:rsidRPr="0026776D" w:rsidTr="0026776D">
        <w:trPr>
          <w:trHeight w:val="401"/>
        </w:trPr>
        <w:tc>
          <w:tcPr>
            <w:tcW w:w="565" w:type="dxa"/>
            <w:shd w:val="clear" w:color="auto" w:fill="auto"/>
          </w:tcPr>
          <w:p w:rsidR="0026776D" w:rsidRPr="004F02A3" w:rsidRDefault="0026776D" w:rsidP="00C872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706" w:type="dxa"/>
            <w:shd w:val="clear" w:color="auto" w:fill="auto"/>
          </w:tcPr>
          <w:p w:rsidR="0026776D" w:rsidRPr="00822B2F" w:rsidRDefault="0026776D" w:rsidP="00C872B4">
            <w:pPr>
              <w:jc w:val="center"/>
              <w:rPr>
                <w:sz w:val="24"/>
                <w:szCs w:val="24"/>
              </w:rPr>
            </w:pPr>
            <w:r w:rsidRPr="00822B2F">
              <w:rPr>
                <w:rFonts w:ascii="Times New Roman" w:hAnsi="Times New Roman"/>
                <w:sz w:val="24"/>
                <w:szCs w:val="24"/>
              </w:rPr>
              <w:t>Забайкальский край, Петровск-Забайкальский муниципальный округ, г.</w:t>
            </w:r>
            <w:r w:rsidR="00822B2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22B2F">
              <w:rPr>
                <w:rFonts w:ascii="Times New Roman" w:hAnsi="Times New Roman"/>
                <w:sz w:val="24"/>
                <w:szCs w:val="24"/>
              </w:rPr>
              <w:t>Петровск-Забайкальский</w:t>
            </w:r>
          </w:p>
        </w:tc>
        <w:tc>
          <w:tcPr>
            <w:tcW w:w="3455" w:type="dxa"/>
            <w:shd w:val="clear" w:color="auto" w:fill="auto"/>
          </w:tcPr>
          <w:p w:rsidR="0026776D" w:rsidRPr="0026776D" w:rsidRDefault="0026776D" w:rsidP="00C872B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776D">
              <w:rPr>
                <w:rFonts w:ascii="Times New Roman" w:hAnsi="Times New Roman"/>
                <w:sz w:val="24"/>
                <w:szCs w:val="24"/>
              </w:rPr>
              <w:t>Благоустройство сквера «Домино»</w:t>
            </w:r>
          </w:p>
        </w:tc>
        <w:tc>
          <w:tcPr>
            <w:tcW w:w="1914" w:type="dxa"/>
          </w:tcPr>
          <w:p w:rsidR="0026776D" w:rsidRPr="0026776D" w:rsidRDefault="0026776D" w:rsidP="00C872B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776D">
              <w:rPr>
                <w:rFonts w:ascii="Times New Roman" w:hAnsi="Times New Roman"/>
                <w:sz w:val="24"/>
                <w:szCs w:val="24"/>
              </w:rPr>
              <w:t>2026</w:t>
            </w:r>
          </w:p>
        </w:tc>
      </w:tr>
      <w:tr w:rsidR="0026776D" w:rsidRPr="0026776D" w:rsidTr="0026776D">
        <w:trPr>
          <w:trHeight w:val="233"/>
        </w:trPr>
        <w:tc>
          <w:tcPr>
            <w:tcW w:w="565" w:type="dxa"/>
            <w:shd w:val="clear" w:color="auto" w:fill="auto"/>
          </w:tcPr>
          <w:p w:rsidR="0026776D" w:rsidRPr="004F02A3" w:rsidRDefault="0026776D" w:rsidP="00C872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706" w:type="dxa"/>
            <w:shd w:val="clear" w:color="auto" w:fill="auto"/>
          </w:tcPr>
          <w:p w:rsidR="0026776D" w:rsidRPr="00822B2F" w:rsidRDefault="0026776D" w:rsidP="00C872B4">
            <w:pPr>
              <w:jc w:val="center"/>
              <w:rPr>
                <w:sz w:val="24"/>
                <w:szCs w:val="24"/>
              </w:rPr>
            </w:pPr>
            <w:r w:rsidRPr="00822B2F">
              <w:rPr>
                <w:rFonts w:ascii="Times New Roman" w:hAnsi="Times New Roman"/>
                <w:sz w:val="24"/>
                <w:szCs w:val="24"/>
              </w:rPr>
              <w:t>Забайкальский край, Петровск-Забайкальский муниципальный округ, г.</w:t>
            </w:r>
            <w:r w:rsidR="00822B2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22B2F">
              <w:rPr>
                <w:rFonts w:ascii="Times New Roman" w:hAnsi="Times New Roman"/>
                <w:sz w:val="24"/>
                <w:szCs w:val="24"/>
              </w:rPr>
              <w:t>Петровск-Забайкальский</w:t>
            </w:r>
          </w:p>
        </w:tc>
        <w:tc>
          <w:tcPr>
            <w:tcW w:w="3455" w:type="dxa"/>
            <w:shd w:val="clear" w:color="auto" w:fill="auto"/>
          </w:tcPr>
          <w:p w:rsidR="0026776D" w:rsidRPr="0026776D" w:rsidRDefault="0026776D" w:rsidP="00C872B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776D">
              <w:rPr>
                <w:rFonts w:ascii="Times New Roman" w:hAnsi="Times New Roman"/>
                <w:sz w:val="24"/>
                <w:szCs w:val="24"/>
              </w:rPr>
              <w:t>Аллея улицы Горбачевского от д. № 3 до д. № 40</w:t>
            </w:r>
          </w:p>
        </w:tc>
        <w:tc>
          <w:tcPr>
            <w:tcW w:w="1914" w:type="dxa"/>
          </w:tcPr>
          <w:p w:rsidR="0026776D" w:rsidRPr="0026776D" w:rsidRDefault="0026776D" w:rsidP="00C872B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776D">
              <w:rPr>
                <w:rFonts w:ascii="Times New Roman" w:hAnsi="Times New Roman"/>
                <w:sz w:val="24"/>
                <w:szCs w:val="24"/>
              </w:rPr>
              <w:t>2026</w:t>
            </w:r>
          </w:p>
        </w:tc>
      </w:tr>
      <w:tr w:rsidR="0026776D" w:rsidRPr="0026776D" w:rsidTr="0026776D">
        <w:trPr>
          <w:trHeight w:val="269"/>
        </w:trPr>
        <w:tc>
          <w:tcPr>
            <w:tcW w:w="565" w:type="dxa"/>
            <w:shd w:val="clear" w:color="auto" w:fill="auto"/>
          </w:tcPr>
          <w:p w:rsidR="0026776D" w:rsidRPr="004F02A3" w:rsidRDefault="0026776D" w:rsidP="00C872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3706" w:type="dxa"/>
            <w:shd w:val="clear" w:color="auto" w:fill="auto"/>
          </w:tcPr>
          <w:p w:rsidR="0026776D" w:rsidRPr="00822B2F" w:rsidRDefault="0026776D" w:rsidP="00C872B4">
            <w:pPr>
              <w:jc w:val="center"/>
              <w:rPr>
                <w:sz w:val="24"/>
                <w:szCs w:val="24"/>
              </w:rPr>
            </w:pPr>
            <w:r w:rsidRPr="00822B2F">
              <w:rPr>
                <w:rFonts w:ascii="Times New Roman" w:hAnsi="Times New Roman"/>
                <w:sz w:val="24"/>
                <w:szCs w:val="24"/>
              </w:rPr>
              <w:t>Забайкальский край, Петровск-Забайкальский муниципальный округ, г.</w:t>
            </w:r>
            <w:r w:rsidR="00822B2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22B2F">
              <w:rPr>
                <w:rFonts w:ascii="Times New Roman" w:hAnsi="Times New Roman"/>
                <w:sz w:val="24"/>
                <w:szCs w:val="24"/>
              </w:rPr>
              <w:t>Петровск-Забайкальский</w:t>
            </w:r>
          </w:p>
        </w:tc>
        <w:tc>
          <w:tcPr>
            <w:tcW w:w="3455" w:type="dxa"/>
            <w:shd w:val="clear" w:color="auto" w:fill="auto"/>
          </w:tcPr>
          <w:p w:rsidR="0026776D" w:rsidRPr="0026776D" w:rsidRDefault="0026776D" w:rsidP="00C872B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776D">
              <w:rPr>
                <w:rFonts w:ascii="Times New Roman" w:hAnsi="Times New Roman"/>
                <w:sz w:val="24"/>
                <w:szCs w:val="24"/>
              </w:rPr>
              <w:t>Благоустройство исторической части города (ул. Пушкина-ул. Почтовая)</w:t>
            </w:r>
          </w:p>
        </w:tc>
        <w:tc>
          <w:tcPr>
            <w:tcW w:w="1914" w:type="dxa"/>
          </w:tcPr>
          <w:p w:rsidR="0026776D" w:rsidRPr="0026776D" w:rsidRDefault="0026776D" w:rsidP="00C872B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776D">
              <w:rPr>
                <w:rFonts w:ascii="Times New Roman" w:hAnsi="Times New Roman"/>
                <w:sz w:val="24"/>
                <w:szCs w:val="24"/>
              </w:rPr>
              <w:t>2026</w:t>
            </w:r>
          </w:p>
        </w:tc>
      </w:tr>
      <w:tr w:rsidR="0026776D" w:rsidRPr="00DC25A1" w:rsidTr="0026776D">
        <w:trPr>
          <w:trHeight w:val="300"/>
        </w:trPr>
        <w:tc>
          <w:tcPr>
            <w:tcW w:w="565" w:type="dxa"/>
            <w:shd w:val="clear" w:color="auto" w:fill="auto"/>
          </w:tcPr>
          <w:p w:rsidR="0026776D" w:rsidRPr="004F02A3" w:rsidRDefault="0026776D" w:rsidP="002677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3706" w:type="dxa"/>
            <w:shd w:val="clear" w:color="auto" w:fill="auto"/>
          </w:tcPr>
          <w:p w:rsidR="0026776D" w:rsidRPr="00822B2F" w:rsidRDefault="0026776D" w:rsidP="0026776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B2F">
              <w:rPr>
                <w:rFonts w:ascii="Times New Roman" w:hAnsi="Times New Roman"/>
                <w:sz w:val="24"/>
                <w:szCs w:val="24"/>
              </w:rPr>
              <w:t>Забайкальский край, Петровск-Забайкальский муниципальный округ, г.</w:t>
            </w:r>
            <w:r w:rsidR="00822B2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22B2F">
              <w:rPr>
                <w:rFonts w:ascii="Times New Roman" w:hAnsi="Times New Roman"/>
                <w:sz w:val="24"/>
                <w:szCs w:val="24"/>
              </w:rPr>
              <w:t>Петровск-Забайкальский</w:t>
            </w:r>
          </w:p>
        </w:tc>
        <w:tc>
          <w:tcPr>
            <w:tcW w:w="3455" w:type="dxa"/>
            <w:shd w:val="clear" w:color="auto" w:fill="auto"/>
          </w:tcPr>
          <w:p w:rsidR="0026776D" w:rsidRPr="0026776D" w:rsidRDefault="0026776D" w:rsidP="0026776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776D">
              <w:rPr>
                <w:rFonts w:ascii="Times New Roman" w:hAnsi="Times New Roman"/>
                <w:sz w:val="24"/>
                <w:szCs w:val="24"/>
              </w:rPr>
              <w:t>Тротуар ул. Спортивная</w:t>
            </w:r>
            <w:r w:rsidR="00A61EB7">
              <w:rPr>
                <w:rFonts w:ascii="Times New Roman" w:hAnsi="Times New Roman"/>
                <w:sz w:val="24"/>
                <w:szCs w:val="24"/>
              </w:rPr>
              <w:t xml:space="preserve"> -</w:t>
            </w:r>
            <w:r w:rsidRPr="0026776D">
              <w:rPr>
                <w:rFonts w:ascii="Times New Roman" w:hAnsi="Times New Roman"/>
                <w:sz w:val="24"/>
                <w:szCs w:val="24"/>
              </w:rPr>
              <w:t xml:space="preserve"> 1 этап от д. № 1 до д. № 15</w:t>
            </w:r>
          </w:p>
        </w:tc>
        <w:tc>
          <w:tcPr>
            <w:tcW w:w="1914" w:type="dxa"/>
          </w:tcPr>
          <w:p w:rsidR="0026776D" w:rsidRPr="0026776D" w:rsidRDefault="0026776D" w:rsidP="0026776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776D">
              <w:rPr>
                <w:rFonts w:ascii="Times New Roman" w:hAnsi="Times New Roman"/>
                <w:sz w:val="24"/>
                <w:szCs w:val="24"/>
              </w:rPr>
              <w:t>2027</w:t>
            </w:r>
          </w:p>
        </w:tc>
      </w:tr>
      <w:tr w:rsidR="0026776D" w:rsidRPr="00DC25A1" w:rsidTr="0026776D">
        <w:trPr>
          <w:trHeight w:val="300"/>
        </w:trPr>
        <w:tc>
          <w:tcPr>
            <w:tcW w:w="565" w:type="dxa"/>
            <w:shd w:val="clear" w:color="auto" w:fill="auto"/>
          </w:tcPr>
          <w:p w:rsidR="0026776D" w:rsidRPr="004F02A3" w:rsidRDefault="0026776D" w:rsidP="002677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3706" w:type="dxa"/>
            <w:shd w:val="clear" w:color="auto" w:fill="auto"/>
          </w:tcPr>
          <w:p w:rsidR="0026776D" w:rsidRPr="00822B2F" w:rsidRDefault="0026776D" w:rsidP="0026776D">
            <w:pPr>
              <w:jc w:val="center"/>
              <w:rPr>
                <w:sz w:val="24"/>
                <w:szCs w:val="24"/>
              </w:rPr>
            </w:pPr>
            <w:r w:rsidRPr="00822B2F">
              <w:rPr>
                <w:rFonts w:ascii="Times New Roman" w:hAnsi="Times New Roman"/>
                <w:sz w:val="24"/>
                <w:szCs w:val="24"/>
              </w:rPr>
              <w:t>Забайкальский край, Петровск-Забайкальский муниципальный округ, г.</w:t>
            </w:r>
            <w:r w:rsidR="00822B2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22B2F">
              <w:rPr>
                <w:rFonts w:ascii="Times New Roman" w:hAnsi="Times New Roman"/>
                <w:sz w:val="24"/>
                <w:szCs w:val="24"/>
              </w:rPr>
              <w:t>Петровск-Забайкальский</w:t>
            </w:r>
          </w:p>
        </w:tc>
        <w:tc>
          <w:tcPr>
            <w:tcW w:w="3455" w:type="dxa"/>
            <w:shd w:val="clear" w:color="auto" w:fill="auto"/>
          </w:tcPr>
          <w:p w:rsidR="0026776D" w:rsidRPr="0026776D" w:rsidRDefault="00A61EB7" w:rsidP="0026776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Тротуар ул. Спортивная - </w:t>
            </w:r>
            <w:r w:rsidR="0026776D" w:rsidRPr="0026776D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6776D">
              <w:rPr>
                <w:rFonts w:ascii="Times New Roman" w:hAnsi="Times New Roman"/>
                <w:sz w:val="24"/>
                <w:szCs w:val="24"/>
              </w:rPr>
              <w:t>этап от д. № 17 до д. № 21;</w:t>
            </w:r>
          </w:p>
        </w:tc>
        <w:tc>
          <w:tcPr>
            <w:tcW w:w="1914" w:type="dxa"/>
          </w:tcPr>
          <w:p w:rsidR="0026776D" w:rsidRPr="0026776D" w:rsidRDefault="0026776D" w:rsidP="0026776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776D">
              <w:rPr>
                <w:rFonts w:ascii="Times New Roman" w:hAnsi="Times New Roman"/>
                <w:sz w:val="24"/>
                <w:szCs w:val="24"/>
              </w:rPr>
              <w:t>2027</w:t>
            </w:r>
          </w:p>
        </w:tc>
      </w:tr>
      <w:tr w:rsidR="0026776D" w:rsidRPr="00DC25A1" w:rsidTr="0026776D">
        <w:trPr>
          <w:trHeight w:val="193"/>
        </w:trPr>
        <w:tc>
          <w:tcPr>
            <w:tcW w:w="565" w:type="dxa"/>
            <w:shd w:val="clear" w:color="auto" w:fill="auto"/>
          </w:tcPr>
          <w:p w:rsidR="0026776D" w:rsidRPr="004F02A3" w:rsidRDefault="0026776D" w:rsidP="002677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3706" w:type="dxa"/>
            <w:shd w:val="clear" w:color="auto" w:fill="auto"/>
          </w:tcPr>
          <w:p w:rsidR="0026776D" w:rsidRPr="00822B2F" w:rsidRDefault="0026776D" w:rsidP="0026776D">
            <w:pPr>
              <w:jc w:val="center"/>
              <w:rPr>
                <w:sz w:val="24"/>
                <w:szCs w:val="24"/>
              </w:rPr>
            </w:pPr>
            <w:r w:rsidRPr="00822B2F">
              <w:rPr>
                <w:rFonts w:ascii="Times New Roman" w:hAnsi="Times New Roman"/>
                <w:sz w:val="24"/>
                <w:szCs w:val="24"/>
              </w:rPr>
              <w:t>Забайкальский край, Петровск-Забайкальский муниципальный округ, г.</w:t>
            </w:r>
            <w:r w:rsidR="00822B2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22B2F">
              <w:rPr>
                <w:rFonts w:ascii="Times New Roman" w:hAnsi="Times New Roman"/>
                <w:sz w:val="24"/>
                <w:szCs w:val="24"/>
              </w:rPr>
              <w:t>Петровск-Забайкальский</w:t>
            </w:r>
          </w:p>
        </w:tc>
        <w:tc>
          <w:tcPr>
            <w:tcW w:w="3455" w:type="dxa"/>
            <w:shd w:val="clear" w:color="auto" w:fill="auto"/>
          </w:tcPr>
          <w:p w:rsidR="0026776D" w:rsidRPr="0026776D" w:rsidRDefault="00A61EB7" w:rsidP="0026776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Тротуар ул. Спортивная - 3 </w:t>
            </w:r>
            <w:r w:rsidRPr="0026776D">
              <w:rPr>
                <w:rFonts w:ascii="Times New Roman" w:hAnsi="Times New Roman"/>
                <w:sz w:val="24"/>
                <w:szCs w:val="24"/>
              </w:rPr>
              <w:t xml:space="preserve">этап </w:t>
            </w:r>
            <w:r w:rsidR="0026776D" w:rsidRPr="0026776D">
              <w:rPr>
                <w:rFonts w:ascii="Times New Roman" w:hAnsi="Times New Roman"/>
                <w:sz w:val="24"/>
                <w:szCs w:val="24"/>
              </w:rPr>
              <w:t>от д. № 26 до д. № 28</w:t>
            </w:r>
          </w:p>
        </w:tc>
        <w:tc>
          <w:tcPr>
            <w:tcW w:w="1914" w:type="dxa"/>
          </w:tcPr>
          <w:p w:rsidR="0026776D" w:rsidRPr="0026776D" w:rsidRDefault="0026776D" w:rsidP="0026776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776D">
              <w:rPr>
                <w:rFonts w:ascii="Times New Roman" w:hAnsi="Times New Roman"/>
                <w:sz w:val="24"/>
                <w:szCs w:val="24"/>
              </w:rPr>
              <w:t>2028</w:t>
            </w:r>
          </w:p>
        </w:tc>
      </w:tr>
      <w:tr w:rsidR="0026776D" w:rsidRPr="00DC25A1" w:rsidTr="0026776D">
        <w:trPr>
          <w:trHeight w:val="401"/>
        </w:trPr>
        <w:tc>
          <w:tcPr>
            <w:tcW w:w="565" w:type="dxa"/>
            <w:shd w:val="clear" w:color="auto" w:fill="auto"/>
          </w:tcPr>
          <w:p w:rsidR="0026776D" w:rsidRPr="004F02A3" w:rsidRDefault="0026776D" w:rsidP="002677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3706" w:type="dxa"/>
            <w:shd w:val="clear" w:color="auto" w:fill="auto"/>
          </w:tcPr>
          <w:p w:rsidR="0026776D" w:rsidRPr="00822B2F" w:rsidRDefault="0026776D" w:rsidP="0026776D">
            <w:pPr>
              <w:jc w:val="center"/>
              <w:rPr>
                <w:sz w:val="24"/>
                <w:szCs w:val="24"/>
              </w:rPr>
            </w:pPr>
            <w:r w:rsidRPr="00822B2F">
              <w:rPr>
                <w:rFonts w:ascii="Times New Roman" w:hAnsi="Times New Roman"/>
                <w:sz w:val="24"/>
                <w:szCs w:val="24"/>
              </w:rPr>
              <w:t xml:space="preserve">Забайкальский край, Петровск-Забайкальский муниципальный </w:t>
            </w:r>
            <w:r w:rsidRPr="00822B2F">
              <w:rPr>
                <w:rFonts w:ascii="Times New Roman" w:hAnsi="Times New Roman"/>
                <w:sz w:val="24"/>
                <w:szCs w:val="24"/>
              </w:rPr>
              <w:lastRenderedPageBreak/>
              <w:t>округ, г.</w:t>
            </w:r>
            <w:r w:rsidR="00822B2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22B2F">
              <w:rPr>
                <w:rFonts w:ascii="Times New Roman" w:hAnsi="Times New Roman"/>
                <w:sz w:val="24"/>
                <w:szCs w:val="24"/>
              </w:rPr>
              <w:t>Петровск-Забайкальский</w:t>
            </w:r>
          </w:p>
        </w:tc>
        <w:tc>
          <w:tcPr>
            <w:tcW w:w="3455" w:type="dxa"/>
            <w:shd w:val="clear" w:color="auto" w:fill="auto"/>
          </w:tcPr>
          <w:p w:rsidR="0026776D" w:rsidRPr="0026776D" w:rsidRDefault="0026776D" w:rsidP="0026776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776D">
              <w:rPr>
                <w:rFonts w:ascii="Times New Roman" w:hAnsi="Times New Roman"/>
                <w:sz w:val="24"/>
                <w:szCs w:val="24"/>
              </w:rPr>
              <w:lastRenderedPageBreak/>
              <w:t>Аллея ул. Ленина от д. № 1 до д. №15</w:t>
            </w:r>
          </w:p>
        </w:tc>
        <w:tc>
          <w:tcPr>
            <w:tcW w:w="1914" w:type="dxa"/>
          </w:tcPr>
          <w:p w:rsidR="0026776D" w:rsidRPr="0026776D" w:rsidRDefault="0026776D" w:rsidP="0026776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776D">
              <w:rPr>
                <w:rFonts w:ascii="Times New Roman" w:hAnsi="Times New Roman"/>
                <w:sz w:val="24"/>
                <w:szCs w:val="24"/>
              </w:rPr>
              <w:t>2029</w:t>
            </w:r>
          </w:p>
        </w:tc>
      </w:tr>
      <w:tr w:rsidR="0026776D" w:rsidRPr="00DC25A1" w:rsidTr="0026776D">
        <w:trPr>
          <w:trHeight w:val="233"/>
        </w:trPr>
        <w:tc>
          <w:tcPr>
            <w:tcW w:w="565" w:type="dxa"/>
            <w:shd w:val="clear" w:color="auto" w:fill="auto"/>
          </w:tcPr>
          <w:p w:rsidR="0026776D" w:rsidRPr="004F02A3" w:rsidRDefault="0026776D" w:rsidP="002677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3706" w:type="dxa"/>
            <w:shd w:val="clear" w:color="auto" w:fill="auto"/>
          </w:tcPr>
          <w:p w:rsidR="0026776D" w:rsidRPr="00822B2F" w:rsidRDefault="0026776D" w:rsidP="0026776D">
            <w:pPr>
              <w:jc w:val="center"/>
              <w:rPr>
                <w:sz w:val="24"/>
                <w:szCs w:val="24"/>
              </w:rPr>
            </w:pPr>
            <w:r w:rsidRPr="00822B2F">
              <w:rPr>
                <w:rFonts w:ascii="Times New Roman" w:hAnsi="Times New Roman"/>
                <w:sz w:val="24"/>
                <w:szCs w:val="24"/>
              </w:rPr>
              <w:t>Забайкальский край, Петровск-Забайкальский муниципальный округ, г.</w:t>
            </w:r>
            <w:r w:rsidR="00822B2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22B2F">
              <w:rPr>
                <w:rFonts w:ascii="Times New Roman" w:hAnsi="Times New Roman"/>
                <w:sz w:val="24"/>
                <w:szCs w:val="24"/>
              </w:rPr>
              <w:t>Петровск-Забайкальский</w:t>
            </w:r>
          </w:p>
        </w:tc>
        <w:tc>
          <w:tcPr>
            <w:tcW w:w="3455" w:type="dxa"/>
            <w:shd w:val="clear" w:color="auto" w:fill="auto"/>
          </w:tcPr>
          <w:p w:rsidR="0026776D" w:rsidRPr="0026776D" w:rsidRDefault="0026776D" w:rsidP="0026776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776D">
              <w:rPr>
                <w:rFonts w:ascii="Times New Roman" w:hAnsi="Times New Roman"/>
                <w:sz w:val="24"/>
                <w:szCs w:val="24"/>
              </w:rPr>
              <w:t>Тротуар ул. Ленина от д. № 18 до д. № 24 (района школы № 6)</w:t>
            </w:r>
          </w:p>
        </w:tc>
        <w:tc>
          <w:tcPr>
            <w:tcW w:w="1914" w:type="dxa"/>
          </w:tcPr>
          <w:p w:rsidR="0026776D" w:rsidRPr="0026776D" w:rsidRDefault="0026776D" w:rsidP="0026776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776D">
              <w:rPr>
                <w:rFonts w:ascii="Times New Roman" w:hAnsi="Times New Roman"/>
                <w:sz w:val="24"/>
                <w:szCs w:val="24"/>
              </w:rPr>
              <w:t>2030</w:t>
            </w:r>
          </w:p>
        </w:tc>
      </w:tr>
    </w:tbl>
    <w:p w:rsidR="00AF426E" w:rsidRDefault="00AF426E" w:rsidP="00A454A7">
      <w:pPr>
        <w:jc w:val="both"/>
        <w:rPr>
          <w:rFonts w:ascii="Times New Roman" w:hAnsi="Times New Roman"/>
          <w:sz w:val="28"/>
          <w:szCs w:val="28"/>
        </w:rPr>
      </w:pPr>
    </w:p>
    <w:p w:rsidR="00613DAC" w:rsidRPr="00822B2F" w:rsidRDefault="00613DAC" w:rsidP="00613DAC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822B2F">
        <w:rPr>
          <w:rFonts w:ascii="Times New Roman" w:hAnsi="Times New Roman"/>
          <w:sz w:val="24"/>
          <w:szCs w:val="24"/>
        </w:rPr>
        <w:t>Адресный перечень</w:t>
      </w:r>
    </w:p>
    <w:p w:rsidR="00613DAC" w:rsidRPr="00822B2F" w:rsidRDefault="00613DAC" w:rsidP="00613DAC">
      <w:pPr>
        <w:jc w:val="center"/>
        <w:rPr>
          <w:rFonts w:ascii="Times New Roman" w:hAnsi="Times New Roman"/>
          <w:sz w:val="24"/>
          <w:szCs w:val="24"/>
        </w:rPr>
      </w:pPr>
      <w:r w:rsidRPr="00822B2F">
        <w:rPr>
          <w:rFonts w:ascii="Times New Roman" w:hAnsi="Times New Roman"/>
          <w:sz w:val="24"/>
          <w:szCs w:val="24"/>
        </w:rPr>
        <w:t xml:space="preserve">муниципальных территорий общего пользования в </w:t>
      </w:r>
      <w:r>
        <w:rPr>
          <w:rFonts w:ascii="Times New Roman" w:hAnsi="Times New Roman"/>
          <w:sz w:val="24"/>
          <w:szCs w:val="24"/>
        </w:rPr>
        <w:t>селе Тарбагатай</w:t>
      </w:r>
      <w:r w:rsidRPr="00822B2F">
        <w:rPr>
          <w:rFonts w:ascii="Times New Roman" w:hAnsi="Times New Roman"/>
          <w:sz w:val="24"/>
          <w:szCs w:val="24"/>
        </w:rPr>
        <w:t>, подлежащих благоустройству в 2025-2030 годах</w:t>
      </w:r>
    </w:p>
    <w:p w:rsidR="00B601CD" w:rsidRPr="002C5761" w:rsidRDefault="00B601CD" w:rsidP="00B601CD">
      <w:pPr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21"/>
        <w:gridCol w:w="4047"/>
        <w:gridCol w:w="3328"/>
        <w:gridCol w:w="1677"/>
      </w:tblGrid>
      <w:tr w:rsidR="0003628F" w:rsidRPr="006E57E5" w:rsidTr="00FD3702">
        <w:trPr>
          <w:trHeight w:val="1801"/>
        </w:trPr>
        <w:tc>
          <w:tcPr>
            <w:tcW w:w="272" w:type="pct"/>
            <w:shd w:val="clear" w:color="auto" w:fill="auto"/>
            <w:vAlign w:val="center"/>
            <w:hideMark/>
          </w:tcPr>
          <w:p w:rsidR="0003628F" w:rsidRPr="006E57E5" w:rsidRDefault="0003628F" w:rsidP="0003628F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E57E5"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2114" w:type="pct"/>
            <w:shd w:val="clear" w:color="auto" w:fill="auto"/>
            <w:vAlign w:val="center"/>
            <w:hideMark/>
          </w:tcPr>
          <w:p w:rsidR="0003628F" w:rsidRPr="00647D6E" w:rsidRDefault="0003628F" w:rsidP="0003628F">
            <w:pPr>
              <w:spacing w:after="0" w:line="240" w:lineRule="auto"/>
              <w:ind w:firstLine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7D6E">
              <w:rPr>
                <w:rFonts w:ascii="Times New Roman" w:hAnsi="Times New Roman"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Наименование населенного пункта</w:t>
            </w:r>
          </w:p>
        </w:tc>
        <w:tc>
          <w:tcPr>
            <w:tcW w:w="1738" w:type="pct"/>
            <w:shd w:val="clear" w:color="auto" w:fill="auto"/>
            <w:vAlign w:val="center"/>
            <w:hideMark/>
          </w:tcPr>
          <w:p w:rsidR="0003628F" w:rsidRPr="006E57E5" w:rsidRDefault="00B9320E" w:rsidP="0003628F">
            <w:pPr>
              <w:spacing w:after="0" w:line="240" w:lineRule="auto"/>
              <w:ind w:firstLine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7D6E">
              <w:rPr>
                <w:rFonts w:ascii="Times New Roman" w:hAnsi="Times New Roman"/>
                <w:sz w:val="24"/>
                <w:szCs w:val="24"/>
              </w:rPr>
              <w:t>Адрес общественной  территории, включенной по итогам проведенной инвентаризации, в программу</w:t>
            </w:r>
          </w:p>
        </w:tc>
        <w:tc>
          <w:tcPr>
            <w:tcW w:w="876" w:type="pct"/>
            <w:shd w:val="clear" w:color="auto" w:fill="auto"/>
            <w:vAlign w:val="center"/>
            <w:hideMark/>
          </w:tcPr>
          <w:p w:rsidR="0003628F" w:rsidRPr="006E57E5" w:rsidRDefault="0003628F" w:rsidP="00B9320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57E5">
              <w:rPr>
                <w:rFonts w:ascii="Times New Roman" w:hAnsi="Times New Roman"/>
                <w:sz w:val="24"/>
                <w:szCs w:val="24"/>
              </w:rPr>
              <w:t>Планируемый период проведения благоустройства территории</w:t>
            </w:r>
          </w:p>
        </w:tc>
      </w:tr>
      <w:tr w:rsidR="0003628F" w:rsidRPr="006E57E5" w:rsidTr="0003628F">
        <w:trPr>
          <w:trHeight w:val="405"/>
        </w:trPr>
        <w:tc>
          <w:tcPr>
            <w:tcW w:w="5000" w:type="pct"/>
            <w:gridSpan w:val="4"/>
            <w:shd w:val="clear" w:color="auto" w:fill="auto"/>
            <w:noWrap/>
            <w:vAlign w:val="center"/>
            <w:hideMark/>
          </w:tcPr>
          <w:p w:rsidR="0003628F" w:rsidRPr="006E57E5" w:rsidRDefault="0003628F" w:rsidP="0003628F">
            <w:pPr>
              <w:spacing w:after="0" w:line="240" w:lineRule="auto"/>
              <w:ind w:firstLine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57E5">
              <w:rPr>
                <w:rFonts w:ascii="Times New Roman" w:hAnsi="Times New Roman"/>
                <w:sz w:val="24"/>
                <w:szCs w:val="24"/>
              </w:rPr>
              <w:t>Адресный перечень дворовых территорий, подлежащих благоустройству</w:t>
            </w:r>
          </w:p>
        </w:tc>
      </w:tr>
      <w:tr w:rsidR="0003628F" w:rsidRPr="006E57E5" w:rsidTr="0003628F">
        <w:trPr>
          <w:trHeight w:val="405"/>
        </w:trPr>
        <w:tc>
          <w:tcPr>
            <w:tcW w:w="272" w:type="pct"/>
            <w:shd w:val="clear" w:color="auto" w:fill="auto"/>
            <w:noWrap/>
            <w:vAlign w:val="center"/>
            <w:hideMark/>
          </w:tcPr>
          <w:p w:rsidR="0003628F" w:rsidRPr="006E57E5" w:rsidRDefault="0003628F" w:rsidP="0003628F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E57E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114" w:type="pct"/>
            <w:shd w:val="clear" w:color="auto" w:fill="auto"/>
            <w:noWrap/>
            <w:vAlign w:val="center"/>
            <w:hideMark/>
          </w:tcPr>
          <w:p w:rsidR="0003628F" w:rsidRPr="006E57E5" w:rsidRDefault="0003628F" w:rsidP="0003628F">
            <w:pPr>
              <w:spacing w:after="0" w:line="240" w:lineRule="auto"/>
              <w:ind w:firstLine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0C25">
              <w:rPr>
                <w:rFonts w:ascii="Times New Roman" w:hAnsi="Times New Roman"/>
                <w:sz w:val="24"/>
                <w:szCs w:val="24"/>
              </w:rPr>
              <w:t xml:space="preserve">Забайкальский край, Петровск-Забайкальский муниципальный округ, </w:t>
            </w:r>
            <w:r w:rsidRPr="006E57E5">
              <w:rPr>
                <w:rFonts w:ascii="Times New Roman" w:hAnsi="Times New Roman"/>
                <w:sz w:val="24"/>
                <w:szCs w:val="24"/>
              </w:rPr>
              <w:t>с. Тарбагатай</w:t>
            </w:r>
          </w:p>
        </w:tc>
        <w:tc>
          <w:tcPr>
            <w:tcW w:w="1738" w:type="pct"/>
            <w:shd w:val="clear" w:color="000000" w:fill="FFFFFF"/>
            <w:noWrap/>
            <w:vAlign w:val="center"/>
            <w:hideMark/>
          </w:tcPr>
          <w:p w:rsidR="0003628F" w:rsidRPr="006E57E5" w:rsidRDefault="0003628F" w:rsidP="0003628F">
            <w:pPr>
              <w:spacing w:after="0" w:line="240" w:lineRule="auto"/>
              <w:ind w:firstLine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57E5">
              <w:rPr>
                <w:rFonts w:ascii="Times New Roman" w:hAnsi="Times New Roman"/>
                <w:sz w:val="24"/>
                <w:szCs w:val="24"/>
              </w:rPr>
              <w:t>ул. 40 лет Победы, 1</w:t>
            </w:r>
          </w:p>
        </w:tc>
        <w:tc>
          <w:tcPr>
            <w:tcW w:w="876" w:type="pct"/>
            <w:shd w:val="clear" w:color="auto" w:fill="auto"/>
            <w:noWrap/>
            <w:vAlign w:val="center"/>
            <w:hideMark/>
          </w:tcPr>
          <w:p w:rsidR="0003628F" w:rsidRPr="006E57E5" w:rsidRDefault="0003628F" w:rsidP="0003628F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E57E5">
              <w:rPr>
                <w:rFonts w:ascii="Times New Roman" w:hAnsi="Times New Roman"/>
                <w:sz w:val="24"/>
                <w:szCs w:val="24"/>
              </w:rPr>
              <w:t>2028</w:t>
            </w:r>
          </w:p>
        </w:tc>
      </w:tr>
      <w:tr w:rsidR="0003628F" w:rsidRPr="006E57E5" w:rsidTr="0003628F">
        <w:trPr>
          <w:trHeight w:val="405"/>
        </w:trPr>
        <w:tc>
          <w:tcPr>
            <w:tcW w:w="272" w:type="pct"/>
            <w:shd w:val="clear" w:color="auto" w:fill="auto"/>
            <w:noWrap/>
            <w:vAlign w:val="center"/>
            <w:hideMark/>
          </w:tcPr>
          <w:p w:rsidR="0003628F" w:rsidRPr="006E57E5" w:rsidRDefault="0003628F" w:rsidP="0003628F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E57E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114" w:type="pct"/>
            <w:shd w:val="clear" w:color="auto" w:fill="auto"/>
            <w:noWrap/>
            <w:vAlign w:val="center"/>
            <w:hideMark/>
          </w:tcPr>
          <w:p w:rsidR="0003628F" w:rsidRPr="006E57E5" w:rsidRDefault="0003628F" w:rsidP="0003628F">
            <w:pPr>
              <w:spacing w:after="0" w:line="240" w:lineRule="auto"/>
              <w:ind w:firstLine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0C25">
              <w:rPr>
                <w:rFonts w:ascii="Times New Roman" w:hAnsi="Times New Roman"/>
                <w:sz w:val="24"/>
                <w:szCs w:val="24"/>
              </w:rPr>
              <w:t xml:space="preserve">Забайкальский край, Петровск-Забайкальский муниципальный округ, </w:t>
            </w:r>
            <w:r w:rsidRPr="006E57E5">
              <w:rPr>
                <w:rFonts w:ascii="Times New Roman" w:hAnsi="Times New Roman"/>
                <w:sz w:val="24"/>
                <w:szCs w:val="24"/>
              </w:rPr>
              <w:t>с. Тарбагатай</w:t>
            </w:r>
          </w:p>
        </w:tc>
        <w:tc>
          <w:tcPr>
            <w:tcW w:w="1738" w:type="pct"/>
            <w:shd w:val="clear" w:color="000000" w:fill="FFFFFF"/>
            <w:noWrap/>
            <w:vAlign w:val="center"/>
            <w:hideMark/>
          </w:tcPr>
          <w:p w:rsidR="0003628F" w:rsidRPr="006E57E5" w:rsidRDefault="0003628F" w:rsidP="0003628F">
            <w:pPr>
              <w:spacing w:after="0" w:line="240" w:lineRule="auto"/>
              <w:ind w:firstLine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57E5">
              <w:rPr>
                <w:rFonts w:ascii="Times New Roman" w:hAnsi="Times New Roman"/>
                <w:sz w:val="24"/>
                <w:szCs w:val="24"/>
              </w:rPr>
              <w:t>ул. 40 лет Победы, 3</w:t>
            </w:r>
          </w:p>
        </w:tc>
        <w:tc>
          <w:tcPr>
            <w:tcW w:w="876" w:type="pct"/>
            <w:shd w:val="clear" w:color="auto" w:fill="auto"/>
            <w:noWrap/>
            <w:vAlign w:val="center"/>
            <w:hideMark/>
          </w:tcPr>
          <w:p w:rsidR="0003628F" w:rsidRPr="006E57E5" w:rsidRDefault="0003628F" w:rsidP="0003628F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E57E5">
              <w:rPr>
                <w:rFonts w:ascii="Times New Roman" w:hAnsi="Times New Roman"/>
                <w:sz w:val="24"/>
                <w:szCs w:val="24"/>
              </w:rPr>
              <w:t>2028</w:t>
            </w:r>
          </w:p>
        </w:tc>
      </w:tr>
      <w:tr w:rsidR="0003628F" w:rsidRPr="006E57E5" w:rsidTr="0003628F">
        <w:trPr>
          <w:trHeight w:val="405"/>
        </w:trPr>
        <w:tc>
          <w:tcPr>
            <w:tcW w:w="272" w:type="pct"/>
            <w:shd w:val="clear" w:color="auto" w:fill="auto"/>
            <w:noWrap/>
            <w:vAlign w:val="center"/>
          </w:tcPr>
          <w:p w:rsidR="0003628F" w:rsidRPr="006E57E5" w:rsidRDefault="0003628F" w:rsidP="0003628F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E57E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114" w:type="pct"/>
            <w:shd w:val="clear" w:color="auto" w:fill="auto"/>
            <w:noWrap/>
            <w:vAlign w:val="center"/>
          </w:tcPr>
          <w:p w:rsidR="0003628F" w:rsidRPr="006E57E5" w:rsidRDefault="0003628F" w:rsidP="0003628F">
            <w:pPr>
              <w:spacing w:after="0" w:line="240" w:lineRule="auto"/>
              <w:ind w:firstLine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0C25">
              <w:rPr>
                <w:rFonts w:ascii="Times New Roman" w:hAnsi="Times New Roman"/>
                <w:sz w:val="24"/>
                <w:szCs w:val="24"/>
              </w:rPr>
              <w:t xml:space="preserve">Забайкальский край, Петровск-Забайкальский муниципальный округ, </w:t>
            </w:r>
            <w:r w:rsidRPr="006E57E5">
              <w:rPr>
                <w:rFonts w:ascii="Times New Roman" w:hAnsi="Times New Roman"/>
                <w:sz w:val="24"/>
                <w:szCs w:val="24"/>
              </w:rPr>
              <w:t>с. Тарбагатай</w:t>
            </w:r>
          </w:p>
        </w:tc>
        <w:tc>
          <w:tcPr>
            <w:tcW w:w="1738" w:type="pct"/>
            <w:shd w:val="clear" w:color="000000" w:fill="FFFFFF"/>
            <w:noWrap/>
            <w:vAlign w:val="center"/>
          </w:tcPr>
          <w:p w:rsidR="0003628F" w:rsidRPr="006E57E5" w:rsidRDefault="0003628F" w:rsidP="0003628F">
            <w:pPr>
              <w:spacing w:after="0" w:line="240" w:lineRule="auto"/>
              <w:ind w:firstLine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57E5">
              <w:rPr>
                <w:rFonts w:ascii="Times New Roman" w:hAnsi="Times New Roman"/>
                <w:sz w:val="24"/>
                <w:szCs w:val="24"/>
              </w:rPr>
              <w:t>ул. 40 лет Победы, 9, 11</w:t>
            </w:r>
          </w:p>
        </w:tc>
        <w:tc>
          <w:tcPr>
            <w:tcW w:w="876" w:type="pct"/>
            <w:shd w:val="clear" w:color="auto" w:fill="auto"/>
            <w:noWrap/>
            <w:vAlign w:val="center"/>
          </w:tcPr>
          <w:p w:rsidR="0003628F" w:rsidRPr="006E57E5" w:rsidRDefault="0003628F" w:rsidP="0003628F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E57E5">
              <w:rPr>
                <w:rFonts w:ascii="Times New Roman" w:hAnsi="Times New Roman"/>
                <w:sz w:val="24"/>
                <w:szCs w:val="24"/>
              </w:rPr>
              <w:t>2029</w:t>
            </w:r>
          </w:p>
        </w:tc>
      </w:tr>
      <w:tr w:rsidR="0003628F" w:rsidRPr="006E57E5" w:rsidTr="0003628F">
        <w:trPr>
          <w:trHeight w:val="405"/>
        </w:trPr>
        <w:tc>
          <w:tcPr>
            <w:tcW w:w="272" w:type="pct"/>
            <w:shd w:val="clear" w:color="auto" w:fill="auto"/>
            <w:noWrap/>
            <w:vAlign w:val="center"/>
            <w:hideMark/>
          </w:tcPr>
          <w:p w:rsidR="0003628F" w:rsidRPr="006E57E5" w:rsidRDefault="0003628F" w:rsidP="0003628F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E57E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114" w:type="pct"/>
            <w:shd w:val="clear" w:color="auto" w:fill="auto"/>
            <w:noWrap/>
            <w:vAlign w:val="center"/>
            <w:hideMark/>
          </w:tcPr>
          <w:p w:rsidR="0003628F" w:rsidRPr="006E57E5" w:rsidRDefault="0003628F" w:rsidP="0003628F">
            <w:pPr>
              <w:spacing w:after="0" w:line="240" w:lineRule="auto"/>
              <w:ind w:firstLine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0C25">
              <w:rPr>
                <w:rFonts w:ascii="Times New Roman" w:hAnsi="Times New Roman"/>
                <w:sz w:val="24"/>
                <w:szCs w:val="24"/>
              </w:rPr>
              <w:t xml:space="preserve">Забайкальский край, Петровск-Забайкальский муниципальный округ, </w:t>
            </w:r>
            <w:r w:rsidRPr="006E57E5">
              <w:rPr>
                <w:rFonts w:ascii="Times New Roman" w:hAnsi="Times New Roman"/>
                <w:sz w:val="24"/>
                <w:szCs w:val="24"/>
              </w:rPr>
              <w:t>с. Тарбагатай</w:t>
            </w:r>
          </w:p>
        </w:tc>
        <w:tc>
          <w:tcPr>
            <w:tcW w:w="1738" w:type="pct"/>
            <w:shd w:val="clear" w:color="000000" w:fill="FFFFFF"/>
            <w:noWrap/>
            <w:vAlign w:val="center"/>
            <w:hideMark/>
          </w:tcPr>
          <w:p w:rsidR="0003628F" w:rsidRPr="006E57E5" w:rsidRDefault="0003628F" w:rsidP="0003628F">
            <w:pPr>
              <w:spacing w:after="0" w:line="240" w:lineRule="auto"/>
              <w:ind w:firstLine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57E5">
              <w:rPr>
                <w:rFonts w:ascii="Times New Roman" w:hAnsi="Times New Roman"/>
                <w:sz w:val="24"/>
                <w:szCs w:val="24"/>
              </w:rPr>
              <w:t>ул. 40 лет Победы, 5</w:t>
            </w:r>
          </w:p>
        </w:tc>
        <w:tc>
          <w:tcPr>
            <w:tcW w:w="876" w:type="pct"/>
            <w:shd w:val="clear" w:color="auto" w:fill="auto"/>
            <w:noWrap/>
            <w:vAlign w:val="center"/>
            <w:hideMark/>
          </w:tcPr>
          <w:p w:rsidR="0003628F" w:rsidRPr="006E57E5" w:rsidRDefault="0003628F" w:rsidP="0003628F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E57E5">
              <w:rPr>
                <w:rFonts w:ascii="Times New Roman" w:hAnsi="Times New Roman"/>
                <w:sz w:val="24"/>
                <w:szCs w:val="24"/>
              </w:rPr>
              <w:t>2030</w:t>
            </w:r>
          </w:p>
        </w:tc>
      </w:tr>
      <w:tr w:rsidR="0003628F" w:rsidRPr="006E57E5" w:rsidTr="0003628F">
        <w:trPr>
          <w:trHeight w:val="405"/>
        </w:trPr>
        <w:tc>
          <w:tcPr>
            <w:tcW w:w="272" w:type="pct"/>
            <w:shd w:val="clear" w:color="auto" w:fill="auto"/>
            <w:noWrap/>
            <w:vAlign w:val="center"/>
            <w:hideMark/>
          </w:tcPr>
          <w:p w:rsidR="0003628F" w:rsidRPr="006E57E5" w:rsidRDefault="0003628F" w:rsidP="0003628F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E57E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114" w:type="pct"/>
            <w:shd w:val="clear" w:color="auto" w:fill="auto"/>
            <w:noWrap/>
            <w:vAlign w:val="center"/>
            <w:hideMark/>
          </w:tcPr>
          <w:p w:rsidR="0003628F" w:rsidRPr="006E57E5" w:rsidRDefault="0003628F" w:rsidP="0003628F">
            <w:pPr>
              <w:spacing w:after="0" w:line="240" w:lineRule="auto"/>
              <w:ind w:firstLine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0C25">
              <w:rPr>
                <w:rFonts w:ascii="Times New Roman" w:hAnsi="Times New Roman"/>
                <w:sz w:val="24"/>
                <w:szCs w:val="24"/>
              </w:rPr>
              <w:t xml:space="preserve">Забайкальский край, Петровск-Забайкальский муниципальный округ, </w:t>
            </w:r>
            <w:r w:rsidRPr="006E57E5">
              <w:rPr>
                <w:rFonts w:ascii="Times New Roman" w:hAnsi="Times New Roman"/>
                <w:sz w:val="24"/>
                <w:szCs w:val="24"/>
              </w:rPr>
              <w:t>с. Тарбагатай</w:t>
            </w:r>
          </w:p>
        </w:tc>
        <w:tc>
          <w:tcPr>
            <w:tcW w:w="1738" w:type="pct"/>
            <w:shd w:val="clear" w:color="000000" w:fill="FFFFFF"/>
            <w:noWrap/>
            <w:vAlign w:val="center"/>
            <w:hideMark/>
          </w:tcPr>
          <w:p w:rsidR="0003628F" w:rsidRPr="006E57E5" w:rsidRDefault="0003628F" w:rsidP="0003628F">
            <w:pPr>
              <w:spacing w:after="0" w:line="240" w:lineRule="auto"/>
              <w:ind w:firstLine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57E5">
              <w:rPr>
                <w:rFonts w:ascii="Times New Roman" w:hAnsi="Times New Roman"/>
                <w:sz w:val="24"/>
                <w:szCs w:val="24"/>
              </w:rPr>
              <w:t>ул. 40 лет Победы, 7</w:t>
            </w:r>
          </w:p>
        </w:tc>
        <w:tc>
          <w:tcPr>
            <w:tcW w:w="876" w:type="pct"/>
            <w:shd w:val="clear" w:color="auto" w:fill="auto"/>
            <w:noWrap/>
            <w:vAlign w:val="center"/>
            <w:hideMark/>
          </w:tcPr>
          <w:p w:rsidR="0003628F" w:rsidRPr="006E57E5" w:rsidRDefault="0003628F" w:rsidP="0003628F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E57E5">
              <w:rPr>
                <w:rFonts w:ascii="Times New Roman" w:hAnsi="Times New Roman"/>
                <w:sz w:val="24"/>
                <w:szCs w:val="24"/>
              </w:rPr>
              <w:t>2030</w:t>
            </w:r>
          </w:p>
        </w:tc>
      </w:tr>
      <w:tr w:rsidR="0003628F" w:rsidRPr="006E57E5" w:rsidTr="00FD3702">
        <w:trPr>
          <w:trHeight w:val="537"/>
        </w:trPr>
        <w:tc>
          <w:tcPr>
            <w:tcW w:w="5000" w:type="pct"/>
            <w:gridSpan w:val="4"/>
            <w:shd w:val="clear" w:color="auto" w:fill="auto"/>
            <w:noWrap/>
            <w:vAlign w:val="center"/>
            <w:hideMark/>
          </w:tcPr>
          <w:p w:rsidR="0003628F" w:rsidRPr="006E57E5" w:rsidRDefault="0003628F" w:rsidP="0003628F">
            <w:pPr>
              <w:spacing w:after="0" w:line="240" w:lineRule="auto"/>
              <w:ind w:firstLine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57E5">
              <w:rPr>
                <w:rFonts w:ascii="Times New Roman" w:hAnsi="Times New Roman"/>
                <w:sz w:val="24"/>
                <w:szCs w:val="24"/>
              </w:rPr>
              <w:t>Адресный перечень общественных территорий, подлежащих благоустройству</w:t>
            </w:r>
          </w:p>
        </w:tc>
      </w:tr>
      <w:tr w:rsidR="0003628F" w:rsidRPr="006E57E5" w:rsidTr="0003628F">
        <w:trPr>
          <w:trHeight w:val="273"/>
        </w:trPr>
        <w:tc>
          <w:tcPr>
            <w:tcW w:w="272" w:type="pct"/>
            <w:shd w:val="clear" w:color="auto" w:fill="auto"/>
            <w:noWrap/>
            <w:vAlign w:val="center"/>
          </w:tcPr>
          <w:p w:rsidR="0003628F" w:rsidRPr="006E57E5" w:rsidRDefault="0003628F" w:rsidP="0003628F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E57E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114" w:type="pct"/>
            <w:shd w:val="clear" w:color="auto" w:fill="auto"/>
            <w:noWrap/>
            <w:vAlign w:val="center"/>
          </w:tcPr>
          <w:p w:rsidR="0003628F" w:rsidRPr="006E57E5" w:rsidRDefault="0003628F" w:rsidP="0003628F">
            <w:pPr>
              <w:spacing w:after="0" w:line="240" w:lineRule="auto"/>
              <w:ind w:firstLine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0C25">
              <w:rPr>
                <w:rFonts w:ascii="Times New Roman" w:hAnsi="Times New Roman"/>
                <w:sz w:val="24"/>
                <w:szCs w:val="24"/>
              </w:rPr>
              <w:t xml:space="preserve">Забайкальский край, Петровск-Забайкальский муниципальный округ, </w:t>
            </w:r>
            <w:r w:rsidRPr="006E57E5">
              <w:rPr>
                <w:rFonts w:ascii="Times New Roman" w:hAnsi="Times New Roman"/>
                <w:sz w:val="24"/>
                <w:szCs w:val="24"/>
              </w:rPr>
              <w:t>с. Тарбагатай</w:t>
            </w:r>
          </w:p>
        </w:tc>
        <w:tc>
          <w:tcPr>
            <w:tcW w:w="1738" w:type="pct"/>
            <w:shd w:val="clear" w:color="000000" w:fill="FFFFFF"/>
            <w:noWrap/>
            <w:vAlign w:val="center"/>
          </w:tcPr>
          <w:p w:rsidR="0003628F" w:rsidRPr="006E57E5" w:rsidRDefault="0003628F" w:rsidP="0003628F">
            <w:pPr>
              <w:spacing w:after="0" w:line="240" w:lineRule="auto"/>
              <w:ind w:firstLine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57E5">
              <w:rPr>
                <w:rFonts w:ascii="Times New Roman" w:hAnsi="Times New Roman"/>
                <w:sz w:val="24"/>
                <w:szCs w:val="24"/>
              </w:rPr>
              <w:t>Устройство культурно-парковой зоны ул. Заводская</w:t>
            </w:r>
          </w:p>
        </w:tc>
        <w:tc>
          <w:tcPr>
            <w:tcW w:w="876" w:type="pct"/>
            <w:shd w:val="clear" w:color="auto" w:fill="auto"/>
            <w:noWrap/>
            <w:vAlign w:val="center"/>
          </w:tcPr>
          <w:p w:rsidR="0003628F" w:rsidRPr="006E57E5" w:rsidRDefault="0003628F" w:rsidP="0003628F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E57E5">
              <w:rPr>
                <w:rFonts w:ascii="Times New Roman" w:hAnsi="Times New Roman"/>
                <w:sz w:val="24"/>
                <w:szCs w:val="24"/>
              </w:rPr>
              <w:t>2025</w:t>
            </w:r>
          </w:p>
        </w:tc>
      </w:tr>
      <w:tr w:rsidR="0003628F" w:rsidRPr="006E57E5" w:rsidTr="0003628F">
        <w:trPr>
          <w:trHeight w:val="273"/>
        </w:trPr>
        <w:tc>
          <w:tcPr>
            <w:tcW w:w="272" w:type="pct"/>
            <w:shd w:val="clear" w:color="auto" w:fill="auto"/>
            <w:noWrap/>
            <w:vAlign w:val="center"/>
          </w:tcPr>
          <w:p w:rsidR="0003628F" w:rsidRPr="006E57E5" w:rsidRDefault="0003628F" w:rsidP="0003628F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E57E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114" w:type="pct"/>
            <w:shd w:val="clear" w:color="auto" w:fill="auto"/>
            <w:noWrap/>
            <w:vAlign w:val="center"/>
          </w:tcPr>
          <w:p w:rsidR="0003628F" w:rsidRPr="006E57E5" w:rsidRDefault="0003628F" w:rsidP="0003628F">
            <w:pPr>
              <w:spacing w:after="0" w:line="240" w:lineRule="auto"/>
              <w:ind w:firstLine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0C25">
              <w:rPr>
                <w:rFonts w:ascii="Times New Roman" w:hAnsi="Times New Roman"/>
                <w:sz w:val="24"/>
                <w:szCs w:val="24"/>
              </w:rPr>
              <w:t xml:space="preserve">Забайкальский край, Петровск-Забайкальский муниципальный округ, </w:t>
            </w:r>
            <w:r w:rsidRPr="006E57E5">
              <w:rPr>
                <w:rFonts w:ascii="Times New Roman" w:hAnsi="Times New Roman"/>
                <w:sz w:val="24"/>
                <w:szCs w:val="24"/>
              </w:rPr>
              <w:t>с. Тарбагатай</w:t>
            </w:r>
          </w:p>
        </w:tc>
        <w:tc>
          <w:tcPr>
            <w:tcW w:w="1738" w:type="pct"/>
            <w:shd w:val="clear" w:color="000000" w:fill="FFFFFF"/>
            <w:noWrap/>
            <w:vAlign w:val="center"/>
          </w:tcPr>
          <w:p w:rsidR="0003628F" w:rsidRPr="006E57E5" w:rsidRDefault="0003628F" w:rsidP="0003628F">
            <w:pPr>
              <w:spacing w:after="0" w:line="240" w:lineRule="auto"/>
              <w:ind w:firstLine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57E5">
              <w:rPr>
                <w:rFonts w:ascii="Times New Roman" w:hAnsi="Times New Roman"/>
                <w:sz w:val="24"/>
                <w:szCs w:val="24"/>
              </w:rPr>
              <w:t>Устройство культурно-парковой зоны ул. Заводская</w:t>
            </w:r>
            <w:r w:rsidR="00134138">
              <w:rPr>
                <w:rFonts w:ascii="Times New Roman" w:hAnsi="Times New Roman"/>
                <w:sz w:val="24"/>
                <w:szCs w:val="24"/>
              </w:rPr>
              <w:t xml:space="preserve"> 2 этап</w:t>
            </w:r>
          </w:p>
        </w:tc>
        <w:tc>
          <w:tcPr>
            <w:tcW w:w="876" w:type="pct"/>
            <w:shd w:val="clear" w:color="auto" w:fill="auto"/>
            <w:noWrap/>
            <w:vAlign w:val="center"/>
          </w:tcPr>
          <w:p w:rsidR="0003628F" w:rsidRPr="006E57E5" w:rsidRDefault="0003628F" w:rsidP="0003628F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E57E5">
              <w:rPr>
                <w:rFonts w:ascii="Times New Roman" w:hAnsi="Times New Roman"/>
                <w:sz w:val="24"/>
                <w:szCs w:val="24"/>
              </w:rPr>
              <w:t>2026</w:t>
            </w:r>
          </w:p>
        </w:tc>
      </w:tr>
      <w:tr w:rsidR="0003628F" w:rsidRPr="006E57E5" w:rsidTr="0003628F">
        <w:trPr>
          <w:trHeight w:val="273"/>
        </w:trPr>
        <w:tc>
          <w:tcPr>
            <w:tcW w:w="272" w:type="pct"/>
            <w:shd w:val="clear" w:color="auto" w:fill="auto"/>
            <w:noWrap/>
            <w:vAlign w:val="center"/>
          </w:tcPr>
          <w:p w:rsidR="0003628F" w:rsidRPr="006E57E5" w:rsidRDefault="0003628F" w:rsidP="0003628F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E57E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114" w:type="pct"/>
            <w:shd w:val="clear" w:color="auto" w:fill="auto"/>
            <w:noWrap/>
            <w:vAlign w:val="center"/>
          </w:tcPr>
          <w:p w:rsidR="0003628F" w:rsidRPr="006E57E5" w:rsidRDefault="0003628F" w:rsidP="0003628F">
            <w:pPr>
              <w:spacing w:after="0" w:line="240" w:lineRule="auto"/>
              <w:ind w:firstLine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0C25">
              <w:rPr>
                <w:rFonts w:ascii="Times New Roman" w:hAnsi="Times New Roman"/>
                <w:sz w:val="24"/>
                <w:szCs w:val="24"/>
              </w:rPr>
              <w:t xml:space="preserve">Забайкальский край, Петровск-Забайкальский муниципальный округ, </w:t>
            </w:r>
            <w:r w:rsidRPr="006E57E5">
              <w:rPr>
                <w:rFonts w:ascii="Times New Roman" w:hAnsi="Times New Roman"/>
                <w:sz w:val="24"/>
                <w:szCs w:val="24"/>
              </w:rPr>
              <w:t xml:space="preserve">с.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Нижний </w:t>
            </w:r>
            <w:r w:rsidRPr="006E57E5">
              <w:rPr>
                <w:rFonts w:ascii="Times New Roman" w:hAnsi="Times New Roman"/>
                <w:sz w:val="24"/>
                <w:szCs w:val="24"/>
              </w:rPr>
              <w:t>Тарбагатай</w:t>
            </w:r>
          </w:p>
        </w:tc>
        <w:tc>
          <w:tcPr>
            <w:tcW w:w="1738" w:type="pct"/>
            <w:shd w:val="clear" w:color="000000" w:fill="FFFFFF"/>
            <w:noWrap/>
            <w:vAlign w:val="center"/>
          </w:tcPr>
          <w:p w:rsidR="0003628F" w:rsidRPr="006E57E5" w:rsidRDefault="0003628F" w:rsidP="0003628F">
            <w:pPr>
              <w:spacing w:after="0" w:line="240" w:lineRule="auto"/>
              <w:ind w:firstLine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C1B7D">
              <w:rPr>
                <w:rFonts w:ascii="Times New Roman" w:hAnsi="Times New Roman"/>
                <w:sz w:val="24"/>
                <w:szCs w:val="24"/>
              </w:rPr>
              <w:t>Строительство универсальной детской спортивно-игровой площадки на ул. Совхозная</w:t>
            </w:r>
          </w:p>
        </w:tc>
        <w:tc>
          <w:tcPr>
            <w:tcW w:w="876" w:type="pct"/>
            <w:shd w:val="clear" w:color="auto" w:fill="auto"/>
            <w:noWrap/>
            <w:vAlign w:val="center"/>
          </w:tcPr>
          <w:p w:rsidR="0003628F" w:rsidRPr="006E57E5" w:rsidRDefault="0003628F" w:rsidP="0003628F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E57E5">
              <w:rPr>
                <w:rFonts w:ascii="Times New Roman" w:hAnsi="Times New Roman"/>
                <w:sz w:val="24"/>
                <w:szCs w:val="24"/>
              </w:rPr>
              <w:t>2027</w:t>
            </w:r>
          </w:p>
        </w:tc>
      </w:tr>
      <w:tr w:rsidR="0003628F" w:rsidRPr="006E57E5" w:rsidTr="0003628F">
        <w:trPr>
          <w:trHeight w:val="1128"/>
        </w:trPr>
        <w:tc>
          <w:tcPr>
            <w:tcW w:w="272" w:type="pct"/>
            <w:shd w:val="clear" w:color="auto" w:fill="auto"/>
            <w:noWrap/>
            <w:vAlign w:val="center"/>
            <w:hideMark/>
          </w:tcPr>
          <w:p w:rsidR="0003628F" w:rsidRPr="006E57E5" w:rsidRDefault="0003628F" w:rsidP="0003628F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E57E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114" w:type="pct"/>
            <w:shd w:val="clear" w:color="auto" w:fill="auto"/>
            <w:noWrap/>
            <w:vAlign w:val="center"/>
            <w:hideMark/>
          </w:tcPr>
          <w:p w:rsidR="0003628F" w:rsidRPr="006E57E5" w:rsidRDefault="0003628F" w:rsidP="0003628F">
            <w:pPr>
              <w:spacing w:after="0" w:line="240" w:lineRule="auto"/>
              <w:ind w:firstLine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0C25">
              <w:rPr>
                <w:rFonts w:ascii="Times New Roman" w:hAnsi="Times New Roman"/>
                <w:sz w:val="24"/>
                <w:szCs w:val="24"/>
              </w:rPr>
              <w:t xml:space="preserve">Забайкальский край, Петровск-Забайкальский муниципальный округ, </w:t>
            </w:r>
            <w:r>
              <w:rPr>
                <w:rFonts w:ascii="Times New Roman" w:hAnsi="Times New Roman"/>
                <w:sz w:val="24"/>
                <w:szCs w:val="24"/>
              </w:rPr>
              <w:t>с.</w:t>
            </w:r>
            <w:r w:rsidRPr="006E57E5">
              <w:rPr>
                <w:rFonts w:ascii="Times New Roman" w:hAnsi="Times New Roman"/>
                <w:sz w:val="24"/>
                <w:szCs w:val="24"/>
              </w:rPr>
              <w:t xml:space="preserve"> Тарбагатай</w:t>
            </w:r>
          </w:p>
        </w:tc>
        <w:tc>
          <w:tcPr>
            <w:tcW w:w="1738" w:type="pct"/>
            <w:shd w:val="clear" w:color="000000" w:fill="FFFFFF"/>
            <w:noWrap/>
            <w:vAlign w:val="center"/>
            <w:hideMark/>
          </w:tcPr>
          <w:p w:rsidR="0003628F" w:rsidRPr="006E57E5" w:rsidRDefault="0003628F" w:rsidP="0003628F">
            <w:pPr>
              <w:spacing w:after="0" w:line="240" w:lineRule="auto"/>
              <w:ind w:firstLine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C1B7D">
              <w:rPr>
                <w:rFonts w:ascii="Times New Roman" w:hAnsi="Times New Roman"/>
                <w:sz w:val="24"/>
                <w:szCs w:val="24"/>
              </w:rPr>
              <w:t>Устройство хоккейной коробки на ул. Заводская</w:t>
            </w:r>
          </w:p>
        </w:tc>
        <w:tc>
          <w:tcPr>
            <w:tcW w:w="876" w:type="pct"/>
            <w:shd w:val="clear" w:color="auto" w:fill="auto"/>
            <w:noWrap/>
            <w:vAlign w:val="center"/>
            <w:hideMark/>
          </w:tcPr>
          <w:p w:rsidR="0003628F" w:rsidRPr="006E57E5" w:rsidRDefault="0003628F" w:rsidP="0003628F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2028</w:t>
            </w:r>
          </w:p>
        </w:tc>
      </w:tr>
      <w:tr w:rsidR="0003628F" w:rsidRPr="006E57E5" w:rsidTr="0003628F">
        <w:trPr>
          <w:trHeight w:val="1128"/>
        </w:trPr>
        <w:tc>
          <w:tcPr>
            <w:tcW w:w="272" w:type="pct"/>
            <w:shd w:val="clear" w:color="auto" w:fill="auto"/>
            <w:noWrap/>
            <w:vAlign w:val="center"/>
          </w:tcPr>
          <w:p w:rsidR="0003628F" w:rsidRPr="006E57E5" w:rsidRDefault="0003628F" w:rsidP="0003628F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14" w:type="pct"/>
            <w:shd w:val="clear" w:color="auto" w:fill="auto"/>
            <w:noWrap/>
            <w:vAlign w:val="center"/>
          </w:tcPr>
          <w:p w:rsidR="0003628F" w:rsidRPr="007C0C25" w:rsidRDefault="0003628F" w:rsidP="0003628F">
            <w:pPr>
              <w:spacing w:after="0" w:line="240" w:lineRule="auto"/>
              <w:ind w:firstLine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0C25">
              <w:rPr>
                <w:rFonts w:ascii="Times New Roman" w:hAnsi="Times New Roman"/>
                <w:sz w:val="24"/>
                <w:szCs w:val="24"/>
              </w:rPr>
              <w:t xml:space="preserve">Забайкальский край, Петровск-Забайкальский муниципальный округ, </w:t>
            </w:r>
            <w:r>
              <w:rPr>
                <w:rFonts w:ascii="Times New Roman" w:hAnsi="Times New Roman"/>
                <w:sz w:val="24"/>
                <w:szCs w:val="24"/>
              </w:rPr>
              <w:t>с.</w:t>
            </w:r>
            <w:r w:rsidRPr="006E57E5">
              <w:rPr>
                <w:rFonts w:ascii="Times New Roman" w:hAnsi="Times New Roman"/>
                <w:sz w:val="24"/>
                <w:szCs w:val="24"/>
              </w:rPr>
              <w:t xml:space="preserve"> Тарбагатай</w:t>
            </w:r>
          </w:p>
        </w:tc>
        <w:tc>
          <w:tcPr>
            <w:tcW w:w="1738" w:type="pct"/>
            <w:shd w:val="clear" w:color="000000" w:fill="FFFFFF"/>
            <w:noWrap/>
            <w:vAlign w:val="center"/>
          </w:tcPr>
          <w:p w:rsidR="0003628F" w:rsidRPr="00CC1B7D" w:rsidRDefault="0003628F" w:rsidP="0003628F">
            <w:pPr>
              <w:spacing w:after="0" w:line="240" w:lineRule="auto"/>
              <w:ind w:firstLine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C1B7D">
              <w:rPr>
                <w:rFonts w:ascii="Times New Roman" w:hAnsi="Times New Roman"/>
                <w:sz w:val="24"/>
                <w:szCs w:val="24"/>
              </w:rPr>
              <w:t>Благоустройство территории стадиона на ул. Спортивная, 2а</w:t>
            </w:r>
          </w:p>
        </w:tc>
        <w:tc>
          <w:tcPr>
            <w:tcW w:w="876" w:type="pct"/>
            <w:shd w:val="clear" w:color="auto" w:fill="auto"/>
            <w:noWrap/>
            <w:vAlign w:val="center"/>
          </w:tcPr>
          <w:p w:rsidR="0003628F" w:rsidRDefault="0003628F" w:rsidP="0003628F">
            <w:pPr>
              <w:spacing w:after="0" w:line="240" w:lineRule="auto"/>
              <w:ind w:firstLine="426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2029</w:t>
            </w:r>
          </w:p>
        </w:tc>
      </w:tr>
    </w:tbl>
    <w:p w:rsidR="00B601CD" w:rsidRPr="006E57E5" w:rsidRDefault="00B601CD" w:rsidP="00B601CD">
      <w:pPr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</w:p>
    <w:p w:rsidR="00613DAC" w:rsidRPr="00822B2F" w:rsidRDefault="00613DAC" w:rsidP="00613DAC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822B2F">
        <w:rPr>
          <w:rFonts w:ascii="Times New Roman" w:hAnsi="Times New Roman"/>
          <w:sz w:val="24"/>
          <w:szCs w:val="24"/>
        </w:rPr>
        <w:t>Адресный перечень</w:t>
      </w:r>
    </w:p>
    <w:p w:rsidR="00613DAC" w:rsidRPr="00822B2F" w:rsidRDefault="00613DAC" w:rsidP="00613DAC">
      <w:pPr>
        <w:jc w:val="center"/>
        <w:rPr>
          <w:rFonts w:ascii="Times New Roman" w:hAnsi="Times New Roman"/>
          <w:sz w:val="24"/>
          <w:szCs w:val="24"/>
        </w:rPr>
      </w:pPr>
      <w:r w:rsidRPr="00822B2F">
        <w:rPr>
          <w:rFonts w:ascii="Times New Roman" w:hAnsi="Times New Roman"/>
          <w:sz w:val="24"/>
          <w:szCs w:val="24"/>
        </w:rPr>
        <w:t xml:space="preserve">муниципальных территорий общего пользования в </w:t>
      </w:r>
      <w:r>
        <w:rPr>
          <w:rFonts w:ascii="Times New Roman" w:hAnsi="Times New Roman"/>
          <w:sz w:val="24"/>
          <w:szCs w:val="24"/>
        </w:rPr>
        <w:t>пгт. Новопавловка</w:t>
      </w:r>
      <w:r w:rsidRPr="00822B2F">
        <w:rPr>
          <w:rFonts w:ascii="Times New Roman" w:hAnsi="Times New Roman"/>
          <w:sz w:val="24"/>
          <w:szCs w:val="24"/>
        </w:rPr>
        <w:t>, подлежащих благоустройству в 2025-2030 годах</w:t>
      </w:r>
    </w:p>
    <w:p w:rsidR="0049619F" w:rsidRPr="007E561D" w:rsidRDefault="0049619F" w:rsidP="0049619F">
      <w:pPr>
        <w:spacing w:after="0" w:line="240" w:lineRule="auto"/>
        <w:ind w:left="927"/>
        <w:jc w:val="center"/>
        <w:rPr>
          <w:rFonts w:ascii="Times New Roman" w:hAnsi="Times New Roman"/>
          <w:bCs/>
          <w:sz w:val="24"/>
          <w:szCs w:val="24"/>
        </w:rPr>
      </w:pPr>
    </w:p>
    <w:tbl>
      <w:tblPr>
        <w:tblW w:w="964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5"/>
        <w:gridCol w:w="3706"/>
        <w:gridCol w:w="3455"/>
        <w:gridCol w:w="1914"/>
      </w:tblGrid>
      <w:tr w:rsidR="0003628F" w:rsidRPr="007E561D" w:rsidTr="0026776D">
        <w:trPr>
          <w:trHeight w:val="1580"/>
          <w:jc w:val="center"/>
        </w:trPr>
        <w:tc>
          <w:tcPr>
            <w:tcW w:w="565" w:type="dxa"/>
            <w:shd w:val="clear" w:color="auto" w:fill="auto"/>
          </w:tcPr>
          <w:p w:rsidR="0003628F" w:rsidRPr="00B9320E" w:rsidRDefault="0003628F" w:rsidP="000362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320E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3706" w:type="dxa"/>
            <w:shd w:val="clear" w:color="auto" w:fill="auto"/>
          </w:tcPr>
          <w:p w:rsidR="0003628F" w:rsidRPr="00B9320E" w:rsidRDefault="0003628F" w:rsidP="0003628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</w:pPr>
          </w:p>
          <w:p w:rsidR="0003628F" w:rsidRPr="00B9320E" w:rsidRDefault="0003628F" w:rsidP="0003628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</w:pPr>
          </w:p>
          <w:p w:rsidR="0003628F" w:rsidRPr="00B9320E" w:rsidRDefault="0003628F" w:rsidP="000362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320E">
              <w:rPr>
                <w:rFonts w:ascii="Times New Roman" w:hAnsi="Times New Roman"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Наименование населенного пункта</w:t>
            </w:r>
          </w:p>
        </w:tc>
        <w:tc>
          <w:tcPr>
            <w:tcW w:w="3455" w:type="dxa"/>
            <w:shd w:val="clear" w:color="auto" w:fill="auto"/>
          </w:tcPr>
          <w:p w:rsidR="0003628F" w:rsidRPr="00B9320E" w:rsidRDefault="0003628F" w:rsidP="000362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03628F" w:rsidRPr="00B9320E" w:rsidRDefault="0003628F" w:rsidP="000362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320E">
              <w:rPr>
                <w:rFonts w:ascii="Times New Roman" w:hAnsi="Times New Roman"/>
                <w:sz w:val="24"/>
                <w:szCs w:val="24"/>
              </w:rPr>
              <w:t>Адрес общественной  территории, включенной по итогам проведенной инвентаризации, в программу</w:t>
            </w:r>
          </w:p>
        </w:tc>
        <w:tc>
          <w:tcPr>
            <w:tcW w:w="1914" w:type="dxa"/>
          </w:tcPr>
          <w:p w:rsidR="0003628F" w:rsidRPr="00B9320E" w:rsidRDefault="0003628F" w:rsidP="0003628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9320E">
              <w:rPr>
                <w:rFonts w:ascii="Times New Roman" w:hAnsi="Times New Roman"/>
                <w:color w:val="000000"/>
                <w:sz w:val="24"/>
                <w:szCs w:val="24"/>
              </w:rPr>
              <w:t>Планируемый период</w:t>
            </w:r>
          </w:p>
          <w:p w:rsidR="0003628F" w:rsidRPr="00B9320E" w:rsidRDefault="0003628F" w:rsidP="000362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320E">
              <w:rPr>
                <w:rFonts w:ascii="Times New Roman" w:hAnsi="Times New Roman"/>
                <w:color w:val="000000"/>
                <w:sz w:val="24"/>
                <w:szCs w:val="24"/>
              </w:rPr>
              <w:t>проведения благоустройства территории</w:t>
            </w:r>
          </w:p>
        </w:tc>
      </w:tr>
      <w:tr w:rsidR="0003628F" w:rsidRPr="00DC25A1" w:rsidTr="0026776D">
        <w:trPr>
          <w:trHeight w:val="285"/>
          <w:jc w:val="center"/>
        </w:trPr>
        <w:tc>
          <w:tcPr>
            <w:tcW w:w="565" w:type="dxa"/>
            <w:shd w:val="clear" w:color="auto" w:fill="auto"/>
          </w:tcPr>
          <w:p w:rsidR="0003628F" w:rsidRPr="00B9320E" w:rsidRDefault="0003628F" w:rsidP="000362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706" w:type="dxa"/>
            <w:shd w:val="clear" w:color="auto" w:fill="auto"/>
          </w:tcPr>
          <w:p w:rsidR="0003628F" w:rsidRPr="00B9320E" w:rsidRDefault="0003628F" w:rsidP="000362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55" w:type="dxa"/>
            <w:shd w:val="clear" w:color="auto" w:fill="auto"/>
          </w:tcPr>
          <w:p w:rsidR="0003628F" w:rsidRPr="00B9320E" w:rsidRDefault="0003628F" w:rsidP="000362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:rsidR="0003628F" w:rsidRPr="00B9320E" w:rsidRDefault="0003628F" w:rsidP="0003628F">
            <w:pPr>
              <w:spacing w:after="0" w:line="240" w:lineRule="auto"/>
              <w:ind w:right="-365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3628F" w:rsidRPr="00DC25A1" w:rsidTr="0026776D">
        <w:trPr>
          <w:trHeight w:val="300"/>
          <w:jc w:val="center"/>
        </w:trPr>
        <w:tc>
          <w:tcPr>
            <w:tcW w:w="565" w:type="dxa"/>
            <w:shd w:val="clear" w:color="auto" w:fill="auto"/>
          </w:tcPr>
          <w:p w:rsidR="0003628F" w:rsidRPr="00B9320E" w:rsidRDefault="0003628F" w:rsidP="000362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320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706" w:type="dxa"/>
            <w:shd w:val="clear" w:color="auto" w:fill="auto"/>
          </w:tcPr>
          <w:p w:rsidR="0003628F" w:rsidRPr="00B9320E" w:rsidRDefault="0003628F" w:rsidP="0003628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320E">
              <w:rPr>
                <w:rFonts w:ascii="Times New Roman" w:hAnsi="Times New Roman"/>
                <w:sz w:val="24"/>
                <w:szCs w:val="24"/>
              </w:rPr>
              <w:t>Забайкальский край, Петровск-Забайкальский муниципальный округ, пгт. Новопавловка</w:t>
            </w:r>
          </w:p>
        </w:tc>
        <w:tc>
          <w:tcPr>
            <w:tcW w:w="3455" w:type="dxa"/>
            <w:shd w:val="clear" w:color="auto" w:fill="auto"/>
          </w:tcPr>
          <w:p w:rsidR="0003628F" w:rsidRPr="00B9320E" w:rsidRDefault="0003628F" w:rsidP="0003628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320E">
              <w:rPr>
                <w:rFonts w:ascii="Times New Roman" w:hAnsi="Times New Roman"/>
                <w:sz w:val="24"/>
                <w:szCs w:val="24"/>
              </w:rPr>
              <w:t>Устройство лыжероллерной трассы на стадионе по ул. Комсомольская 1 А</w:t>
            </w:r>
          </w:p>
        </w:tc>
        <w:tc>
          <w:tcPr>
            <w:tcW w:w="1914" w:type="dxa"/>
          </w:tcPr>
          <w:p w:rsidR="0003628F" w:rsidRPr="00B9320E" w:rsidRDefault="0003628F" w:rsidP="0003628F">
            <w:pPr>
              <w:ind w:right="-36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320E">
              <w:rPr>
                <w:rFonts w:ascii="Times New Roman" w:hAnsi="Times New Roman"/>
                <w:sz w:val="24"/>
                <w:szCs w:val="24"/>
              </w:rPr>
              <w:t>2025</w:t>
            </w:r>
          </w:p>
        </w:tc>
      </w:tr>
      <w:tr w:rsidR="0003628F" w:rsidRPr="00DC25A1" w:rsidTr="0026776D">
        <w:trPr>
          <w:trHeight w:val="300"/>
          <w:jc w:val="center"/>
        </w:trPr>
        <w:tc>
          <w:tcPr>
            <w:tcW w:w="565" w:type="dxa"/>
            <w:shd w:val="clear" w:color="auto" w:fill="auto"/>
          </w:tcPr>
          <w:p w:rsidR="0003628F" w:rsidRPr="00B9320E" w:rsidRDefault="0003628F" w:rsidP="000362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320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706" w:type="dxa"/>
            <w:shd w:val="clear" w:color="auto" w:fill="auto"/>
          </w:tcPr>
          <w:p w:rsidR="0003628F" w:rsidRPr="00B9320E" w:rsidRDefault="0003628F" w:rsidP="0003628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320E">
              <w:rPr>
                <w:rFonts w:ascii="Times New Roman" w:hAnsi="Times New Roman"/>
                <w:sz w:val="24"/>
                <w:szCs w:val="24"/>
              </w:rPr>
              <w:t>Забайкальский край, Петровск-Забайкальский муниципальный округ, пгт. Новопавловка</w:t>
            </w:r>
          </w:p>
        </w:tc>
        <w:tc>
          <w:tcPr>
            <w:tcW w:w="3455" w:type="dxa"/>
            <w:shd w:val="clear" w:color="auto" w:fill="auto"/>
          </w:tcPr>
          <w:p w:rsidR="0003628F" w:rsidRPr="00B9320E" w:rsidRDefault="0003628F" w:rsidP="0003628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320E">
              <w:rPr>
                <w:rFonts w:ascii="Times New Roman" w:hAnsi="Times New Roman"/>
                <w:sz w:val="24"/>
                <w:szCs w:val="24"/>
              </w:rPr>
              <w:t>Благоустройство парка по ул. Декабристов 6А (Установка уличной сцены)</w:t>
            </w:r>
          </w:p>
        </w:tc>
        <w:tc>
          <w:tcPr>
            <w:tcW w:w="1914" w:type="dxa"/>
          </w:tcPr>
          <w:p w:rsidR="0003628F" w:rsidRPr="00B9320E" w:rsidRDefault="0003628F" w:rsidP="0003628F">
            <w:pPr>
              <w:ind w:right="-36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320E">
              <w:rPr>
                <w:rFonts w:ascii="Times New Roman" w:hAnsi="Times New Roman"/>
                <w:sz w:val="24"/>
                <w:szCs w:val="24"/>
              </w:rPr>
              <w:t>2026</w:t>
            </w:r>
          </w:p>
        </w:tc>
      </w:tr>
      <w:tr w:rsidR="0003628F" w:rsidRPr="00DC25A1" w:rsidTr="0026776D">
        <w:trPr>
          <w:trHeight w:val="1180"/>
          <w:jc w:val="center"/>
        </w:trPr>
        <w:tc>
          <w:tcPr>
            <w:tcW w:w="565" w:type="dxa"/>
            <w:shd w:val="clear" w:color="auto" w:fill="auto"/>
          </w:tcPr>
          <w:p w:rsidR="0003628F" w:rsidRPr="00B9320E" w:rsidRDefault="0003628F" w:rsidP="000362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320E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706" w:type="dxa"/>
            <w:shd w:val="clear" w:color="auto" w:fill="auto"/>
          </w:tcPr>
          <w:p w:rsidR="0003628F" w:rsidRPr="00B9320E" w:rsidRDefault="0003628F" w:rsidP="0003628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320E">
              <w:rPr>
                <w:rFonts w:ascii="Times New Roman" w:hAnsi="Times New Roman"/>
                <w:sz w:val="24"/>
                <w:szCs w:val="24"/>
              </w:rPr>
              <w:t>Забайкальский край, Петровск-Забайкальский муниципальный округ, пгт. Новопавловка</w:t>
            </w:r>
          </w:p>
        </w:tc>
        <w:tc>
          <w:tcPr>
            <w:tcW w:w="3455" w:type="dxa"/>
            <w:shd w:val="clear" w:color="auto" w:fill="auto"/>
          </w:tcPr>
          <w:p w:rsidR="0003628F" w:rsidRPr="00B9320E" w:rsidRDefault="0003628F" w:rsidP="0003628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320E">
              <w:rPr>
                <w:rFonts w:ascii="Times New Roman" w:hAnsi="Times New Roman"/>
                <w:sz w:val="24"/>
                <w:szCs w:val="24"/>
              </w:rPr>
              <w:t>Благоустройство общественной территории-Стадион по ул. Комсомольская 1А (установка ограждения)</w:t>
            </w:r>
          </w:p>
        </w:tc>
        <w:tc>
          <w:tcPr>
            <w:tcW w:w="1914" w:type="dxa"/>
          </w:tcPr>
          <w:p w:rsidR="0003628F" w:rsidRPr="00B9320E" w:rsidRDefault="00DA4D81" w:rsidP="0003628F">
            <w:pPr>
              <w:ind w:right="-36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320E">
              <w:rPr>
                <w:rFonts w:ascii="Times New Roman" w:hAnsi="Times New Roman"/>
                <w:sz w:val="24"/>
                <w:szCs w:val="24"/>
              </w:rPr>
              <w:t>2026</w:t>
            </w:r>
          </w:p>
        </w:tc>
      </w:tr>
      <w:tr w:rsidR="0003628F" w:rsidRPr="00DC25A1" w:rsidTr="0026776D">
        <w:trPr>
          <w:trHeight w:val="401"/>
          <w:jc w:val="center"/>
        </w:trPr>
        <w:tc>
          <w:tcPr>
            <w:tcW w:w="565" w:type="dxa"/>
            <w:shd w:val="clear" w:color="auto" w:fill="auto"/>
          </w:tcPr>
          <w:p w:rsidR="0003628F" w:rsidRPr="00B9320E" w:rsidRDefault="0003628F" w:rsidP="000362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320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706" w:type="dxa"/>
            <w:shd w:val="clear" w:color="auto" w:fill="auto"/>
          </w:tcPr>
          <w:p w:rsidR="0003628F" w:rsidRPr="00B9320E" w:rsidRDefault="0003628F" w:rsidP="0003628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320E">
              <w:rPr>
                <w:rFonts w:ascii="Times New Roman" w:hAnsi="Times New Roman"/>
                <w:sz w:val="24"/>
                <w:szCs w:val="24"/>
              </w:rPr>
              <w:t>Забайкальский край, Петровск-Забайкальский муниципальный округ, пгт. Новопавловка</w:t>
            </w:r>
          </w:p>
        </w:tc>
        <w:tc>
          <w:tcPr>
            <w:tcW w:w="3455" w:type="dxa"/>
            <w:shd w:val="clear" w:color="auto" w:fill="auto"/>
          </w:tcPr>
          <w:p w:rsidR="0003628F" w:rsidRPr="00B9320E" w:rsidRDefault="0003628F" w:rsidP="0003628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320E">
              <w:rPr>
                <w:rFonts w:ascii="Times New Roman" w:hAnsi="Times New Roman"/>
                <w:sz w:val="24"/>
                <w:szCs w:val="24"/>
              </w:rPr>
              <w:t>Благоустройство общественной территории-Стадион по ул. 1-я Железнодорожная (Установка  детской игровой площадки)</w:t>
            </w:r>
          </w:p>
        </w:tc>
        <w:tc>
          <w:tcPr>
            <w:tcW w:w="1914" w:type="dxa"/>
          </w:tcPr>
          <w:p w:rsidR="0003628F" w:rsidRPr="00B9320E" w:rsidRDefault="00DA4D81" w:rsidP="0003628F">
            <w:pPr>
              <w:ind w:right="-36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320E">
              <w:rPr>
                <w:rFonts w:ascii="Times New Roman" w:hAnsi="Times New Roman"/>
                <w:sz w:val="24"/>
                <w:szCs w:val="24"/>
              </w:rPr>
              <w:t>2027</w:t>
            </w:r>
          </w:p>
        </w:tc>
      </w:tr>
      <w:tr w:rsidR="0003628F" w:rsidRPr="00DC25A1" w:rsidTr="0026776D">
        <w:trPr>
          <w:trHeight w:val="233"/>
          <w:jc w:val="center"/>
        </w:trPr>
        <w:tc>
          <w:tcPr>
            <w:tcW w:w="565" w:type="dxa"/>
            <w:shd w:val="clear" w:color="auto" w:fill="auto"/>
          </w:tcPr>
          <w:p w:rsidR="0003628F" w:rsidRPr="00B9320E" w:rsidRDefault="0003628F" w:rsidP="000362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320E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706" w:type="dxa"/>
            <w:shd w:val="clear" w:color="auto" w:fill="auto"/>
          </w:tcPr>
          <w:p w:rsidR="0003628F" w:rsidRPr="00B9320E" w:rsidRDefault="0003628F" w:rsidP="0003628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320E">
              <w:rPr>
                <w:rFonts w:ascii="Times New Roman" w:hAnsi="Times New Roman"/>
                <w:sz w:val="24"/>
                <w:szCs w:val="24"/>
              </w:rPr>
              <w:t>Забайкальский край, Петровск-Забайкальский муниципальный округ, пгт. Новопавловка</w:t>
            </w:r>
          </w:p>
        </w:tc>
        <w:tc>
          <w:tcPr>
            <w:tcW w:w="3455" w:type="dxa"/>
            <w:shd w:val="clear" w:color="auto" w:fill="auto"/>
          </w:tcPr>
          <w:p w:rsidR="0003628F" w:rsidRPr="00B9320E" w:rsidRDefault="0003628F" w:rsidP="0003628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320E">
              <w:rPr>
                <w:rFonts w:ascii="Times New Roman" w:hAnsi="Times New Roman"/>
                <w:sz w:val="24"/>
                <w:szCs w:val="24"/>
              </w:rPr>
              <w:t>ул. Лазо - территория под устройство детской площадки</w:t>
            </w:r>
          </w:p>
        </w:tc>
        <w:tc>
          <w:tcPr>
            <w:tcW w:w="1914" w:type="dxa"/>
          </w:tcPr>
          <w:p w:rsidR="0003628F" w:rsidRPr="00B9320E" w:rsidRDefault="0003628F" w:rsidP="0003628F">
            <w:pPr>
              <w:ind w:right="-36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320E">
              <w:rPr>
                <w:rFonts w:ascii="Times New Roman" w:hAnsi="Times New Roman"/>
                <w:sz w:val="24"/>
                <w:szCs w:val="24"/>
              </w:rPr>
              <w:t>202</w:t>
            </w:r>
            <w:r w:rsidR="00DA4D81" w:rsidRPr="00B9320E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03628F" w:rsidRPr="00DC25A1" w:rsidTr="0026776D">
        <w:trPr>
          <w:trHeight w:val="269"/>
          <w:jc w:val="center"/>
        </w:trPr>
        <w:tc>
          <w:tcPr>
            <w:tcW w:w="565" w:type="dxa"/>
            <w:shd w:val="clear" w:color="auto" w:fill="auto"/>
          </w:tcPr>
          <w:p w:rsidR="0003628F" w:rsidRPr="00B9320E" w:rsidRDefault="0003628F" w:rsidP="000362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320E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3706" w:type="dxa"/>
            <w:shd w:val="clear" w:color="auto" w:fill="auto"/>
          </w:tcPr>
          <w:p w:rsidR="0003628F" w:rsidRPr="00B9320E" w:rsidRDefault="0003628F" w:rsidP="0003628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320E">
              <w:rPr>
                <w:rFonts w:ascii="Times New Roman" w:hAnsi="Times New Roman"/>
                <w:sz w:val="24"/>
                <w:szCs w:val="24"/>
              </w:rPr>
              <w:t>Забайкальский край, Петровск-Забайкальский муниципальный округ, пгт. Новопавловка</w:t>
            </w:r>
          </w:p>
        </w:tc>
        <w:tc>
          <w:tcPr>
            <w:tcW w:w="3455" w:type="dxa"/>
            <w:shd w:val="clear" w:color="auto" w:fill="auto"/>
          </w:tcPr>
          <w:p w:rsidR="0003628F" w:rsidRPr="00B9320E" w:rsidRDefault="0003628F" w:rsidP="0003628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320E">
              <w:rPr>
                <w:rFonts w:ascii="Times New Roman" w:hAnsi="Times New Roman"/>
                <w:sz w:val="24"/>
                <w:szCs w:val="24"/>
              </w:rPr>
              <w:t>ул. Таежная – площадка для футбола - территория под устройство детской площадки</w:t>
            </w:r>
          </w:p>
        </w:tc>
        <w:tc>
          <w:tcPr>
            <w:tcW w:w="1914" w:type="dxa"/>
          </w:tcPr>
          <w:p w:rsidR="0003628F" w:rsidRPr="00B9320E" w:rsidRDefault="00DA4D81" w:rsidP="0003628F">
            <w:pPr>
              <w:ind w:right="-36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320E">
              <w:rPr>
                <w:rFonts w:ascii="Times New Roman" w:hAnsi="Times New Roman"/>
                <w:sz w:val="24"/>
                <w:szCs w:val="24"/>
              </w:rPr>
              <w:t>2029</w:t>
            </w:r>
          </w:p>
        </w:tc>
      </w:tr>
    </w:tbl>
    <w:p w:rsidR="00B601CD" w:rsidRPr="006E57E5" w:rsidRDefault="00B601CD" w:rsidP="00B601CD">
      <w:pPr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</w:p>
    <w:p w:rsidR="00613DAC" w:rsidRPr="00822B2F" w:rsidRDefault="00613DAC" w:rsidP="00613DAC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822B2F">
        <w:rPr>
          <w:rFonts w:ascii="Times New Roman" w:hAnsi="Times New Roman"/>
          <w:sz w:val="24"/>
          <w:szCs w:val="24"/>
        </w:rPr>
        <w:t>Адресный перечень</w:t>
      </w:r>
    </w:p>
    <w:p w:rsidR="00B601CD" w:rsidRPr="00613DAC" w:rsidRDefault="00613DAC" w:rsidP="00613DAC">
      <w:pPr>
        <w:jc w:val="center"/>
        <w:rPr>
          <w:rFonts w:ascii="Times New Roman" w:hAnsi="Times New Roman"/>
          <w:sz w:val="24"/>
          <w:szCs w:val="24"/>
        </w:rPr>
      </w:pPr>
      <w:r w:rsidRPr="00822B2F">
        <w:rPr>
          <w:rFonts w:ascii="Times New Roman" w:hAnsi="Times New Roman"/>
          <w:sz w:val="24"/>
          <w:szCs w:val="24"/>
        </w:rPr>
        <w:t xml:space="preserve">муниципальных территорий общего пользования в </w:t>
      </w:r>
      <w:r>
        <w:rPr>
          <w:rFonts w:ascii="Times New Roman" w:hAnsi="Times New Roman"/>
          <w:sz w:val="24"/>
          <w:szCs w:val="24"/>
        </w:rPr>
        <w:t>селе Хохотуй</w:t>
      </w:r>
      <w:r w:rsidRPr="00822B2F">
        <w:rPr>
          <w:rFonts w:ascii="Times New Roman" w:hAnsi="Times New Roman"/>
          <w:sz w:val="24"/>
          <w:szCs w:val="24"/>
        </w:rPr>
        <w:t>, подлежащих благоустройству в 2025</w:t>
      </w:r>
      <w:r>
        <w:rPr>
          <w:rFonts w:ascii="Times New Roman" w:hAnsi="Times New Roman"/>
          <w:sz w:val="24"/>
          <w:szCs w:val="24"/>
        </w:rPr>
        <w:t>-2030 годах</w:t>
      </w:r>
    </w:p>
    <w:tbl>
      <w:tblPr>
        <w:tblStyle w:val="af4"/>
        <w:tblW w:w="9573" w:type="dxa"/>
        <w:tblLook w:val="04A0" w:firstRow="1" w:lastRow="0" w:firstColumn="1" w:lastColumn="0" w:noHBand="0" w:noVBand="1"/>
      </w:tblPr>
      <w:tblGrid>
        <w:gridCol w:w="588"/>
        <w:gridCol w:w="3768"/>
        <w:gridCol w:w="3303"/>
        <w:gridCol w:w="1914"/>
      </w:tblGrid>
      <w:tr w:rsidR="0003628F" w:rsidRPr="006E57E5" w:rsidTr="0003628F">
        <w:tc>
          <w:tcPr>
            <w:tcW w:w="588" w:type="dxa"/>
          </w:tcPr>
          <w:p w:rsidR="0003628F" w:rsidRPr="006E57E5" w:rsidRDefault="0003628F" w:rsidP="0003628F">
            <w:pPr>
              <w:spacing w:after="0" w:line="240" w:lineRule="auto"/>
              <w:jc w:val="both"/>
              <w:rPr>
                <w:color w:val="000000" w:themeColor="text1"/>
                <w:sz w:val="24"/>
                <w:szCs w:val="24"/>
                <w:lang w:eastAsia="ru-RU"/>
              </w:rPr>
            </w:pPr>
            <w:r w:rsidRPr="006E57E5">
              <w:rPr>
                <w:color w:val="000000" w:themeColor="text1"/>
                <w:sz w:val="24"/>
                <w:szCs w:val="24"/>
                <w:lang w:eastAsia="ru-RU"/>
              </w:rPr>
              <w:t>№ п\п</w:t>
            </w:r>
          </w:p>
        </w:tc>
        <w:tc>
          <w:tcPr>
            <w:tcW w:w="3768" w:type="dxa"/>
          </w:tcPr>
          <w:p w:rsidR="0003628F" w:rsidRPr="006E57E5" w:rsidRDefault="0003628F" w:rsidP="0003628F">
            <w:pPr>
              <w:spacing w:after="0" w:line="240" w:lineRule="auto"/>
              <w:jc w:val="center"/>
              <w:rPr>
                <w:color w:val="000000" w:themeColor="text1"/>
                <w:sz w:val="24"/>
                <w:szCs w:val="24"/>
                <w:lang w:eastAsia="ru-RU"/>
              </w:rPr>
            </w:pPr>
            <w:r w:rsidRPr="006E57E5">
              <w:rPr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Наименование населенного пункта</w:t>
            </w:r>
          </w:p>
        </w:tc>
        <w:tc>
          <w:tcPr>
            <w:tcW w:w="3303" w:type="dxa"/>
          </w:tcPr>
          <w:p w:rsidR="0003628F" w:rsidRPr="006E57E5" w:rsidRDefault="0003628F" w:rsidP="0003628F">
            <w:pPr>
              <w:spacing w:after="0" w:line="240" w:lineRule="auto"/>
              <w:jc w:val="center"/>
              <w:rPr>
                <w:color w:val="000000" w:themeColor="text1"/>
                <w:sz w:val="24"/>
                <w:szCs w:val="24"/>
                <w:lang w:eastAsia="ru-RU"/>
              </w:rPr>
            </w:pPr>
            <w:r w:rsidRPr="006E57E5">
              <w:rPr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 xml:space="preserve">Адрес общественной  территории, включенной по </w:t>
            </w:r>
            <w:r w:rsidRPr="006E57E5">
              <w:rPr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lastRenderedPageBreak/>
              <w:t>ит</w:t>
            </w:r>
            <w:r>
              <w:rPr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огам проведенной инвентаризации,</w:t>
            </w:r>
            <w:r w:rsidRPr="006E57E5">
              <w:rPr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 xml:space="preserve"> в программу</w:t>
            </w:r>
          </w:p>
        </w:tc>
        <w:tc>
          <w:tcPr>
            <w:tcW w:w="1914" w:type="dxa"/>
          </w:tcPr>
          <w:p w:rsidR="0003628F" w:rsidRPr="006E57E5" w:rsidRDefault="0003628F" w:rsidP="0003628F">
            <w:pPr>
              <w:spacing w:after="0" w:line="240" w:lineRule="auto"/>
              <w:jc w:val="center"/>
              <w:rPr>
                <w:color w:val="000000" w:themeColor="text1"/>
                <w:sz w:val="24"/>
                <w:szCs w:val="24"/>
                <w:lang w:eastAsia="ru-RU"/>
              </w:rPr>
            </w:pPr>
            <w:r w:rsidRPr="006E57E5">
              <w:rPr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lastRenderedPageBreak/>
              <w:t xml:space="preserve">Планируемый период </w:t>
            </w:r>
            <w:r w:rsidRPr="006E57E5">
              <w:rPr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lastRenderedPageBreak/>
              <w:t>проведения благоустройства территории</w:t>
            </w:r>
          </w:p>
        </w:tc>
      </w:tr>
      <w:tr w:rsidR="0003628F" w:rsidRPr="006E57E5" w:rsidTr="0003628F">
        <w:trPr>
          <w:trHeight w:val="965"/>
        </w:trPr>
        <w:tc>
          <w:tcPr>
            <w:tcW w:w="588" w:type="dxa"/>
          </w:tcPr>
          <w:p w:rsidR="0003628F" w:rsidRPr="006E57E5" w:rsidRDefault="0003628F" w:rsidP="0003628F">
            <w:pPr>
              <w:spacing w:after="0" w:line="240" w:lineRule="auto"/>
              <w:jc w:val="both"/>
              <w:rPr>
                <w:color w:val="000000" w:themeColor="text1"/>
                <w:sz w:val="24"/>
                <w:szCs w:val="24"/>
                <w:lang w:eastAsia="ru-RU"/>
              </w:rPr>
            </w:pPr>
            <w:r w:rsidRPr="006E57E5">
              <w:rPr>
                <w:color w:val="000000" w:themeColor="text1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3768" w:type="dxa"/>
          </w:tcPr>
          <w:p w:rsidR="0003628F" w:rsidRPr="006E57E5" w:rsidRDefault="0003628F" w:rsidP="0003628F">
            <w:pPr>
              <w:spacing w:after="0" w:line="240" w:lineRule="auto"/>
              <w:jc w:val="center"/>
              <w:rPr>
                <w:color w:val="000000" w:themeColor="text1"/>
                <w:sz w:val="24"/>
                <w:szCs w:val="24"/>
                <w:lang w:eastAsia="ru-RU"/>
              </w:rPr>
            </w:pPr>
            <w:r w:rsidRPr="006E57E5">
              <w:rPr>
                <w:color w:val="000000" w:themeColor="text1"/>
                <w:sz w:val="24"/>
                <w:szCs w:val="24"/>
                <w:lang w:eastAsia="ru-RU"/>
              </w:rPr>
              <w:t>Забайкальский край, Петровск-Забайкальский муниципальный округ, с. Хохотуй</w:t>
            </w:r>
          </w:p>
        </w:tc>
        <w:tc>
          <w:tcPr>
            <w:tcW w:w="3303" w:type="dxa"/>
          </w:tcPr>
          <w:p w:rsidR="0003628F" w:rsidRDefault="0003628F" w:rsidP="0003628F">
            <w:pPr>
              <w:spacing w:after="0" w:line="240" w:lineRule="auto"/>
              <w:jc w:val="center"/>
              <w:rPr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color w:val="000000" w:themeColor="text1"/>
                <w:sz w:val="24"/>
                <w:szCs w:val="24"/>
                <w:lang w:eastAsia="ru-RU"/>
              </w:rPr>
              <w:t>Благоустройство аллеи</w:t>
            </w:r>
          </w:p>
          <w:p w:rsidR="0003628F" w:rsidRPr="006E57E5" w:rsidRDefault="0003628F" w:rsidP="0003628F">
            <w:pPr>
              <w:spacing w:after="0" w:line="240" w:lineRule="auto"/>
              <w:jc w:val="center"/>
              <w:rPr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color w:val="000000" w:themeColor="text1"/>
                <w:sz w:val="24"/>
                <w:szCs w:val="24"/>
                <w:lang w:eastAsia="ru-RU"/>
              </w:rPr>
              <w:t>с. Хохотуй  по ул. Рабочая</w:t>
            </w:r>
          </w:p>
        </w:tc>
        <w:tc>
          <w:tcPr>
            <w:tcW w:w="1914" w:type="dxa"/>
          </w:tcPr>
          <w:p w:rsidR="0003628F" w:rsidRDefault="0003628F" w:rsidP="0003628F">
            <w:pPr>
              <w:spacing w:after="0" w:line="240" w:lineRule="auto"/>
              <w:jc w:val="center"/>
              <w:rPr>
                <w:color w:val="000000" w:themeColor="text1"/>
                <w:sz w:val="24"/>
                <w:szCs w:val="24"/>
                <w:lang w:eastAsia="ru-RU"/>
              </w:rPr>
            </w:pPr>
          </w:p>
          <w:p w:rsidR="0003628F" w:rsidRPr="006E57E5" w:rsidRDefault="0003628F" w:rsidP="0003628F">
            <w:pPr>
              <w:spacing w:after="0" w:line="240" w:lineRule="auto"/>
              <w:jc w:val="center"/>
              <w:rPr>
                <w:color w:val="000000" w:themeColor="text1"/>
                <w:sz w:val="24"/>
                <w:szCs w:val="24"/>
                <w:lang w:eastAsia="ru-RU"/>
              </w:rPr>
            </w:pPr>
            <w:r w:rsidRPr="006E57E5">
              <w:rPr>
                <w:color w:val="000000" w:themeColor="text1"/>
                <w:sz w:val="24"/>
                <w:szCs w:val="24"/>
                <w:lang w:eastAsia="ru-RU"/>
              </w:rPr>
              <w:t>2025 г.</w:t>
            </w:r>
          </w:p>
        </w:tc>
      </w:tr>
      <w:tr w:rsidR="0003628F" w:rsidRPr="006E57E5" w:rsidTr="0003628F">
        <w:tc>
          <w:tcPr>
            <w:tcW w:w="588" w:type="dxa"/>
          </w:tcPr>
          <w:p w:rsidR="0003628F" w:rsidRPr="006E57E5" w:rsidRDefault="0003628F" w:rsidP="0003628F">
            <w:pPr>
              <w:spacing w:after="0" w:line="240" w:lineRule="auto"/>
              <w:jc w:val="both"/>
              <w:rPr>
                <w:color w:val="000000" w:themeColor="text1"/>
                <w:sz w:val="24"/>
                <w:szCs w:val="24"/>
                <w:lang w:eastAsia="ru-RU"/>
              </w:rPr>
            </w:pPr>
            <w:r w:rsidRPr="006E57E5">
              <w:rPr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768" w:type="dxa"/>
          </w:tcPr>
          <w:p w:rsidR="0003628F" w:rsidRPr="006E57E5" w:rsidRDefault="0003628F" w:rsidP="0003628F">
            <w:pPr>
              <w:spacing w:after="0" w:line="240" w:lineRule="auto"/>
              <w:jc w:val="center"/>
              <w:rPr>
                <w:color w:val="000000" w:themeColor="text1"/>
                <w:sz w:val="24"/>
                <w:szCs w:val="24"/>
                <w:lang w:eastAsia="ru-RU"/>
              </w:rPr>
            </w:pPr>
            <w:r w:rsidRPr="006E57E5">
              <w:rPr>
                <w:color w:val="000000" w:themeColor="text1"/>
                <w:sz w:val="24"/>
                <w:szCs w:val="24"/>
                <w:lang w:eastAsia="ru-RU"/>
              </w:rPr>
              <w:t>Забайкальский край, Петровск-Забайкальский муниципальный округ, с. Хохотуй</w:t>
            </w:r>
          </w:p>
        </w:tc>
        <w:tc>
          <w:tcPr>
            <w:tcW w:w="3303" w:type="dxa"/>
          </w:tcPr>
          <w:p w:rsidR="0003628F" w:rsidRPr="006E57E5" w:rsidRDefault="0003628F" w:rsidP="0003628F">
            <w:pPr>
              <w:spacing w:after="0" w:line="240" w:lineRule="auto"/>
              <w:jc w:val="center"/>
              <w:rPr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color w:val="000000" w:themeColor="text1"/>
                <w:sz w:val="24"/>
                <w:szCs w:val="24"/>
                <w:lang w:eastAsia="ru-RU"/>
              </w:rPr>
              <w:t>Благоустройство парковой зоны около территории больницы по</w:t>
            </w:r>
            <w:r w:rsidRPr="006E57E5">
              <w:rPr>
                <w:color w:val="000000" w:themeColor="text1"/>
                <w:sz w:val="24"/>
                <w:szCs w:val="24"/>
                <w:lang w:eastAsia="ru-RU"/>
              </w:rPr>
              <w:t xml:space="preserve"> ул. Рабочая </w:t>
            </w:r>
            <w:r>
              <w:rPr>
                <w:color w:val="000000" w:themeColor="text1"/>
                <w:sz w:val="24"/>
                <w:szCs w:val="24"/>
                <w:lang w:eastAsia="ru-RU"/>
              </w:rPr>
              <w:t>с. Хохотуй</w:t>
            </w:r>
          </w:p>
        </w:tc>
        <w:tc>
          <w:tcPr>
            <w:tcW w:w="1914" w:type="dxa"/>
          </w:tcPr>
          <w:p w:rsidR="0003628F" w:rsidRDefault="0003628F" w:rsidP="0003628F">
            <w:pPr>
              <w:spacing w:after="0" w:line="240" w:lineRule="auto"/>
              <w:jc w:val="center"/>
              <w:rPr>
                <w:color w:val="000000" w:themeColor="text1"/>
                <w:sz w:val="24"/>
                <w:szCs w:val="24"/>
                <w:lang w:eastAsia="ru-RU"/>
              </w:rPr>
            </w:pPr>
          </w:p>
          <w:p w:rsidR="0003628F" w:rsidRPr="006E57E5" w:rsidRDefault="0003628F" w:rsidP="0003628F">
            <w:pPr>
              <w:spacing w:after="0" w:line="240" w:lineRule="auto"/>
              <w:jc w:val="center"/>
              <w:rPr>
                <w:color w:val="000000" w:themeColor="text1"/>
                <w:sz w:val="24"/>
                <w:szCs w:val="24"/>
                <w:lang w:eastAsia="ru-RU"/>
              </w:rPr>
            </w:pPr>
            <w:r w:rsidRPr="006E57E5">
              <w:rPr>
                <w:color w:val="000000" w:themeColor="text1"/>
                <w:sz w:val="24"/>
                <w:szCs w:val="24"/>
                <w:lang w:eastAsia="ru-RU"/>
              </w:rPr>
              <w:t>2026 г.</w:t>
            </w:r>
          </w:p>
        </w:tc>
      </w:tr>
      <w:tr w:rsidR="0003628F" w:rsidRPr="006E57E5" w:rsidTr="0003628F">
        <w:tc>
          <w:tcPr>
            <w:tcW w:w="588" w:type="dxa"/>
          </w:tcPr>
          <w:p w:rsidR="0003628F" w:rsidRPr="006E57E5" w:rsidRDefault="0003628F" w:rsidP="0003628F">
            <w:pPr>
              <w:spacing w:after="0" w:line="240" w:lineRule="auto"/>
              <w:jc w:val="both"/>
              <w:rPr>
                <w:color w:val="000000" w:themeColor="text1"/>
                <w:sz w:val="24"/>
                <w:szCs w:val="24"/>
                <w:lang w:eastAsia="ru-RU"/>
              </w:rPr>
            </w:pPr>
            <w:r w:rsidRPr="006E57E5">
              <w:rPr>
                <w:color w:val="000000" w:themeColor="text1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768" w:type="dxa"/>
          </w:tcPr>
          <w:p w:rsidR="0003628F" w:rsidRPr="006E57E5" w:rsidRDefault="0003628F" w:rsidP="0003628F">
            <w:pPr>
              <w:spacing w:after="0" w:line="240" w:lineRule="auto"/>
              <w:jc w:val="center"/>
              <w:rPr>
                <w:color w:val="000000" w:themeColor="text1"/>
                <w:sz w:val="24"/>
                <w:szCs w:val="24"/>
                <w:lang w:eastAsia="ru-RU"/>
              </w:rPr>
            </w:pPr>
            <w:r w:rsidRPr="006E57E5">
              <w:rPr>
                <w:color w:val="000000" w:themeColor="text1"/>
                <w:sz w:val="24"/>
                <w:szCs w:val="24"/>
                <w:lang w:eastAsia="ru-RU"/>
              </w:rPr>
              <w:t>Забайкальский край, Петровск-Забайкальский муниципальный округ, с. Хохотуй</w:t>
            </w:r>
          </w:p>
        </w:tc>
        <w:tc>
          <w:tcPr>
            <w:tcW w:w="3303" w:type="dxa"/>
          </w:tcPr>
          <w:p w:rsidR="0003628F" w:rsidRPr="006E57E5" w:rsidRDefault="0003628F" w:rsidP="0003628F">
            <w:pPr>
              <w:spacing w:after="0" w:line="240" w:lineRule="auto"/>
              <w:jc w:val="center"/>
              <w:rPr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color w:val="000000" w:themeColor="text1"/>
                <w:sz w:val="24"/>
                <w:szCs w:val="24"/>
                <w:lang w:eastAsia="ru-RU"/>
              </w:rPr>
              <w:t>Оборудование детской площадки по</w:t>
            </w:r>
            <w:r w:rsidRPr="006E57E5">
              <w:rPr>
                <w:color w:val="000000" w:themeColor="text1"/>
                <w:sz w:val="24"/>
                <w:szCs w:val="24"/>
                <w:lang w:eastAsia="ru-RU"/>
              </w:rPr>
              <w:t xml:space="preserve"> ул. Октябрьская</w:t>
            </w:r>
            <w:r>
              <w:rPr>
                <w:color w:val="000000" w:themeColor="text1"/>
                <w:sz w:val="24"/>
                <w:szCs w:val="24"/>
                <w:lang w:eastAsia="ru-RU"/>
              </w:rPr>
              <w:t xml:space="preserve"> с.Хохотуй</w:t>
            </w:r>
          </w:p>
        </w:tc>
        <w:tc>
          <w:tcPr>
            <w:tcW w:w="1914" w:type="dxa"/>
          </w:tcPr>
          <w:p w:rsidR="0003628F" w:rsidRDefault="0003628F" w:rsidP="0003628F">
            <w:pPr>
              <w:spacing w:after="0" w:line="240" w:lineRule="auto"/>
              <w:jc w:val="center"/>
              <w:rPr>
                <w:color w:val="000000" w:themeColor="text1"/>
                <w:sz w:val="24"/>
                <w:szCs w:val="24"/>
                <w:lang w:eastAsia="ru-RU"/>
              </w:rPr>
            </w:pPr>
          </w:p>
          <w:p w:rsidR="0003628F" w:rsidRPr="006E57E5" w:rsidRDefault="0003628F" w:rsidP="0003628F">
            <w:pPr>
              <w:spacing w:after="0" w:line="240" w:lineRule="auto"/>
              <w:jc w:val="center"/>
              <w:rPr>
                <w:color w:val="000000" w:themeColor="text1"/>
                <w:sz w:val="24"/>
                <w:szCs w:val="24"/>
                <w:lang w:eastAsia="ru-RU"/>
              </w:rPr>
            </w:pPr>
            <w:r w:rsidRPr="006E57E5">
              <w:rPr>
                <w:color w:val="000000" w:themeColor="text1"/>
                <w:sz w:val="24"/>
                <w:szCs w:val="24"/>
                <w:lang w:eastAsia="ru-RU"/>
              </w:rPr>
              <w:t>2027г.</w:t>
            </w:r>
          </w:p>
        </w:tc>
      </w:tr>
      <w:tr w:rsidR="0003628F" w:rsidRPr="006E57E5" w:rsidTr="0003628F">
        <w:trPr>
          <w:trHeight w:val="981"/>
        </w:trPr>
        <w:tc>
          <w:tcPr>
            <w:tcW w:w="588" w:type="dxa"/>
          </w:tcPr>
          <w:p w:rsidR="0003628F" w:rsidRPr="006E57E5" w:rsidRDefault="0003628F" w:rsidP="0003628F">
            <w:pPr>
              <w:spacing w:after="0" w:line="240" w:lineRule="auto"/>
              <w:jc w:val="both"/>
              <w:rPr>
                <w:color w:val="000000" w:themeColor="text1"/>
                <w:sz w:val="24"/>
                <w:szCs w:val="24"/>
                <w:lang w:eastAsia="ru-RU"/>
              </w:rPr>
            </w:pPr>
            <w:r w:rsidRPr="006E57E5">
              <w:rPr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768" w:type="dxa"/>
          </w:tcPr>
          <w:p w:rsidR="0003628F" w:rsidRPr="006E57E5" w:rsidRDefault="0003628F" w:rsidP="0003628F">
            <w:pPr>
              <w:spacing w:after="0" w:line="240" w:lineRule="auto"/>
              <w:jc w:val="center"/>
              <w:rPr>
                <w:color w:val="000000" w:themeColor="text1"/>
                <w:sz w:val="24"/>
                <w:szCs w:val="24"/>
                <w:lang w:eastAsia="ru-RU"/>
              </w:rPr>
            </w:pPr>
            <w:r w:rsidRPr="00995EF1">
              <w:rPr>
                <w:color w:val="000000" w:themeColor="text1"/>
                <w:sz w:val="24"/>
                <w:szCs w:val="24"/>
                <w:lang w:eastAsia="ru-RU"/>
              </w:rPr>
              <w:t xml:space="preserve">Забайкальский край, Петровск-Забайкальский муниципальный округ, </w:t>
            </w:r>
            <w:r w:rsidRPr="006E57E5">
              <w:rPr>
                <w:color w:val="000000" w:themeColor="text1"/>
                <w:sz w:val="24"/>
                <w:szCs w:val="24"/>
                <w:lang w:eastAsia="ru-RU"/>
              </w:rPr>
              <w:t>с. Хохотуй</w:t>
            </w:r>
          </w:p>
        </w:tc>
        <w:tc>
          <w:tcPr>
            <w:tcW w:w="3303" w:type="dxa"/>
          </w:tcPr>
          <w:p w:rsidR="0003628F" w:rsidRDefault="0003628F" w:rsidP="0003628F">
            <w:pPr>
              <w:spacing w:after="0" w:line="240" w:lineRule="auto"/>
              <w:jc w:val="center"/>
              <w:rPr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color w:val="000000" w:themeColor="text1"/>
                <w:sz w:val="24"/>
                <w:szCs w:val="24"/>
                <w:lang w:eastAsia="ru-RU"/>
              </w:rPr>
              <w:t xml:space="preserve">Благоустройство стадиона </w:t>
            </w:r>
          </w:p>
          <w:p w:rsidR="0003628F" w:rsidRDefault="0003628F" w:rsidP="0003628F">
            <w:pPr>
              <w:spacing w:after="0" w:line="240" w:lineRule="auto"/>
              <w:jc w:val="center"/>
              <w:rPr>
                <w:color w:val="000000" w:themeColor="text1"/>
                <w:sz w:val="24"/>
                <w:szCs w:val="24"/>
                <w:lang w:eastAsia="ru-RU"/>
              </w:rPr>
            </w:pPr>
            <w:r w:rsidRPr="006E57E5">
              <w:rPr>
                <w:color w:val="000000" w:themeColor="text1"/>
                <w:sz w:val="24"/>
                <w:szCs w:val="24"/>
                <w:lang w:eastAsia="ru-RU"/>
              </w:rPr>
              <w:t>с. Хохотуй</w:t>
            </w:r>
          </w:p>
          <w:p w:rsidR="0003628F" w:rsidRPr="006E57E5" w:rsidRDefault="0003628F" w:rsidP="0003628F">
            <w:pPr>
              <w:spacing w:after="0" w:line="240" w:lineRule="auto"/>
              <w:jc w:val="center"/>
              <w:rPr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color w:val="000000" w:themeColor="text1"/>
                <w:sz w:val="24"/>
                <w:szCs w:val="24"/>
                <w:lang w:eastAsia="ru-RU"/>
              </w:rPr>
              <w:t xml:space="preserve"> ул. Комарова № 10 «а»</w:t>
            </w:r>
          </w:p>
        </w:tc>
        <w:tc>
          <w:tcPr>
            <w:tcW w:w="1914" w:type="dxa"/>
          </w:tcPr>
          <w:p w:rsidR="0003628F" w:rsidRDefault="0003628F" w:rsidP="0003628F">
            <w:pPr>
              <w:spacing w:after="0" w:line="240" w:lineRule="auto"/>
              <w:jc w:val="center"/>
              <w:rPr>
                <w:color w:val="000000" w:themeColor="text1"/>
                <w:sz w:val="24"/>
                <w:szCs w:val="24"/>
                <w:lang w:eastAsia="ru-RU"/>
              </w:rPr>
            </w:pPr>
          </w:p>
          <w:p w:rsidR="0003628F" w:rsidRPr="006E57E5" w:rsidRDefault="0003628F" w:rsidP="0003628F">
            <w:pPr>
              <w:spacing w:after="0" w:line="240" w:lineRule="auto"/>
              <w:jc w:val="center"/>
              <w:rPr>
                <w:color w:val="000000" w:themeColor="text1"/>
                <w:sz w:val="24"/>
                <w:szCs w:val="24"/>
                <w:lang w:eastAsia="ru-RU"/>
              </w:rPr>
            </w:pPr>
            <w:r w:rsidRPr="006E57E5">
              <w:rPr>
                <w:color w:val="000000" w:themeColor="text1"/>
                <w:sz w:val="24"/>
                <w:szCs w:val="24"/>
                <w:lang w:eastAsia="ru-RU"/>
              </w:rPr>
              <w:t>2028г.</w:t>
            </w:r>
          </w:p>
        </w:tc>
      </w:tr>
    </w:tbl>
    <w:p w:rsidR="00B601CD" w:rsidRDefault="00B601CD" w:rsidP="00B601CD">
      <w:pPr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</w:p>
    <w:p w:rsidR="00B601CD" w:rsidRDefault="00B601CD" w:rsidP="00B601C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613DAC" w:rsidRPr="00822B2F" w:rsidRDefault="00613DAC" w:rsidP="00613DAC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822B2F">
        <w:rPr>
          <w:rFonts w:ascii="Times New Roman" w:hAnsi="Times New Roman"/>
          <w:sz w:val="24"/>
          <w:szCs w:val="24"/>
        </w:rPr>
        <w:t>Адресный перечень</w:t>
      </w:r>
    </w:p>
    <w:p w:rsidR="00B601CD" w:rsidRDefault="00613DAC" w:rsidP="00613DAC">
      <w:pPr>
        <w:jc w:val="center"/>
        <w:rPr>
          <w:rFonts w:ascii="Times New Roman" w:hAnsi="Times New Roman"/>
          <w:sz w:val="24"/>
          <w:szCs w:val="24"/>
        </w:rPr>
      </w:pPr>
      <w:r w:rsidRPr="00822B2F">
        <w:rPr>
          <w:rFonts w:ascii="Times New Roman" w:hAnsi="Times New Roman"/>
          <w:sz w:val="24"/>
          <w:szCs w:val="24"/>
        </w:rPr>
        <w:t xml:space="preserve">муниципальных территорий общего пользования в </w:t>
      </w:r>
      <w:r>
        <w:rPr>
          <w:rFonts w:ascii="Times New Roman" w:hAnsi="Times New Roman"/>
          <w:sz w:val="24"/>
          <w:szCs w:val="24"/>
        </w:rPr>
        <w:t>селе Баляга</w:t>
      </w:r>
      <w:r w:rsidRPr="00822B2F">
        <w:rPr>
          <w:rFonts w:ascii="Times New Roman" w:hAnsi="Times New Roman"/>
          <w:sz w:val="24"/>
          <w:szCs w:val="24"/>
        </w:rPr>
        <w:t>, подлежащих благоустройству в 2025</w:t>
      </w:r>
      <w:r>
        <w:rPr>
          <w:rFonts w:ascii="Times New Roman" w:hAnsi="Times New Roman"/>
          <w:sz w:val="24"/>
          <w:szCs w:val="24"/>
        </w:rPr>
        <w:t>-2030 годах</w:t>
      </w:r>
    </w:p>
    <w:p w:rsidR="00B601CD" w:rsidRDefault="00B601CD" w:rsidP="00B601CD">
      <w:pPr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</w:p>
    <w:tbl>
      <w:tblPr>
        <w:tblStyle w:val="13"/>
        <w:tblW w:w="9640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709"/>
        <w:gridCol w:w="3686"/>
        <w:gridCol w:w="3260"/>
        <w:gridCol w:w="1985"/>
      </w:tblGrid>
      <w:tr w:rsidR="0003628F" w:rsidRPr="006E57E5" w:rsidTr="0003628F">
        <w:trPr>
          <w:trHeight w:val="1838"/>
        </w:trPr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3628F" w:rsidRPr="006E57E5" w:rsidRDefault="0003628F" w:rsidP="0003628F">
            <w:pPr>
              <w:widowControl w:val="0"/>
              <w:spacing w:after="0" w:line="329" w:lineRule="exact"/>
              <w:ind w:right="20"/>
              <w:jc w:val="center"/>
              <w:rPr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E57E5">
              <w:rPr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№</w:t>
            </w: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3628F" w:rsidRDefault="0003628F" w:rsidP="0003628F">
            <w:pPr>
              <w:widowControl w:val="0"/>
              <w:spacing w:after="0" w:line="240" w:lineRule="auto"/>
              <w:jc w:val="center"/>
              <w:rPr>
                <w:bCs/>
                <w:color w:val="000000"/>
                <w:spacing w:val="0"/>
                <w:sz w:val="24"/>
                <w:szCs w:val="24"/>
                <w:shd w:val="clear" w:color="auto" w:fill="FFFFFF"/>
                <w:lang w:eastAsia="ru-RU"/>
              </w:rPr>
            </w:pPr>
          </w:p>
          <w:p w:rsidR="0003628F" w:rsidRDefault="0003628F" w:rsidP="0003628F">
            <w:pPr>
              <w:widowControl w:val="0"/>
              <w:spacing w:after="0" w:line="240" w:lineRule="auto"/>
              <w:jc w:val="center"/>
              <w:rPr>
                <w:bCs/>
                <w:color w:val="000000"/>
                <w:spacing w:val="0"/>
                <w:sz w:val="24"/>
                <w:szCs w:val="24"/>
                <w:shd w:val="clear" w:color="auto" w:fill="FFFFFF"/>
                <w:lang w:eastAsia="ru-RU"/>
              </w:rPr>
            </w:pPr>
          </w:p>
          <w:p w:rsidR="0003628F" w:rsidRPr="006E57E5" w:rsidRDefault="0003628F" w:rsidP="0003628F">
            <w:pPr>
              <w:widowControl w:val="0"/>
              <w:spacing w:after="0" w:line="240" w:lineRule="auto"/>
              <w:jc w:val="center"/>
              <w:rPr>
                <w:bCs/>
                <w:color w:val="000000"/>
                <w:spacing w:val="0"/>
                <w:sz w:val="24"/>
                <w:szCs w:val="24"/>
                <w:shd w:val="clear" w:color="auto" w:fill="FFFFFF"/>
                <w:lang w:eastAsia="ru-RU"/>
              </w:rPr>
            </w:pPr>
            <w:r w:rsidRPr="006E57E5">
              <w:rPr>
                <w:bCs/>
                <w:color w:val="000000"/>
                <w:spacing w:val="0"/>
                <w:sz w:val="24"/>
                <w:szCs w:val="24"/>
                <w:shd w:val="clear" w:color="auto" w:fill="FFFFFF"/>
                <w:lang w:eastAsia="ru-RU"/>
              </w:rPr>
              <w:t>Наименование населенного пункта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3628F" w:rsidRPr="006E57E5" w:rsidRDefault="0003628F" w:rsidP="0003628F">
            <w:pPr>
              <w:widowControl w:val="0"/>
              <w:spacing w:after="0" w:line="240" w:lineRule="auto"/>
              <w:jc w:val="center"/>
              <w:rPr>
                <w:bCs/>
                <w:color w:val="000000"/>
                <w:spacing w:val="0"/>
                <w:sz w:val="24"/>
                <w:szCs w:val="24"/>
                <w:shd w:val="clear" w:color="auto" w:fill="FFFFFF"/>
                <w:lang w:eastAsia="ru-RU"/>
              </w:rPr>
            </w:pPr>
            <w:r w:rsidRPr="006E57E5">
              <w:rPr>
                <w:bCs/>
                <w:color w:val="000000"/>
                <w:spacing w:val="0"/>
                <w:sz w:val="24"/>
                <w:szCs w:val="24"/>
                <w:shd w:val="clear" w:color="auto" w:fill="FFFFFF"/>
                <w:lang w:eastAsia="ru-RU"/>
              </w:rPr>
              <w:t xml:space="preserve">Адрес дворовой/ общественной территории, включенной по итогам проведенной инвентаризации, в программу 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3628F" w:rsidRPr="006E57E5" w:rsidRDefault="0003628F" w:rsidP="0003628F">
            <w:pPr>
              <w:widowControl w:val="0"/>
              <w:spacing w:after="0" w:line="240" w:lineRule="auto"/>
              <w:jc w:val="center"/>
              <w:rPr>
                <w:bCs/>
                <w:color w:val="000000"/>
                <w:spacing w:val="0"/>
                <w:sz w:val="24"/>
                <w:szCs w:val="24"/>
                <w:shd w:val="clear" w:color="auto" w:fill="FFFFFF"/>
                <w:lang w:eastAsia="ru-RU"/>
              </w:rPr>
            </w:pPr>
            <w:r w:rsidRPr="006E57E5">
              <w:rPr>
                <w:bCs/>
                <w:color w:val="000000"/>
                <w:spacing w:val="0"/>
                <w:sz w:val="24"/>
                <w:szCs w:val="24"/>
                <w:shd w:val="clear" w:color="auto" w:fill="FFFFFF"/>
                <w:lang w:eastAsia="ru-RU"/>
              </w:rPr>
              <w:t>Планируемый период проведения благоустройства территории</w:t>
            </w:r>
          </w:p>
        </w:tc>
      </w:tr>
      <w:tr w:rsidR="0003628F" w:rsidRPr="006E57E5" w:rsidTr="0003628F">
        <w:trPr>
          <w:trHeight w:val="1227"/>
        </w:trPr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3628F" w:rsidRPr="006E57E5" w:rsidRDefault="0003628F" w:rsidP="0003628F">
            <w:pPr>
              <w:spacing w:after="0" w:line="240" w:lineRule="auto"/>
              <w:rPr>
                <w:bCs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bCs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3628F" w:rsidRPr="006E57E5" w:rsidRDefault="0003628F" w:rsidP="0003628F">
            <w:pPr>
              <w:spacing w:after="0" w:line="240" w:lineRule="auto"/>
              <w:jc w:val="center"/>
              <w:rPr>
                <w:bCs/>
                <w:spacing w:val="0"/>
                <w:sz w:val="24"/>
                <w:szCs w:val="24"/>
                <w:shd w:val="clear" w:color="auto" w:fill="FFFFFF"/>
                <w:lang w:eastAsia="ru-RU"/>
              </w:rPr>
            </w:pPr>
            <w:r w:rsidRPr="006E57E5">
              <w:rPr>
                <w:spacing w:val="0"/>
                <w:sz w:val="24"/>
                <w:szCs w:val="24"/>
                <w:lang w:eastAsia="ru-RU"/>
              </w:rPr>
              <w:t>Забайкальский кр</w:t>
            </w:r>
            <w:r>
              <w:rPr>
                <w:spacing w:val="0"/>
                <w:sz w:val="24"/>
                <w:szCs w:val="24"/>
                <w:lang w:eastAsia="ru-RU"/>
              </w:rPr>
              <w:t>ай, Петровск-Забайкальский муниципальный округ</w:t>
            </w:r>
            <w:r w:rsidRPr="006E57E5">
              <w:rPr>
                <w:spacing w:val="0"/>
                <w:sz w:val="24"/>
                <w:szCs w:val="24"/>
                <w:lang w:eastAsia="ru-RU"/>
              </w:rPr>
              <w:t>, с. Баляга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3628F" w:rsidRPr="006E57E5" w:rsidRDefault="0003628F" w:rsidP="0003628F">
            <w:pPr>
              <w:spacing w:after="0" w:line="240" w:lineRule="auto"/>
              <w:jc w:val="center"/>
              <w:rPr>
                <w:spacing w:val="0"/>
                <w:sz w:val="24"/>
                <w:szCs w:val="24"/>
                <w:lang w:eastAsia="ru-RU"/>
              </w:rPr>
            </w:pPr>
            <w:r w:rsidRPr="006E57E5">
              <w:rPr>
                <w:spacing w:val="0"/>
                <w:sz w:val="24"/>
                <w:szCs w:val="24"/>
                <w:lang w:eastAsia="ru-RU"/>
              </w:rPr>
              <w:t>Благоустройство парка культуры и отдыха, с. Баляга, ул. Клубная, 18А.</w:t>
            </w:r>
          </w:p>
          <w:p w:rsidR="0003628F" w:rsidRPr="006E57E5" w:rsidRDefault="0003628F" w:rsidP="0003628F">
            <w:pPr>
              <w:spacing w:after="0" w:line="240" w:lineRule="auto"/>
              <w:jc w:val="center"/>
              <w:rPr>
                <w:bCs/>
                <w:spacing w:val="0"/>
                <w:sz w:val="24"/>
                <w:szCs w:val="24"/>
                <w:lang w:eastAsia="ru-RU"/>
              </w:rPr>
            </w:pPr>
            <w:r w:rsidRPr="006E57E5">
              <w:rPr>
                <w:spacing w:val="0"/>
                <w:sz w:val="24"/>
                <w:szCs w:val="24"/>
                <w:lang w:eastAsia="ru-RU"/>
              </w:rPr>
              <w:t>Второй этап - ограждение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3628F" w:rsidRDefault="0003628F" w:rsidP="0003628F">
            <w:pPr>
              <w:spacing w:after="0" w:line="240" w:lineRule="auto"/>
              <w:jc w:val="center"/>
              <w:rPr>
                <w:bCs/>
                <w:spacing w:val="0"/>
                <w:sz w:val="24"/>
                <w:szCs w:val="24"/>
                <w:shd w:val="clear" w:color="auto" w:fill="FFFFFF"/>
                <w:lang w:eastAsia="ru-RU"/>
              </w:rPr>
            </w:pPr>
          </w:p>
          <w:p w:rsidR="0003628F" w:rsidRPr="006E57E5" w:rsidRDefault="0003628F" w:rsidP="0003628F">
            <w:pPr>
              <w:spacing w:after="0" w:line="240" w:lineRule="auto"/>
              <w:jc w:val="center"/>
              <w:rPr>
                <w:bCs/>
                <w:spacing w:val="0"/>
                <w:sz w:val="24"/>
                <w:szCs w:val="24"/>
                <w:shd w:val="clear" w:color="auto" w:fill="FFFFFF"/>
                <w:lang w:eastAsia="ru-RU"/>
              </w:rPr>
            </w:pPr>
            <w:r w:rsidRPr="006E57E5">
              <w:rPr>
                <w:bCs/>
                <w:spacing w:val="0"/>
                <w:sz w:val="24"/>
                <w:szCs w:val="24"/>
                <w:shd w:val="clear" w:color="auto" w:fill="FFFFFF"/>
                <w:lang w:eastAsia="ru-RU"/>
              </w:rPr>
              <w:t>2025</w:t>
            </w:r>
          </w:p>
        </w:tc>
      </w:tr>
      <w:tr w:rsidR="0003628F" w:rsidRPr="006E57E5" w:rsidTr="0003628F">
        <w:trPr>
          <w:trHeight w:val="2085"/>
        </w:trPr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3628F" w:rsidRPr="006E57E5" w:rsidRDefault="0003628F" w:rsidP="0003628F">
            <w:pPr>
              <w:spacing w:after="0" w:line="240" w:lineRule="auto"/>
              <w:rPr>
                <w:bCs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bCs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3628F" w:rsidRPr="006E57E5" w:rsidRDefault="0003628F" w:rsidP="0003628F">
            <w:pPr>
              <w:spacing w:after="0" w:line="240" w:lineRule="auto"/>
              <w:jc w:val="center"/>
              <w:rPr>
                <w:bCs/>
                <w:spacing w:val="0"/>
                <w:sz w:val="24"/>
                <w:szCs w:val="24"/>
                <w:shd w:val="clear" w:color="auto" w:fill="FFFFFF"/>
                <w:lang w:eastAsia="ru-RU"/>
              </w:rPr>
            </w:pPr>
            <w:r w:rsidRPr="006E57E5">
              <w:rPr>
                <w:spacing w:val="0"/>
                <w:sz w:val="24"/>
                <w:szCs w:val="24"/>
                <w:lang w:eastAsia="ru-RU"/>
              </w:rPr>
              <w:t>Забайкальский кр</w:t>
            </w:r>
            <w:r>
              <w:rPr>
                <w:spacing w:val="0"/>
                <w:sz w:val="24"/>
                <w:szCs w:val="24"/>
                <w:lang w:eastAsia="ru-RU"/>
              </w:rPr>
              <w:t>ай, Петровск-Забайкальский муниципальный округ</w:t>
            </w:r>
            <w:r w:rsidRPr="006E57E5">
              <w:rPr>
                <w:spacing w:val="0"/>
                <w:sz w:val="24"/>
                <w:szCs w:val="24"/>
                <w:lang w:eastAsia="ru-RU"/>
              </w:rPr>
              <w:t>, с. Баляга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3628F" w:rsidRPr="006E57E5" w:rsidRDefault="0003628F" w:rsidP="0003628F">
            <w:pPr>
              <w:spacing w:after="0" w:line="240" w:lineRule="auto"/>
              <w:jc w:val="center"/>
              <w:rPr>
                <w:spacing w:val="0"/>
                <w:sz w:val="24"/>
                <w:szCs w:val="24"/>
                <w:lang w:eastAsia="ru-RU"/>
              </w:rPr>
            </w:pPr>
            <w:r w:rsidRPr="006E57E5">
              <w:rPr>
                <w:spacing w:val="0"/>
                <w:sz w:val="24"/>
                <w:szCs w:val="24"/>
                <w:lang w:eastAsia="ru-RU"/>
              </w:rPr>
              <w:t>Благоустройство парка культуры и отдыха, с. Баляга, ул. Клубная, 18А.</w:t>
            </w:r>
          </w:p>
          <w:p w:rsidR="0003628F" w:rsidRPr="006E57E5" w:rsidRDefault="0003628F" w:rsidP="0003628F">
            <w:pPr>
              <w:spacing w:after="0" w:line="240" w:lineRule="auto"/>
              <w:jc w:val="center"/>
              <w:rPr>
                <w:bCs/>
                <w:spacing w:val="0"/>
                <w:sz w:val="24"/>
                <w:szCs w:val="24"/>
                <w:lang w:eastAsia="ru-RU"/>
              </w:rPr>
            </w:pPr>
            <w:r w:rsidRPr="006E57E5">
              <w:rPr>
                <w:spacing w:val="0"/>
                <w:sz w:val="24"/>
                <w:szCs w:val="24"/>
                <w:lang w:eastAsia="ru-RU"/>
              </w:rPr>
              <w:t>Третий этап - пешеходные дорожки, установка стендов "История Катангарского лесокомбината".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3628F" w:rsidRDefault="0003628F" w:rsidP="0003628F">
            <w:pPr>
              <w:spacing w:after="0" w:line="240" w:lineRule="auto"/>
              <w:jc w:val="center"/>
              <w:rPr>
                <w:bCs/>
                <w:spacing w:val="0"/>
                <w:sz w:val="24"/>
                <w:szCs w:val="24"/>
                <w:shd w:val="clear" w:color="auto" w:fill="FFFFFF"/>
                <w:lang w:eastAsia="ru-RU"/>
              </w:rPr>
            </w:pPr>
          </w:p>
          <w:p w:rsidR="0003628F" w:rsidRDefault="0003628F" w:rsidP="0003628F">
            <w:pPr>
              <w:spacing w:after="0" w:line="240" w:lineRule="auto"/>
              <w:jc w:val="center"/>
              <w:rPr>
                <w:bCs/>
                <w:spacing w:val="0"/>
                <w:sz w:val="24"/>
                <w:szCs w:val="24"/>
                <w:shd w:val="clear" w:color="auto" w:fill="FFFFFF"/>
                <w:lang w:eastAsia="ru-RU"/>
              </w:rPr>
            </w:pPr>
          </w:p>
          <w:p w:rsidR="0003628F" w:rsidRDefault="0003628F" w:rsidP="0003628F">
            <w:pPr>
              <w:spacing w:after="0" w:line="240" w:lineRule="auto"/>
              <w:jc w:val="center"/>
              <w:rPr>
                <w:bCs/>
                <w:spacing w:val="0"/>
                <w:sz w:val="24"/>
                <w:szCs w:val="24"/>
                <w:shd w:val="clear" w:color="auto" w:fill="FFFFFF"/>
                <w:lang w:eastAsia="ru-RU"/>
              </w:rPr>
            </w:pPr>
          </w:p>
          <w:p w:rsidR="0003628F" w:rsidRPr="006E57E5" w:rsidRDefault="0003628F" w:rsidP="0003628F">
            <w:pPr>
              <w:spacing w:after="0" w:line="240" w:lineRule="auto"/>
              <w:jc w:val="center"/>
              <w:rPr>
                <w:bCs/>
                <w:spacing w:val="0"/>
                <w:sz w:val="24"/>
                <w:szCs w:val="24"/>
                <w:shd w:val="clear" w:color="auto" w:fill="FFFFFF"/>
                <w:lang w:eastAsia="ru-RU"/>
              </w:rPr>
            </w:pPr>
            <w:r w:rsidRPr="006E57E5">
              <w:rPr>
                <w:bCs/>
                <w:spacing w:val="0"/>
                <w:sz w:val="24"/>
                <w:szCs w:val="24"/>
                <w:shd w:val="clear" w:color="auto" w:fill="FFFFFF"/>
                <w:lang w:eastAsia="ru-RU"/>
              </w:rPr>
              <w:t>2026</w:t>
            </w:r>
          </w:p>
        </w:tc>
      </w:tr>
      <w:tr w:rsidR="0003628F" w:rsidRPr="006E57E5" w:rsidTr="0003628F">
        <w:trPr>
          <w:trHeight w:val="569"/>
        </w:trPr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3628F" w:rsidRPr="006E57E5" w:rsidRDefault="0003628F" w:rsidP="0003628F">
            <w:pPr>
              <w:spacing w:after="0" w:line="240" w:lineRule="auto"/>
              <w:rPr>
                <w:bCs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bCs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3628F" w:rsidRPr="006E57E5" w:rsidRDefault="0003628F" w:rsidP="0003628F">
            <w:pPr>
              <w:spacing w:after="0" w:line="240" w:lineRule="auto"/>
              <w:jc w:val="center"/>
              <w:rPr>
                <w:bCs/>
                <w:spacing w:val="0"/>
                <w:sz w:val="24"/>
                <w:szCs w:val="24"/>
                <w:shd w:val="clear" w:color="auto" w:fill="FFFFFF"/>
                <w:lang w:eastAsia="ru-RU"/>
              </w:rPr>
            </w:pPr>
            <w:r w:rsidRPr="006E57E5">
              <w:rPr>
                <w:spacing w:val="0"/>
                <w:sz w:val="24"/>
                <w:szCs w:val="24"/>
                <w:lang w:eastAsia="ru-RU"/>
              </w:rPr>
              <w:t>Забайкальский кр</w:t>
            </w:r>
            <w:r>
              <w:rPr>
                <w:spacing w:val="0"/>
                <w:sz w:val="24"/>
                <w:szCs w:val="24"/>
                <w:lang w:eastAsia="ru-RU"/>
              </w:rPr>
              <w:t>ай, Петровск-Забайкальский муниципальный округ</w:t>
            </w:r>
            <w:r w:rsidRPr="006E57E5">
              <w:rPr>
                <w:spacing w:val="0"/>
                <w:sz w:val="24"/>
                <w:szCs w:val="24"/>
                <w:lang w:eastAsia="ru-RU"/>
              </w:rPr>
              <w:t>, с. Баляга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3628F" w:rsidRPr="006E57E5" w:rsidRDefault="0003628F" w:rsidP="0003628F">
            <w:pPr>
              <w:spacing w:after="0" w:line="240" w:lineRule="auto"/>
              <w:jc w:val="center"/>
              <w:rPr>
                <w:spacing w:val="0"/>
                <w:sz w:val="24"/>
                <w:szCs w:val="24"/>
                <w:lang w:eastAsia="ru-RU"/>
              </w:rPr>
            </w:pPr>
            <w:r w:rsidRPr="006E57E5">
              <w:rPr>
                <w:spacing w:val="0"/>
                <w:sz w:val="24"/>
                <w:szCs w:val="24"/>
                <w:lang w:eastAsia="ru-RU"/>
              </w:rPr>
              <w:t xml:space="preserve">Благоустройство Стенда почетных граждан с. Баляга ул. Почтовая </w:t>
            </w:r>
          </w:p>
          <w:p w:rsidR="0003628F" w:rsidRPr="006E57E5" w:rsidRDefault="0003628F" w:rsidP="0003628F">
            <w:pPr>
              <w:spacing w:after="0" w:line="240" w:lineRule="auto"/>
              <w:jc w:val="center"/>
              <w:rPr>
                <w:bCs/>
                <w:spacing w:val="0"/>
                <w:sz w:val="24"/>
                <w:szCs w:val="24"/>
                <w:shd w:val="clear" w:color="auto" w:fill="FFFFFF"/>
                <w:lang w:eastAsia="ru-RU"/>
              </w:rPr>
            </w:pPr>
            <w:r w:rsidRPr="006E57E5">
              <w:rPr>
                <w:spacing w:val="0"/>
                <w:sz w:val="24"/>
                <w:szCs w:val="24"/>
                <w:lang w:eastAsia="ru-RU"/>
              </w:rPr>
              <w:t>площадки, установка МАФов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3628F" w:rsidRDefault="0003628F" w:rsidP="0003628F">
            <w:pPr>
              <w:spacing w:after="0" w:line="240" w:lineRule="auto"/>
              <w:jc w:val="center"/>
              <w:rPr>
                <w:bCs/>
                <w:spacing w:val="0"/>
                <w:sz w:val="24"/>
                <w:szCs w:val="24"/>
                <w:shd w:val="clear" w:color="auto" w:fill="FFFFFF"/>
                <w:lang w:eastAsia="ru-RU"/>
              </w:rPr>
            </w:pPr>
          </w:p>
          <w:p w:rsidR="0003628F" w:rsidRDefault="0003628F" w:rsidP="0003628F">
            <w:pPr>
              <w:spacing w:after="0" w:line="240" w:lineRule="auto"/>
              <w:jc w:val="center"/>
              <w:rPr>
                <w:bCs/>
                <w:spacing w:val="0"/>
                <w:sz w:val="24"/>
                <w:szCs w:val="24"/>
                <w:shd w:val="clear" w:color="auto" w:fill="FFFFFF"/>
                <w:lang w:eastAsia="ru-RU"/>
              </w:rPr>
            </w:pPr>
          </w:p>
          <w:p w:rsidR="0003628F" w:rsidRDefault="0003628F" w:rsidP="0003628F">
            <w:pPr>
              <w:spacing w:after="0" w:line="240" w:lineRule="auto"/>
              <w:jc w:val="center"/>
              <w:rPr>
                <w:bCs/>
                <w:spacing w:val="0"/>
                <w:sz w:val="24"/>
                <w:szCs w:val="24"/>
                <w:shd w:val="clear" w:color="auto" w:fill="FFFFFF"/>
                <w:lang w:eastAsia="ru-RU"/>
              </w:rPr>
            </w:pPr>
          </w:p>
          <w:p w:rsidR="0003628F" w:rsidRPr="006E57E5" w:rsidRDefault="0003628F" w:rsidP="0003628F">
            <w:pPr>
              <w:spacing w:after="0" w:line="240" w:lineRule="auto"/>
              <w:jc w:val="center"/>
              <w:rPr>
                <w:bCs/>
                <w:spacing w:val="0"/>
                <w:sz w:val="24"/>
                <w:szCs w:val="24"/>
                <w:shd w:val="clear" w:color="auto" w:fill="FFFFFF"/>
                <w:lang w:eastAsia="ru-RU"/>
              </w:rPr>
            </w:pPr>
            <w:r w:rsidRPr="006E57E5">
              <w:rPr>
                <w:bCs/>
                <w:spacing w:val="0"/>
                <w:sz w:val="24"/>
                <w:szCs w:val="24"/>
                <w:shd w:val="clear" w:color="auto" w:fill="FFFFFF"/>
                <w:lang w:eastAsia="ru-RU"/>
              </w:rPr>
              <w:t>2027</w:t>
            </w:r>
          </w:p>
        </w:tc>
      </w:tr>
      <w:tr w:rsidR="0003628F" w:rsidRPr="006E57E5" w:rsidTr="0003628F">
        <w:trPr>
          <w:trHeight w:val="989"/>
        </w:trPr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3628F" w:rsidRPr="006E57E5" w:rsidRDefault="0003628F" w:rsidP="0003628F">
            <w:pPr>
              <w:spacing w:after="0" w:line="240" w:lineRule="auto"/>
              <w:rPr>
                <w:bCs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bCs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3628F" w:rsidRPr="006E57E5" w:rsidRDefault="0003628F" w:rsidP="0003628F">
            <w:pPr>
              <w:spacing w:after="0" w:line="240" w:lineRule="auto"/>
              <w:jc w:val="center"/>
              <w:rPr>
                <w:spacing w:val="0"/>
                <w:sz w:val="24"/>
                <w:szCs w:val="24"/>
                <w:lang w:eastAsia="ru-RU"/>
              </w:rPr>
            </w:pPr>
            <w:r w:rsidRPr="006E57E5">
              <w:rPr>
                <w:spacing w:val="0"/>
                <w:sz w:val="24"/>
                <w:szCs w:val="24"/>
                <w:lang w:eastAsia="ru-RU"/>
              </w:rPr>
              <w:t>Забайкальский кр</w:t>
            </w:r>
            <w:r>
              <w:rPr>
                <w:spacing w:val="0"/>
                <w:sz w:val="24"/>
                <w:szCs w:val="24"/>
                <w:lang w:eastAsia="ru-RU"/>
              </w:rPr>
              <w:t>ай, Петровск-Забайкальский муниципальный округ</w:t>
            </w:r>
            <w:r w:rsidRPr="006E57E5">
              <w:rPr>
                <w:spacing w:val="0"/>
                <w:sz w:val="24"/>
                <w:szCs w:val="24"/>
                <w:lang w:eastAsia="ru-RU"/>
              </w:rPr>
              <w:t>, с. Баляга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71EDC" w:rsidRDefault="00971EDC" w:rsidP="0003628F">
            <w:pPr>
              <w:spacing w:after="0" w:line="240" w:lineRule="auto"/>
              <w:jc w:val="center"/>
              <w:rPr>
                <w:spacing w:val="0"/>
                <w:sz w:val="24"/>
                <w:szCs w:val="24"/>
                <w:lang w:eastAsia="ru-RU"/>
              </w:rPr>
            </w:pPr>
            <w:r w:rsidRPr="00971EDC">
              <w:rPr>
                <w:spacing w:val="0"/>
                <w:sz w:val="24"/>
                <w:szCs w:val="24"/>
                <w:lang w:eastAsia="ru-RU"/>
              </w:rPr>
              <w:t>Благоустройство Центральной площади с. Баляга, ул. Клубная</w:t>
            </w:r>
          </w:p>
          <w:p w:rsidR="0003628F" w:rsidRPr="006E57E5" w:rsidRDefault="0003628F" w:rsidP="0003628F">
            <w:pPr>
              <w:spacing w:after="0" w:line="240" w:lineRule="auto"/>
              <w:jc w:val="center"/>
              <w:rPr>
                <w:spacing w:val="0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3628F" w:rsidRDefault="0003628F" w:rsidP="0003628F">
            <w:pPr>
              <w:spacing w:after="0" w:line="240" w:lineRule="auto"/>
              <w:jc w:val="center"/>
              <w:rPr>
                <w:bCs/>
                <w:spacing w:val="0"/>
                <w:sz w:val="24"/>
                <w:szCs w:val="24"/>
                <w:shd w:val="clear" w:color="auto" w:fill="FFFFFF"/>
                <w:lang w:eastAsia="ru-RU"/>
              </w:rPr>
            </w:pPr>
          </w:p>
          <w:p w:rsidR="0003628F" w:rsidRPr="006E57E5" w:rsidRDefault="0003628F" w:rsidP="0003628F">
            <w:pPr>
              <w:spacing w:after="0" w:line="240" w:lineRule="auto"/>
              <w:jc w:val="center"/>
              <w:rPr>
                <w:bCs/>
                <w:spacing w:val="0"/>
                <w:sz w:val="24"/>
                <w:szCs w:val="24"/>
                <w:shd w:val="clear" w:color="auto" w:fill="FFFFFF"/>
                <w:lang w:eastAsia="ru-RU"/>
              </w:rPr>
            </w:pPr>
            <w:r w:rsidRPr="006E57E5">
              <w:rPr>
                <w:bCs/>
                <w:spacing w:val="0"/>
                <w:sz w:val="24"/>
                <w:szCs w:val="24"/>
                <w:shd w:val="clear" w:color="auto" w:fill="FFFFFF"/>
                <w:lang w:eastAsia="ru-RU"/>
              </w:rPr>
              <w:t>2028</w:t>
            </w:r>
          </w:p>
        </w:tc>
      </w:tr>
      <w:tr w:rsidR="0003628F" w:rsidRPr="006E57E5" w:rsidTr="0003628F">
        <w:trPr>
          <w:trHeight w:val="596"/>
        </w:trPr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3628F" w:rsidRPr="006E57E5" w:rsidRDefault="0003628F" w:rsidP="0003628F">
            <w:pPr>
              <w:spacing w:after="0" w:line="240" w:lineRule="auto"/>
              <w:rPr>
                <w:bCs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bCs/>
                <w:sz w:val="24"/>
                <w:szCs w:val="24"/>
                <w:shd w:val="clear" w:color="auto" w:fill="FFFFFF"/>
                <w:lang w:eastAsia="ru-RU"/>
              </w:rPr>
              <w:t>5</w:t>
            </w: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3628F" w:rsidRPr="006E57E5" w:rsidRDefault="0003628F" w:rsidP="0003628F">
            <w:pPr>
              <w:spacing w:after="0" w:line="240" w:lineRule="auto"/>
              <w:jc w:val="center"/>
              <w:rPr>
                <w:spacing w:val="0"/>
                <w:sz w:val="24"/>
                <w:szCs w:val="24"/>
                <w:lang w:eastAsia="ru-RU"/>
              </w:rPr>
            </w:pPr>
            <w:r w:rsidRPr="006E57E5">
              <w:rPr>
                <w:spacing w:val="0"/>
                <w:sz w:val="24"/>
                <w:szCs w:val="24"/>
                <w:lang w:eastAsia="ru-RU"/>
              </w:rPr>
              <w:t>Забайкальский кр</w:t>
            </w:r>
            <w:r>
              <w:rPr>
                <w:spacing w:val="0"/>
                <w:sz w:val="24"/>
                <w:szCs w:val="24"/>
                <w:lang w:eastAsia="ru-RU"/>
              </w:rPr>
              <w:t xml:space="preserve">ай, Петровск-Забайкальский муниципальный </w:t>
            </w:r>
            <w:r>
              <w:rPr>
                <w:spacing w:val="0"/>
                <w:sz w:val="24"/>
                <w:szCs w:val="24"/>
                <w:lang w:eastAsia="ru-RU"/>
              </w:rPr>
              <w:lastRenderedPageBreak/>
              <w:t>округ</w:t>
            </w:r>
            <w:r w:rsidRPr="006E57E5">
              <w:rPr>
                <w:spacing w:val="0"/>
                <w:sz w:val="24"/>
                <w:szCs w:val="24"/>
                <w:lang w:eastAsia="ru-RU"/>
              </w:rPr>
              <w:t>, с. Баляга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3628F" w:rsidRPr="00B14536" w:rsidRDefault="0003628F" w:rsidP="0003628F">
            <w:pPr>
              <w:spacing w:after="0" w:line="240" w:lineRule="auto"/>
              <w:jc w:val="center"/>
              <w:rPr>
                <w:spacing w:val="0"/>
                <w:sz w:val="24"/>
                <w:szCs w:val="24"/>
                <w:lang w:eastAsia="ru-RU"/>
              </w:rPr>
            </w:pPr>
            <w:r w:rsidRPr="00B14536">
              <w:rPr>
                <w:spacing w:val="0"/>
                <w:sz w:val="24"/>
                <w:szCs w:val="24"/>
                <w:lang w:eastAsia="ru-RU"/>
              </w:rPr>
              <w:lastRenderedPageBreak/>
              <w:t xml:space="preserve">Благоустройство парка культуры и отдыха, с. Баляга, </w:t>
            </w:r>
            <w:r w:rsidRPr="00B14536">
              <w:rPr>
                <w:spacing w:val="0"/>
                <w:sz w:val="24"/>
                <w:szCs w:val="24"/>
                <w:lang w:eastAsia="ru-RU"/>
              </w:rPr>
              <w:lastRenderedPageBreak/>
              <w:t>ул. Клубная, 18А.</w:t>
            </w:r>
          </w:p>
          <w:p w:rsidR="0003628F" w:rsidRPr="006E57E5" w:rsidRDefault="0003628F" w:rsidP="001471D2">
            <w:pPr>
              <w:spacing w:after="0" w:line="240" w:lineRule="auto"/>
              <w:jc w:val="center"/>
              <w:rPr>
                <w:spacing w:val="0"/>
                <w:sz w:val="24"/>
                <w:szCs w:val="24"/>
                <w:lang w:eastAsia="ru-RU"/>
              </w:rPr>
            </w:pPr>
            <w:r w:rsidRPr="00B14536">
              <w:rPr>
                <w:spacing w:val="0"/>
                <w:sz w:val="24"/>
                <w:szCs w:val="24"/>
                <w:lang w:eastAsia="ru-RU"/>
              </w:rPr>
              <w:t>Четвертый этап - дооборудование детской площадки, спортивной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3628F" w:rsidRDefault="0003628F" w:rsidP="0003628F">
            <w:pPr>
              <w:spacing w:after="0" w:line="240" w:lineRule="auto"/>
              <w:jc w:val="center"/>
              <w:rPr>
                <w:bCs/>
                <w:spacing w:val="0"/>
                <w:sz w:val="24"/>
                <w:szCs w:val="24"/>
                <w:shd w:val="clear" w:color="auto" w:fill="FFFFFF"/>
                <w:lang w:eastAsia="ru-RU"/>
              </w:rPr>
            </w:pPr>
          </w:p>
          <w:p w:rsidR="0003628F" w:rsidRPr="006E57E5" w:rsidRDefault="0003628F" w:rsidP="0003628F">
            <w:pPr>
              <w:spacing w:after="0" w:line="240" w:lineRule="auto"/>
              <w:jc w:val="center"/>
              <w:rPr>
                <w:bCs/>
                <w:spacing w:val="0"/>
                <w:sz w:val="24"/>
                <w:szCs w:val="24"/>
                <w:shd w:val="clear" w:color="auto" w:fill="FFFFFF"/>
                <w:lang w:eastAsia="ru-RU"/>
              </w:rPr>
            </w:pPr>
            <w:r w:rsidRPr="006E57E5">
              <w:rPr>
                <w:bCs/>
                <w:spacing w:val="0"/>
                <w:sz w:val="24"/>
                <w:szCs w:val="24"/>
                <w:shd w:val="clear" w:color="auto" w:fill="FFFFFF"/>
                <w:lang w:eastAsia="ru-RU"/>
              </w:rPr>
              <w:t>2029</w:t>
            </w:r>
          </w:p>
        </w:tc>
      </w:tr>
      <w:tr w:rsidR="0003628F" w:rsidRPr="006E57E5" w:rsidTr="0003628F">
        <w:trPr>
          <w:trHeight w:val="996"/>
        </w:trPr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3628F" w:rsidRPr="006E57E5" w:rsidRDefault="0003628F" w:rsidP="0003628F">
            <w:pPr>
              <w:spacing w:after="0" w:line="240" w:lineRule="auto"/>
              <w:rPr>
                <w:bCs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bCs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3628F" w:rsidRPr="006E57E5" w:rsidRDefault="0003628F" w:rsidP="0003628F">
            <w:pPr>
              <w:spacing w:after="0" w:line="240" w:lineRule="auto"/>
              <w:jc w:val="center"/>
              <w:rPr>
                <w:spacing w:val="0"/>
                <w:sz w:val="24"/>
                <w:szCs w:val="24"/>
                <w:lang w:eastAsia="ru-RU"/>
              </w:rPr>
            </w:pPr>
            <w:r w:rsidRPr="006E57E5">
              <w:rPr>
                <w:spacing w:val="0"/>
                <w:sz w:val="24"/>
                <w:szCs w:val="24"/>
                <w:lang w:eastAsia="ru-RU"/>
              </w:rPr>
              <w:t>Забайкальский кр</w:t>
            </w:r>
            <w:r>
              <w:rPr>
                <w:spacing w:val="0"/>
                <w:sz w:val="24"/>
                <w:szCs w:val="24"/>
                <w:lang w:eastAsia="ru-RU"/>
              </w:rPr>
              <w:t>ай, Петровск-Забайкальский муниципальный округ</w:t>
            </w:r>
            <w:r w:rsidRPr="006E57E5">
              <w:rPr>
                <w:spacing w:val="0"/>
                <w:sz w:val="24"/>
                <w:szCs w:val="24"/>
                <w:lang w:eastAsia="ru-RU"/>
              </w:rPr>
              <w:t>, с. Баляга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3628F" w:rsidRPr="006E57E5" w:rsidRDefault="00971EDC" w:rsidP="0003628F">
            <w:pPr>
              <w:spacing w:after="0" w:line="240" w:lineRule="auto"/>
              <w:jc w:val="center"/>
              <w:rPr>
                <w:spacing w:val="0"/>
                <w:sz w:val="24"/>
                <w:szCs w:val="24"/>
                <w:lang w:eastAsia="ru-RU"/>
              </w:rPr>
            </w:pPr>
            <w:r w:rsidRPr="006E57E5">
              <w:rPr>
                <w:spacing w:val="0"/>
                <w:sz w:val="24"/>
                <w:szCs w:val="24"/>
                <w:lang w:eastAsia="ru-RU"/>
              </w:rPr>
              <w:t>Благоустройство набережной с. Баляга ул. Балягинская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3628F" w:rsidRDefault="0003628F" w:rsidP="0003628F">
            <w:pPr>
              <w:spacing w:after="0" w:line="240" w:lineRule="auto"/>
              <w:jc w:val="center"/>
              <w:rPr>
                <w:bCs/>
                <w:spacing w:val="0"/>
                <w:sz w:val="24"/>
                <w:szCs w:val="24"/>
                <w:shd w:val="clear" w:color="auto" w:fill="FFFFFF"/>
                <w:lang w:eastAsia="ru-RU"/>
              </w:rPr>
            </w:pPr>
          </w:p>
          <w:p w:rsidR="0003628F" w:rsidRPr="006E57E5" w:rsidRDefault="0003628F" w:rsidP="0003628F">
            <w:pPr>
              <w:spacing w:after="0" w:line="240" w:lineRule="auto"/>
              <w:jc w:val="center"/>
              <w:rPr>
                <w:bCs/>
                <w:spacing w:val="0"/>
                <w:sz w:val="24"/>
                <w:szCs w:val="24"/>
                <w:shd w:val="clear" w:color="auto" w:fill="FFFFFF"/>
                <w:lang w:eastAsia="ru-RU"/>
              </w:rPr>
            </w:pPr>
            <w:r w:rsidRPr="006E57E5">
              <w:rPr>
                <w:bCs/>
                <w:spacing w:val="0"/>
                <w:sz w:val="24"/>
                <w:szCs w:val="24"/>
                <w:shd w:val="clear" w:color="auto" w:fill="FFFFFF"/>
                <w:lang w:eastAsia="ru-RU"/>
              </w:rPr>
              <w:t>2030</w:t>
            </w:r>
          </w:p>
        </w:tc>
      </w:tr>
    </w:tbl>
    <w:p w:rsidR="00B601CD" w:rsidRDefault="00B601CD" w:rsidP="00A454A7">
      <w:pPr>
        <w:jc w:val="both"/>
        <w:rPr>
          <w:rFonts w:ascii="Times New Roman" w:hAnsi="Times New Roman"/>
          <w:sz w:val="28"/>
          <w:szCs w:val="28"/>
        </w:rPr>
      </w:pPr>
    </w:p>
    <w:p w:rsidR="00613DAC" w:rsidRPr="00822B2F" w:rsidRDefault="00613DAC" w:rsidP="00613DAC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822B2F">
        <w:rPr>
          <w:rFonts w:ascii="Times New Roman" w:hAnsi="Times New Roman"/>
          <w:sz w:val="24"/>
          <w:szCs w:val="24"/>
        </w:rPr>
        <w:t>Адресный перечень</w:t>
      </w:r>
    </w:p>
    <w:p w:rsidR="00137BDC" w:rsidRPr="00613DAC" w:rsidRDefault="00613DAC" w:rsidP="00613DAC">
      <w:pPr>
        <w:jc w:val="center"/>
        <w:rPr>
          <w:rFonts w:ascii="Times New Roman" w:hAnsi="Times New Roman"/>
          <w:sz w:val="24"/>
          <w:szCs w:val="24"/>
        </w:rPr>
      </w:pPr>
      <w:r w:rsidRPr="00822B2F">
        <w:rPr>
          <w:rFonts w:ascii="Times New Roman" w:hAnsi="Times New Roman"/>
          <w:sz w:val="24"/>
          <w:szCs w:val="24"/>
        </w:rPr>
        <w:t xml:space="preserve">муниципальных территорий общего пользования в </w:t>
      </w:r>
      <w:r>
        <w:rPr>
          <w:rFonts w:ascii="Times New Roman" w:hAnsi="Times New Roman"/>
          <w:sz w:val="24"/>
          <w:szCs w:val="24"/>
        </w:rPr>
        <w:t>селе Малета</w:t>
      </w:r>
      <w:r w:rsidRPr="00822B2F">
        <w:rPr>
          <w:rFonts w:ascii="Times New Roman" w:hAnsi="Times New Roman"/>
          <w:sz w:val="24"/>
          <w:szCs w:val="24"/>
        </w:rPr>
        <w:t>, подлежащих благоустройству в 2025</w:t>
      </w:r>
      <w:r>
        <w:rPr>
          <w:rFonts w:ascii="Times New Roman" w:hAnsi="Times New Roman"/>
          <w:sz w:val="24"/>
          <w:szCs w:val="24"/>
        </w:rPr>
        <w:t>-2030 годах</w:t>
      </w:r>
    </w:p>
    <w:tbl>
      <w:tblPr>
        <w:tblStyle w:val="af4"/>
        <w:tblW w:w="9727" w:type="dxa"/>
        <w:tblInd w:w="20" w:type="dxa"/>
        <w:tblLook w:val="04A0" w:firstRow="1" w:lastRow="0" w:firstColumn="1" w:lastColumn="0" w:noHBand="0" w:noVBand="1"/>
      </w:tblPr>
      <w:tblGrid>
        <w:gridCol w:w="655"/>
        <w:gridCol w:w="2552"/>
        <w:gridCol w:w="3969"/>
        <w:gridCol w:w="2551"/>
      </w:tblGrid>
      <w:tr w:rsidR="00137BDC" w:rsidRPr="00137BDC" w:rsidTr="00137BDC">
        <w:tc>
          <w:tcPr>
            <w:tcW w:w="655" w:type="dxa"/>
          </w:tcPr>
          <w:p w:rsidR="00137BDC" w:rsidRPr="00B9320E" w:rsidRDefault="00137BDC" w:rsidP="00137BDC">
            <w:pPr>
              <w:widowControl/>
              <w:autoSpaceDN/>
              <w:jc w:val="both"/>
              <w:rPr>
                <w:rFonts w:eastAsia="Calibri"/>
                <w:bCs/>
                <w:sz w:val="24"/>
                <w:szCs w:val="24"/>
              </w:rPr>
            </w:pPr>
            <w:r w:rsidRPr="00B9320E">
              <w:rPr>
                <w:rFonts w:eastAsia="Calibri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2552" w:type="dxa"/>
          </w:tcPr>
          <w:p w:rsidR="00137BDC" w:rsidRPr="00B9320E" w:rsidRDefault="00B9320E" w:rsidP="00137BDC">
            <w:pPr>
              <w:widowControl/>
              <w:autoSpaceDN/>
              <w:jc w:val="center"/>
              <w:rPr>
                <w:rFonts w:eastAsia="Calibri"/>
                <w:bCs/>
                <w:sz w:val="24"/>
                <w:szCs w:val="24"/>
              </w:rPr>
            </w:pPr>
            <w:r w:rsidRPr="00B9320E">
              <w:rPr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Наименование населенного пункта</w:t>
            </w:r>
          </w:p>
        </w:tc>
        <w:tc>
          <w:tcPr>
            <w:tcW w:w="3969" w:type="dxa"/>
          </w:tcPr>
          <w:p w:rsidR="00137BDC" w:rsidRPr="00B9320E" w:rsidRDefault="00B9320E" w:rsidP="00613DAC">
            <w:pPr>
              <w:widowControl/>
              <w:autoSpaceDN/>
              <w:jc w:val="center"/>
              <w:rPr>
                <w:rFonts w:eastAsia="Calibri"/>
                <w:bCs/>
                <w:sz w:val="24"/>
                <w:szCs w:val="24"/>
              </w:rPr>
            </w:pPr>
            <w:r w:rsidRPr="00B9320E">
              <w:rPr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Адрес дворовой/ общественной территории, включенной по итогам проведенной инвентаризации, в программу</w:t>
            </w:r>
          </w:p>
        </w:tc>
        <w:tc>
          <w:tcPr>
            <w:tcW w:w="2551" w:type="dxa"/>
          </w:tcPr>
          <w:p w:rsidR="00137BDC" w:rsidRPr="00B9320E" w:rsidRDefault="00137BDC" w:rsidP="00137BDC">
            <w:pPr>
              <w:widowControl/>
              <w:autoSpaceDN/>
              <w:jc w:val="center"/>
              <w:rPr>
                <w:rFonts w:eastAsia="Calibri"/>
                <w:bCs/>
                <w:sz w:val="24"/>
                <w:szCs w:val="24"/>
              </w:rPr>
            </w:pPr>
            <w:r w:rsidRPr="00B9320E">
              <w:rPr>
                <w:rFonts w:eastAsia="Calibri"/>
                <w:bCs/>
                <w:sz w:val="24"/>
                <w:szCs w:val="24"/>
              </w:rPr>
              <w:t>Планируемый период проведения благоустройства территории</w:t>
            </w:r>
          </w:p>
        </w:tc>
      </w:tr>
      <w:tr w:rsidR="00137BDC" w:rsidRPr="00137BDC" w:rsidTr="00137BDC">
        <w:tc>
          <w:tcPr>
            <w:tcW w:w="655" w:type="dxa"/>
          </w:tcPr>
          <w:p w:rsidR="00137BDC" w:rsidRPr="00B9320E" w:rsidRDefault="00F362B7" w:rsidP="00137BDC">
            <w:pPr>
              <w:widowControl/>
              <w:autoSpaceDN/>
              <w:jc w:val="both"/>
              <w:rPr>
                <w:rFonts w:eastAsia="Calibri"/>
                <w:b/>
                <w:bCs/>
                <w:sz w:val="24"/>
                <w:szCs w:val="24"/>
              </w:rPr>
            </w:pPr>
            <w:r w:rsidRPr="00B9320E">
              <w:rPr>
                <w:rFonts w:eastAsia="Calibri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2552" w:type="dxa"/>
          </w:tcPr>
          <w:p w:rsidR="00137BDC" w:rsidRPr="00B9320E" w:rsidRDefault="00752BE7" w:rsidP="00137BDC">
            <w:pPr>
              <w:widowControl/>
              <w:autoSpaceDN/>
              <w:jc w:val="center"/>
              <w:rPr>
                <w:rFonts w:eastAsia="Calibri"/>
                <w:sz w:val="24"/>
                <w:szCs w:val="24"/>
              </w:rPr>
            </w:pPr>
            <w:r w:rsidRPr="00B9320E">
              <w:rPr>
                <w:sz w:val="24"/>
                <w:szCs w:val="24"/>
                <w:lang w:eastAsia="ru-RU"/>
              </w:rPr>
              <w:t>Забайкальский край, Петровск-Забайкальский муниципальный округ, с. Малета</w:t>
            </w:r>
          </w:p>
        </w:tc>
        <w:tc>
          <w:tcPr>
            <w:tcW w:w="3969" w:type="dxa"/>
          </w:tcPr>
          <w:p w:rsidR="00137BDC" w:rsidRPr="00B9320E" w:rsidRDefault="009153F2" w:rsidP="00137BDC">
            <w:pPr>
              <w:widowControl/>
              <w:autoSpaceDN/>
              <w:jc w:val="center"/>
              <w:rPr>
                <w:rFonts w:eastAsia="Calibri"/>
                <w:sz w:val="24"/>
                <w:szCs w:val="24"/>
              </w:rPr>
            </w:pPr>
            <w:r w:rsidRPr="00B9320E">
              <w:rPr>
                <w:rFonts w:eastAsia="Calibri"/>
                <w:sz w:val="24"/>
                <w:szCs w:val="24"/>
              </w:rPr>
              <w:t>Обустройство парковки</w:t>
            </w:r>
            <w:r w:rsidR="00137BDC" w:rsidRPr="00B9320E">
              <w:rPr>
                <w:rFonts w:eastAsia="Calibri"/>
                <w:sz w:val="24"/>
                <w:szCs w:val="24"/>
              </w:rPr>
              <w:t>, ул. Ленина 55</w:t>
            </w:r>
          </w:p>
        </w:tc>
        <w:tc>
          <w:tcPr>
            <w:tcW w:w="2551" w:type="dxa"/>
          </w:tcPr>
          <w:p w:rsidR="00137BDC" w:rsidRPr="00B9320E" w:rsidRDefault="00CF0AA1" w:rsidP="00137BDC">
            <w:pPr>
              <w:widowControl/>
              <w:autoSpaceDN/>
              <w:jc w:val="center"/>
              <w:rPr>
                <w:rFonts w:eastAsia="Calibri"/>
                <w:bCs/>
                <w:sz w:val="24"/>
                <w:szCs w:val="24"/>
              </w:rPr>
            </w:pPr>
            <w:r w:rsidRPr="00B9320E">
              <w:rPr>
                <w:rFonts w:eastAsia="Calibri"/>
                <w:bCs/>
                <w:sz w:val="24"/>
                <w:szCs w:val="24"/>
              </w:rPr>
              <w:t>2026</w:t>
            </w:r>
          </w:p>
        </w:tc>
      </w:tr>
      <w:tr w:rsidR="00137BDC" w:rsidRPr="00137BDC" w:rsidTr="00137BDC">
        <w:tc>
          <w:tcPr>
            <w:tcW w:w="655" w:type="dxa"/>
          </w:tcPr>
          <w:p w:rsidR="00137BDC" w:rsidRPr="00B9320E" w:rsidRDefault="00F362B7" w:rsidP="00137BDC">
            <w:pPr>
              <w:widowControl/>
              <w:autoSpaceDN/>
              <w:jc w:val="both"/>
              <w:rPr>
                <w:rFonts w:eastAsia="Calibri"/>
                <w:bCs/>
                <w:sz w:val="24"/>
                <w:szCs w:val="24"/>
              </w:rPr>
            </w:pPr>
            <w:r w:rsidRPr="00B9320E">
              <w:rPr>
                <w:rFonts w:eastAsia="Calibri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2552" w:type="dxa"/>
          </w:tcPr>
          <w:p w:rsidR="00137BDC" w:rsidRPr="00B9320E" w:rsidRDefault="00752BE7" w:rsidP="00137BDC">
            <w:pPr>
              <w:widowControl/>
              <w:autoSpaceDN/>
              <w:jc w:val="center"/>
              <w:rPr>
                <w:rFonts w:eastAsia="Calibri"/>
                <w:sz w:val="24"/>
                <w:szCs w:val="24"/>
              </w:rPr>
            </w:pPr>
            <w:r w:rsidRPr="00B9320E">
              <w:rPr>
                <w:sz w:val="24"/>
                <w:szCs w:val="24"/>
                <w:lang w:eastAsia="ru-RU"/>
              </w:rPr>
              <w:t>Забайкальский край, Петровск-Забайкальский муниципальный округ, с. Малета</w:t>
            </w:r>
          </w:p>
        </w:tc>
        <w:tc>
          <w:tcPr>
            <w:tcW w:w="3969" w:type="dxa"/>
          </w:tcPr>
          <w:p w:rsidR="00137BDC" w:rsidRPr="00B9320E" w:rsidRDefault="008A3CC6" w:rsidP="00137BDC">
            <w:pPr>
              <w:widowControl/>
              <w:autoSpaceDN/>
              <w:jc w:val="center"/>
              <w:rPr>
                <w:rFonts w:eastAsia="Calibri"/>
                <w:sz w:val="24"/>
                <w:szCs w:val="24"/>
              </w:rPr>
            </w:pPr>
            <w:r w:rsidRPr="00B9320E">
              <w:rPr>
                <w:rFonts w:eastAsia="Calibri"/>
                <w:sz w:val="24"/>
                <w:szCs w:val="24"/>
              </w:rPr>
              <w:t>Устройство освещения</w:t>
            </w:r>
            <w:r w:rsidR="00137BDC" w:rsidRPr="00B9320E">
              <w:rPr>
                <w:rFonts w:eastAsia="Calibri"/>
                <w:sz w:val="24"/>
                <w:szCs w:val="24"/>
              </w:rPr>
              <w:t>, ул. Молодежная</w:t>
            </w:r>
          </w:p>
        </w:tc>
        <w:tc>
          <w:tcPr>
            <w:tcW w:w="2551" w:type="dxa"/>
          </w:tcPr>
          <w:p w:rsidR="00137BDC" w:rsidRPr="00B9320E" w:rsidRDefault="00137BDC" w:rsidP="00137BDC">
            <w:pPr>
              <w:widowControl/>
              <w:autoSpaceDN/>
              <w:jc w:val="center"/>
              <w:rPr>
                <w:rFonts w:eastAsia="Calibri"/>
                <w:bCs/>
                <w:sz w:val="24"/>
                <w:szCs w:val="24"/>
              </w:rPr>
            </w:pPr>
            <w:r w:rsidRPr="00B9320E">
              <w:rPr>
                <w:rFonts w:eastAsia="Calibri"/>
                <w:bCs/>
                <w:sz w:val="24"/>
                <w:szCs w:val="24"/>
              </w:rPr>
              <w:t>2026</w:t>
            </w:r>
          </w:p>
        </w:tc>
      </w:tr>
      <w:tr w:rsidR="00137BDC" w:rsidRPr="00137BDC" w:rsidTr="00137BDC">
        <w:tc>
          <w:tcPr>
            <w:tcW w:w="655" w:type="dxa"/>
          </w:tcPr>
          <w:p w:rsidR="00137BDC" w:rsidRPr="00B9320E" w:rsidRDefault="00F362B7" w:rsidP="00137BDC">
            <w:pPr>
              <w:widowControl/>
              <w:autoSpaceDN/>
              <w:jc w:val="both"/>
              <w:rPr>
                <w:rFonts w:eastAsia="Calibri"/>
                <w:b/>
                <w:bCs/>
                <w:sz w:val="24"/>
                <w:szCs w:val="24"/>
              </w:rPr>
            </w:pPr>
            <w:r w:rsidRPr="00B9320E">
              <w:rPr>
                <w:rFonts w:eastAsia="Calibri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2552" w:type="dxa"/>
          </w:tcPr>
          <w:p w:rsidR="00137BDC" w:rsidRPr="00B9320E" w:rsidRDefault="00752BE7" w:rsidP="00752BE7">
            <w:pPr>
              <w:widowControl/>
              <w:autoSpaceDN/>
              <w:jc w:val="center"/>
              <w:rPr>
                <w:rFonts w:eastAsia="Calibri"/>
                <w:sz w:val="24"/>
                <w:szCs w:val="24"/>
              </w:rPr>
            </w:pPr>
            <w:r w:rsidRPr="00B9320E">
              <w:rPr>
                <w:sz w:val="24"/>
                <w:szCs w:val="24"/>
                <w:lang w:eastAsia="ru-RU"/>
              </w:rPr>
              <w:t>Забайкальский край, Петровск-Забайкальский муниципальный округ, с. Малета</w:t>
            </w:r>
          </w:p>
        </w:tc>
        <w:tc>
          <w:tcPr>
            <w:tcW w:w="3969" w:type="dxa"/>
          </w:tcPr>
          <w:p w:rsidR="00137BDC" w:rsidRPr="00B9320E" w:rsidRDefault="009153F2" w:rsidP="00137BDC">
            <w:pPr>
              <w:widowControl/>
              <w:autoSpaceDN/>
              <w:jc w:val="center"/>
              <w:rPr>
                <w:rFonts w:eastAsia="Calibri"/>
                <w:sz w:val="24"/>
                <w:szCs w:val="24"/>
              </w:rPr>
            </w:pPr>
            <w:r w:rsidRPr="00B9320E">
              <w:rPr>
                <w:rFonts w:eastAsia="Calibri"/>
                <w:sz w:val="24"/>
                <w:szCs w:val="24"/>
              </w:rPr>
              <w:t>Благоустройство территории</w:t>
            </w:r>
            <w:r w:rsidR="00137BDC" w:rsidRPr="00B9320E">
              <w:rPr>
                <w:rFonts w:eastAsia="Calibri"/>
                <w:sz w:val="24"/>
                <w:szCs w:val="24"/>
              </w:rPr>
              <w:t xml:space="preserve"> общего пользования</w:t>
            </w:r>
            <w:r w:rsidR="00752BE7" w:rsidRPr="00B9320E">
              <w:rPr>
                <w:rFonts w:eastAsia="Calibri"/>
                <w:sz w:val="24"/>
                <w:szCs w:val="24"/>
              </w:rPr>
              <w:t>, ул. Пионерская</w:t>
            </w:r>
          </w:p>
        </w:tc>
        <w:tc>
          <w:tcPr>
            <w:tcW w:w="2551" w:type="dxa"/>
          </w:tcPr>
          <w:p w:rsidR="00137BDC" w:rsidRPr="00B9320E" w:rsidRDefault="00137BDC" w:rsidP="00137BDC">
            <w:pPr>
              <w:widowControl/>
              <w:autoSpaceDN/>
              <w:jc w:val="center"/>
              <w:rPr>
                <w:rFonts w:eastAsia="Calibri"/>
                <w:bCs/>
                <w:sz w:val="24"/>
                <w:szCs w:val="24"/>
              </w:rPr>
            </w:pPr>
            <w:r w:rsidRPr="00B9320E">
              <w:rPr>
                <w:rFonts w:eastAsia="Calibri"/>
                <w:bCs/>
                <w:sz w:val="24"/>
                <w:szCs w:val="24"/>
              </w:rPr>
              <w:t>2027</w:t>
            </w:r>
          </w:p>
        </w:tc>
      </w:tr>
      <w:tr w:rsidR="00137BDC" w:rsidRPr="00137BDC" w:rsidTr="00137BDC">
        <w:tc>
          <w:tcPr>
            <w:tcW w:w="655" w:type="dxa"/>
          </w:tcPr>
          <w:p w:rsidR="00137BDC" w:rsidRPr="00B9320E" w:rsidRDefault="00F362B7" w:rsidP="00137BDC">
            <w:pPr>
              <w:widowControl/>
              <w:autoSpaceDN/>
              <w:jc w:val="both"/>
              <w:rPr>
                <w:rFonts w:eastAsia="Calibri"/>
                <w:b/>
                <w:bCs/>
                <w:sz w:val="24"/>
                <w:szCs w:val="24"/>
              </w:rPr>
            </w:pPr>
            <w:r w:rsidRPr="00B9320E">
              <w:rPr>
                <w:rFonts w:eastAsia="Calibri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2552" w:type="dxa"/>
          </w:tcPr>
          <w:p w:rsidR="00137BDC" w:rsidRPr="00B9320E" w:rsidRDefault="00752BE7" w:rsidP="00752BE7">
            <w:pPr>
              <w:widowControl/>
              <w:autoSpaceDN/>
              <w:jc w:val="center"/>
              <w:rPr>
                <w:rFonts w:eastAsia="Calibri"/>
                <w:sz w:val="24"/>
                <w:szCs w:val="24"/>
              </w:rPr>
            </w:pPr>
            <w:r w:rsidRPr="00B9320E">
              <w:rPr>
                <w:sz w:val="24"/>
                <w:szCs w:val="24"/>
                <w:lang w:eastAsia="ru-RU"/>
              </w:rPr>
              <w:t>Забайкальский край, Петровск-Забайкальский муниципальный округ, с. Малета</w:t>
            </w:r>
          </w:p>
        </w:tc>
        <w:tc>
          <w:tcPr>
            <w:tcW w:w="3969" w:type="dxa"/>
          </w:tcPr>
          <w:p w:rsidR="00137BDC" w:rsidRPr="00B9320E" w:rsidRDefault="008A3CC6" w:rsidP="00137BDC">
            <w:pPr>
              <w:widowControl/>
              <w:autoSpaceDN/>
              <w:jc w:val="center"/>
              <w:rPr>
                <w:rFonts w:eastAsia="Calibri"/>
                <w:sz w:val="24"/>
                <w:szCs w:val="24"/>
              </w:rPr>
            </w:pPr>
            <w:r w:rsidRPr="00B9320E">
              <w:rPr>
                <w:rFonts w:eastAsia="Calibri"/>
                <w:sz w:val="24"/>
                <w:szCs w:val="24"/>
              </w:rPr>
              <w:t>Устройство</w:t>
            </w:r>
            <w:r w:rsidR="009153F2" w:rsidRPr="00B9320E">
              <w:rPr>
                <w:rFonts w:eastAsia="Calibri"/>
                <w:sz w:val="24"/>
                <w:szCs w:val="24"/>
              </w:rPr>
              <w:t xml:space="preserve"> освещения</w:t>
            </w:r>
            <w:r w:rsidR="00752BE7" w:rsidRPr="00B9320E">
              <w:rPr>
                <w:rFonts w:eastAsia="Calibri"/>
                <w:sz w:val="24"/>
                <w:szCs w:val="24"/>
              </w:rPr>
              <w:t>, ул. Партизанская</w:t>
            </w:r>
          </w:p>
        </w:tc>
        <w:tc>
          <w:tcPr>
            <w:tcW w:w="2551" w:type="dxa"/>
          </w:tcPr>
          <w:p w:rsidR="00137BDC" w:rsidRPr="00B9320E" w:rsidRDefault="00137BDC" w:rsidP="00137BDC">
            <w:pPr>
              <w:widowControl/>
              <w:autoSpaceDN/>
              <w:jc w:val="center"/>
              <w:rPr>
                <w:rFonts w:eastAsia="Calibri"/>
                <w:bCs/>
                <w:sz w:val="24"/>
                <w:szCs w:val="24"/>
              </w:rPr>
            </w:pPr>
            <w:r w:rsidRPr="00B9320E">
              <w:rPr>
                <w:rFonts w:eastAsia="Calibri"/>
                <w:bCs/>
                <w:sz w:val="24"/>
                <w:szCs w:val="24"/>
              </w:rPr>
              <w:t>2028</w:t>
            </w:r>
          </w:p>
        </w:tc>
      </w:tr>
      <w:tr w:rsidR="00137BDC" w:rsidRPr="00137BDC" w:rsidTr="00137BDC">
        <w:tc>
          <w:tcPr>
            <w:tcW w:w="655" w:type="dxa"/>
          </w:tcPr>
          <w:p w:rsidR="00137BDC" w:rsidRPr="00B9320E" w:rsidRDefault="00F362B7" w:rsidP="00137BDC">
            <w:pPr>
              <w:widowControl/>
              <w:autoSpaceDN/>
              <w:jc w:val="both"/>
              <w:rPr>
                <w:rFonts w:eastAsia="Calibri"/>
                <w:b/>
                <w:bCs/>
                <w:sz w:val="24"/>
                <w:szCs w:val="24"/>
              </w:rPr>
            </w:pPr>
            <w:r w:rsidRPr="00B9320E">
              <w:rPr>
                <w:rFonts w:eastAsia="Calibri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2552" w:type="dxa"/>
          </w:tcPr>
          <w:p w:rsidR="00137BDC" w:rsidRPr="00B9320E" w:rsidRDefault="00752BE7" w:rsidP="00752BE7">
            <w:pPr>
              <w:widowControl/>
              <w:autoSpaceDN/>
              <w:jc w:val="center"/>
              <w:rPr>
                <w:rFonts w:eastAsia="Calibri"/>
                <w:sz w:val="24"/>
                <w:szCs w:val="24"/>
              </w:rPr>
            </w:pPr>
            <w:r w:rsidRPr="00B9320E">
              <w:rPr>
                <w:sz w:val="24"/>
                <w:szCs w:val="24"/>
                <w:lang w:eastAsia="ru-RU"/>
              </w:rPr>
              <w:t>Забайкальский край, Петровск-Забайкальский муниципальный округ, с. Малета</w:t>
            </w:r>
          </w:p>
        </w:tc>
        <w:tc>
          <w:tcPr>
            <w:tcW w:w="3969" w:type="dxa"/>
          </w:tcPr>
          <w:p w:rsidR="00137BDC" w:rsidRPr="00B9320E" w:rsidRDefault="008A3CC6" w:rsidP="00137BDC">
            <w:pPr>
              <w:widowControl/>
              <w:autoSpaceDN/>
              <w:jc w:val="center"/>
              <w:rPr>
                <w:rFonts w:eastAsia="Calibri"/>
                <w:sz w:val="24"/>
                <w:szCs w:val="24"/>
              </w:rPr>
            </w:pPr>
            <w:r w:rsidRPr="00B9320E">
              <w:rPr>
                <w:rFonts w:eastAsia="Calibri"/>
                <w:sz w:val="24"/>
                <w:szCs w:val="24"/>
              </w:rPr>
              <w:t>Устройство</w:t>
            </w:r>
            <w:r w:rsidR="009153F2" w:rsidRPr="00B9320E">
              <w:rPr>
                <w:rFonts w:eastAsia="Calibri"/>
                <w:sz w:val="24"/>
                <w:szCs w:val="24"/>
              </w:rPr>
              <w:t xml:space="preserve"> освещения</w:t>
            </w:r>
            <w:r w:rsidR="00752BE7" w:rsidRPr="00B9320E">
              <w:rPr>
                <w:rFonts w:eastAsia="Calibri"/>
                <w:sz w:val="24"/>
                <w:szCs w:val="24"/>
              </w:rPr>
              <w:t>, ул. Дорожная</w:t>
            </w:r>
          </w:p>
        </w:tc>
        <w:tc>
          <w:tcPr>
            <w:tcW w:w="2551" w:type="dxa"/>
          </w:tcPr>
          <w:p w:rsidR="00137BDC" w:rsidRPr="00B9320E" w:rsidRDefault="00137BDC" w:rsidP="00137BDC">
            <w:pPr>
              <w:widowControl/>
              <w:autoSpaceDN/>
              <w:jc w:val="center"/>
              <w:rPr>
                <w:rFonts w:eastAsia="Calibri"/>
                <w:bCs/>
                <w:sz w:val="24"/>
                <w:szCs w:val="24"/>
              </w:rPr>
            </w:pPr>
            <w:r w:rsidRPr="00B9320E">
              <w:rPr>
                <w:rFonts w:eastAsia="Calibri"/>
                <w:bCs/>
                <w:sz w:val="24"/>
                <w:szCs w:val="24"/>
              </w:rPr>
              <w:t>2029</w:t>
            </w:r>
          </w:p>
        </w:tc>
      </w:tr>
      <w:tr w:rsidR="00752BE7" w:rsidRPr="00137BDC" w:rsidTr="00137BDC">
        <w:tc>
          <w:tcPr>
            <w:tcW w:w="655" w:type="dxa"/>
          </w:tcPr>
          <w:p w:rsidR="00752BE7" w:rsidRPr="00B9320E" w:rsidRDefault="00F362B7" w:rsidP="00752BE7">
            <w:pPr>
              <w:widowControl/>
              <w:autoSpaceDN/>
              <w:jc w:val="both"/>
              <w:rPr>
                <w:rFonts w:eastAsia="Calibri"/>
                <w:bCs/>
                <w:sz w:val="24"/>
                <w:szCs w:val="24"/>
              </w:rPr>
            </w:pPr>
            <w:r w:rsidRPr="00B9320E">
              <w:rPr>
                <w:rFonts w:eastAsia="Calibri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2552" w:type="dxa"/>
          </w:tcPr>
          <w:p w:rsidR="00752BE7" w:rsidRPr="00B9320E" w:rsidRDefault="00752BE7" w:rsidP="00752BE7">
            <w:pPr>
              <w:jc w:val="center"/>
              <w:rPr>
                <w:sz w:val="24"/>
                <w:szCs w:val="24"/>
              </w:rPr>
            </w:pPr>
            <w:r w:rsidRPr="00B9320E">
              <w:rPr>
                <w:sz w:val="24"/>
                <w:szCs w:val="24"/>
                <w:lang w:eastAsia="ru-RU"/>
              </w:rPr>
              <w:t xml:space="preserve">Забайкальский край, </w:t>
            </w:r>
            <w:r w:rsidRPr="00B9320E">
              <w:rPr>
                <w:sz w:val="24"/>
                <w:szCs w:val="24"/>
                <w:lang w:eastAsia="ru-RU"/>
              </w:rPr>
              <w:lastRenderedPageBreak/>
              <w:t>Петровск-Забайкальский муниципальный округ, с. Малета</w:t>
            </w:r>
          </w:p>
        </w:tc>
        <w:tc>
          <w:tcPr>
            <w:tcW w:w="3969" w:type="dxa"/>
          </w:tcPr>
          <w:p w:rsidR="00752BE7" w:rsidRPr="00B9320E" w:rsidRDefault="009153F2" w:rsidP="00752BE7">
            <w:pPr>
              <w:widowControl/>
              <w:autoSpaceDN/>
              <w:jc w:val="center"/>
              <w:rPr>
                <w:rFonts w:eastAsia="Calibri"/>
                <w:sz w:val="24"/>
                <w:szCs w:val="24"/>
              </w:rPr>
            </w:pPr>
            <w:r w:rsidRPr="00B9320E">
              <w:rPr>
                <w:rFonts w:eastAsia="Calibri"/>
                <w:sz w:val="24"/>
                <w:szCs w:val="24"/>
              </w:rPr>
              <w:lastRenderedPageBreak/>
              <w:t>Обустройство парковки</w:t>
            </w:r>
            <w:r w:rsidR="00752BE7" w:rsidRPr="00B9320E">
              <w:rPr>
                <w:rFonts w:eastAsia="Calibri"/>
                <w:sz w:val="24"/>
                <w:szCs w:val="24"/>
              </w:rPr>
              <w:t xml:space="preserve">, ул. </w:t>
            </w:r>
            <w:r w:rsidR="00752BE7" w:rsidRPr="00B9320E">
              <w:rPr>
                <w:rFonts w:eastAsia="Calibri"/>
                <w:sz w:val="24"/>
                <w:szCs w:val="24"/>
              </w:rPr>
              <w:lastRenderedPageBreak/>
              <w:t>Комсомольская 44</w:t>
            </w:r>
          </w:p>
        </w:tc>
        <w:tc>
          <w:tcPr>
            <w:tcW w:w="2551" w:type="dxa"/>
          </w:tcPr>
          <w:p w:rsidR="00752BE7" w:rsidRPr="00B9320E" w:rsidRDefault="00752BE7" w:rsidP="00752BE7">
            <w:pPr>
              <w:widowControl/>
              <w:autoSpaceDN/>
              <w:jc w:val="center"/>
              <w:rPr>
                <w:rFonts w:eastAsia="Calibri"/>
                <w:bCs/>
                <w:sz w:val="24"/>
                <w:szCs w:val="24"/>
              </w:rPr>
            </w:pPr>
            <w:r w:rsidRPr="00B9320E">
              <w:rPr>
                <w:rFonts w:eastAsia="Calibri"/>
                <w:bCs/>
                <w:sz w:val="24"/>
                <w:szCs w:val="24"/>
              </w:rPr>
              <w:lastRenderedPageBreak/>
              <w:t>2030</w:t>
            </w:r>
          </w:p>
        </w:tc>
      </w:tr>
      <w:tr w:rsidR="00752BE7" w:rsidRPr="00137BDC" w:rsidTr="00137BDC">
        <w:tc>
          <w:tcPr>
            <w:tcW w:w="655" w:type="dxa"/>
          </w:tcPr>
          <w:p w:rsidR="00752BE7" w:rsidRPr="00B9320E" w:rsidRDefault="00F362B7" w:rsidP="00752BE7">
            <w:pPr>
              <w:widowControl/>
              <w:autoSpaceDN/>
              <w:jc w:val="both"/>
              <w:rPr>
                <w:rFonts w:eastAsia="Calibri"/>
                <w:bCs/>
                <w:sz w:val="24"/>
                <w:szCs w:val="24"/>
              </w:rPr>
            </w:pPr>
            <w:r w:rsidRPr="00B9320E">
              <w:rPr>
                <w:rFonts w:eastAsia="Calibri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2552" w:type="dxa"/>
          </w:tcPr>
          <w:p w:rsidR="00752BE7" w:rsidRPr="00B9320E" w:rsidRDefault="00752BE7" w:rsidP="00752BE7">
            <w:pPr>
              <w:jc w:val="center"/>
              <w:rPr>
                <w:sz w:val="24"/>
                <w:szCs w:val="24"/>
              </w:rPr>
            </w:pPr>
            <w:r w:rsidRPr="00B9320E">
              <w:rPr>
                <w:sz w:val="24"/>
                <w:szCs w:val="24"/>
                <w:lang w:eastAsia="ru-RU"/>
              </w:rPr>
              <w:t>Забайкальский край, Петровск-Забайкальский муниципальный округ, с. Малета</w:t>
            </w:r>
          </w:p>
        </w:tc>
        <w:tc>
          <w:tcPr>
            <w:tcW w:w="3969" w:type="dxa"/>
          </w:tcPr>
          <w:p w:rsidR="00752BE7" w:rsidRPr="00B9320E" w:rsidRDefault="009153F2" w:rsidP="00752BE7">
            <w:pPr>
              <w:widowControl/>
              <w:autoSpaceDN/>
              <w:jc w:val="center"/>
              <w:rPr>
                <w:rFonts w:eastAsia="Calibri"/>
                <w:sz w:val="24"/>
                <w:szCs w:val="24"/>
              </w:rPr>
            </w:pPr>
            <w:r w:rsidRPr="00B9320E">
              <w:rPr>
                <w:rFonts w:eastAsia="Calibri"/>
                <w:sz w:val="24"/>
                <w:szCs w:val="24"/>
              </w:rPr>
              <w:t>У</w:t>
            </w:r>
            <w:r w:rsidR="008A3CC6" w:rsidRPr="00B9320E">
              <w:rPr>
                <w:rFonts w:eastAsia="Calibri"/>
                <w:sz w:val="24"/>
                <w:szCs w:val="24"/>
              </w:rPr>
              <w:t>стройство</w:t>
            </w:r>
            <w:r w:rsidRPr="00B9320E">
              <w:rPr>
                <w:rFonts w:eastAsia="Calibri"/>
                <w:sz w:val="24"/>
                <w:szCs w:val="24"/>
              </w:rPr>
              <w:t xml:space="preserve"> освещения</w:t>
            </w:r>
            <w:r w:rsidR="00752BE7" w:rsidRPr="00B9320E">
              <w:rPr>
                <w:rFonts w:eastAsia="Calibri"/>
                <w:sz w:val="24"/>
                <w:szCs w:val="24"/>
              </w:rPr>
              <w:t>, ул. 50 лет Октября</w:t>
            </w:r>
          </w:p>
        </w:tc>
        <w:tc>
          <w:tcPr>
            <w:tcW w:w="2551" w:type="dxa"/>
          </w:tcPr>
          <w:p w:rsidR="00752BE7" w:rsidRPr="00B9320E" w:rsidRDefault="00752BE7" w:rsidP="00752BE7">
            <w:pPr>
              <w:widowControl/>
              <w:autoSpaceDN/>
              <w:jc w:val="center"/>
              <w:rPr>
                <w:rFonts w:eastAsia="Calibri"/>
                <w:bCs/>
                <w:sz w:val="24"/>
                <w:szCs w:val="24"/>
              </w:rPr>
            </w:pPr>
            <w:r w:rsidRPr="00B9320E">
              <w:rPr>
                <w:rFonts w:eastAsia="Calibri"/>
                <w:bCs/>
                <w:sz w:val="24"/>
                <w:szCs w:val="24"/>
              </w:rPr>
              <w:t>2030</w:t>
            </w:r>
          </w:p>
        </w:tc>
      </w:tr>
    </w:tbl>
    <w:p w:rsidR="00137BDC" w:rsidRDefault="00137BDC" w:rsidP="00A454A7">
      <w:pPr>
        <w:jc w:val="both"/>
        <w:rPr>
          <w:rFonts w:ascii="Times New Roman" w:hAnsi="Times New Roman"/>
          <w:sz w:val="28"/>
          <w:szCs w:val="28"/>
        </w:rPr>
      </w:pPr>
    </w:p>
    <w:p w:rsidR="00A454A7" w:rsidRDefault="00F948F7" w:rsidP="00827F02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</w:t>
      </w:r>
      <w:r w:rsidR="00E64C20" w:rsidRPr="00E64C20">
        <w:rPr>
          <w:rFonts w:ascii="Times New Roman" w:hAnsi="Times New Roman"/>
          <w:sz w:val="28"/>
          <w:szCs w:val="28"/>
        </w:rPr>
        <w:t>.4. Форма и минимальная доля финансового и (или) трудового участия заинтересованных лиц, организаций в выполнении минимального перечня работ по благоустройству дворовых территорий</w:t>
      </w:r>
      <w:r w:rsidR="00E64C20">
        <w:rPr>
          <w:rFonts w:ascii="Times New Roman" w:hAnsi="Times New Roman"/>
          <w:sz w:val="28"/>
          <w:szCs w:val="28"/>
        </w:rPr>
        <w:t>.</w:t>
      </w:r>
    </w:p>
    <w:p w:rsidR="00A454A7" w:rsidRDefault="00E64C20" w:rsidP="00827F02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64C20">
        <w:rPr>
          <w:rFonts w:ascii="Times New Roman" w:hAnsi="Times New Roman"/>
          <w:sz w:val="28"/>
          <w:szCs w:val="28"/>
        </w:rPr>
        <w:t>Форма и доля финансового участия:</w:t>
      </w:r>
    </w:p>
    <w:p w:rsidR="00C05CF6" w:rsidRDefault="00C05CF6" w:rsidP="00827F02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р</w:t>
      </w:r>
      <w:r w:rsidR="00E64C20" w:rsidRPr="00E64C20">
        <w:rPr>
          <w:rFonts w:ascii="Times New Roman" w:hAnsi="Times New Roman"/>
          <w:sz w:val="28"/>
          <w:szCs w:val="28"/>
        </w:rPr>
        <w:t xml:space="preserve">аботы из минимального перечня финансируются за счет средств федерального бюджета, бюджета Забайкальского края и бюджета </w:t>
      </w:r>
      <w:r>
        <w:rPr>
          <w:rFonts w:ascii="Times New Roman" w:hAnsi="Times New Roman"/>
          <w:sz w:val="28"/>
          <w:szCs w:val="28"/>
        </w:rPr>
        <w:t xml:space="preserve">Петровск-Забайкальского муниципального </w:t>
      </w:r>
      <w:r w:rsidR="00E64C20">
        <w:rPr>
          <w:rFonts w:ascii="Times New Roman" w:hAnsi="Times New Roman"/>
          <w:sz w:val="28"/>
          <w:szCs w:val="28"/>
        </w:rPr>
        <w:t>округа</w:t>
      </w:r>
      <w:r w:rsidR="00E64C20" w:rsidRPr="00E64C20">
        <w:rPr>
          <w:rFonts w:ascii="Times New Roman" w:hAnsi="Times New Roman"/>
          <w:sz w:val="28"/>
          <w:szCs w:val="28"/>
        </w:rPr>
        <w:t>;</w:t>
      </w:r>
    </w:p>
    <w:p w:rsidR="00A454A7" w:rsidRDefault="00C05CF6" w:rsidP="00827F02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д</w:t>
      </w:r>
      <w:r w:rsidR="00E64C20" w:rsidRPr="00E64C20">
        <w:rPr>
          <w:rFonts w:ascii="Times New Roman" w:hAnsi="Times New Roman"/>
          <w:sz w:val="28"/>
          <w:szCs w:val="28"/>
        </w:rPr>
        <w:t>енежные средства собственников помещений привлекаются при наличии соответствующего решения общего собрания собственников помещений, оформленного в соответствии с жилищным законодательством</w:t>
      </w:r>
      <w:r w:rsidR="002F38CE">
        <w:rPr>
          <w:rFonts w:ascii="Times New Roman" w:hAnsi="Times New Roman"/>
          <w:sz w:val="28"/>
          <w:szCs w:val="28"/>
        </w:rPr>
        <w:t xml:space="preserve"> </w:t>
      </w:r>
      <w:r w:rsidR="00E64C20" w:rsidRPr="00E64C20">
        <w:rPr>
          <w:rFonts w:ascii="Times New Roman" w:hAnsi="Times New Roman"/>
          <w:sz w:val="28"/>
          <w:szCs w:val="28"/>
        </w:rPr>
        <w:t>Российской Федерации.</w:t>
      </w:r>
    </w:p>
    <w:p w:rsidR="00C05CF6" w:rsidRDefault="00E64C20" w:rsidP="00827F02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64C20">
        <w:rPr>
          <w:rFonts w:ascii="Times New Roman" w:hAnsi="Times New Roman"/>
          <w:sz w:val="28"/>
          <w:szCs w:val="28"/>
        </w:rPr>
        <w:t>Форма и доля трудового участия:</w:t>
      </w:r>
    </w:p>
    <w:p w:rsidR="00A454A7" w:rsidRDefault="00C05CF6" w:rsidP="00827F02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д</w:t>
      </w:r>
      <w:r w:rsidR="00E64C20" w:rsidRPr="00E64C20">
        <w:rPr>
          <w:rFonts w:ascii="Times New Roman" w:hAnsi="Times New Roman"/>
          <w:sz w:val="28"/>
          <w:szCs w:val="28"/>
        </w:rPr>
        <w:t>оля трудового участия определяется</w:t>
      </w:r>
      <w:r w:rsidR="00D15E2A">
        <w:rPr>
          <w:rFonts w:ascii="Times New Roman" w:hAnsi="Times New Roman"/>
          <w:sz w:val="28"/>
          <w:szCs w:val="28"/>
        </w:rPr>
        <w:t>,</w:t>
      </w:r>
      <w:r w:rsidR="00E64C20" w:rsidRPr="00E64C20">
        <w:rPr>
          <w:rFonts w:ascii="Times New Roman" w:hAnsi="Times New Roman"/>
          <w:sz w:val="28"/>
          <w:szCs w:val="28"/>
        </w:rPr>
        <w:t xml:space="preserve"> как количество человек, привлекаемых для выполнения видов работ;</w:t>
      </w:r>
    </w:p>
    <w:p w:rsidR="00A454A7" w:rsidRDefault="00E64C20" w:rsidP="00827F02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64C20">
        <w:rPr>
          <w:rFonts w:ascii="Times New Roman" w:hAnsi="Times New Roman"/>
          <w:sz w:val="28"/>
          <w:szCs w:val="28"/>
        </w:rPr>
        <w:t>Форма трудового участия:</w:t>
      </w:r>
    </w:p>
    <w:p w:rsidR="00A454A7" w:rsidRDefault="00E64C20" w:rsidP="00827F02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64C20">
        <w:rPr>
          <w:rFonts w:ascii="Times New Roman" w:hAnsi="Times New Roman"/>
          <w:sz w:val="28"/>
          <w:szCs w:val="28"/>
        </w:rPr>
        <w:t>-</w:t>
      </w:r>
      <w:r w:rsidR="00C05CF6">
        <w:rPr>
          <w:rFonts w:ascii="Times New Roman" w:hAnsi="Times New Roman"/>
          <w:sz w:val="28"/>
          <w:szCs w:val="28"/>
        </w:rPr>
        <w:t xml:space="preserve"> </w:t>
      </w:r>
      <w:r w:rsidRPr="00E64C20">
        <w:rPr>
          <w:rFonts w:ascii="Times New Roman" w:hAnsi="Times New Roman"/>
          <w:sz w:val="28"/>
          <w:szCs w:val="28"/>
        </w:rPr>
        <w:t>выполнение заинтересованными лицами, организациями неоплачиваемых работ, не требующих специальной квалификации (подготовка объекта (дворовой территории) к началу работ (земляные работы, снятие старого оборудования, уборка мусора); покраска оборудования, озеленение территории (посадка деревьев, кустарников); охрана объекта;</w:t>
      </w:r>
    </w:p>
    <w:p w:rsidR="00A454A7" w:rsidRDefault="00E64C20" w:rsidP="00A454A7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64C20">
        <w:rPr>
          <w:rFonts w:ascii="Times New Roman" w:hAnsi="Times New Roman"/>
          <w:sz w:val="28"/>
          <w:szCs w:val="28"/>
        </w:rPr>
        <w:t>- предоставление строительных материалов, техники и пр.;</w:t>
      </w:r>
    </w:p>
    <w:p w:rsidR="00A454A7" w:rsidRDefault="00E64C20" w:rsidP="00A454A7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64C20">
        <w:rPr>
          <w:rFonts w:ascii="Times New Roman" w:hAnsi="Times New Roman"/>
          <w:sz w:val="28"/>
          <w:szCs w:val="28"/>
        </w:rPr>
        <w:t>- обеспечение благоприятных условий для работы подрядной организации, выполняющей работы, и её работников;</w:t>
      </w:r>
    </w:p>
    <w:p w:rsidR="00A454A7" w:rsidRDefault="00E64C20" w:rsidP="00A454A7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64C20">
        <w:rPr>
          <w:rFonts w:ascii="Times New Roman" w:hAnsi="Times New Roman"/>
          <w:sz w:val="28"/>
          <w:szCs w:val="28"/>
        </w:rPr>
        <w:t>- иные мероприятия.</w:t>
      </w:r>
    </w:p>
    <w:p w:rsidR="00A454A7" w:rsidRDefault="00F948F7" w:rsidP="00A454A7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</w:t>
      </w:r>
      <w:r w:rsidR="00E64C20" w:rsidRPr="00E64C20">
        <w:rPr>
          <w:rFonts w:ascii="Times New Roman" w:hAnsi="Times New Roman"/>
          <w:sz w:val="28"/>
          <w:szCs w:val="28"/>
        </w:rPr>
        <w:t>.5. Форма и минимальная доля финансового и (или) трудового участия заинтересованных лиц, организаций в выполнении дополнительного перечня работ по благоустройству дворовых территорий.</w:t>
      </w:r>
    </w:p>
    <w:p w:rsidR="00A454A7" w:rsidRDefault="00E64C20" w:rsidP="00A454A7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64C20">
        <w:rPr>
          <w:rFonts w:ascii="Times New Roman" w:hAnsi="Times New Roman"/>
          <w:sz w:val="28"/>
          <w:szCs w:val="28"/>
        </w:rPr>
        <w:t>Форма и доля финансового участия:</w:t>
      </w:r>
    </w:p>
    <w:p w:rsidR="00A454A7" w:rsidRPr="00D15E2A" w:rsidRDefault="00E64C20" w:rsidP="00D15E2A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64C20">
        <w:rPr>
          <w:rFonts w:ascii="Times New Roman" w:hAnsi="Times New Roman"/>
          <w:sz w:val="28"/>
          <w:szCs w:val="28"/>
        </w:rPr>
        <w:t>Доля финансового участия определяется</w:t>
      </w:r>
      <w:r w:rsidR="00D15E2A">
        <w:rPr>
          <w:rFonts w:ascii="Times New Roman" w:hAnsi="Times New Roman"/>
          <w:sz w:val="28"/>
          <w:szCs w:val="28"/>
        </w:rPr>
        <w:t>,</w:t>
      </w:r>
      <w:r w:rsidRPr="00E64C20">
        <w:rPr>
          <w:rFonts w:ascii="Times New Roman" w:hAnsi="Times New Roman"/>
          <w:sz w:val="28"/>
          <w:szCs w:val="28"/>
        </w:rPr>
        <w:t xml:space="preserve"> как доля софинансирования каждого заинтересованного лица (в процентах от стоимости выполнен</w:t>
      </w:r>
      <w:r w:rsidR="00D15E2A">
        <w:rPr>
          <w:rFonts w:ascii="Times New Roman" w:hAnsi="Times New Roman"/>
          <w:sz w:val="28"/>
          <w:szCs w:val="28"/>
        </w:rPr>
        <w:t>ия работ).</w:t>
      </w:r>
      <w:r>
        <w:rPr>
          <w:rFonts w:ascii="Times New Roman" w:hAnsi="Times New Roman"/>
          <w:sz w:val="28"/>
          <w:szCs w:val="28"/>
        </w:rPr>
        <w:br/>
      </w:r>
      <w:r w:rsidR="00D15E2A">
        <w:rPr>
          <w:rFonts w:ascii="Times New Roman" w:hAnsi="Times New Roman"/>
          <w:sz w:val="28"/>
          <w:szCs w:val="28"/>
        </w:rPr>
        <w:t xml:space="preserve">          </w:t>
      </w:r>
      <w:r w:rsidRPr="00E64C20">
        <w:rPr>
          <w:rFonts w:ascii="Times New Roman" w:hAnsi="Times New Roman"/>
          <w:sz w:val="28"/>
          <w:szCs w:val="28"/>
        </w:rPr>
        <w:t xml:space="preserve">Денежные средства заинтересованных лиц привлекаются при наличии </w:t>
      </w:r>
      <w:r w:rsidRPr="00E64C20">
        <w:rPr>
          <w:rFonts w:ascii="Times New Roman" w:hAnsi="Times New Roman"/>
          <w:sz w:val="28"/>
          <w:szCs w:val="28"/>
        </w:rPr>
        <w:lastRenderedPageBreak/>
        <w:t>соответствующего решения общего собрания собственников помещений, оформленного в соответствии с жилищным законодательством Российской Федерации.</w:t>
      </w:r>
      <w:r>
        <w:rPr>
          <w:rFonts w:ascii="Times New Roman" w:hAnsi="Times New Roman"/>
          <w:sz w:val="28"/>
          <w:szCs w:val="28"/>
        </w:rPr>
        <w:br/>
      </w:r>
      <w:r w:rsidR="00D15E2A">
        <w:rPr>
          <w:rFonts w:ascii="Times New Roman" w:hAnsi="Times New Roman"/>
          <w:sz w:val="28"/>
          <w:szCs w:val="28"/>
        </w:rPr>
        <w:t xml:space="preserve">          </w:t>
      </w:r>
      <w:r w:rsidR="00F948F7">
        <w:rPr>
          <w:rFonts w:ascii="Times New Roman" w:hAnsi="Times New Roman"/>
          <w:kern w:val="3"/>
          <w:sz w:val="28"/>
          <w:szCs w:val="28"/>
        </w:rPr>
        <w:t>8</w:t>
      </w:r>
      <w:r w:rsidRPr="00E64C20">
        <w:rPr>
          <w:rFonts w:ascii="Times New Roman" w:hAnsi="Times New Roman"/>
          <w:kern w:val="3"/>
          <w:sz w:val="28"/>
          <w:szCs w:val="28"/>
        </w:rPr>
        <w:t xml:space="preserve">.6. В ходе рассмотрения предложений заинтересованных лиц о включении дворовой территории в муниципальную программу формирования </w:t>
      </w:r>
      <w:r w:rsidR="00D15E2A">
        <w:rPr>
          <w:rFonts w:ascii="Times New Roman" w:hAnsi="Times New Roman"/>
          <w:kern w:val="3"/>
          <w:sz w:val="28"/>
          <w:szCs w:val="28"/>
        </w:rPr>
        <w:t>комфортной</w:t>
      </w:r>
      <w:r w:rsidRPr="00E64C20">
        <w:rPr>
          <w:rFonts w:ascii="Times New Roman" w:hAnsi="Times New Roman"/>
          <w:kern w:val="3"/>
          <w:sz w:val="28"/>
          <w:szCs w:val="28"/>
        </w:rPr>
        <w:t xml:space="preserve"> городской среды предложения, в которых предусмотрено и финансовое и трудовое участие имеют преимущество над предложениями, где выбрана только одна форма участия.</w:t>
      </w:r>
      <w:r>
        <w:rPr>
          <w:rFonts w:ascii="Times New Roman" w:hAnsi="Times New Roman"/>
          <w:sz w:val="28"/>
          <w:szCs w:val="28"/>
        </w:rPr>
        <w:br/>
      </w:r>
      <w:r w:rsidRPr="00E64C20">
        <w:rPr>
          <w:rFonts w:ascii="Times New Roman" w:hAnsi="Times New Roman"/>
          <w:kern w:val="3"/>
          <w:sz w:val="28"/>
          <w:szCs w:val="28"/>
        </w:rPr>
        <w:t>Финансовое (трудовое) участие заинтересованных лиц в выполнении мероприятий по благоустройству дворовых территорий подтверждается документально в зависимости от формы такого участия</w:t>
      </w:r>
      <w:r>
        <w:rPr>
          <w:rFonts w:ascii="Times New Roman" w:hAnsi="Times New Roman"/>
          <w:kern w:val="3"/>
          <w:sz w:val="28"/>
          <w:szCs w:val="28"/>
        </w:rPr>
        <w:br/>
      </w:r>
      <w:r w:rsidRPr="00E64C20">
        <w:rPr>
          <w:rFonts w:ascii="Times New Roman" w:hAnsi="Times New Roman"/>
          <w:kern w:val="3"/>
          <w:sz w:val="28"/>
          <w:szCs w:val="28"/>
        </w:rPr>
        <w:t>Документом, подтверждающим финансовое участие, является копия платежного поручения о перечислении средств на счет, открытый в порядке, установленном муниципальным образованием.</w:t>
      </w:r>
    </w:p>
    <w:p w:rsidR="00A454A7" w:rsidRDefault="00E64C20" w:rsidP="00A454A7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64C20">
        <w:rPr>
          <w:rFonts w:ascii="Times New Roman" w:hAnsi="Times New Roman"/>
          <w:kern w:val="3"/>
          <w:sz w:val="28"/>
          <w:szCs w:val="28"/>
        </w:rPr>
        <w:t xml:space="preserve">Документом, подтверждающим трудовое участие заинтересованных лиц, является </w:t>
      </w:r>
      <w:r w:rsidRPr="00E64C20">
        <w:rPr>
          <w:rFonts w:ascii="Times New Roman" w:hAnsi="Times New Roman"/>
          <w:sz w:val="28"/>
          <w:szCs w:val="28"/>
        </w:rPr>
        <w:t>отчет о выполнении работ, включающий информацию о проведении мероприятия с трудовым участием граждан и совета многоквартирного дома, лица, управляющего многоквартирным домом о проведении мероприятия с трудовым участием граждан. При этом, в качестве приложения к такому отчету предоставляется фото-, видеоматериалы, подтверждающие проведение мероприятий с трудовым участием граждан и размещаются указанные материалы в средствах массовой информации, социальных сетях, сети «Интернет».</w:t>
      </w:r>
    </w:p>
    <w:p w:rsidR="00A454A7" w:rsidRDefault="00E64C20" w:rsidP="00A454A7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64C20">
        <w:rPr>
          <w:rFonts w:ascii="Times New Roman" w:hAnsi="Times New Roman"/>
          <w:sz w:val="28"/>
          <w:szCs w:val="28"/>
        </w:rPr>
        <w:t>Проведение мероприятий освещается в средствах массовой информации (печатных, электронных) в режиме онлайн (размещать соответствующие сюжеты или информацию о проведении мероприятия в день его проведения или ближайшее время после этого) для чего исполнителем Программы, организуется мониторинг подготовки к проведению таких мероприятий.</w:t>
      </w:r>
    </w:p>
    <w:p w:rsidR="001A04E2" w:rsidRDefault="00F948F7" w:rsidP="00C73B28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</w:t>
      </w:r>
      <w:r w:rsidR="00E64C20" w:rsidRPr="00E64C20">
        <w:rPr>
          <w:rFonts w:ascii="Times New Roman" w:hAnsi="Times New Roman"/>
          <w:sz w:val="28"/>
          <w:szCs w:val="28"/>
        </w:rPr>
        <w:t xml:space="preserve">.7. Мероприятия, направленные на создание доступной среды в </w:t>
      </w:r>
      <w:r w:rsidR="00C05CF6">
        <w:rPr>
          <w:rFonts w:ascii="Times New Roman" w:hAnsi="Times New Roman"/>
          <w:sz w:val="28"/>
          <w:szCs w:val="28"/>
        </w:rPr>
        <w:t>Петровск-Забайкальском муниципальном</w:t>
      </w:r>
      <w:r w:rsidR="00E64C20" w:rsidRPr="00E64C20">
        <w:rPr>
          <w:rFonts w:ascii="Times New Roman" w:hAnsi="Times New Roman"/>
          <w:sz w:val="28"/>
          <w:szCs w:val="28"/>
        </w:rPr>
        <w:t xml:space="preserve"> </w:t>
      </w:r>
      <w:r w:rsidR="00011958">
        <w:rPr>
          <w:rFonts w:ascii="Times New Roman" w:hAnsi="Times New Roman"/>
          <w:sz w:val="28"/>
          <w:szCs w:val="28"/>
        </w:rPr>
        <w:t>округе</w:t>
      </w:r>
      <w:r w:rsidR="00C05CF6">
        <w:rPr>
          <w:rFonts w:ascii="Times New Roman" w:hAnsi="Times New Roman"/>
          <w:sz w:val="28"/>
          <w:szCs w:val="28"/>
        </w:rPr>
        <w:t xml:space="preserve">, </w:t>
      </w:r>
      <w:r w:rsidR="00E64C20" w:rsidRPr="00E64C20">
        <w:rPr>
          <w:rFonts w:ascii="Times New Roman" w:hAnsi="Times New Roman"/>
          <w:sz w:val="28"/>
          <w:szCs w:val="28"/>
        </w:rPr>
        <w:t xml:space="preserve">предусмотрены </w:t>
      </w:r>
      <w:r w:rsidR="00DF2C75">
        <w:rPr>
          <w:rFonts w:ascii="Times New Roman" w:hAnsi="Times New Roman"/>
          <w:sz w:val="28"/>
          <w:szCs w:val="28"/>
        </w:rPr>
        <w:t>государственной</w:t>
      </w:r>
      <w:r w:rsidR="00E64C20" w:rsidRPr="00E64C20">
        <w:rPr>
          <w:rFonts w:ascii="Times New Roman" w:hAnsi="Times New Roman"/>
          <w:sz w:val="28"/>
          <w:szCs w:val="28"/>
        </w:rPr>
        <w:t xml:space="preserve"> программой</w:t>
      </w:r>
      <w:r w:rsidR="00DF2C75">
        <w:rPr>
          <w:rFonts w:ascii="Times New Roman" w:hAnsi="Times New Roman"/>
          <w:sz w:val="28"/>
          <w:szCs w:val="28"/>
        </w:rPr>
        <w:t xml:space="preserve"> Забайкальского края</w:t>
      </w:r>
      <w:r w:rsidR="00E64C20" w:rsidRPr="00E64C20">
        <w:rPr>
          <w:rFonts w:ascii="Times New Roman" w:hAnsi="Times New Roman"/>
          <w:sz w:val="28"/>
          <w:szCs w:val="28"/>
        </w:rPr>
        <w:t xml:space="preserve"> «</w:t>
      </w:r>
      <w:r w:rsidR="00DF2C75">
        <w:rPr>
          <w:rFonts w:ascii="Times New Roman" w:hAnsi="Times New Roman"/>
          <w:sz w:val="28"/>
          <w:szCs w:val="28"/>
        </w:rPr>
        <w:t>Доступная среда</w:t>
      </w:r>
      <w:r w:rsidR="00C05CF6">
        <w:rPr>
          <w:rFonts w:ascii="Times New Roman" w:hAnsi="Times New Roman"/>
          <w:sz w:val="28"/>
          <w:szCs w:val="28"/>
        </w:rPr>
        <w:t>»</w:t>
      </w:r>
      <w:r w:rsidR="001402AB">
        <w:rPr>
          <w:rFonts w:ascii="Times New Roman" w:hAnsi="Times New Roman"/>
          <w:sz w:val="28"/>
          <w:szCs w:val="28"/>
        </w:rPr>
        <w:t xml:space="preserve">, </w:t>
      </w:r>
      <w:r w:rsidR="00FD3702">
        <w:rPr>
          <w:rFonts w:ascii="Times New Roman" w:hAnsi="Times New Roman"/>
          <w:sz w:val="28"/>
          <w:szCs w:val="28"/>
        </w:rPr>
        <w:t>утвержденной</w:t>
      </w:r>
      <w:r w:rsidR="00DF2C75">
        <w:rPr>
          <w:rFonts w:ascii="Times New Roman" w:hAnsi="Times New Roman"/>
          <w:sz w:val="28"/>
          <w:szCs w:val="28"/>
        </w:rPr>
        <w:t xml:space="preserve"> постановлением Правительства Забайкальского края</w:t>
      </w:r>
      <w:r w:rsidR="001402AB">
        <w:rPr>
          <w:rFonts w:ascii="Times New Roman" w:hAnsi="Times New Roman"/>
          <w:sz w:val="28"/>
          <w:szCs w:val="28"/>
        </w:rPr>
        <w:t xml:space="preserve"> от 19.05.2016 года № 197,</w:t>
      </w:r>
      <w:r w:rsidR="00E64C20" w:rsidRPr="00E64C20">
        <w:rPr>
          <w:rFonts w:ascii="Times New Roman" w:hAnsi="Times New Roman"/>
          <w:sz w:val="28"/>
          <w:szCs w:val="28"/>
        </w:rPr>
        <w:t xml:space="preserve"> а именно такие виды работ, как установка пандусов, средств ориентации, занижение бордюрного камня, устройство тактильной плитки и др.</w:t>
      </w:r>
    </w:p>
    <w:p w:rsidR="00B42A3F" w:rsidRPr="00086E84" w:rsidRDefault="00F948F7" w:rsidP="00C73B28">
      <w:pPr>
        <w:spacing w:after="0" w:line="240" w:lineRule="auto"/>
        <w:ind w:left="-142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</w:t>
      </w:r>
      <w:r w:rsidR="00C73B28">
        <w:rPr>
          <w:rFonts w:ascii="Times New Roman" w:hAnsi="Times New Roman"/>
          <w:sz w:val="28"/>
          <w:szCs w:val="28"/>
        </w:rPr>
        <w:t>.8</w:t>
      </w:r>
      <w:r w:rsidR="00086E84" w:rsidRPr="00086E84">
        <w:rPr>
          <w:rFonts w:ascii="Times New Roman" w:hAnsi="Times New Roman"/>
          <w:sz w:val="28"/>
          <w:szCs w:val="28"/>
        </w:rPr>
        <w:t xml:space="preserve">. Дизайн-проекты благоустройства общественной территории до начала выполнения работ утверждаются с учетом обсуждения с представителями заинтересованных лиц. Содержание дизайн-проекта зависит от вида и состава планируемых работ. Одним из условий реализации приоритетного </w:t>
      </w:r>
      <w:r w:rsidR="00B50440">
        <w:rPr>
          <w:rFonts w:ascii="Times New Roman" w:hAnsi="Times New Roman"/>
          <w:sz w:val="28"/>
          <w:szCs w:val="28"/>
        </w:rPr>
        <w:t>проекта «Формирование современной</w:t>
      </w:r>
      <w:r w:rsidR="00086E84" w:rsidRPr="00086E84">
        <w:rPr>
          <w:rFonts w:ascii="Times New Roman" w:hAnsi="Times New Roman"/>
          <w:sz w:val="28"/>
          <w:szCs w:val="28"/>
        </w:rPr>
        <w:t xml:space="preserve"> городской среды» является активное вовлечение граждан, организаций в процесс обсуждения проекта Программы, отбора дворовых территорий, муниципальных территорий общего пользования для включения в Программу. </w:t>
      </w:r>
    </w:p>
    <w:p w:rsidR="00AF426E" w:rsidRDefault="00AF426E" w:rsidP="00AF426E">
      <w:pPr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086E84" w:rsidRPr="00086E84" w:rsidRDefault="00F948F7" w:rsidP="00AF426E">
      <w:pPr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lastRenderedPageBreak/>
        <w:t>9</w:t>
      </w:r>
      <w:r w:rsidR="00086E84" w:rsidRPr="00086E84">
        <w:rPr>
          <w:rFonts w:ascii="Times New Roman" w:hAnsi="Times New Roman"/>
          <w:b/>
          <w:bCs/>
          <w:sz w:val="28"/>
          <w:szCs w:val="28"/>
        </w:rPr>
        <w:t xml:space="preserve">. Порядок аккумулирования и расходования средств заинтересованных лиц, направляемых на выполнение минимального, дополнительного перечней работ по благоустройству дворовых территорий </w:t>
      </w:r>
      <w:r w:rsidR="004C5715">
        <w:rPr>
          <w:rFonts w:ascii="Times New Roman" w:hAnsi="Times New Roman"/>
          <w:b/>
          <w:bCs/>
          <w:sz w:val="28"/>
          <w:szCs w:val="28"/>
        </w:rPr>
        <w:t>Петровск-Забайкальского муниципального округа</w:t>
      </w:r>
      <w:r w:rsidR="00086E84" w:rsidRPr="00086E84">
        <w:rPr>
          <w:rFonts w:ascii="Times New Roman" w:hAnsi="Times New Roman"/>
          <w:b/>
          <w:bCs/>
          <w:sz w:val="28"/>
          <w:szCs w:val="28"/>
        </w:rPr>
        <w:t>, включенных в Программу</w:t>
      </w:r>
    </w:p>
    <w:p w:rsidR="00086E84" w:rsidRPr="00086E84" w:rsidRDefault="00086E84" w:rsidP="00053B30">
      <w:pPr>
        <w:contextualSpacing/>
        <w:rPr>
          <w:rFonts w:ascii="Times New Roman" w:hAnsi="Times New Roman"/>
          <w:bCs/>
          <w:sz w:val="28"/>
          <w:szCs w:val="28"/>
        </w:rPr>
      </w:pPr>
      <w:r w:rsidRPr="00086E84">
        <w:rPr>
          <w:rFonts w:ascii="Times New Roman" w:hAnsi="Times New Roman"/>
          <w:bCs/>
          <w:sz w:val="28"/>
          <w:szCs w:val="28"/>
        </w:rPr>
        <w:tab/>
      </w:r>
      <w:r w:rsidR="00F948F7">
        <w:rPr>
          <w:rFonts w:ascii="Times New Roman" w:hAnsi="Times New Roman"/>
          <w:bCs/>
          <w:sz w:val="28"/>
          <w:szCs w:val="28"/>
        </w:rPr>
        <w:t>9</w:t>
      </w:r>
      <w:r w:rsidRPr="00086E84">
        <w:rPr>
          <w:rFonts w:ascii="Times New Roman" w:hAnsi="Times New Roman"/>
          <w:bCs/>
          <w:sz w:val="28"/>
          <w:szCs w:val="28"/>
        </w:rPr>
        <w:t>.1. Общие положения</w:t>
      </w:r>
    </w:p>
    <w:p w:rsidR="00086E84" w:rsidRPr="00086E84" w:rsidRDefault="00F948F7" w:rsidP="001C6144">
      <w:pPr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9</w:t>
      </w:r>
      <w:r w:rsidR="00086E84" w:rsidRPr="00086E84">
        <w:rPr>
          <w:rFonts w:ascii="Times New Roman" w:hAnsi="Times New Roman"/>
          <w:sz w:val="28"/>
          <w:szCs w:val="28"/>
        </w:rPr>
        <w:t xml:space="preserve">.1.1. Настоящий Порядок аккумулирования средств заинтересованных лиц, направляемых на выполнение минимального, дополнительного перечней работ по благоустройству дворовых территорий на территории </w:t>
      </w:r>
      <w:r w:rsidR="004C5715">
        <w:rPr>
          <w:rFonts w:ascii="Times New Roman" w:hAnsi="Times New Roman"/>
          <w:sz w:val="28"/>
          <w:szCs w:val="28"/>
        </w:rPr>
        <w:t>Петровск-Забайкальского муниципального округа</w:t>
      </w:r>
      <w:r w:rsidR="00086E84" w:rsidRPr="00086E84">
        <w:rPr>
          <w:rFonts w:ascii="Times New Roman" w:hAnsi="Times New Roman"/>
          <w:sz w:val="28"/>
          <w:szCs w:val="28"/>
        </w:rPr>
        <w:t xml:space="preserve"> (далее – Порядок), регламентирует процедуру аккумулирования средств заинтересованных лиц, направляемых на выполнение минимального, дополнительного перечней работ по благоустройству дворовых территорий, механизм контроля за их расходованием, а также устанавливает порядок и формы трудового или финансового участия граждан в выполнении указанных работ.</w:t>
      </w:r>
    </w:p>
    <w:p w:rsidR="00AD241D" w:rsidRDefault="00F948F7" w:rsidP="001C6144">
      <w:pPr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9</w:t>
      </w:r>
      <w:r w:rsidR="00086E84" w:rsidRPr="00086E84">
        <w:rPr>
          <w:rFonts w:ascii="Times New Roman" w:hAnsi="Times New Roman"/>
          <w:sz w:val="28"/>
          <w:szCs w:val="28"/>
        </w:rPr>
        <w:t xml:space="preserve">.1.2. Под заинтересованными лицами понимаются: собственники помещений в многоквартирных домах, собственники иных зданий и сооружений, расположенных в границах дворовой территории подлежащей благоустройству, организации любой формы собственности, осуществляющие свою деятельность на территории </w:t>
      </w:r>
      <w:r w:rsidR="004C5715">
        <w:rPr>
          <w:rFonts w:ascii="Times New Roman" w:hAnsi="Times New Roman"/>
          <w:sz w:val="28"/>
          <w:szCs w:val="28"/>
        </w:rPr>
        <w:t>Петровск-Забайкальского муниципального</w:t>
      </w:r>
      <w:r w:rsidR="00086E84" w:rsidRPr="00086E84">
        <w:rPr>
          <w:rFonts w:ascii="Times New Roman" w:hAnsi="Times New Roman"/>
          <w:sz w:val="28"/>
          <w:szCs w:val="28"/>
        </w:rPr>
        <w:t xml:space="preserve"> </w:t>
      </w:r>
      <w:r w:rsidR="00AD241D">
        <w:rPr>
          <w:rFonts w:ascii="Times New Roman" w:hAnsi="Times New Roman"/>
          <w:sz w:val="28"/>
          <w:szCs w:val="28"/>
        </w:rPr>
        <w:t>округа</w:t>
      </w:r>
      <w:r w:rsidR="004C5715">
        <w:rPr>
          <w:rFonts w:ascii="Times New Roman" w:hAnsi="Times New Roman"/>
          <w:sz w:val="28"/>
          <w:szCs w:val="28"/>
        </w:rPr>
        <w:t>.</w:t>
      </w:r>
    </w:p>
    <w:p w:rsidR="00086E84" w:rsidRPr="00086E84" w:rsidRDefault="00F948F7" w:rsidP="001C6144">
      <w:pPr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9.</w:t>
      </w:r>
      <w:r w:rsidR="00086E84" w:rsidRPr="00086E84">
        <w:rPr>
          <w:rFonts w:ascii="Times New Roman" w:hAnsi="Times New Roman"/>
          <w:sz w:val="28"/>
          <w:szCs w:val="28"/>
        </w:rPr>
        <w:t>1.3. Под формой трудового участия понимается неоплачиваемая трудовая деятельность заинтересованных лиц, имеющая социально полезную направленность, не требующая специальной квалификации и организуемая в качестве:</w:t>
      </w:r>
    </w:p>
    <w:p w:rsidR="00086E84" w:rsidRPr="00086E84" w:rsidRDefault="00086E84" w:rsidP="001C6144">
      <w:pPr>
        <w:contextualSpacing/>
        <w:jc w:val="both"/>
        <w:rPr>
          <w:rFonts w:ascii="Times New Roman" w:hAnsi="Times New Roman"/>
          <w:sz w:val="28"/>
          <w:szCs w:val="28"/>
        </w:rPr>
      </w:pPr>
      <w:r w:rsidRPr="00086E84">
        <w:rPr>
          <w:rFonts w:ascii="Times New Roman" w:hAnsi="Times New Roman"/>
          <w:sz w:val="28"/>
          <w:szCs w:val="28"/>
        </w:rPr>
        <w:tab/>
        <w:t>- трудового участия заинтересованных лиц, организаций в выполнении минимального перечня работ по благоустройству дворовых территорий в случае, если</w:t>
      </w:r>
      <w:r w:rsidR="004C5715">
        <w:rPr>
          <w:rFonts w:ascii="Times New Roman" w:hAnsi="Times New Roman"/>
          <w:sz w:val="28"/>
          <w:szCs w:val="28"/>
        </w:rPr>
        <w:t xml:space="preserve"> нормативными правовыми актами а</w:t>
      </w:r>
      <w:r w:rsidRPr="00086E84">
        <w:rPr>
          <w:rFonts w:ascii="Times New Roman" w:hAnsi="Times New Roman"/>
          <w:sz w:val="28"/>
          <w:szCs w:val="28"/>
        </w:rPr>
        <w:t xml:space="preserve">дминистрации </w:t>
      </w:r>
      <w:r w:rsidR="004C5715">
        <w:rPr>
          <w:rFonts w:ascii="Times New Roman" w:hAnsi="Times New Roman"/>
          <w:sz w:val="28"/>
          <w:szCs w:val="28"/>
        </w:rPr>
        <w:t xml:space="preserve">Петровск-Забайкальского муниципального округа </w:t>
      </w:r>
      <w:r w:rsidRPr="00086E84">
        <w:rPr>
          <w:rFonts w:ascii="Times New Roman" w:hAnsi="Times New Roman"/>
          <w:sz w:val="28"/>
          <w:szCs w:val="28"/>
        </w:rPr>
        <w:t>принято решение о таком участии;</w:t>
      </w:r>
    </w:p>
    <w:p w:rsidR="00086E84" w:rsidRPr="00086E84" w:rsidRDefault="00086E84" w:rsidP="001C6144">
      <w:pPr>
        <w:contextualSpacing/>
        <w:jc w:val="both"/>
        <w:rPr>
          <w:rFonts w:ascii="Times New Roman" w:hAnsi="Times New Roman"/>
          <w:sz w:val="28"/>
          <w:szCs w:val="28"/>
        </w:rPr>
      </w:pPr>
      <w:r w:rsidRPr="00086E84">
        <w:rPr>
          <w:rFonts w:ascii="Times New Roman" w:hAnsi="Times New Roman"/>
          <w:sz w:val="28"/>
          <w:szCs w:val="28"/>
        </w:rPr>
        <w:tab/>
        <w:t>- трудового участия заинтересованных лиц, организаций в выполнении дополнительного перечня работ по благоустройству дворовых территорий.</w:t>
      </w:r>
    </w:p>
    <w:p w:rsidR="00086E84" w:rsidRPr="00086E84" w:rsidRDefault="00F948F7" w:rsidP="001C6144">
      <w:pPr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9</w:t>
      </w:r>
      <w:r w:rsidR="00086E84" w:rsidRPr="00086E84">
        <w:rPr>
          <w:rFonts w:ascii="Times New Roman" w:hAnsi="Times New Roman"/>
          <w:sz w:val="28"/>
          <w:szCs w:val="28"/>
        </w:rPr>
        <w:t>.1.4. Под формой финансового участия понимается:</w:t>
      </w:r>
    </w:p>
    <w:p w:rsidR="00086E84" w:rsidRPr="00086E84" w:rsidRDefault="00086E84" w:rsidP="001C6144">
      <w:pPr>
        <w:contextualSpacing/>
        <w:jc w:val="both"/>
        <w:rPr>
          <w:rFonts w:ascii="Times New Roman" w:hAnsi="Times New Roman"/>
          <w:sz w:val="28"/>
          <w:szCs w:val="28"/>
        </w:rPr>
      </w:pPr>
      <w:r w:rsidRPr="00086E84">
        <w:rPr>
          <w:rFonts w:ascii="Times New Roman" w:hAnsi="Times New Roman"/>
          <w:sz w:val="28"/>
          <w:szCs w:val="28"/>
        </w:rPr>
        <w:tab/>
        <w:t>- доля финансового участия заинтересованных лиц в выполнении минимального перечня работ по благоустройству дворовых территорий в случае, если принято решение заинтересованных лиц о таком участии;</w:t>
      </w:r>
    </w:p>
    <w:p w:rsidR="00086E84" w:rsidRPr="00086E84" w:rsidRDefault="00086E84" w:rsidP="001C6144">
      <w:pPr>
        <w:contextualSpacing/>
        <w:jc w:val="both"/>
        <w:rPr>
          <w:rFonts w:ascii="Times New Roman" w:hAnsi="Times New Roman"/>
          <w:sz w:val="28"/>
          <w:szCs w:val="28"/>
        </w:rPr>
      </w:pPr>
      <w:r w:rsidRPr="00086E84">
        <w:rPr>
          <w:rFonts w:ascii="Times New Roman" w:hAnsi="Times New Roman"/>
          <w:sz w:val="28"/>
          <w:szCs w:val="28"/>
        </w:rPr>
        <w:tab/>
        <w:t>- доля финансового участия заинтересованных лиц в выполнении дополнительного перечня работ по благоустройству дворовых территорий определяется заинтересованными лицами.</w:t>
      </w:r>
    </w:p>
    <w:p w:rsidR="00086E84" w:rsidRPr="00086E84" w:rsidRDefault="00086E84" w:rsidP="001C6144">
      <w:pPr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086E84">
        <w:rPr>
          <w:rFonts w:ascii="Times New Roman" w:hAnsi="Times New Roman"/>
          <w:bCs/>
          <w:sz w:val="28"/>
          <w:szCs w:val="28"/>
        </w:rPr>
        <w:tab/>
      </w:r>
      <w:r w:rsidR="00F948F7">
        <w:rPr>
          <w:rFonts w:ascii="Times New Roman" w:hAnsi="Times New Roman"/>
          <w:bCs/>
          <w:sz w:val="28"/>
          <w:szCs w:val="28"/>
        </w:rPr>
        <w:t>9</w:t>
      </w:r>
      <w:r w:rsidRPr="00086E84">
        <w:rPr>
          <w:rFonts w:ascii="Times New Roman" w:hAnsi="Times New Roman"/>
          <w:bCs/>
          <w:sz w:val="28"/>
          <w:szCs w:val="28"/>
        </w:rPr>
        <w:t>.2. Условия аккумулирования и расходования средств</w:t>
      </w:r>
    </w:p>
    <w:p w:rsidR="00086E84" w:rsidRPr="00086E84" w:rsidRDefault="00F948F7" w:rsidP="001C6144">
      <w:pPr>
        <w:contextualSpacing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lastRenderedPageBreak/>
        <w:tab/>
        <w:t>9</w:t>
      </w:r>
      <w:r w:rsidR="00086E84" w:rsidRPr="00086E84">
        <w:rPr>
          <w:rFonts w:ascii="Times New Roman" w:hAnsi="Times New Roman"/>
          <w:bCs/>
          <w:sz w:val="28"/>
          <w:szCs w:val="28"/>
        </w:rPr>
        <w:t xml:space="preserve">.2.1. В случае, если </w:t>
      </w:r>
      <w:r w:rsidR="00086E84" w:rsidRPr="00086E84">
        <w:rPr>
          <w:rFonts w:ascii="Times New Roman" w:hAnsi="Times New Roman"/>
          <w:kern w:val="3"/>
          <w:sz w:val="28"/>
          <w:szCs w:val="28"/>
        </w:rPr>
        <w:t xml:space="preserve">заинтересованными лицами </w:t>
      </w:r>
      <w:r w:rsidR="00086E84" w:rsidRPr="00086E84">
        <w:rPr>
          <w:rFonts w:ascii="Times New Roman" w:hAnsi="Times New Roman"/>
          <w:bCs/>
          <w:sz w:val="28"/>
          <w:szCs w:val="28"/>
        </w:rPr>
        <w:t>будет принято р</w:t>
      </w:r>
      <w:r w:rsidR="00086E84" w:rsidRPr="00086E84">
        <w:rPr>
          <w:rFonts w:ascii="Times New Roman" w:hAnsi="Times New Roman"/>
          <w:kern w:val="3"/>
          <w:sz w:val="28"/>
          <w:szCs w:val="28"/>
        </w:rPr>
        <w:t xml:space="preserve">ешение о доли финансового или трудового участия и в случае внесения </w:t>
      </w:r>
      <w:r w:rsidR="004C5715">
        <w:rPr>
          <w:rFonts w:ascii="Times New Roman" w:hAnsi="Times New Roman"/>
          <w:kern w:val="3"/>
          <w:sz w:val="28"/>
          <w:szCs w:val="28"/>
        </w:rPr>
        <w:t xml:space="preserve">изменений </w:t>
      </w:r>
      <w:r w:rsidR="00C73B28">
        <w:rPr>
          <w:rFonts w:ascii="Times New Roman" w:hAnsi="Times New Roman"/>
          <w:kern w:val="3"/>
          <w:sz w:val="28"/>
          <w:szCs w:val="28"/>
        </w:rPr>
        <w:t>в Программу «Формирование</w:t>
      </w:r>
      <w:r w:rsidR="00086E84" w:rsidRPr="00086E84">
        <w:rPr>
          <w:rFonts w:ascii="Times New Roman" w:hAnsi="Times New Roman"/>
          <w:kern w:val="3"/>
          <w:sz w:val="28"/>
          <w:szCs w:val="28"/>
        </w:rPr>
        <w:t xml:space="preserve"> </w:t>
      </w:r>
      <w:r w:rsidR="00C73B28">
        <w:rPr>
          <w:rFonts w:ascii="Times New Roman" w:hAnsi="Times New Roman"/>
          <w:kern w:val="3"/>
          <w:sz w:val="28"/>
          <w:szCs w:val="28"/>
        </w:rPr>
        <w:t>комфортной</w:t>
      </w:r>
      <w:r w:rsidR="00086E84" w:rsidRPr="00086E84">
        <w:rPr>
          <w:rFonts w:ascii="Times New Roman" w:hAnsi="Times New Roman"/>
          <w:kern w:val="3"/>
          <w:sz w:val="28"/>
          <w:szCs w:val="28"/>
        </w:rPr>
        <w:t xml:space="preserve"> городской среды</w:t>
      </w:r>
      <w:r w:rsidR="00C73B28">
        <w:rPr>
          <w:rFonts w:ascii="Times New Roman" w:hAnsi="Times New Roman"/>
          <w:kern w:val="3"/>
          <w:sz w:val="28"/>
          <w:szCs w:val="28"/>
        </w:rPr>
        <w:t>»</w:t>
      </w:r>
      <w:r w:rsidR="00086E84" w:rsidRPr="00086E84">
        <w:rPr>
          <w:rFonts w:ascii="Times New Roman" w:hAnsi="Times New Roman"/>
          <w:kern w:val="3"/>
          <w:sz w:val="28"/>
          <w:szCs w:val="28"/>
        </w:rPr>
        <w:t>, у</w:t>
      </w:r>
      <w:r w:rsidR="00086E84" w:rsidRPr="00086E84">
        <w:rPr>
          <w:rFonts w:ascii="Times New Roman" w:hAnsi="Times New Roman"/>
          <w:bCs/>
          <w:sz w:val="28"/>
          <w:szCs w:val="28"/>
        </w:rPr>
        <w:t xml:space="preserve">становить уполномоченным для аккумулирования и расходования средств </w:t>
      </w:r>
      <w:r w:rsidR="00AD241D">
        <w:rPr>
          <w:rFonts w:ascii="Times New Roman" w:hAnsi="Times New Roman"/>
          <w:sz w:val="28"/>
          <w:szCs w:val="28"/>
        </w:rPr>
        <w:t xml:space="preserve">Комитет по финансам администрации </w:t>
      </w:r>
      <w:r w:rsidR="004C5715">
        <w:rPr>
          <w:rFonts w:ascii="Times New Roman" w:hAnsi="Times New Roman"/>
          <w:sz w:val="28"/>
          <w:szCs w:val="28"/>
        </w:rPr>
        <w:t>Петровск-Забайкальского муниципального округа.</w:t>
      </w:r>
    </w:p>
    <w:p w:rsidR="00086E84" w:rsidRPr="00AD241D" w:rsidRDefault="00F948F7" w:rsidP="001C6144">
      <w:pPr>
        <w:contextualSpacing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9</w:t>
      </w:r>
      <w:r w:rsidR="00086E84" w:rsidRPr="00086E84">
        <w:rPr>
          <w:rFonts w:ascii="Times New Roman" w:hAnsi="Times New Roman"/>
          <w:sz w:val="28"/>
          <w:szCs w:val="28"/>
        </w:rPr>
        <w:t xml:space="preserve">.2.2. В случае, если муниципальной программой «Формирование </w:t>
      </w:r>
      <w:r w:rsidR="00B50440">
        <w:rPr>
          <w:rFonts w:ascii="Times New Roman" w:hAnsi="Times New Roman"/>
          <w:sz w:val="28"/>
          <w:szCs w:val="28"/>
        </w:rPr>
        <w:t>современной</w:t>
      </w:r>
      <w:r w:rsidR="00086E84" w:rsidRPr="00086E84">
        <w:rPr>
          <w:rFonts w:ascii="Times New Roman" w:hAnsi="Times New Roman"/>
          <w:sz w:val="28"/>
          <w:szCs w:val="28"/>
        </w:rPr>
        <w:t xml:space="preserve"> городской среды на территории </w:t>
      </w:r>
      <w:r w:rsidR="004C5715">
        <w:rPr>
          <w:rFonts w:ascii="Times New Roman" w:hAnsi="Times New Roman"/>
          <w:sz w:val="28"/>
          <w:szCs w:val="28"/>
        </w:rPr>
        <w:t xml:space="preserve">Петровск-Забайкальского муниципального округа </w:t>
      </w:r>
      <w:r w:rsidR="00481068">
        <w:rPr>
          <w:rFonts w:ascii="Times New Roman" w:hAnsi="Times New Roman"/>
          <w:sz w:val="28"/>
          <w:szCs w:val="28"/>
        </w:rPr>
        <w:t>на  2025</w:t>
      </w:r>
      <w:r w:rsidR="00A340FF">
        <w:rPr>
          <w:rFonts w:ascii="Times New Roman" w:hAnsi="Times New Roman"/>
          <w:sz w:val="28"/>
          <w:szCs w:val="28"/>
        </w:rPr>
        <w:t>-2030</w:t>
      </w:r>
      <w:r w:rsidR="00086E84" w:rsidRPr="00086E84">
        <w:rPr>
          <w:rFonts w:ascii="Times New Roman" w:hAnsi="Times New Roman"/>
          <w:sz w:val="28"/>
          <w:szCs w:val="28"/>
        </w:rPr>
        <w:t xml:space="preserve"> годы»</w:t>
      </w:r>
      <w:r w:rsidR="00A340FF">
        <w:rPr>
          <w:rFonts w:ascii="Times New Roman" w:hAnsi="Times New Roman"/>
          <w:sz w:val="28"/>
          <w:szCs w:val="28"/>
        </w:rPr>
        <w:t xml:space="preserve"> </w:t>
      </w:r>
      <w:r w:rsidR="00086E84" w:rsidRPr="00086E84">
        <w:rPr>
          <w:rFonts w:ascii="Times New Roman" w:hAnsi="Times New Roman"/>
          <w:sz w:val="28"/>
          <w:szCs w:val="28"/>
        </w:rPr>
        <w:t>будет предусмотрено финансовое участие заинтересованных лиц в выполнении минимального перечня работ по</w:t>
      </w:r>
      <w:r w:rsidR="002F38CE">
        <w:rPr>
          <w:rFonts w:ascii="Times New Roman" w:hAnsi="Times New Roman"/>
          <w:sz w:val="28"/>
          <w:szCs w:val="28"/>
        </w:rPr>
        <w:t xml:space="preserve"> </w:t>
      </w:r>
      <w:r w:rsidR="00086E84" w:rsidRPr="00086E84">
        <w:rPr>
          <w:rFonts w:ascii="Times New Roman" w:hAnsi="Times New Roman"/>
          <w:sz w:val="28"/>
          <w:szCs w:val="28"/>
        </w:rPr>
        <w:t>благоустройству дворовых территорий, и (или) в случае включения</w:t>
      </w:r>
      <w:r w:rsidR="002F38CE">
        <w:rPr>
          <w:rFonts w:ascii="Times New Roman" w:hAnsi="Times New Roman"/>
          <w:sz w:val="28"/>
          <w:szCs w:val="28"/>
        </w:rPr>
        <w:t xml:space="preserve"> </w:t>
      </w:r>
      <w:r w:rsidR="00086E84" w:rsidRPr="00086E84">
        <w:rPr>
          <w:rFonts w:ascii="Times New Roman" w:hAnsi="Times New Roman"/>
          <w:sz w:val="28"/>
          <w:szCs w:val="28"/>
        </w:rPr>
        <w:t>заинтересованными лицами в дизайн-проект благоустройства дворовой</w:t>
      </w:r>
      <w:r w:rsidR="002F38CE">
        <w:rPr>
          <w:rFonts w:ascii="Times New Roman" w:hAnsi="Times New Roman"/>
          <w:sz w:val="28"/>
          <w:szCs w:val="28"/>
        </w:rPr>
        <w:t xml:space="preserve"> </w:t>
      </w:r>
      <w:r w:rsidR="00086E84" w:rsidRPr="00086E84">
        <w:rPr>
          <w:rFonts w:ascii="Times New Roman" w:hAnsi="Times New Roman"/>
          <w:sz w:val="28"/>
          <w:szCs w:val="28"/>
        </w:rPr>
        <w:t>территории работ, входящих в дополнительный перечень работ по</w:t>
      </w:r>
      <w:r w:rsidR="002F38CE">
        <w:rPr>
          <w:rFonts w:ascii="Times New Roman" w:hAnsi="Times New Roman"/>
          <w:sz w:val="28"/>
          <w:szCs w:val="28"/>
        </w:rPr>
        <w:t xml:space="preserve"> </w:t>
      </w:r>
      <w:r w:rsidR="00086E84" w:rsidRPr="00086E84">
        <w:rPr>
          <w:rFonts w:ascii="Times New Roman" w:hAnsi="Times New Roman"/>
          <w:sz w:val="28"/>
          <w:szCs w:val="28"/>
        </w:rPr>
        <w:t>благоустройству дворовых территорий, денежные средства заинтересованных лиц</w:t>
      </w:r>
      <w:r w:rsidR="002F38CE">
        <w:rPr>
          <w:rFonts w:ascii="Times New Roman" w:hAnsi="Times New Roman"/>
          <w:sz w:val="28"/>
          <w:szCs w:val="28"/>
        </w:rPr>
        <w:t xml:space="preserve"> </w:t>
      </w:r>
      <w:r w:rsidR="00086E84" w:rsidRPr="00086E84">
        <w:rPr>
          <w:rFonts w:ascii="Times New Roman" w:hAnsi="Times New Roman"/>
          <w:sz w:val="28"/>
          <w:szCs w:val="28"/>
        </w:rPr>
        <w:t xml:space="preserve">перечисляются на счет, открытый </w:t>
      </w:r>
      <w:r w:rsidR="00AD241D">
        <w:rPr>
          <w:rFonts w:ascii="Times New Roman" w:hAnsi="Times New Roman"/>
          <w:sz w:val="28"/>
          <w:szCs w:val="28"/>
        </w:rPr>
        <w:t xml:space="preserve">Комитетом по финансам администрации </w:t>
      </w:r>
      <w:r w:rsidR="00481068">
        <w:rPr>
          <w:rFonts w:ascii="Times New Roman" w:hAnsi="Times New Roman"/>
          <w:sz w:val="28"/>
          <w:szCs w:val="28"/>
        </w:rPr>
        <w:t xml:space="preserve">Петровск-Забайкальского муниципального округа </w:t>
      </w:r>
      <w:r w:rsidR="00086E84" w:rsidRPr="00086E84">
        <w:rPr>
          <w:rFonts w:ascii="Times New Roman" w:hAnsi="Times New Roman"/>
          <w:sz w:val="28"/>
          <w:szCs w:val="28"/>
        </w:rPr>
        <w:t>в российских кредитных организациях.</w:t>
      </w:r>
    </w:p>
    <w:p w:rsidR="00086E84" w:rsidRPr="00AD241D" w:rsidRDefault="00F948F7" w:rsidP="001C6144">
      <w:pPr>
        <w:contextualSpacing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9</w:t>
      </w:r>
      <w:r w:rsidR="00086E84" w:rsidRPr="00086E84">
        <w:rPr>
          <w:rFonts w:ascii="Times New Roman" w:hAnsi="Times New Roman"/>
          <w:sz w:val="28"/>
          <w:szCs w:val="28"/>
        </w:rPr>
        <w:t xml:space="preserve">.2.3. </w:t>
      </w:r>
      <w:r w:rsidR="00AD241D">
        <w:rPr>
          <w:rFonts w:ascii="Times New Roman" w:hAnsi="Times New Roman"/>
          <w:sz w:val="28"/>
          <w:szCs w:val="28"/>
        </w:rPr>
        <w:t xml:space="preserve">Комитет по финансам администрации </w:t>
      </w:r>
      <w:r w:rsidR="00481068" w:rsidRPr="00481068">
        <w:rPr>
          <w:rFonts w:ascii="Times New Roman" w:hAnsi="Times New Roman"/>
          <w:sz w:val="28"/>
          <w:szCs w:val="28"/>
        </w:rPr>
        <w:t>Петровск-Забайкальского муниципального округа</w:t>
      </w:r>
      <w:r w:rsidR="00086E84" w:rsidRPr="00481068">
        <w:rPr>
          <w:rFonts w:ascii="Times New Roman" w:hAnsi="Times New Roman"/>
          <w:sz w:val="28"/>
          <w:szCs w:val="28"/>
        </w:rPr>
        <w:t xml:space="preserve"> </w:t>
      </w:r>
      <w:r w:rsidR="00086E84" w:rsidRPr="00086E84">
        <w:rPr>
          <w:rFonts w:ascii="Times New Roman" w:hAnsi="Times New Roman"/>
          <w:sz w:val="28"/>
          <w:szCs w:val="28"/>
        </w:rPr>
        <w:t>заключает соглашения с заинтересованными лицами, принявшими решение о благоустройстве дворовых территорий, в которых определяются порядок и сумма перечисления денежных средств заинтересованными лицами.</w:t>
      </w:r>
      <w:r w:rsidR="002F38CE">
        <w:rPr>
          <w:rFonts w:ascii="Times New Roman" w:hAnsi="Times New Roman"/>
          <w:sz w:val="28"/>
          <w:szCs w:val="28"/>
        </w:rPr>
        <w:t xml:space="preserve"> </w:t>
      </w:r>
      <w:r w:rsidR="00086E84" w:rsidRPr="00086E84">
        <w:rPr>
          <w:rFonts w:ascii="Times New Roman" w:hAnsi="Times New Roman"/>
          <w:sz w:val="28"/>
          <w:szCs w:val="28"/>
        </w:rPr>
        <w:t>Объем денежных средств заинтересованных лиц определяется сметным расчетом по благоустройству дворовой территории.</w:t>
      </w:r>
    </w:p>
    <w:p w:rsidR="00086E84" w:rsidRPr="00086E84" w:rsidRDefault="00F948F7" w:rsidP="001C6144">
      <w:pPr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9</w:t>
      </w:r>
      <w:r w:rsidR="00086E84" w:rsidRPr="00086E84">
        <w:rPr>
          <w:rFonts w:ascii="Times New Roman" w:hAnsi="Times New Roman"/>
          <w:sz w:val="28"/>
          <w:szCs w:val="28"/>
        </w:rPr>
        <w:t>.2.4. Перечисление денежных средств заинтересованными лицами осуществляется до начала работ по благоустройству дворовой территории.</w:t>
      </w:r>
      <w:r w:rsidR="002F38CE">
        <w:rPr>
          <w:rFonts w:ascii="Times New Roman" w:hAnsi="Times New Roman"/>
          <w:sz w:val="28"/>
          <w:szCs w:val="28"/>
        </w:rPr>
        <w:t xml:space="preserve"> </w:t>
      </w:r>
      <w:r w:rsidR="00086E84" w:rsidRPr="00086E84">
        <w:rPr>
          <w:rFonts w:ascii="Times New Roman" w:hAnsi="Times New Roman"/>
          <w:sz w:val="28"/>
          <w:szCs w:val="28"/>
        </w:rPr>
        <w:t>Ответственность за неисполнение заинтересованными лицами указанного обязательства определяется в заключенном соглашении.</w:t>
      </w:r>
    </w:p>
    <w:p w:rsidR="00086E84" w:rsidRPr="00AD241D" w:rsidRDefault="00F948F7" w:rsidP="001C6144">
      <w:pPr>
        <w:contextualSpacing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9</w:t>
      </w:r>
      <w:r w:rsidR="00086E84" w:rsidRPr="00086E84">
        <w:rPr>
          <w:rFonts w:ascii="Times New Roman" w:hAnsi="Times New Roman"/>
          <w:sz w:val="28"/>
          <w:szCs w:val="28"/>
        </w:rPr>
        <w:t xml:space="preserve">.2.5. </w:t>
      </w:r>
      <w:r w:rsidR="00AD241D">
        <w:rPr>
          <w:rFonts w:ascii="Times New Roman" w:hAnsi="Times New Roman"/>
          <w:sz w:val="28"/>
          <w:szCs w:val="28"/>
        </w:rPr>
        <w:t xml:space="preserve">Комитет по финансам администрации </w:t>
      </w:r>
      <w:r w:rsidR="00481068" w:rsidRPr="00481068">
        <w:rPr>
          <w:rFonts w:ascii="Times New Roman" w:hAnsi="Times New Roman"/>
          <w:sz w:val="28"/>
          <w:szCs w:val="28"/>
        </w:rPr>
        <w:t xml:space="preserve">Петровск-Забайкальского муниципального округа </w:t>
      </w:r>
      <w:r w:rsidR="00086E84" w:rsidRPr="00086E84">
        <w:rPr>
          <w:rFonts w:ascii="Times New Roman" w:hAnsi="Times New Roman"/>
          <w:sz w:val="28"/>
          <w:szCs w:val="28"/>
        </w:rPr>
        <w:t>обеспечивает учет поступающих от заинтересованных лиц денежных средств в разрезе многоквартирных домов, дворовые территории которых подлежат благоустройству.</w:t>
      </w:r>
    </w:p>
    <w:p w:rsidR="00086E84" w:rsidRPr="00AD241D" w:rsidRDefault="00F948F7" w:rsidP="001C6144">
      <w:pPr>
        <w:contextualSpacing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9</w:t>
      </w:r>
      <w:r w:rsidR="00086E84" w:rsidRPr="00086E84">
        <w:rPr>
          <w:rFonts w:ascii="Times New Roman" w:hAnsi="Times New Roman"/>
          <w:sz w:val="28"/>
          <w:szCs w:val="28"/>
        </w:rPr>
        <w:t xml:space="preserve">.2.6. </w:t>
      </w:r>
      <w:r w:rsidR="00AD241D">
        <w:rPr>
          <w:rFonts w:ascii="Times New Roman" w:hAnsi="Times New Roman"/>
          <w:sz w:val="28"/>
          <w:szCs w:val="28"/>
        </w:rPr>
        <w:t xml:space="preserve">Комитет по финансам администрации </w:t>
      </w:r>
      <w:r w:rsidR="00481068" w:rsidRPr="00481068">
        <w:rPr>
          <w:rFonts w:ascii="Times New Roman" w:hAnsi="Times New Roman"/>
          <w:sz w:val="28"/>
          <w:szCs w:val="28"/>
        </w:rPr>
        <w:t xml:space="preserve">Петровск-Забайкальского муниципального округа </w:t>
      </w:r>
      <w:r w:rsidR="00086E84" w:rsidRPr="00086E84">
        <w:rPr>
          <w:rFonts w:ascii="Times New Roman" w:hAnsi="Times New Roman"/>
          <w:sz w:val="28"/>
          <w:szCs w:val="28"/>
        </w:rPr>
        <w:t>ежемесячно обеспечивает направление данных о поступивших от заинтересованных лиц денежных средствах в разрезе многоквартирных домов, дворовые территории которых под</w:t>
      </w:r>
      <w:r w:rsidR="00481068">
        <w:rPr>
          <w:rFonts w:ascii="Times New Roman" w:hAnsi="Times New Roman"/>
          <w:sz w:val="28"/>
          <w:szCs w:val="28"/>
        </w:rPr>
        <w:t xml:space="preserve">лежат благоустройству, в адрес </w:t>
      </w:r>
      <w:r w:rsidR="00086E84" w:rsidRPr="00086E84">
        <w:rPr>
          <w:rFonts w:ascii="Times New Roman" w:hAnsi="Times New Roman"/>
          <w:sz w:val="28"/>
          <w:szCs w:val="28"/>
        </w:rPr>
        <w:t xml:space="preserve">общественной комиссии по обеспечению реализации муниципальной программы «Формирование современной городской среды на территории </w:t>
      </w:r>
      <w:r w:rsidR="00481068">
        <w:rPr>
          <w:rFonts w:ascii="Times New Roman" w:hAnsi="Times New Roman"/>
          <w:sz w:val="28"/>
          <w:szCs w:val="28"/>
        </w:rPr>
        <w:t>Петровск-Забайкальского муниципального округа на 2025</w:t>
      </w:r>
      <w:r w:rsidR="00A340FF">
        <w:rPr>
          <w:rFonts w:ascii="Times New Roman" w:hAnsi="Times New Roman"/>
          <w:sz w:val="28"/>
          <w:szCs w:val="28"/>
        </w:rPr>
        <w:t>-203</w:t>
      </w:r>
      <w:r w:rsidR="00086E84" w:rsidRPr="00086E84">
        <w:rPr>
          <w:rFonts w:ascii="Times New Roman" w:hAnsi="Times New Roman"/>
          <w:sz w:val="28"/>
          <w:szCs w:val="28"/>
        </w:rPr>
        <w:t>0 годы».</w:t>
      </w:r>
      <w:r w:rsidR="00481068">
        <w:rPr>
          <w:rFonts w:ascii="Times New Roman" w:hAnsi="Times New Roman"/>
          <w:sz w:val="28"/>
          <w:szCs w:val="28"/>
        </w:rPr>
        <w:t xml:space="preserve"> </w:t>
      </w:r>
      <w:r w:rsidR="00086E84" w:rsidRPr="00086E84">
        <w:rPr>
          <w:rFonts w:ascii="Times New Roman" w:hAnsi="Times New Roman"/>
          <w:sz w:val="28"/>
          <w:szCs w:val="28"/>
        </w:rPr>
        <w:t xml:space="preserve">Администрация </w:t>
      </w:r>
      <w:r w:rsidR="00481068">
        <w:rPr>
          <w:rFonts w:ascii="Times New Roman" w:hAnsi="Times New Roman"/>
          <w:sz w:val="28"/>
          <w:szCs w:val="28"/>
        </w:rPr>
        <w:t xml:space="preserve">Петровск-Забайкальского муниципального округа </w:t>
      </w:r>
      <w:r w:rsidR="00086E84" w:rsidRPr="00086E84">
        <w:rPr>
          <w:rFonts w:ascii="Times New Roman" w:hAnsi="Times New Roman"/>
          <w:sz w:val="28"/>
          <w:szCs w:val="28"/>
        </w:rPr>
        <w:t>обеспечивает ежемесячное опуб</w:t>
      </w:r>
      <w:r w:rsidR="00481068">
        <w:rPr>
          <w:rFonts w:ascii="Times New Roman" w:hAnsi="Times New Roman"/>
          <w:sz w:val="28"/>
          <w:szCs w:val="28"/>
        </w:rPr>
        <w:t xml:space="preserve">ликование на </w:t>
      </w:r>
      <w:r w:rsidR="00481068">
        <w:rPr>
          <w:rFonts w:ascii="Times New Roman" w:hAnsi="Times New Roman"/>
          <w:sz w:val="28"/>
          <w:szCs w:val="28"/>
        </w:rPr>
        <w:lastRenderedPageBreak/>
        <w:t>официальном сайте а</w:t>
      </w:r>
      <w:r w:rsidR="00086E84" w:rsidRPr="00086E84">
        <w:rPr>
          <w:rFonts w:ascii="Times New Roman" w:hAnsi="Times New Roman"/>
          <w:sz w:val="28"/>
          <w:szCs w:val="28"/>
        </w:rPr>
        <w:t xml:space="preserve">дминистрации </w:t>
      </w:r>
      <w:r w:rsidR="00481068" w:rsidRPr="00481068">
        <w:rPr>
          <w:rFonts w:ascii="Times New Roman" w:hAnsi="Times New Roman"/>
          <w:sz w:val="28"/>
          <w:szCs w:val="28"/>
        </w:rPr>
        <w:t>Петровск-Забайкальского муниципального округа</w:t>
      </w:r>
      <w:r w:rsidR="00086E84" w:rsidRPr="00086E84">
        <w:rPr>
          <w:rFonts w:ascii="Times New Roman" w:hAnsi="Times New Roman"/>
          <w:sz w:val="28"/>
          <w:szCs w:val="28"/>
        </w:rPr>
        <w:t xml:space="preserve"> в информационно-телекоммуникационной системе по адресу: </w:t>
      </w:r>
      <w:r w:rsidR="00C73B28" w:rsidRPr="00C73B28">
        <w:rPr>
          <w:rStyle w:val="af3"/>
          <w:rFonts w:ascii="Times New Roman" w:hAnsi="Times New Roman"/>
          <w:color w:val="000000" w:themeColor="text1"/>
          <w:sz w:val="28"/>
          <w:szCs w:val="28"/>
        </w:rPr>
        <w:t>https://petzab.75.ru/</w:t>
      </w:r>
      <w:r w:rsidR="00086E84" w:rsidRPr="00C73B28">
        <w:rPr>
          <w:rFonts w:ascii="Times New Roman" w:hAnsi="Times New Roman"/>
          <w:color w:val="000000" w:themeColor="text1"/>
          <w:sz w:val="28"/>
          <w:szCs w:val="28"/>
          <w:u w:val="single"/>
        </w:rPr>
        <w:t>.</w:t>
      </w:r>
      <w:r w:rsidR="00C73B28">
        <w:rPr>
          <w:rFonts w:ascii="Times New Roman" w:hAnsi="Times New Roman"/>
          <w:color w:val="000000" w:themeColor="text1"/>
          <w:sz w:val="28"/>
          <w:szCs w:val="28"/>
          <w:u w:val="single"/>
        </w:rPr>
        <w:t>,</w:t>
      </w:r>
      <w:r w:rsidR="00086E84" w:rsidRPr="00086E84">
        <w:rPr>
          <w:rFonts w:ascii="Times New Roman" w:hAnsi="Times New Roman"/>
          <w:sz w:val="28"/>
          <w:szCs w:val="28"/>
          <w:u w:val="single"/>
        </w:rPr>
        <w:t xml:space="preserve"> </w:t>
      </w:r>
      <w:r w:rsidR="00086E84" w:rsidRPr="00086E84">
        <w:rPr>
          <w:rFonts w:ascii="Times New Roman" w:hAnsi="Times New Roman"/>
          <w:sz w:val="28"/>
          <w:szCs w:val="28"/>
        </w:rPr>
        <w:t>данных о поступивших от заинтересованных лиц денежных средствах в разрезе многоквартирных домов, дворовые территории которых подлежат благоустройству.</w:t>
      </w:r>
    </w:p>
    <w:p w:rsidR="00086E84" w:rsidRPr="00086E84" w:rsidRDefault="00F948F7" w:rsidP="001C6144">
      <w:pPr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9</w:t>
      </w:r>
      <w:r w:rsidR="00086E84" w:rsidRPr="00086E84">
        <w:rPr>
          <w:rFonts w:ascii="Times New Roman" w:hAnsi="Times New Roman"/>
          <w:sz w:val="28"/>
          <w:szCs w:val="28"/>
        </w:rPr>
        <w:t xml:space="preserve">.2.7. Расходование аккумулированных денежных средств заинтересованных лиц осуществляется </w:t>
      </w:r>
      <w:r w:rsidR="00AD241D">
        <w:rPr>
          <w:rFonts w:ascii="Times New Roman" w:hAnsi="Times New Roman"/>
          <w:sz w:val="28"/>
          <w:szCs w:val="28"/>
        </w:rPr>
        <w:t xml:space="preserve">Комитетом по финансам администрации </w:t>
      </w:r>
      <w:r w:rsidR="00481068" w:rsidRPr="00481068">
        <w:rPr>
          <w:rFonts w:ascii="Times New Roman" w:hAnsi="Times New Roman"/>
          <w:sz w:val="28"/>
          <w:szCs w:val="28"/>
        </w:rPr>
        <w:t xml:space="preserve">Петровск-Забайкальского муниципального округа </w:t>
      </w:r>
      <w:r w:rsidR="00086E84" w:rsidRPr="00086E84">
        <w:rPr>
          <w:rFonts w:ascii="Times New Roman" w:hAnsi="Times New Roman"/>
          <w:sz w:val="28"/>
          <w:szCs w:val="28"/>
        </w:rPr>
        <w:t>на:</w:t>
      </w:r>
    </w:p>
    <w:p w:rsidR="00086E84" w:rsidRPr="00086E84" w:rsidRDefault="00086E84" w:rsidP="001C6144">
      <w:pPr>
        <w:contextualSpacing/>
        <w:jc w:val="both"/>
        <w:rPr>
          <w:rFonts w:ascii="Times New Roman" w:hAnsi="Times New Roman"/>
          <w:sz w:val="28"/>
          <w:szCs w:val="28"/>
        </w:rPr>
      </w:pPr>
      <w:r w:rsidRPr="00086E84">
        <w:rPr>
          <w:rFonts w:ascii="Times New Roman" w:hAnsi="Times New Roman"/>
          <w:sz w:val="28"/>
          <w:szCs w:val="28"/>
        </w:rPr>
        <w:tab/>
        <w:t>- финансирование дополнительного перечня работ по благоустройству дворовых территорий проектов, включенного в дизайн-проект благоустройства дворовой территории;</w:t>
      </w:r>
    </w:p>
    <w:p w:rsidR="00086E84" w:rsidRPr="00086E84" w:rsidRDefault="00086E84" w:rsidP="001C6144">
      <w:pPr>
        <w:contextualSpacing/>
        <w:jc w:val="both"/>
        <w:rPr>
          <w:rFonts w:ascii="Times New Roman" w:hAnsi="Times New Roman"/>
          <w:sz w:val="28"/>
          <w:szCs w:val="28"/>
        </w:rPr>
      </w:pPr>
      <w:r w:rsidRPr="00086E84">
        <w:rPr>
          <w:rFonts w:ascii="Times New Roman" w:hAnsi="Times New Roman"/>
          <w:sz w:val="28"/>
          <w:szCs w:val="28"/>
        </w:rPr>
        <w:tab/>
        <w:t xml:space="preserve">- финансирование минимального перечня работ по благоустройству дворовых территорий проектов, включенного в дизайн-проект благоустройства дворовой территории (в случае, если муниципальной программой «Формирование </w:t>
      </w:r>
      <w:r w:rsidR="00C73B28">
        <w:rPr>
          <w:rFonts w:ascii="Times New Roman" w:hAnsi="Times New Roman"/>
          <w:sz w:val="28"/>
          <w:szCs w:val="28"/>
        </w:rPr>
        <w:t>комфортной</w:t>
      </w:r>
      <w:r w:rsidRPr="00086E84">
        <w:rPr>
          <w:rFonts w:ascii="Times New Roman" w:hAnsi="Times New Roman"/>
          <w:sz w:val="28"/>
          <w:szCs w:val="28"/>
        </w:rPr>
        <w:t xml:space="preserve"> городской среды на территории </w:t>
      </w:r>
      <w:r w:rsidR="00481068" w:rsidRPr="00481068">
        <w:rPr>
          <w:rFonts w:ascii="Times New Roman" w:hAnsi="Times New Roman"/>
          <w:sz w:val="28"/>
          <w:szCs w:val="28"/>
        </w:rPr>
        <w:t xml:space="preserve">Петровск-Забайкальского муниципального округа </w:t>
      </w:r>
      <w:r w:rsidR="00481068">
        <w:rPr>
          <w:rFonts w:ascii="Times New Roman" w:hAnsi="Times New Roman"/>
          <w:sz w:val="28"/>
          <w:szCs w:val="28"/>
        </w:rPr>
        <w:t>на 2025</w:t>
      </w:r>
      <w:r w:rsidR="00A340FF">
        <w:rPr>
          <w:rFonts w:ascii="Times New Roman" w:hAnsi="Times New Roman"/>
          <w:sz w:val="28"/>
          <w:szCs w:val="28"/>
        </w:rPr>
        <w:t>-203</w:t>
      </w:r>
      <w:r w:rsidR="00481068">
        <w:rPr>
          <w:rFonts w:ascii="Times New Roman" w:hAnsi="Times New Roman"/>
          <w:sz w:val="28"/>
          <w:szCs w:val="28"/>
        </w:rPr>
        <w:t>0 годы</w:t>
      </w:r>
      <w:r w:rsidRPr="00086E84">
        <w:rPr>
          <w:rFonts w:ascii="Times New Roman" w:hAnsi="Times New Roman"/>
          <w:sz w:val="28"/>
          <w:szCs w:val="28"/>
        </w:rPr>
        <w:t>»</w:t>
      </w:r>
      <w:r w:rsidR="00481068">
        <w:rPr>
          <w:rFonts w:ascii="Times New Roman" w:hAnsi="Times New Roman"/>
          <w:sz w:val="28"/>
          <w:szCs w:val="28"/>
        </w:rPr>
        <w:t xml:space="preserve"> </w:t>
      </w:r>
      <w:r w:rsidRPr="00086E84">
        <w:rPr>
          <w:rFonts w:ascii="Times New Roman" w:hAnsi="Times New Roman"/>
          <w:sz w:val="28"/>
          <w:szCs w:val="28"/>
        </w:rPr>
        <w:t>будет предусмотрено финансовое участие заинтересованных лиц в выполнении минимального, дополнительного перечней работ).</w:t>
      </w:r>
    </w:p>
    <w:p w:rsidR="00086E84" w:rsidRPr="00086E84" w:rsidRDefault="00086E84" w:rsidP="001C6144">
      <w:pPr>
        <w:contextualSpacing/>
        <w:jc w:val="both"/>
        <w:rPr>
          <w:rFonts w:ascii="Times New Roman" w:hAnsi="Times New Roman"/>
          <w:sz w:val="28"/>
          <w:szCs w:val="28"/>
        </w:rPr>
      </w:pPr>
      <w:r w:rsidRPr="00086E84">
        <w:rPr>
          <w:rFonts w:ascii="Times New Roman" w:hAnsi="Times New Roman"/>
          <w:sz w:val="28"/>
          <w:szCs w:val="28"/>
        </w:rPr>
        <w:tab/>
        <w:t>Расходование аккумулированных денежных средств заинтересованных лиц осуществляется в соответствии с условиями соглашения на выполнение работ в разрезе многоквартирных домов, дворовые территории которых подлежат благоустройству.</w:t>
      </w:r>
    </w:p>
    <w:p w:rsidR="00086E84" w:rsidRPr="00086E84" w:rsidRDefault="00086E84" w:rsidP="001C6144">
      <w:pPr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086E84">
        <w:rPr>
          <w:rFonts w:ascii="Times New Roman" w:hAnsi="Times New Roman"/>
          <w:bCs/>
          <w:sz w:val="28"/>
          <w:szCs w:val="28"/>
        </w:rPr>
        <w:tab/>
      </w:r>
      <w:r w:rsidR="00F948F7">
        <w:rPr>
          <w:rFonts w:ascii="Times New Roman" w:hAnsi="Times New Roman"/>
          <w:bCs/>
          <w:sz w:val="28"/>
          <w:szCs w:val="28"/>
        </w:rPr>
        <w:t>9</w:t>
      </w:r>
      <w:r w:rsidRPr="00086E84">
        <w:rPr>
          <w:rFonts w:ascii="Times New Roman" w:hAnsi="Times New Roman"/>
          <w:bCs/>
          <w:sz w:val="28"/>
          <w:szCs w:val="28"/>
        </w:rPr>
        <w:t>.3. Контроль за соблюдением условий порядка</w:t>
      </w:r>
    </w:p>
    <w:p w:rsidR="00086E84" w:rsidRPr="00086E84" w:rsidRDefault="00F948F7" w:rsidP="001C6144">
      <w:pPr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9</w:t>
      </w:r>
      <w:r w:rsidR="00086E84" w:rsidRPr="00086E84">
        <w:rPr>
          <w:rFonts w:ascii="Times New Roman" w:hAnsi="Times New Roman"/>
          <w:sz w:val="28"/>
          <w:szCs w:val="28"/>
        </w:rPr>
        <w:t>.3.1. Контроль за целевым расходованием аккумулированных денежных средств заинт</w:t>
      </w:r>
      <w:r w:rsidR="00481068">
        <w:rPr>
          <w:rFonts w:ascii="Times New Roman" w:hAnsi="Times New Roman"/>
          <w:sz w:val="28"/>
          <w:szCs w:val="28"/>
        </w:rPr>
        <w:t>ересованных лиц осуществляется а</w:t>
      </w:r>
      <w:r w:rsidR="00086E84" w:rsidRPr="00086E84">
        <w:rPr>
          <w:rFonts w:ascii="Times New Roman" w:hAnsi="Times New Roman"/>
          <w:sz w:val="28"/>
          <w:szCs w:val="28"/>
        </w:rPr>
        <w:t xml:space="preserve">дминистрацией </w:t>
      </w:r>
      <w:r w:rsidR="00481068" w:rsidRPr="00481068">
        <w:rPr>
          <w:rFonts w:ascii="Times New Roman" w:hAnsi="Times New Roman"/>
          <w:sz w:val="28"/>
          <w:szCs w:val="28"/>
        </w:rPr>
        <w:t xml:space="preserve">Петровск-Забайкальского муниципального округа </w:t>
      </w:r>
      <w:r w:rsidR="00086E84" w:rsidRPr="00086E84">
        <w:rPr>
          <w:rFonts w:ascii="Times New Roman" w:hAnsi="Times New Roman"/>
          <w:sz w:val="28"/>
          <w:szCs w:val="28"/>
        </w:rPr>
        <w:t>в соответствии с бюджетным законодательством.</w:t>
      </w:r>
    </w:p>
    <w:p w:rsidR="00481068" w:rsidRDefault="00F948F7" w:rsidP="00481068">
      <w:p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9</w:t>
      </w:r>
      <w:r w:rsidR="00086E84" w:rsidRPr="00086E84">
        <w:rPr>
          <w:rFonts w:ascii="Times New Roman" w:hAnsi="Times New Roman"/>
          <w:sz w:val="28"/>
          <w:szCs w:val="28"/>
        </w:rPr>
        <w:t xml:space="preserve">.3.2. </w:t>
      </w:r>
      <w:r w:rsidR="00AD241D">
        <w:rPr>
          <w:rFonts w:ascii="Times New Roman" w:hAnsi="Times New Roman"/>
          <w:sz w:val="28"/>
          <w:szCs w:val="28"/>
        </w:rPr>
        <w:t xml:space="preserve">Комитетом по финансам администрации </w:t>
      </w:r>
      <w:r w:rsidR="00481068" w:rsidRPr="00481068">
        <w:rPr>
          <w:rFonts w:ascii="Times New Roman" w:hAnsi="Times New Roman"/>
          <w:sz w:val="28"/>
          <w:szCs w:val="28"/>
        </w:rPr>
        <w:t>Петровск-Забайкальского муниципального округа</w:t>
      </w:r>
      <w:r w:rsidR="00AD241D">
        <w:rPr>
          <w:rFonts w:ascii="Times New Roman" w:hAnsi="Times New Roman"/>
          <w:sz w:val="28"/>
          <w:szCs w:val="28"/>
        </w:rPr>
        <w:t xml:space="preserve"> </w:t>
      </w:r>
      <w:r w:rsidR="00086E84" w:rsidRPr="00086E84">
        <w:rPr>
          <w:rFonts w:ascii="Times New Roman" w:hAnsi="Times New Roman"/>
          <w:sz w:val="28"/>
          <w:szCs w:val="28"/>
        </w:rPr>
        <w:t>обеспечивает возврат аккумулированных денежных средств заинтересованным лицам в срок до 31 дек</w:t>
      </w:r>
      <w:r w:rsidR="00481068">
        <w:rPr>
          <w:rFonts w:ascii="Times New Roman" w:hAnsi="Times New Roman"/>
          <w:sz w:val="28"/>
          <w:szCs w:val="28"/>
        </w:rPr>
        <w:t>абря текущего года при условии:</w:t>
      </w:r>
    </w:p>
    <w:p w:rsidR="00481068" w:rsidRDefault="00481068" w:rsidP="00481068">
      <w:pPr>
        <w:tabs>
          <w:tab w:val="left" w:pos="142"/>
          <w:tab w:val="left" w:pos="709"/>
        </w:tabs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</w:t>
      </w:r>
      <w:r w:rsidR="00086E84" w:rsidRPr="00086E84">
        <w:rPr>
          <w:rFonts w:ascii="Times New Roman" w:hAnsi="Times New Roman"/>
          <w:sz w:val="28"/>
          <w:szCs w:val="28"/>
        </w:rPr>
        <w:t>- экономии денежных средств, по итогам проведения конкурсных процедур;</w:t>
      </w:r>
    </w:p>
    <w:p w:rsidR="00086E84" w:rsidRPr="00086E84" w:rsidRDefault="00481068" w:rsidP="00481068">
      <w:pPr>
        <w:tabs>
          <w:tab w:val="left" w:pos="142"/>
          <w:tab w:val="left" w:pos="709"/>
        </w:tabs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- </w:t>
      </w:r>
      <w:r w:rsidR="00086E84" w:rsidRPr="00086E84">
        <w:rPr>
          <w:rFonts w:ascii="Times New Roman" w:hAnsi="Times New Roman"/>
          <w:sz w:val="28"/>
          <w:szCs w:val="28"/>
        </w:rPr>
        <w:t>неисполнения работ по благоустройству дворовой территории многоквартирного дома по вине подрядной организации;</w:t>
      </w:r>
    </w:p>
    <w:p w:rsidR="00086E84" w:rsidRPr="00086E84" w:rsidRDefault="00481068" w:rsidP="00481068">
      <w:pPr>
        <w:tabs>
          <w:tab w:val="left" w:pos="142"/>
        </w:tabs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</w:t>
      </w:r>
      <w:r w:rsidR="00086E84" w:rsidRPr="00086E84">
        <w:rPr>
          <w:rFonts w:ascii="Times New Roman" w:hAnsi="Times New Roman"/>
          <w:sz w:val="28"/>
          <w:szCs w:val="28"/>
        </w:rPr>
        <w:t>- не предоставления заинтересованными лицами доступа к проведению благоустройства на дворовой территории;</w:t>
      </w:r>
    </w:p>
    <w:p w:rsidR="00086E84" w:rsidRPr="00086E84" w:rsidRDefault="00481068" w:rsidP="00481068">
      <w:pPr>
        <w:tabs>
          <w:tab w:val="left" w:pos="142"/>
        </w:tabs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</w:t>
      </w:r>
      <w:r w:rsidR="00086E84" w:rsidRPr="00086E84">
        <w:rPr>
          <w:rFonts w:ascii="Times New Roman" w:hAnsi="Times New Roman"/>
          <w:sz w:val="28"/>
          <w:szCs w:val="28"/>
        </w:rPr>
        <w:t>- возникновения обстоятельств непреодолимой силы;</w:t>
      </w:r>
    </w:p>
    <w:p w:rsidR="00086E84" w:rsidRDefault="00481068" w:rsidP="00481068">
      <w:pPr>
        <w:tabs>
          <w:tab w:val="left" w:pos="142"/>
        </w:tabs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</w:t>
      </w:r>
      <w:r w:rsidR="00D672A5">
        <w:rPr>
          <w:rFonts w:ascii="Times New Roman" w:hAnsi="Times New Roman"/>
          <w:sz w:val="28"/>
          <w:szCs w:val="28"/>
        </w:rPr>
        <w:t xml:space="preserve">- </w:t>
      </w:r>
      <w:r w:rsidR="00086E84" w:rsidRPr="00086E84">
        <w:rPr>
          <w:rFonts w:ascii="Times New Roman" w:hAnsi="Times New Roman"/>
          <w:sz w:val="28"/>
          <w:szCs w:val="28"/>
        </w:rPr>
        <w:t>возникновения иных случаев, предусмотренных действующим законодательством.</w:t>
      </w:r>
    </w:p>
    <w:p w:rsidR="00530230" w:rsidRDefault="00530230" w:rsidP="00481068">
      <w:pPr>
        <w:tabs>
          <w:tab w:val="left" w:pos="709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9.3.3. </w:t>
      </w:r>
      <w:r w:rsidRPr="00720361">
        <w:rPr>
          <w:rFonts w:ascii="Times New Roman" w:hAnsi="Times New Roman"/>
          <w:bCs/>
          <w:sz w:val="28"/>
          <w:szCs w:val="28"/>
        </w:rPr>
        <w:t xml:space="preserve">Соглашения по результатам закупки товаров, работ и услуг для обеспечения </w:t>
      </w:r>
      <w:r w:rsidRPr="00720361">
        <w:rPr>
          <w:rFonts w:ascii="Times New Roman" w:hAnsi="Times New Roman"/>
          <w:sz w:val="28"/>
          <w:szCs w:val="28"/>
        </w:rPr>
        <w:t xml:space="preserve">муниципальных нужд в целях реализации муниципальных </w:t>
      </w:r>
      <w:r w:rsidRPr="00720361">
        <w:rPr>
          <w:rFonts w:ascii="Times New Roman" w:hAnsi="Times New Roman"/>
          <w:sz w:val="28"/>
          <w:szCs w:val="28"/>
        </w:rPr>
        <w:lastRenderedPageBreak/>
        <w:t>программ должны быть заключены не позднее 1 июля года предоставления субсидии - для заключения соглашений на выполнение работ по благоустройству общественных территорий, не позднее 1 мая года предоставления субсидии - для заключения соглашений на выполнение работ по благоустройству дворовых территорий, за исключением случаев обжалования действий (бездействия) заказчика и (или) комиссии по осуществлению закупок и (или) оператора электронной площадки при осуществлении закупки товаров, работ, услуг в порядке, установленном законодательством Российской Федерации, при которых срок заключения таких соглашений продлевается на срок указанного обжалования.</w:t>
      </w:r>
    </w:p>
    <w:p w:rsidR="00086E84" w:rsidRPr="00431EB4" w:rsidRDefault="00086E84" w:rsidP="00F63EEA">
      <w:pPr>
        <w:tabs>
          <w:tab w:val="left" w:pos="1093"/>
        </w:tabs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96086E" w:rsidRDefault="0096086E" w:rsidP="0096086E">
      <w:pPr>
        <w:tabs>
          <w:tab w:val="left" w:pos="-1560"/>
        </w:tabs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10</w:t>
      </w:r>
      <w:r w:rsidRPr="00431EB4">
        <w:rPr>
          <w:rFonts w:ascii="Times New Roman" w:hAnsi="Times New Roman"/>
          <w:b/>
          <w:bCs/>
          <w:sz w:val="28"/>
          <w:szCs w:val="28"/>
        </w:rPr>
        <w:t>. Целевые индикаторы Программы</w:t>
      </w:r>
    </w:p>
    <w:p w:rsidR="00481068" w:rsidRPr="00431EB4" w:rsidRDefault="00481068" w:rsidP="0096086E">
      <w:pPr>
        <w:tabs>
          <w:tab w:val="left" w:pos="-1560"/>
        </w:tabs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96086E" w:rsidRDefault="0096086E" w:rsidP="0096086E">
      <w:pPr>
        <w:tabs>
          <w:tab w:val="left" w:pos="10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31EB4">
        <w:rPr>
          <w:rFonts w:ascii="Times New Roman" w:hAnsi="Times New Roman"/>
          <w:sz w:val="28"/>
          <w:szCs w:val="28"/>
        </w:rPr>
        <w:t>Целевые индикаторы Программы количественные показатели, отражающие степень достижения целей и решения задач</w:t>
      </w:r>
      <w:r>
        <w:rPr>
          <w:rFonts w:ascii="Times New Roman" w:hAnsi="Times New Roman"/>
          <w:sz w:val="28"/>
          <w:szCs w:val="28"/>
        </w:rPr>
        <w:t xml:space="preserve"> Программы приведены ниже в таблице нарастающим итогом</w:t>
      </w:r>
      <w:r w:rsidRPr="00431EB4">
        <w:rPr>
          <w:rFonts w:ascii="Times New Roman" w:hAnsi="Times New Roman"/>
          <w:sz w:val="28"/>
          <w:szCs w:val="28"/>
        </w:rPr>
        <w:t xml:space="preserve">. </w:t>
      </w:r>
    </w:p>
    <w:p w:rsidR="0096086E" w:rsidRPr="00431EB4" w:rsidRDefault="0096086E" w:rsidP="0096086E">
      <w:pPr>
        <w:tabs>
          <w:tab w:val="left" w:pos="10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tbl>
      <w:tblPr>
        <w:tblW w:w="9073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5"/>
        <w:gridCol w:w="1560"/>
        <w:gridCol w:w="1134"/>
        <w:gridCol w:w="993"/>
        <w:gridCol w:w="992"/>
        <w:gridCol w:w="992"/>
        <w:gridCol w:w="992"/>
        <w:gridCol w:w="993"/>
        <w:gridCol w:w="992"/>
      </w:tblGrid>
      <w:tr w:rsidR="00BD3557" w:rsidRPr="00A0658F" w:rsidTr="00BD3557">
        <w:trPr>
          <w:trHeight w:val="1140"/>
        </w:trPr>
        <w:tc>
          <w:tcPr>
            <w:tcW w:w="425" w:type="dxa"/>
          </w:tcPr>
          <w:p w:rsidR="00BD3557" w:rsidRPr="00A0658F" w:rsidRDefault="00BD3557" w:rsidP="00FD745E">
            <w:pPr>
              <w:tabs>
                <w:tab w:val="left" w:pos="1093"/>
              </w:tabs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b/>
                <w:bCs/>
                <w:sz w:val="18"/>
                <w:szCs w:val="18"/>
                <w:lang w:eastAsia="ru-RU"/>
              </w:rPr>
              <w:t>№</w:t>
            </w:r>
          </w:p>
        </w:tc>
        <w:tc>
          <w:tcPr>
            <w:tcW w:w="1560" w:type="dxa"/>
          </w:tcPr>
          <w:p w:rsidR="00BD3557" w:rsidRPr="00A0658F" w:rsidRDefault="00BD3557" w:rsidP="00FD745E">
            <w:pPr>
              <w:tabs>
                <w:tab w:val="left" w:pos="1093"/>
              </w:tabs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b/>
                <w:bCs/>
                <w:sz w:val="18"/>
                <w:szCs w:val="18"/>
                <w:lang w:eastAsia="ru-RU"/>
              </w:rPr>
              <w:t>Наименования индикатора</w:t>
            </w:r>
          </w:p>
        </w:tc>
        <w:tc>
          <w:tcPr>
            <w:tcW w:w="1134" w:type="dxa"/>
          </w:tcPr>
          <w:p w:rsidR="00BD3557" w:rsidRPr="00A0658F" w:rsidRDefault="00BD3557" w:rsidP="00FD745E">
            <w:pPr>
              <w:tabs>
                <w:tab w:val="left" w:pos="1093"/>
              </w:tabs>
              <w:spacing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b/>
                <w:bCs/>
                <w:sz w:val="18"/>
                <w:szCs w:val="18"/>
                <w:lang w:eastAsia="ru-RU"/>
              </w:rPr>
              <w:t>Ед</w:t>
            </w:r>
            <w:r w:rsidRPr="00BD3557">
              <w:rPr>
                <w:rFonts w:ascii="Times New Roman" w:eastAsia="Times New Roman" w:hAnsi="Times New Roman"/>
                <w:b/>
                <w:bCs/>
                <w:sz w:val="18"/>
                <w:szCs w:val="18"/>
                <w:lang w:eastAsia="ru-RU"/>
              </w:rPr>
              <w:t>иницы измерения</w:t>
            </w:r>
          </w:p>
        </w:tc>
        <w:tc>
          <w:tcPr>
            <w:tcW w:w="993" w:type="dxa"/>
          </w:tcPr>
          <w:p w:rsidR="00BD3557" w:rsidRPr="00A0658F" w:rsidRDefault="00BD3557" w:rsidP="00FD745E">
            <w:pPr>
              <w:tabs>
                <w:tab w:val="left" w:pos="1093"/>
              </w:tabs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  <w:t>Значения показателей</w:t>
            </w:r>
          </w:p>
          <w:p w:rsidR="00BD3557" w:rsidRPr="00A0658F" w:rsidRDefault="00BD3557" w:rsidP="00FD745E">
            <w:pPr>
              <w:tabs>
                <w:tab w:val="left" w:pos="1093"/>
              </w:tabs>
              <w:spacing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  <w:t>2025</w:t>
            </w:r>
            <w:r w:rsidRPr="00A0658F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 год</w:t>
            </w:r>
          </w:p>
        </w:tc>
        <w:tc>
          <w:tcPr>
            <w:tcW w:w="992" w:type="dxa"/>
          </w:tcPr>
          <w:p w:rsidR="00BD3557" w:rsidRPr="00A0658F" w:rsidRDefault="00BD3557" w:rsidP="00FD745E">
            <w:pPr>
              <w:tabs>
                <w:tab w:val="left" w:pos="1093"/>
              </w:tabs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b/>
                <w:bCs/>
                <w:sz w:val="18"/>
                <w:szCs w:val="18"/>
                <w:lang w:eastAsia="ru-RU"/>
              </w:rPr>
              <w:t>Значения показателей</w:t>
            </w:r>
          </w:p>
          <w:p w:rsidR="00BD3557" w:rsidRPr="00A0658F" w:rsidRDefault="00BD3557" w:rsidP="00FD745E">
            <w:pPr>
              <w:tabs>
                <w:tab w:val="left" w:pos="1093"/>
              </w:tabs>
              <w:spacing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18"/>
                <w:szCs w:val="18"/>
                <w:lang w:eastAsia="ru-RU"/>
              </w:rPr>
              <w:t>2026</w:t>
            </w:r>
            <w:r w:rsidRPr="00A0658F">
              <w:rPr>
                <w:rFonts w:ascii="Times New Roman" w:eastAsia="Times New Roman" w:hAnsi="Times New Roman"/>
                <w:b/>
                <w:bCs/>
                <w:sz w:val="18"/>
                <w:szCs w:val="18"/>
                <w:lang w:eastAsia="ru-RU"/>
              </w:rPr>
              <w:t xml:space="preserve"> год</w:t>
            </w:r>
          </w:p>
        </w:tc>
        <w:tc>
          <w:tcPr>
            <w:tcW w:w="992" w:type="dxa"/>
          </w:tcPr>
          <w:p w:rsidR="00BD3557" w:rsidRPr="00A0658F" w:rsidRDefault="00BD3557" w:rsidP="00FD745E">
            <w:pPr>
              <w:tabs>
                <w:tab w:val="left" w:pos="1093"/>
              </w:tabs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b/>
                <w:bCs/>
                <w:sz w:val="18"/>
                <w:szCs w:val="18"/>
                <w:lang w:eastAsia="ru-RU"/>
              </w:rPr>
              <w:t>Значения показателей</w:t>
            </w:r>
          </w:p>
          <w:p w:rsidR="00BD3557" w:rsidRPr="00A0658F" w:rsidRDefault="00BD3557" w:rsidP="00FD745E">
            <w:pPr>
              <w:tabs>
                <w:tab w:val="left" w:pos="1093"/>
              </w:tabs>
              <w:spacing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18"/>
                <w:szCs w:val="18"/>
                <w:lang w:eastAsia="ru-RU"/>
              </w:rPr>
              <w:t>2027</w:t>
            </w:r>
            <w:r w:rsidRPr="00A0658F">
              <w:rPr>
                <w:rFonts w:ascii="Times New Roman" w:eastAsia="Times New Roman" w:hAnsi="Times New Roman"/>
                <w:b/>
                <w:bCs/>
                <w:sz w:val="18"/>
                <w:szCs w:val="18"/>
                <w:lang w:eastAsia="ru-RU"/>
              </w:rPr>
              <w:t xml:space="preserve"> год</w:t>
            </w:r>
          </w:p>
        </w:tc>
        <w:tc>
          <w:tcPr>
            <w:tcW w:w="992" w:type="dxa"/>
          </w:tcPr>
          <w:p w:rsidR="00BD3557" w:rsidRPr="00A0658F" w:rsidRDefault="00BD3557" w:rsidP="00FD745E">
            <w:pPr>
              <w:tabs>
                <w:tab w:val="left" w:pos="1093"/>
              </w:tabs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b/>
                <w:bCs/>
                <w:sz w:val="18"/>
                <w:szCs w:val="18"/>
                <w:lang w:eastAsia="ru-RU"/>
              </w:rPr>
              <w:t>Значения показателей</w:t>
            </w:r>
          </w:p>
          <w:p w:rsidR="00BD3557" w:rsidRPr="00A0658F" w:rsidRDefault="00BD3557" w:rsidP="00FD745E">
            <w:pPr>
              <w:tabs>
                <w:tab w:val="left" w:pos="1093"/>
              </w:tabs>
              <w:spacing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18"/>
                <w:szCs w:val="18"/>
                <w:lang w:eastAsia="ru-RU"/>
              </w:rPr>
              <w:t>2028</w:t>
            </w:r>
            <w:r w:rsidRPr="00A0658F">
              <w:rPr>
                <w:rFonts w:ascii="Times New Roman" w:eastAsia="Times New Roman" w:hAnsi="Times New Roman"/>
                <w:b/>
                <w:bCs/>
                <w:sz w:val="18"/>
                <w:szCs w:val="18"/>
                <w:lang w:eastAsia="ru-RU"/>
              </w:rPr>
              <w:t xml:space="preserve"> год</w:t>
            </w:r>
          </w:p>
        </w:tc>
        <w:tc>
          <w:tcPr>
            <w:tcW w:w="993" w:type="dxa"/>
          </w:tcPr>
          <w:p w:rsidR="00BD3557" w:rsidRPr="00A0658F" w:rsidRDefault="00BD3557" w:rsidP="00FD745E">
            <w:pPr>
              <w:tabs>
                <w:tab w:val="left" w:pos="1093"/>
              </w:tabs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b/>
                <w:bCs/>
                <w:sz w:val="18"/>
                <w:szCs w:val="18"/>
                <w:lang w:eastAsia="ru-RU"/>
              </w:rPr>
              <w:t>Значения показателей</w:t>
            </w:r>
          </w:p>
          <w:p w:rsidR="00BD3557" w:rsidRPr="00A0658F" w:rsidRDefault="00BD3557" w:rsidP="00FD745E">
            <w:pPr>
              <w:tabs>
                <w:tab w:val="left" w:pos="1093"/>
              </w:tabs>
              <w:spacing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18"/>
                <w:szCs w:val="18"/>
                <w:lang w:eastAsia="ru-RU"/>
              </w:rPr>
              <w:t>2029</w:t>
            </w:r>
            <w:r w:rsidRPr="00A0658F">
              <w:rPr>
                <w:rFonts w:ascii="Times New Roman" w:eastAsia="Times New Roman" w:hAnsi="Times New Roman"/>
                <w:b/>
                <w:bCs/>
                <w:sz w:val="18"/>
                <w:szCs w:val="18"/>
                <w:lang w:eastAsia="ru-RU"/>
              </w:rPr>
              <w:t xml:space="preserve"> год</w:t>
            </w:r>
          </w:p>
        </w:tc>
        <w:tc>
          <w:tcPr>
            <w:tcW w:w="992" w:type="dxa"/>
          </w:tcPr>
          <w:p w:rsidR="00BD3557" w:rsidRPr="00A0658F" w:rsidRDefault="00BD3557" w:rsidP="00FD745E">
            <w:pPr>
              <w:tabs>
                <w:tab w:val="left" w:pos="1093"/>
              </w:tabs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b/>
                <w:bCs/>
                <w:sz w:val="18"/>
                <w:szCs w:val="18"/>
                <w:lang w:eastAsia="ru-RU"/>
              </w:rPr>
              <w:t>Значения показателей</w:t>
            </w:r>
          </w:p>
          <w:p w:rsidR="00BD3557" w:rsidRPr="00A0658F" w:rsidRDefault="00BD3557" w:rsidP="00FD745E">
            <w:pPr>
              <w:tabs>
                <w:tab w:val="left" w:pos="1093"/>
              </w:tabs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18"/>
                <w:szCs w:val="18"/>
                <w:lang w:eastAsia="ru-RU"/>
              </w:rPr>
              <w:t>2030</w:t>
            </w:r>
            <w:r w:rsidRPr="00A0658F">
              <w:rPr>
                <w:rFonts w:ascii="Times New Roman" w:eastAsia="Times New Roman" w:hAnsi="Times New Roman"/>
                <w:b/>
                <w:bCs/>
                <w:sz w:val="18"/>
                <w:szCs w:val="18"/>
                <w:lang w:eastAsia="ru-RU"/>
              </w:rPr>
              <w:t xml:space="preserve"> год</w:t>
            </w:r>
          </w:p>
        </w:tc>
      </w:tr>
      <w:tr w:rsidR="00BD3557" w:rsidRPr="00A0658F" w:rsidTr="00BD3557">
        <w:tc>
          <w:tcPr>
            <w:tcW w:w="425" w:type="dxa"/>
          </w:tcPr>
          <w:p w:rsidR="00BD3557" w:rsidRPr="00A0658F" w:rsidRDefault="00BD3557" w:rsidP="00FD745E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560" w:type="dxa"/>
          </w:tcPr>
          <w:p w:rsidR="00BD3557" w:rsidRPr="00A0658F" w:rsidRDefault="00BD3557" w:rsidP="00FD745E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>Количество благоустроенных дворовых территорий</w:t>
            </w:r>
          </w:p>
        </w:tc>
        <w:tc>
          <w:tcPr>
            <w:tcW w:w="1134" w:type="dxa"/>
          </w:tcPr>
          <w:p w:rsidR="00BD3557" w:rsidRPr="00A0658F" w:rsidRDefault="00BD3557" w:rsidP="00FD745E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993" w:type="dxa"/>
          </w:tcPr>
          <w:p w:rsidR="00BD3557" w:rsidRPr="00A0658F" w:rsidRDefault="00C73B28" w:rsidP="00FD745E">
            <w:pPr>
              <w:tabs>
                <w:tab w:val="left" w:pos="1093"/>
              </w:tabs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21</w:t>
            </w:r>
          </w:p>
        </w:tc>
        <w:tc>
          <w:tcPr>
            <w:tcW w:w="992" w:type="dxa"/>
          </w:tcPr>
          <w:p w:rsidR="00BD3557" w:rsidRPr="00A0658F" w:rsidRDefault="008A6B68" w:rsidP="00FD745E">
            <w:pPr>
              <w:tabs>
                <w:tab w:val="left" w:pos="1093"/>
              </w:tabs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22</w:t>
            </w:r>
          </w:p>
        </w:tc>
        <w:tc>
          <w:tcPr>
            <w:tcW w:w="992" w:type="dxa"/>
          </w:tcPr>
          <w:p w:rsidR="00BD3557" w:rsidRPr="00A0658F" w:rsidRDefault="008A6B68" w:rsidP="00FD745E">
            <w:pPr>
              <w:tabs>
                <w:tab w:val="left" w:pos="1093"/>
              </w:tabs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23</w:t>
            </w:r>
          </w:p>
        </w:tc>
        <w:tc>
          <w:tcPr>
            <w:tcW w:w="992" w:type="dxa"/>
          </w:tcPr>
          <w:p w:rsidR="00BD3557" w:rsidRPr="00A0658F" w:rsidRDefault="008A6B68" w:rsidP="00FD745E">
            <w:pPr>
              <w:tabs>
                <w:tab w:val="left" w:pos="1093"/>
              </w:tabs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24</w:t>
            </w:r>
          </w:p>
        </w:tc>
        <w:tc>
          <w:tcPr>
            <w:tcW w:w="993" w:type="dxa"/>
          </w:tcPr>
          <w:p w:rsidR="00BD3557" w:rsidRPr="00A0658F" w:rsidRDefault="008A6B68" w:rsidP="00FD745E">
            <w:pPr>
              <w:tabs>
                <w:tab w:val="left" w:pos="1093"/>
              </w:tabs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25</w:t>
            </w:r>
          </w:p>
        </w:tc>
        <w:tc>
          <w:tcPr>
            <w:tcW w:w="992" w:type="dxa"/>
          </w:tcPr>
          <w:p w:rsidR="00BD3557" w:rsidRPr="00A0658F" w:rsidRDefault="008A6B68" w:rsidP="00FD745E">
            <w:pPr>
              <w:tabs>
                <w:tab w:val="left" w:pos="1093"/>
              </w:tabs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26</w:t>
            </w:r>
          </w:p>
        </w:tc>
      </w:tr>
      <w:tr w:rsidR="00BD3557" w:rsidRPr="00A0658F" w:rsidTr="00BD3557">
        <w:tc>
          <w:tcPr>
            <w:tcW w:w="425" w:type="dxa"/>
          </w:tcPr>
          <w:p w:rsidR="00BD3557" w:rsidRPr="00A0658F" w:rsidRDefault="00BD3557" w:rsidP="00FD745E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1560" w:type="dxa"/>
          </w:tcPr>
          <w:p w:rsidR="00BD3557" w:rsidRPr="00A0658F" w:rsidRDefault="00BD3557" w:rsidP="00FD745E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>Доля благоустроенных дворовых территорий от общего количества дворовых территорий</w:t>
            </w:r>
          </w:p>
        </w:tc>
        <w:tc>
          <w:tcPr>
            <w:tcW w:w="1134" w:type="dxa"/>
          </w:tcPr>
          <w:p w:rsidR="00BD3557" w:rsidRPr="00A0658F" w:rsidRDefault="00BD3557" w:rsidP="00FD745E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993" w:type="dxa"/>
          </w:tcPr>
          <w:p w:rsidR="00BD3557" w:rsidRPr="00A0658F" w:rsidRDefault="008A6B68" w:rsidP="00FD745E">
            <w:pPr>
              <w:tabs>
                <w:tab w:val="left" w:pos="1093"/>
              </w:tabs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14,28</w:t>
            </w:r>
          </w:p>
        </w:tc>
        <w:tc>
          <w:tcPr>
            <w:tcW w:w="992" w:type="dxa"/>
          </w:tcPr>
          <w:p w:rsidR="00BD3557" w:rsidRPr="00A0658F" w:rsidRDefault="008A6B68" w:rsidP="00FD745E">
            <w:pPr>
              <w:tabs>
                <w:tab w:val="left" w:pos="1093"/>
              </w:tabs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14,96</w:t>
            </w:r>
          </w:p>
        </w:tc>
        <w:tc>
          <w:tcPr>
            <w:tcW w:w="992" w:type="dxa"/>
          </w:tcPr>
          <w:p w:rsidR="00BD3557" w:rsidRPr="00A0658F" w:rsidRDefault="008A6B68" w:rsidP="00FD745E">
            <w:pPr>
              <w:tabs>
                <w:tab w:val="left" w:pos="1093"/>
              </w:tabs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15,65</w:t>
            </w:r>
          </w:p>
        </w:tc>
        <w:tc>
          <w:tcPr>
            <w:tcW w:w="992" w:type="dxa"/>
          </w:tcPr>
          <w:p w:rsidR="00BD3557" w:rsidRPr="00A0658F" w:rsidRDefault="008A6B68" w:rsidP="00FD745E">
            <w:pPr>
              <w:tabs>
                <w:tab w:val="left" w:pos="1093"/>
              </w:tabs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16,33</w:t>
            </w:r>
          </w:p>
        </w:tc>
        <w:tc>
          <w:tcPr>
            <w:tcW w:w="993" w:type="dxa"/>
          </w:tcPr>
          <w:p w:rsidR="00BD3557" w:rsidRPr="00A0658F" w:rsidRDefault="008A6B68" w:rsidP="00FD745E">
            <w:pPr>
              <w:tabs>
                <w:tab w:val="left" w:pos="1093"/>
              </w:tabs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17,01</w:t>
            </w:r>
          </w:p>
        </w:tc>
        <w:tc>
          <w:tcPr>
            <w:tcW w:w="992" w:type="dxa"/>
          </w:tcPr>
          <w:p w:rsidR="00BD3557" w:rsidRPr="00A0658F" w:rsidRDefault="008A6B68" w:rsidP="00FD745E">
            <w:pPr>
              <w:tabs>
                <w:tab w:val="left" w:pos="1093"/>
              </w:tabs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17,69</w:t>
            </w:r>
          </w:p>
        </w:tc>
      </w:tr>
      <w:tr w:rsidR="00BD3557" w:rsidRPr="00A0658F" w:rsidTr="00BD3557">
        <w:tc>
          <w:tcPr>
            <w:tcW w:w="425" w:type="dxa"/>
          </w:tcPr>
          <w:p w:rsidR="00BD3557" w:rsidRPr="00A0658F" w:rsidRDefault="008A6B68" w:rsidP="00FD745E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560" w:type="dxa"/>
          </w:tcPr>
          <w:p w:rsidR="00BD3557" w:rsidRPr="00A0658F" w:rsidRDefault="00BD3557" w:rsidP="00FD745E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>Количество благоустроенных муниципальных территорий общего пользования</w:t>
            </w:r>
          </w:p>
        </w:tc>
        <w:tc>
          <w:tcPr>
            <w:tcW w:w="1134" w:type="dxa"/>
          </w:tcPr>
          <w:p w:rsidR="00BD3557" w:rsidRPr="00A0658F" w:rsidRDefault="00BD3557" w:rsidP="00FD745E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993" w:type="dxa"/>
          </w:tcPr>
          <w:p w:rsidR="00BD3557" w:rsidRPr="00A0658F" w:rsidRDefault="00BD3557" w:rsidP="00FD745E">
            <w:pPr>
              <w:tabs>
                <w:tab w:val="left" w:pos="1093"/>
              </w:tabs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992" w:type="dxa"/>
          </w:tcPr>
          <w:p w:rsidR="00BD3557" w:rsidRPr="00A0658F" w:rsidRDefault="00BD3557" w:rsidP="00FD745E">
            <w:pPr>
              <w:tabs>
                <w:tab w:val="left" w:pos="1093"/>
              </w:tabs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992" w:type="dxa"/>
          </w:tcPr>
          <w:p w:rsidR="00BD3557" w:rsidRPr="00A0658F" w:rsidRDefault="00BD3557" w:rsidP="00FD745E">
            <w:pPr>
              <w:tabs>
                <w:tab w:val="left" w:pos="1093"/>
              </w:tabs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992" w:type="dxa"/>
          </w:tcPr>
          <w:p w:rsidR="00BD3557" w:rsidRPr="00A0658F" w:rsidRDefault="00BD3557" w:rsidP="00FD745E">
            <w:pPr>
              <w:tabs>
                <w:tab w:val="left" w:pos="1093"/>
              </w:tabs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993" w:type="dxa"/>
          </w:tcPr>
          <w:p w:rsidR="00BD3557" w:rsidRPr="00A0658F" w:rsidRDefault="00BD3557" w:rsidP="00FD745E">
            <w:pPr>
              <w:tabs>
                <w:tab w:val="left" w:pos="1093"/>
              </w:tabs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992" w:type="dxa"/>
          </w:tcPr>
          <w:p w:rsidR="00BD3557" w:rsidRPr="00A0658F" w:rsidRDefault="00BD3557" w:rsidP="00FD745E">
            <w:pPr>
              <w:tabs>
                <w:tab w:val="left" w:pos="1093"/>
              </w:tabs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10</w:t>
            </w:r>
          </w:p>
        </w:tc>
      </w:tr>
      <w:tr w:rsidR="00BD3557" w:rsidRPr="00A0658F" w:rsidTr="00BD3557">
        <w:tc>
          <w:tcPr>
            <w:tcW w:w="425" w:type="dxa"/>
          </w:tcPr>
          <w:p w:rsidR="00BD3557" w:rsidRPr="00A0658F" w:rsidRDefault="00BD3557" w:rsidP="00FD745E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1560" w:type="dxa"/>
          </w:tcPr>
          <w:p w:rsidR="00BD3557" w:rsidRPr="00A0658F" w:rsidRDefault="00BD3557" w:rsidP="00FD745E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Площадь благоустроенных муниципальных территорий общего пользования</w:t>
            </w:r>
          </w:p>
        </w:tc>
        <w:tc>
          <w:tcPr>
            <w:tcW w:w="1134" w:type="dxa"/>
          </w:tcPr>
          <w:p w:rsidR="00BD3557" w:rsidRPr="00A0658F" w:rsidRDefault="00BD3557" w:rsidP="00FD745E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Га</w:t>
            </w:r>
          </w:p>
        </w:tc>
        <w:tc>
          <w:tcPr>
            <w:tcW w:w="993" w:type="dxa"/>
          </w:tcPr>
          <w:p w:rsidR="00BD3557" w:rsidRPr="00A0658F" w:rsidRDefault="00BD3557" w:rsidP="00FD745E">
            <w:pPr>
              <w:tabs>
                <w:tab w:val="left" w:pos="1093"/>
              </w:tabs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0,28</w:t>
            </w:r>
          </w:p>
        </w:tc>
        <w:tc>
          <w:tcPr>
            <w:tcW w:w="992" w:type="dxa"/>
          </w:tcPr>
          <w:p w:rsidR="00BD3557" w:rsidRPr="00A0658F" w:rsidRDefault="00BD3557" w:rsidP="00FD745E">
            <w:pPr>
              <w:tabs>
                <w:tab w:val="left" w:pos="1093"/>
              </w:tabs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3,1</w:t>
            </w:r>
          </w:p>
        </w:tc>
        <w:tc>
          <w:tcPr>
            <w:tcW w:w="992" w:type="dxa"/>
          </w:tcPr>
          <w:p w:rsidR="00BD3557" w:rsidRPr="00A0658F" w:rsidRDefault="00BD3557" w:rsidP="00FD745E">
            <w:pPr>
              <w:tabs>
                <w:tab w:val="left" w:pos="1093"/>
              </w:tabs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5,89</w:t>
            </w:r>
          </w:p>
        </w:tc>
        <w:tc>
          <w:tcPr>
            <w:tcW w:w="992" w:type="dxa"/>
          </w:tcPr>
          <w:p w:rsidR="00BD3557" w:rsidRPr="00A0658F" w:rsidRDefault="00BD3557" w:rsidP="00FD745E">
            <w:pPr>
              <w:tabs>
                <w:tab w:val="left" w:pos="1093"/>
              </w:tabs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6,95</w:t>
            </w:r>
          </w:p>
        </w:tc>
        <w:tc>
          <w:tcPr>
            <w:tcW w:w="993" w:type="dxa"/>
          </w:tcPr>
          <w:p w:rsidR="00BD3557" w:rsidRPr="00A0658F" w:rsidRDefault="00BD3557" w:rsidP="00FD745E">
            <w:pPr>
              <w:tabs>
                <w:tab w:val="left" w:pos="1093"/>
              </w:tabs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8,30</w:t>
            </w:r>
          </w:p>
        </w:tc>
        <w:tc>
          <w:tcPr>
            <w:tcW w:w="992" w:type="dxa"/>
          </w:tcPr>
          <w:p w:rsidR="00BD3557" w:rsidRPr="00A0658F" w:rsidRDefault="00BD3557" w:rsidP="00FD745E">
            <w:pPr>
              <w:tabs>
                <w:tab w:val="left" w:pos="1093"/>
              </w:tabs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12,96</w:t>
            </w:r>
          </w:p>
        </w:tc>
      </w:tr>
      <w:tr w:rsidR="00BD3557" w:rsidRPr="00A0658F" w:rsidTr="00BD3557">
        <w:tc>
          <w:tcPr>
            <w:tcW w:w="425" w:type="dxa"/>
          </w:tcPr>
          <w:p w:rsidR="00BD3557" w:rsidRPr="00A0658F" w:rsidRDefault="00BD3557" w:rsidP="00FD745E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>6</w:t>
            </w:r>
          </w:p>
          <w:p w:rsidR="00BD3557" w:rsidRPr="00A0658F" w:rsidRDefault="00BD3557" w:rsidP="00FD745E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1560" w:type="dxa"/>
          </w:tcPr>
          <w:p w:rsidR="00BD3557" w:rsidRPr="00A0658F" w:rsidRDefault="00BD3557" w:rsidP="00FD745E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Доля площади благоустроенных муниципальных территорий общего пользования</w:t>
            </w:r>
          </w:p>
        </w:tc>
        <w:tc>
          <w:tcPr>
            <w:tcW w:w="1134" w:type="dxa"/>
          </w:tcPr>
          <w:p w:rsidR="00BD3557" w:rsidRPr="00A0658F" w:rsidRDefault="00BD3557" w:rsidP="00FD745E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993" w:type="dxa"/>
          </w:tcPr>
          <w:p w:rsidR="00BD3557" w:rsidRPr="00A0658F" w:rsidRDefault="00BD3557" w:rsidP="00FD745E">
            <w:pPr>
              <w:tabs>
                <w:tab w:val="left" w:pos="1093"/>
              </w:tabs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1,67</w:t>
            </w:r>
          </w:p>
        </w:tc>
        <w:tc>
          <w:tcPr>
            <w:tcW w:w="992" w:type="dxa"/>
          </w:tcPr>
          <w:p w:rsidR="00BD3557" w:rsidRPr="00A0658F" w:rsidRDefault="00BD3557" w:rsidP="00FD745E">
            <w:pPr>
              <w:tabs>
                <w:tab w:val="left" w:pos="1093"/>
              </w:tabs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16,95</w:t>
            </w:r>
          </w:p>
        </w:tc>
        <w:tc>
          <w:tcPr>
            <w:tcW w:w="992" w:type="dxa"/>
          </w:tcPr>
          <w:p w:rsidR="00BD3557" w:rsidRPr="00A0658F" w:rsidRDefault="00BD3557" w:rsidP="00FD745E">
            <w:pPr>
              <w:tabs>
                <w:tab w:val="left" w:pos="1093"/>
              </w:tabs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35,10</w:t>
            </w:r>
          </w:p>
        </w:tc>
        <w:tc>
          <w:tcPr>
            <w:tcW w:w="992" w:type="dxa"/>
          </w:tcPr>
          <w:p w:rsidR="00BD3557" w:rsidRPr="00A0658F" w:rsidRDefault="00BD3557" w:rsidP="00FD745E">
            <w:pPr>
              <w:tabs>
                <w:tab w:val="left" w:pos="1093"/>
              </w:tabs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36,30</w:t>
            </w:r>
          </w:p>
        </w:tc>
        <w:tc>
          <w:tcPr>
            <w:tcW w:w="993" w:type="dxa"/>
          </w:tcPr>
          <w:p w:rsidR="00BD3557" w:rsidRPr="00A0658F" w:rsidRDefault="00BD3557" w:rsidP="00FD745E">
            <w:pPr>
              <w:tabs>
                <w:tab w:val="left" w:pos="1093"/>
              </w:tabs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40,50</w:t>
            </w:r>
          </w:p>
        </w:tc>
        <w:tc>
          <w:tcPr>
            <w:tcW w:w="992" w:type="dxa"/>
          </w:tcPr>
          <w:p w:rsidR="00BD3557" w:rsidRPr="00A0658F" w:rsidRDefault="00BD3557" w:rsidP="00FD745E">
            <w:pPr>
              <w:tabs>
                <w:tab w:val="left" w:pos="1093"/>
              </w:tabs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77,23</w:t>
            </w:r>
          </w:p>
        </w:tc>
      </w:tr>
      <w:tr w:rsidR="00BD3557" w:rsidRPr="00A0658F" w:rsidTr="00BD3557">
        <w:tc>
          <w:tcPr>
            <w:tcW w:w="425" w:type="dxa"/>
          </w:tcPr>
          <w:p w:rsidR="00BD3557" w:rsidRPr="00A0658F" w:rsidRDefault="00BD3557" w:rsidP="00FD745E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1560" w:type="dxa"/>
          </w:tcPr>
          <w:p w:rsidR="00BD3557" w:rsidRPr="00A0658F" w:rsidRDefault="00BD3557" w:rsidP="00FD745E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 xml:space="preserve">Доля финансового участия в выполнении минимального перечня работ по благоустройству дворовых территорий </w:t>
            </w:r>
            <w:r w:rsidRPr="00A0658F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lastRenderedPageBreak/>
              <w:t>заинтересованных лиц</w:t>
            </w:r>
          </w:p>
        </w:tc>
        <w:tc>
          <w:tcPr>
            <w:tcW w:w="1134" w:type="dxa"/>
          </w:tcPr>
          <w:p w:rsidR="00BD3557" w:rsidRPr="00A0658F" w:rsidRDefault="00BD3557" w:rsidP="00FD745E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lastRenderedPageBreak/>
              <w:t>%</w:t>
            </w:r>
          </w:p>
        </w:tc>
        <w:tc>
          <w:tcPr>
            <w:tcW w:w="993" w:type="dxa"/>
          </w:tcPr>
          <w:p w:rsidR="00BD3557" w:rsidRPr="00A0658F" w:rsidRDefault="00BD3557" w:rsidP="00FD745E">
            <w:pPr>
              <w:tabs>
                <w:tab w:val="left" w:pos="1093"/>
              </w:tabs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992" w:type="dxa"/>
          </w:tcPr>
          <w:p w:rsidR="00BD3557" w:rsidRPr="00A0658F" w:rsidRDefault="00BD3557" w:rsidP="00FD745E">
            <w:pPr>
              <w:tabs>
                <w:tab w:val="left" w:pos="1093"/>
              </w:tabs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992" w:type="dxa"/>
          </w:tcPr>
          <w:p w:rsidR="00BD3557" w:rsidRPr="00A0658F" w:rsidRDefault="00BD3557" w:rsidP="00FD745E">
            <w:pPr>
              <w:tabs>
                <w:tab w:val="left" w:pos="1093"/>
              </w:tabs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992" w:type="dxa"/>
          </w:tcPr>
          <w:p w:rsidR="00BD3557" w:rsidRPr="00A0658F" w:rsidRDefault="00BD3557" w:rsidP="00FD745E">
            <w:pPr>
              <w:tabs>
                <w:tab w:val="left" w:pos="1093"/>
              </w:tabs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993" w:type="dxa"/>
          </w:tcPr>
          <w:p w:rsidR="00BD3557" w:rsidRPr="00A0658F" w:rsidRDefault="00BD3557" w:rsidP="00FD745E">
            <w:pPr>
              <w:tabs>
                <w:tab w:val="left" w:pos="1093"/>
              </w:tabs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992" w:type="dxa"/>
          </w:tcPr>
          <w:p w:rsidR="00BD3557" w:rsidRPr="00A0658F" w:rsidRDefault="00BD3557" w:rsidP="00FD745E">
            <w:pPr>
              <w:tabs>
                <w:tab w:val="left" w:pos="1093"/>
              </w:tabs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9</w:t>
            </w:r>
          </w:p>
        </w:tc>
      </w:tr>
      <w:tr w:rsidR="00BD3557" w:rsidRPr="00A0658F" w:rsidTr="00BD3557">
        <w:tc>
          <w:tcPr>
            <w:tcW w:w="425" w:type="dxa"/>
          </w:tcPr>
          <w:p w:rsidR="00BD3557" w:rsidRPr="00A0658F" w:rsidRDefault="00BD3557" w:rsidP="00FD745E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1560" w:type="dxa"/>
          </w:tcPr>
          <w:p w:rsidR="00BD3557" w:rsidRPr="00A0658F" w:rsidRDefault="00BD3557" w:rsidP="00FD745E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 xml:space="preserve">Доля трудового участия в выполнении минимального перечня работ по благоустройству дворовых территорий заинтересованных  лиц  </w:t>
            </w:r>
          </w:p>
        </w:tc>
        <w:tc>
          <w:tcPr>
            <w:tcW w:w="1134" w:type="dxa"/>
          </w:tcPr>
          <w:p w:rsidR="00BD3557" w:rsidRPr="00A0658F" w:rsidRDefault="00BD3557" w:rsidP="00FD745E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993" w:type="dxa"/>
          </w:tcPr>
          <w:p w:rsidR="00BD3557" w:rsidRPr="00A0658F" w:rsidRDefault="00BD3557" w:rsidP="00FD745E">
            <w:pPr>
              <w:tabs>
                <w:tab w:val="left" w:pos="1093"/>
              </w:tabs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992" w:type="dxa"/>
          </w:tcPr>
          <w:p w:rsidR="00BD3557" w:rsidRPr="00A0658F" w:rsidRDefault="00BD3557" w:rsidP="00FD745E">
            <w:pPr>
              <w:tabs>
                <w:tab w:val="left" w:pos="1093"/>
              </w:tabs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25</w:t>
            </w:r>
          </w:p>
        </w:tc>
        <w:tc>
          <w:tcPr>
            <w:tcW w:w="992" w:type="dxa"/>
          </w:tcPr>
          <w:p w:rsidR="00BD3557" w:rsidRPr="00A0658F" w:rsidRDefault="00BD3557" w:rsidP="00FD745E">
            <w:pPr>
              <w:tabs>
                <w:tab w:val="left" w:pos="1093"/>
              </w:tabs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30</w:t>
            </w:r>
          </w:p>
        </w:tc>
        <w:tc>
          <w:tcPr>
            <w:tcW w:w="992" w:type="dxa"/>
          </w:tcPr>
          <w:p w:rsidR="00BD3557" w:rsidRPr="00A0658F" w:rsidRDefault="00BD3557" w:rsidP="00FD745E">
            <w:pPr>
              <w:tabs>
                <w:tab w:val="left" w:pos="1093"/>
              </w:tabs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34</w:t>
            </w:r>
          </w:p>
        </w:tc>
        <w:tc>
          <w:tcPr>
            <w:tcW w:w="993" w:type="dxa"/>
          </w:tcPr>
          <w:p w:rsidR="00BD3557" w:rsidRPr="00A0658F" w:rsidRDefault="00BD3557" w:rsidP="00FD745E">
            <w:pPr>
              <w:tabs>
                <w:tab w:val="left" w:pos="1093"/>
              </w:tabs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35</w:t>
            </w:r>
          </w:p>
        </w:tc>
        <w:tc>
          <w:tcPr>
            <w:tcW w:w="992" w:type="dxa"/>
          </w:tcPr>
          <w:p w:rsidR="00BD3557" w:rsidRPr="00A0658F" w:rsidRDefault="00BD3557" w:rsidP="00FD745E">
            <w:pPr>
              <w:tabs>
                <w:tab w:val="left" w:pos="1093"/>
              </w:tabs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39</w:t>
            </w:r>
          </w:p>
        </w:tc>
      </w:tr>
      <w:tr w:rsidR="00BD3557" w:rsidRPr="00A0658F" w:rsidTr="00BD3557">
        <w:tc>
          <w:tcPr>
            <w:tcW w:w="425" w:type="dxa"/>
          </w:tcPr>
          <w:p w:rsidR="00BD3557" w:rsidRPr="00A0658F" w:rsidRDefault="00BD3557" w:rsidP="00FD745E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1560" w:type="dxa"/>
          </w:tcPr>
          <w:p w:rsidR="00BD3557" w:rsidRPr="00A0658F" w:rsidRDefault="00BD3557" w:rsidP="00FD745E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Доля финансового участия в выполнении дополнительного перечня работ по благоустройству дворовых территорий заинтересованных лиц</w:t>
            </w:r>
          </w:p>
        </w:tc>
        <w:tc>
          <w:tcPr>
            <w:tcW w:w="1134" w:type="dxa"/>
          </w:tcPr>
          <w:p w:rsidR="00BD3557" w:rsidRPr="00A0658F" w:rsidRDefault="00BD3557" w:rsidP="00FD745E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993" w:type="dxa"/>
          </w:tcPr>
          <w:p w:rsidR="00BD3557" w:rsidRPr="00A0658F" w:rsidRDefault="00BD3557" w:rsidP="00FD745E">
            <w:pPr>
              <w:tabs>
                <w:tab w:val="left" w:pos="1093"/>
              </w:tabs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992" w:type="dxa"/>
          </w:tcPr>
          <w:p w:rsidR="00BD3557" w:rsidRPr="00A0658F" w:rsidRDefault="00BD3557" w:rsidP="00FD745E">
            <w:pPr>
              <w:tabs>
                <w:tab w:val="left" w:pos="1093"/>
              </w:tabs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992" w:type="dxa"/>
          </w:tcPr>
          <w:p w:rsidR="00BD3557" w:rsidRPr="00A0658F" w:rsidRDefault="00BD3557" w:rsidP="00FD745E">
            <w:pPr>
              <w:tabs>
                <w:tab w:val="left" w:pos="1093"/>
              </w:tabs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992" w:type="dxa"/>
          </w:tcPr>
          <w:p w:rsidR="00BD3557" w:rsidRPr="00A0658F" w:rsidRDefault="00BD3557" w:rsidP="00FD745E">
            <w:pPr>
              <w:tabs>
                <w:tab w:val="left" w:pos="1093"/>
              </w:tabs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993" w:type="dxa"/>
          </w:tcPr>
          <w:p w:rsidR="00BD3557" w:rsidRPr="00A0658F" w:rsidRDefault="00BD3557" w:rsidP="00FD745E">
            <w:pPr>
              <w:tabs>
                <w:tab w:val="left" w:pos="1093"/>
              </w:tabs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992" w:type="dxa"/>
          </w:tcPr>
          <w:p w:rsidR="00BD3557" w:rsidRPr="00A0658F" w:rsidRDefault="00BD3557" w:rsidP="00FD745E">
            <w:pPr>
              <w:tabs>
                <w:tab w:val="left" w:pos="1093"/>
              </w:tabs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7</w:t>
            </w:r>
          </w:p>
        </w:tc>
      </w:tr>
      <w:tr w:rsidR="00BD3557" w:rsidRPr="00A0658F" w:rsidTr="00BD3557">
        <w:tc>
          <w:tcPr>
            <w:tcW w:w="425" w:type="dxa"/>
          </w:tcPr>
          <w:p w:rsidR="00BD3557" w:rsidRPr="00A0658F" w:rsidRDefault="00BD3557" w:rsidP="00FD745E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1560" w:type="dxa"/>
          </w:tcPr>
          <w:p w:rsidR="00BD3557" w:rsidRPr="00A0658F" w:rsidRDefault="00BD3557" w:rsidP="00FD745E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Доля трудового участия в выполнении дополнительного перечня работ по благоустройству дворовых территорий заинтересованных лиц</w:t>
            </w:r>
          </w:p>
        </w:tc>
        <w:tc>
          <w:tcPr>
            <w:tcW w:w="1134" w:type="dxa"/>
          </w:tcPr>
          <w:p w:rsidR="00BD3557" w:rsidRPr="00A0658F" w:rsidRDefault="00BD3557" w:rsidP="00FD745E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993" w:type="dxa"/>
          </w:tcPr>
          <w:p w:rsidR="00BD3557" w:rsidRPr="00A0658F" w:rsidRDefault="00BD3557" w:rsidP="00FD745E">
            <w:pPr>
              <w:tabs>
                <w:tab w:val="left" w:pos="1093"/>
              </w:tabs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992" w:type="dxa"/>
          </w:tcPr>
          <w:p w:rsidR="00BD3557" w:rsidRPr="00A0658F" w:rsidRDefault="00BD3557" w:rsidP="00FD745E">
            <w:pPr>
              <w:tabs>
                <w:tab w:val="left" w:pos="1093"/>
              </w:tabs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992" w:type="dxa"/>
          </w:tcPr>
          <w:p w:rsidR="00BD3557" w:rsidRPr="00A0658F" w:rsidRDefault="00BD3557" w:rsidP="00FD745E">
            <w:pPr>
              <w:tabs>
                <w:tab w:val="left" w:pos="1093"/>
              </w:tabs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992" w:type="dxa"/>
          </w:tcPr>
          <w:p w:rsidR="00BD3557" w:rsidRPr="00A0658F" w:rsidRDefault="00BD3557" w:rsidP="00FD745E">
            <w:pPr>
              <w:tabs>
                <w:tab w:val="left" w:pos="1093"/>
              </w:tabs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16</w:t>
            </w:r>
          </w:p>
        </w:tc>
        <w:tc>
          <w:tcPr>
            <w:tcW w:w="993" w:type="dxa"/>
          </w:tcPr>
          <w:p w:rsidR="00BD3557" w:rsidRPr="00A0658F" w:rsidRDefault="00BD3557" w:rsidP="00FD745E">
            <w:pPr>
              <w:tabs>
                <w:tab w:val="left" w:pos="1093"/>
              </w:tabs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18</w:t>
            </w:r>
          </w:p>
        </w:tc>
        <w:tc>
          <w:tcPr>
            <w:tcW w:w="992" w:type="dxa"/>
          </w:tcPr>
          <w:p w:rsidR="00BD3557" w:rsidRPr="00A0658F" w:rsidRDefault="00BD3557" w:rsidP="00FD745E">
            <w:pPr>
              <w:tabs>
                <w:tab w:val="left" w:pos="1093"/>
              </w:tabs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 w:rsidRPr="00A0658F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20</w:t>
            </w:r>
          </w:p>
        </w:tc>
      </w:tr>
    </w:tbl>
    <w:p w:rsidR="0096086E" w:rsidRPr="00431EB4" w:rsidRDefault="0096086E" w:rsidP="0096086E">
      <w:pPr>
        <w:tabs>
          <w:tab w:val="left" w:pos="1093"/>
        </w:tabs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F63EEA" w:rsidRPr="00481068" w:rsidRDefault="0096086E" w:rsidP="00481068">
      <w:pPr>
        <w:tabs>
          <w:tab w:val="left" w:pos="709"/>
          <w:tab w:val="left" w:pos="851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31EB4">
        <w:rPr>
          <w:rFonts w:ascii="Times New Roman" w:hAnsi="Times New Roman"/>
          <w:sz w:val="28"/>
          <w:szCs w:val="28"/>
        </w:rPr>
        <w:t>Для оценки результативности использования субсидии из федерального бюджета бюджету Забайкальского края на поддержку мероприятий Программы, а также для оценки эффективности использования субсидий, выделяемых из бюджет</w:t>
      </w:r>
      <w:r w:rsidR="00611796">
        <w:rPr>
          <w:rFonts w:ascii="Times New Roman" w:hAnsi="Times New Roman"/>
          <w:sz w:val="28"/>
          <w:szCs w:val="28"/>
        </w:rPr>
        <w:t>а Забайкальского края</w:t>
      </w:r>
      <w:r w:rsidRPr="00431EB4">
        <w:rPr>
          <w:rFonts w:ascii="Times New Roman" w:hAnsi="Times New Roman"/>
          <w:sz w:val="28"/>
          <w:szCs w:val="28"/>
        </w:rPr>
        <w:t xml:space="preserve"> бюджету </w:t>
      </w:r>
      <w:r w:rsidR="00611796">
        <w:rPr>
          <w:rFonts w:ascii="Times New Roman" w:hAnsi="Times New Roman"/>
          <w:sz w:val="28"/>
          <w:szCs w:val="28"/>
        </w:rPr>
        <w:t xml:space="preserve">Петровск-Забайкальского муниципального округа </w:t>
      </w:r>
      <w:r w:rsidRPr="00431EB4">
        <w:rPr>
          <w:rFonts w:ascii="Times New Roman" w:hAnsi="Times New Roman"/>
          <w:sz w:val="28"/>
          <w:szCs w:val="28"/>
        </w:rPr>
        <w:t xml:space="preserve">на реализацию мероприятий муниципальной </w:t>
      </w:r>
      <w:r w:rsidRPr="00431EB4">
        <w:rPr>
          <w:rStyle w:val="a3"/>
          <w:rFonts w:ascii="Times New Roman" w:hAnsi="Times New Roman"/>
          <w:bCs/>
          <w:sz w:val="28"/>
          <w:szCs w:val="28"/>
        </w:rPr>
        <w:t>пр</w:t>
      </w:r>
      <w:r w:rsidR="00B50440">
        <w:rPr>
          <w:rStyle w:val="a3"/>
          <w:rFonts w:ascii="Times New Roman" w:hAnsi="Times New Roman"/>
          <w:bCs/>
          <w:sz w:val="28"/>
          <w:szCs w:val="28"/>
        </w:rPr>
        <w:t>ограммы «Формирование современной</w:t>
      </w:r>
      <w:r w:rsidRPr="00431EB4">
        <w:rPr>
          <w:rStyle w:val="a3"/>
          <w:rFonts w:ascii="Times New Roman" w:hAnsi="Times New Roman"/>
          <w:bCs/>
          <w:sz w:val="28"/>
          <w:szCs w:val="28"/>
        </w:rPr>
        <w:t xml:space="preserve"> городской среды на территории </w:t>
      </w:r>
      <w:r w:rsidR="00481068">
        <w:rPr>
          <w:rStyle w:val="a3"/>
          <w:rFonts w:ascii="Times New Roman" w:hAnsi="Times New Roman"/>
          <w:bCs/>
          <w:sz w:val="28"/>
          <w:szCs w:val="28"/>
        </w:rPr>
        <w:t>Петровск-Забайкальского муниципального округа на 2025</w:t>
      </w:r>
      <w:r w:rsidRPr="00431EB4">
        <w:rPr>
          <w:rStyle w:val="a3"/>
          <w:rFonts w:ascii="Times New Roman" w:hAnsi="Times New Roman"/>
          <w:bCs/>
          <w:sz w:val="28"/>
          <w:szCs w:val="28"/>
        </w:rPr>
        <w:t>-2</w:t>
      </w:r>
      <w:r w:rsidR="00A340FF">
        <w:rPr>
          <w:rStyle w:val="a3"/>
          <w:rFonts w:ascii="Times New Roman" w:hAnsi="Times New Roman"/>
          <w:bCs/>
          <w:sz w:val="28"/>
          <w:szCs w:val="28"/>
        </w:rPr>
        <w:t>030</w:t>
      </w:r>
      <w:r w:rsidRPr="00431EB4">
        <w:rPr>
          <w:rStyle w:val="a3"/>
          <w:rFonts w:ascii="Times New Roman" w:hAnsi="Times New Roman"/>
          <w:bCs/>
          <w:sz w:val="28"/>
          <w:szCs w:val="28"/>
        </w:rPr>
        <w:t xml:space="preserve"> год» </w:t>
      </w:r>
      <w:r w:rsidRPr="00431EB4">
        <w:rPr>
          <w:rFonts w:ascii="Times New Roman" w:hAnsi="Times New Roman"/>
          <w:sz w:val="28"/>
          <w:szCs w:val="28"/>
        </w:rPr>
        <w:t>также используются показатели результативности Прогр</w:t>
      </w:r>
      <w:r w:rsidR="00481068">
        <w:rPr>
          <w:rFonts w:ascii="Times New Roman" w:hAnsi="Times New Roman"/>
          <w:sz w:val="28"/>
          <w:szCs w:val="28"/>
        </w:rPr>
        <w:t xml:space="preserve">аммы. </w:t>
      </w:r>
    </w:p>
    <w:p w:rsidR="00530230" w:rsidRPr="00431EB4" w:rsidRDefault="00530230" w:rsidP="00530230">
      <w:pPr>
        <w:tabs>
          <w:tab w:val="left" w:pos="1093"/>
        </w:tabs>
        <w:spacing w:after="0"/>
        <w:rPr>
          <w:rFonts w:ascii="Times New Roman" w:hAnsi="Times New Roman"/>
          <w:b/>
          <w:bCs/>
          <w:sz w:val="28"/>
          <w:szCs w:val="28"/>
        </w:rPr>
      </w:pPr>
    </w:p>
    <w:p w:rsidR="002B1BBA" w:rsidRPr="00431EB4" w:rsidRDefault="00F948F7" w:rsidP="00F948F7">
      <w:pPr>
        <w:tabs>
          <w:tab w:val="left" w:pos="1093"/>
        </w:tabs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11</w:t>
      </w:r>
      <w:r w:rsidR="00515AF0">
        <w:rPr>
          <w:rFonts w:ascii="Times New Roman" w:hAnsi="Times New Roman"/>
          <w:b/>
          <w:bCs/>
          <w:sz w:val="28"/>
          <w:szCs w:val="28"/>
        </w:rPr>
        <w:t xml:space="preserve">. </w:t>
      </w:r>
      <w:r w:rsidR="002B1BBA" w:rsidRPr="00431EB4">
        <w:rPr>
          <w:rFonts w:ascii="Times New Roman" w:hAnsi="Times New Roman"/>
          <w:b/>
          <w:bCs/>
          <w:sz w:val="28"/>
          <w:szCs w:val="28"/>
        </w:rPr>
        <w:t>Механизм реализации мероприятий пр</w:t>
      </w:r>
      <w:r w:rsidR="00671700">
        <w:rPr>
          <w:rFonts w:ascii="Times New Roman" w:hAnsi="Times New Roman"/>
          <w:b/>
          <w:bCs/>
          <w:sz w:val="28"/>
          <w:szCs w:val="28"/>
        </w:rPr>
        <w:t>ограммы «Формирование современной</w:t>
      </w:r>
      <w:r w:rsidR="002B1BBA" w:rsidRPr="00431EB4">
        <w:rPr>
          <w:rFonts w:ascii="Times New Roman" w:hAnsi="Times New Roman"/>
          <w:b/>
          <w:bCs/>
          <w:sz w:val="28"/>
          <w:szCs w:val="28"/>
        </w:rPr>
        <w:t xml:space="preserve"> городской среды </w:t>
      </w:r>
      <w:r w:rsidR="002B1BBA" w:rsidRPr="00431EB4">
        <w:rPr>
          <w:rStyle w:val="a3"/>
          <w:rFonts w:ascii="Times New Roman" w:hAnsi="Times New Roman"/>
          <w:b/>
          <w:bCs/>
          <w:sz w:val="28"/>
          <w:szCs w:val="28"/>
        </w:rPr>
        <w:t xml:space="preserve">на территории </w:t>
      </w:r>
      <w:r w:rsidR="00481068">
        <w:rPr>
          <w:rStyle w:val="a3"/>
          <w:rFonts w:ascii="Times New Roman" w:hAnsi="Times New Roman"/>
          <w:b/>
          <w:bCs/>
          <w:sz w:val="28"/>
          <w:szCs w:val="28"/>
        </w:rPr>
        <w:t xml:space="preserve">Петровск-Забайкальского муниципального округа </w:t>
      </w:r>
      <w:r w:rsidR="00481068">
        <w:rPr>
          <w:rFonts w:ascii="Times New Roman" w:hAnsi="Times New Roman"/>
          <w:b/>
          <w:bCs/>
          <w:sz w:val="28"/>
          <w:szCs w:val="28"/>
        </w:rPr>
        <w:t>на 2025</w:t>
      </w:r>
      <w:r w:rsidR="00A340FF">
        <w:rPr>
          <w:rFonts w:ascii="Times New Roman" w:hAnsi="Times New Roman"/>
          <w:b/>
          <w:bCs/>
          <w:sz w:val="28"/>
          <w:szCs w:val="28"/>
        </w:rPr>
        <w:t>-2030</w:t>
      </w:r>
      <w:r w:rsidR="002B1BBA" w:rsidRPr="00431EB4">
        <w:rPr>
          <w:rFonts w:ascii="Times New Roman" w:hAnsi="Times New Roman"/>
          <w:b/>
          <w:bCs/>
          <w:sz w:val="28"/>
          <w:szCs w:val="28"/>
        </w:rPr>
        <w:t xml:space="preserve"> год» и контроль хода ее реализации</w:t>
      </w:r>
    </w:p>
    <w:p w:rsidR="00530230" w:rsidRDefault="000C6044" w:rsidP="0048106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C6044">
        <w:rPr>
          <w:rFonts w:ascii="Times New Roman" w:hAnsi="Times New Roman"/>
          <w:sz w:val="28"/>
          <w:szCs w:val="28"/>
        </w:rPr>
        <w:t>Разработчиком и исполнителем Програм</w:t>
      </w:r>
      <w:r w:rsidR="008E2E4E">
        <w:rPr>
          <w:rFonts w:ascii="Times New Roman" w:hAnsi="Times New Roman"/>
          <w:sz w:val="28"/>
          <w:szCs w:val="28"/>
        </w:rPr>
        <w:t>мы является а</w:t>
      </w:r>
      <w:r w:rsidRPr="000C6044">
        <w:rPr>
          <w:rFonts w:ascii="Times New Roman" w:hAnsi="Times New Roman"/>
          <w:sz w:val="28"/>
          <w:szCs w:val="28"/>
        </w:rPr>
        <w:t xml:space="preserve">дминистрация </w:t>
      </w:r>
      <w:r w:rsidR="008E2E4E">
        <w:rPr>
          <w:rFonts w:ascii="Times New Roman" w:hAnsi="Times New Roman"/>
          <w:sz w:val="28"/>
          <w:szCs w:val="28"/>
        </w:rPr>
        <w:t>Петровск-Забайкальского муниципального округа.</w:t>
      </w:r>
    </w:p>
    <w:p w:rsidR="00530230" w:rsidRDefault="000C6044" w:rsidP="0048106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C6044">
        <w:rPr>
          <w:rFonts w:ascii="Times New Roman" w:hAnsi="Times New Roman"/>
          <w:sz w:val="28"/>
          <w:szCs w:val="28"/>
        </w:rPr>
        <w:t>Исполнитель осуществляет:</w:t>
      </w:r>
    </w:p>
    <w:p w:rsidR="008F412E" w:rsidRDefault="000C6044" w:rsidP="008F412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C6044">
        <w:rPr>
          <w:rFonts w:ascii="Times New Roman" w:hAnsi="Times New Roman"/>
          <w:sz w:val="28"/>
          <w:szCs w:val="28"/>
        </w:rPr>
        <w:t xml:space="preserve">- прием заявок на участие в отборе дворовых территорий МКД </w:t>
      </w:r>
      <w:r w:rsidR="00022741">
        <w:rPr>
          <w:rFonts w:ascii="Times New Roman" w:hAnsi="Times New Roman"/>
          <w:sz w:val="28"/>
          <w:szCs w:val="28"/>
        </w:rPr>
        <w:t xml:space="preserve">и обустройства общественных территорий </w:t>
      </w:r>
      <w:r w:rsidRPr="000C6044">
        <w:rPr>
          <w:rFonts w:ascii="Times New Roman" w:hAnsi="Times New Roman"/>
          <w:sz w:val="28"/>
          <w:szCs w:val="28"/>
        </w:rPr>
        <w:t>для включения в адресны</w:t>
      </w:r>
      <w:r w:rsidR="00BD3557">
        <w:rPr>
          <w:rFonts w:ascii="Times New Roman" w:hAnsi="Times New Roman"/>
          <w:sz w:val="28"/>
          <w:szCs w:val="28"/>
        </w:rPr>
        <w:t>й перечень</w:t>
      </w:r>
      <w:r w:rsidRPr="000C6044">
        <w:rPr>
          <w:rFonts w:ascii="Times New Roman" w:hAnsi="Times New Roman"/>
          <w:sz w:val="28"/>
          <w:szCs w:val="28"/>
        </w:rPr>
        <w:t>;</w:t>
      </w:r>
    </w:p>
    <w:p w:rsidR="008F412E" w:rsidRDefault="008F412E" w:rsidP="008F412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0C6044" w:rsidRPr="000C6044">
        <w:rPr>
          <w:rFonts w:ascii="Times New Roman" w:hAnsi="Times New Roman"/>
          <w:sz w:val="28"/>
          <w:szCs w:val="28"/>
        </w:rPr>
        <w:t>представляет заявки общественной комиссии по рассмотрению и оц</w:t>
      </w:r>
      <w:r w:rsidR="00481068">
        <w:rPr>
          <w:rFonts w:ascii="Times New Roman" w:hAnsi="Times New Roman"/>
          <w:sz w:val="28"/>
          <w:szCs w:val="28"/>
        </w:rPr>
        <w:t xml:space="preserve">енки, созданной Постановлением администрации Петровск-Забайкальского муниципального </w:t>
      </w:r>
      <w:r w:rsidR="000C6044">
        <w:rPr>
          <w:rFonts w:ascii="Times New Roman" w:hAnsi="Times New Roman"/>
          <w:sz w:val="28"/>
          <w:szCs w:val="28"/>
        </w:rPr>
        <w:t>округа</w:t>
      </w:r>
      <w:r w:rsidR="000C6044" w:rsidRPr="000C6044">
        <w:rPr>
          <w:rFonts w:ascii="Times New Roman" w:hAnsi="Times New Roman"/>
          <w:sz w:val="28"/>
          <w:szCs w:val="28"/>
        </w:rPr>
        <w:t>.</w:t>
      </w:r>
    </w:p>
    <w:p w:rsidR="00530230" w:rsidRDefault="008F412E" w:rsidP="008F412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- </w:t>
      </w:r>
      <w:r w:rsidR="000C6044" w:rsidRPr="000C6044">
        <w:rPr>
          <w:rFonts w:ascii="Times New Roman" w:hAnsi="Times New Roman"/>
          <w:sz w:val="28"/>
          <w:szCs w:val="28"/>
        </w:rPr>
        <w:t>проводит отбор представленных заявок с целью формирования адресного</w:t>
      </w:r>
      <w:r w:rsidR="00A340FF">
        <w:rPr>
          <w:rFonts w:ascii="Times New Roman" w:hAnsi="Times New Roman"/>
          <w:sz w:val="28"/>
          <w:szCs w:val="28"/>
        </w:rPr>
        <w:t xml:space="preserve"> </w:t>
      </w:r>
      <w:r w:rsidR="000C6044" w:rsidRPr="000C6044">
        <w:rPr>
          <w:rFonts w:ascii="Times New Roman" w:hAnsi="Times New Roman"/>
          <w:sz w:val="28"/>
          <w:szCs w:val="28"/>
        </w:rPr>
        <w:t>перечня дворовых территорий МКД</w:t>
      </w:r>
      <w:r w:rsidR="00022741">
        <w:rPr>
          <w:rFonts w:ascii="Times New Roman" w:hAnsi="Times New Roman"/>
          <w:sz w:val="28"/>
          <w:szCs w:val="28"/>
        </w:rPr>
        <w:t xml:space="preserve"> и обустройства общественных территорий</w:t>
      </w:r>
      <w:r w:rsidR="000C6044" w:rsidRPr="000C6044">
        <w:rPr>
          <w:rFonts w:ascii="Times New Roman" w:hAnsi="Times New Roman"/>
          <w:sz w:val="28"/>
          <w:szCs w:val="28"/>
        </w:rPr>
        <w:t>.</w:t>
      </w:r>
    </w:p>
    <w:p w:rsidR="00530230" w:rsidRDefault="000C6044" w:rsidP="0048106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C6044">
        <w:rPr>
          <w:rFonts w:ascii="Times New Roman" w:hAnsi="Times New Roman"/>
          <w:sz w:val="28"/>
          <w:szCs w:val="28"/>
        </w:rPr>
        <w:t>Включение многоквартирных домов в Программу осуществляется по результатам оценки заявок заинтересованных лиц на включение дворовых территорий в Программу, исходя из даты предоставления таких предложений, при условии соответствия установленным требованиям в порядк</w:t>
      </w:r>
      <w:r w:rsidR="008F412E">
        <w:rPr>
          <w:rFonts w:ascii="Times New Roman" w:hAnsi="Times New Roman"/>
          <w:sz w:val="28"/>
          <w:szCs w:val="28"/>
        </w:rPr>
        <w:t>е, утвержденным Постановлением а</w:t>
      </w:r>
      <w:r w:rsidRPr="000C6044">
        <w:rPr>
          <w:rFonts w:ascii="Times New Roman" w:hAnsi="Times New Roman"/>
          <w:sz w:val="28"/>
          <w:szCs w:val="28"/>
        </w:rPr>
        <w:t xml:space="preserve">дминистрации </w:t>
      </w:r>
      <w:r w:rsidR="008F412E" w:rsidRPr="008F412E">
        <w:rPr>
          <w:rFonts w:ascii="Times New Roman" w:hAnsi="Times New Roman"/>
          <w:sz w:val="28"/>
          <w:szCs w:val="28"/>
        </w:rPr>
        <w:t>Петровск-Забайкальского муниципального округа</w:t>
      </w:r>
      <w:r w:rsidRPr="000C6044">
        <w:rPr>
          <w:rFonts w:ascii="Times New Roman" w:hAnsi="Times New Roman"/>
          <w:sz w:val="28"/>
          <w:szCs w:val="28"/>
        </w:rPr>
        <w:t>.</w:t>
      </w:r>
    </w:p>
    <w:p w:rsidR="008F412E" w:rsidRDefault="000C6044" w:rsidP="008F412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C6044">
        <w:rPr>
          <w:rStyle w:val="FontStyle30"/>
          <w:sz w:val="28"/>
          <w:szCs w:val="28"/>
        </w:rPr>
        <w:t xml:space="preserve">Реализация программных </w:t>
      </w:r>
      <w:r w:rsidRPr="000C6044">
        <w:rPr>
          <w:rStyle w:val="FontStyle32"/>
          <w:sz w:val="28"/>
          <w:szCs w:val="28"/>
        </w:rPr>
        <w:t xml:space="preserve">мероприятий осуществляется </w:t>
      </w:r>
      <w:r w:rsidRPr="000C6044">
        <w:rPr>
          <w:rStyle w:val="FontStyle30"/>
          <w:sz w:val="28"/>
          <w:szCs w:val="28"/>
        </w:rPr>
        <w:t xml:space="preserve">на основе муниципальных контрактов, </w:t>
      </w:r>
      <w:r w:rsidRPr="000C6044">
        <w:rPr>
          <w:rStyle w:val="FontStyle32"/>
          <w:sz w:val="28"/>
          <w:szCs w:val="28"/>
        </w:rPr>
        <w:t xml:space="preserve">заключаемых </w:t>
      </w:r>
      <w:r w:rsidRPr="000C6044">
        <w:rPr>
          <w:rStyle w:val="FontStyle30"/>
          <w:sz w:val="28"/>
          <w:szCs w:val="28"/>
        </w:rPr>
        <w:t xml:space="preserve">и </w:t>
      </w:r>
      <w:r w:rsidRPr="000C6044">
        <w:rPr>
          <w:rStyle w:val="FontStyle32"/>
          <w:sz w:val="28"/>
          <w:szCs w:val="28"/>
        </w:rPr>
        <w:t xml:space="preserve">соответствии </w:t>
      </w:r>
      <w:r w:rsidRPr="000C6044">
        <w:rPr>
          <w:rStyle w:val="FontStyle30"/>
          <w:sz w:val="28"/>
          <w:szCs w:val="28"/>
        </w:rPr>
        <w:t xml:space="preserve">с Федеральным законом от 05.04.2013 </w:t>
      </w:r>
      <w:r w:rsidRPr="000C6044">
        <w:rPr>
          <w:rStyle w:val="FontStyle32"/>
          <w:sz w:val="28"/>
          <w:szCs w:val="28"/>
        </w:rPr>
        <w:t xml:space="preserve">N </w:t>
      </w:r>
      <w:r w:rsidRPr="000C6044">
        <w:rPr>
          <w:rStyle w:val="FontStyle37"/>
          <w:sz w:val="28"/>
          <w:szCs w:val="28"/>
        </w:rPr>
        <w:t>44</w:t>
      </w:r>
      <w:r w:rsidRPr="000C6044">
        <w:rPr>
          <w:rStyle w:val="FontStyle32"/>
          <w:sz w:val="28"/>
          <w:szCs w:val="28"/>
        </w:rPr>
        <w:t xml:space="preserve">-ФЗ «О контрактной </w:t>
      </w:r>
      <w:r w:rsidRPr="000C6044">
        <w:rPr>
          <w:rStyle w:val="FontStyle30"/>
          <w:sz w:val="28"/>
          <w:szCs w:val="28"/>
        </w:rPr>
        <w:t xml:space="preserve">системе в сфере закупок товаров, работ, услуг для </w:t>
      </w:r>
      <w:r w:rsidRPr="000C6044">
        <w:rPr>
          <w:rStyle w:val="FontStyle32"/>
          <w:sz w:val="28"/>
          <w:szCs w:val="28"/>
        </w:rPr>
        <w:t xml:space="preserve">обеспечения государственных </w:t>
      </w:r>
      <w:r w:rsidRPr="000C6044">
        <w:rPr>
          <w:rStyle w:val="FontStyle30"/>
          <w:sz w:val="28"/>
          <w:szCs w:val="28"/>
        </w:rPr>
        <w:t>и муниципальных нужд».</w:t>
      </w:r>
    </w:p>
    <w:p w:rsidR="008F412E" w:rsidRDefault="000C6044" w:rsidP="008F412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C6044">
        <w:rPr>
          <w:rFonts w:ascii="Times New Roman" w:hAnsi="Times New Roman"/>
          <w:bCs/>
          <w:color w:val="000000"/>
          <w:spacing w:val="2"/>
          <w:sz w:val="28"/>
          <w:szCs w:val="28"/>
        </w:rPr>
        <w:t>Контроль исполнения настоящей Программы осущест</w:t>
      </w:r>
      <w:r w:rsidR="008F412E">
        <w:rPr>
          <w:rFonts w:ascii="Times New Roman" w:hAnsi="Times New Roman"/>
          <w:bCs/>
          <w:color w:val="000000"/>
          <w:spacing w:val="2"/>
          <w:sz w:val="28"/>
          <w:szCs w:val="28"/>
        </w:rPr>
        <w:t xml:space="preserve">вляет </w:t>
      </w:r>
      <w:r w:rsidR="00B9320E">
        <w:rPr>
          <w:rFonts w:ascii="Times New Roman" w:hAnsi="Times New Roman"/>
          <w:bCs/>
          <w:color w:val="000000"/>
          <w:spacing w:val="2"/>
          <w:sz w:val="28"/>
          <w:szCs w:val="28"/>
        </w:rPr>
        <w:t>первый заместитель главы</w:t>
      </w:r>
      <w:bookmarkStart w:id="0" w:name="_GoBack"/>
      <w:bookmarkEnd w:id="0"/>
      <w:r w:rsidRPr="000C6044">
        <w:rPr>
          <w:rFonts w:ascii="Times New Roman" w:hAnsi="Times New Roman"/>
          <w:bCs/>
          <w:color w:val="000000"/>
          <w:spacing w:val="2"/>
          <w:sz w:val="28"/>
          <w:szCs w:val="28"/>
        </w:rPr>
        <w:t xml:space="preserve"> </w:t>
      </w:r>
      <w:r w:rsidR="008F412E" w:rsidRPr="008F412E">
        <w:rPr>
          <w:rFonts w:ascii="Times New Roman" w:hAnsi="Times New Roman"/>
          <w:bCs/>
          <w:color w:val="000000"/>
          <w:spacing w:val="2"/>
          <w:sz w:val="28"/>
          <w:szCs w:val="28"/>
        </w:rPr>
        <w:t xml:space="preserve">Петровск-Забайкальского </w:t>
      </w:r>
      <w:r w:rsidR="008F412E">
        <w:rPr>
          <w:rFonts w:ascii="Times New Roman" w:hAnsi="Times New Roman"/>
          <w:bCs/>
          <w:color w:val="000000"/>
          <w:spacing w:val="2"/>
          <w:sz w:val="28"/>
          <w:szCs w:val="28"/>
        </w:rPr>
        <w:t>муниципального округа.</w:t>
      </w:r>
    </w:p>
    <w:p w:rsidR="008F412E" w:rsidRDefault="000C6044" w:rsidP="008F412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C6044">
        <w:rPr>
          <w:rFonts w:ascii="Times New Roman" w:hAnsi="Times New Roman"/>
          <w:sz w:val="28"/>
          <w:szCs w:val="28"/>
        </w:rPr>
        <w:t xml:space="preserve">В целях осуществления контроля и координации за ходом выполнения Программы, в том числе реализацией конкретных мероприятий в рамках Программы, а также предварительного рассмотрения </w:t>
      </w:r>
      <w:r w:rsidR="00611796">
        <w:rPr>
          <w:rFonts w:ascii="Times New Roman" w:hAnsi="Times New Roman"/>
          <w:sz w:val="28"/>
          <w:szCs w:val="28"/>
        </w:rPr>
        <w:t>и согласования отчетов</w:t>
      </w:r>
      <w:r w:rsidRPr="000C6044">
        <w:rPr>
          <w:rFonts w:ascii="Times New Roman" w:hAnsi="Times New Roman"/>
          <w:sz w:val="28"/>
          <w:szCs w:val="28"/>
        </w:rPr>
        <w:t xml:space="preserve"> о р</w:t>
      </w:r>
      <w:r w:rsidR="00611796">
        <w:rPr>
          <w:rFonts w:ascii="Times New Roman" w:hAnsi="Times New Roman"/>
          <w:sz w:val="28"/>
          <w:szCs w:val="28"/>
        </w:rPr>
        <w:t>еализации Программы, в Петровск-Забайкальском муниципальном округе</w:t>
      </w:r>
      <w:r w:rsidRPr="000C6044">
        <w:rPr>
          <w:rFonts w:ascii="Times New Roman" w:hAnsi="Times New Roman"/>
          <w:sz w:val="28"/>
          <w:szCs w:val="28"/>
        </w:rPr>
        <w:t xml:space="preserve"> создается муниципальная общественная комиссия. Проведение заседаний муниципальной общественной комиссии осуществляется в </w:t>
      </w:r>
      <w:r w:rsidR="008E2E4E">
        <w:rPr>
          <w:rFonts w:ascii="Times New Roman" w:hAnsi="Times New Roman"/>
          <w:sz w:val="28"/>
          <w:szCs w:val="28"/>
        </w:rPr>
        <w:t>открытой форме с использованием видео</w:t>
      </w:r>
      <w:r w:rsidR="008E2E4E" w:rsidRPr="000C6044">
        <w:rPr>
          <w:rFonts w:ascii="Times New Roman" w:hAnsi="Times New Roman"/>
          <w:sz w:val="28"/>
          <w:szCs w:val="28"/>
        </w:rPr>
        <w:t>фиксации</w:t>
      </w:r>
      <w:r w:rsidRPr="000C6044">
        <w:rPr>
          <w:rFonts w:ascii="Times New Roman" w:hAnsi="Times New Roman"/>
          <w:sz w:val="28"/>
          <w:szCs w:val="28"/>
        </w:rPr>
        <w:t xml:space="preserve"> с последующим размещением соответствующих записей, протоколов заседаний в открытом доступе на сайте </w:t>
      </w:r>
      <w:r w:rsidR="008F412E">
        <w:rPr>
          <w:rFonts w:ascii="Times New Roman" w:hAnsi="Times New Roman"/>
          <w:sz w:val="28"/>
          <w:szCs w:val="28"/>
        </w:rPr>
        <w:t>администрации Петровск-Забайкальского муниципального округа.</w:t>
      </w:r>
    </w:p>
    <w:p w:rsidR="000C6044" w:rsidRDefault="000C6044" w:rsidP="008F412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C6044">
        <w:rPr>
          <w:rFonts w:ascii="Times New Roman" w:hAnsi="Times New Roman"/>
          <w:sz w:val="28"/>
          <w:szCs w:val="28"/>
        </w:rPr>
        <w:t xml:space="preserve">План реализации муниципальной программы «Формирование современной городской среды» на территории </w:t>
      </w:r>
      <w:r w:rsidR="008F412E" w:rsidRPr="008F412E">
        <w:rPr>
          <w:rFonts w:ascii="Times New Roman" w:hAnsi="Times New Roman"/>
          <w:sz w:val="28"/>
          <w:szCs w:val="28"/>
        </w:rPr>
        <w:t xml:space="preserve">Петровск-Забайкальского муниципального округа </w:t>
      </w:r>
      <w:r w:rsidR="008F412E">
        <w:rPr>
          <w:rFonts w:ascii="Times New Roman" w:hAnsi="Times New Roman"/>
          <w:sz w:val="28"/>
          <w:szCs w:val="28"/>
        </w:rPr>
        <w:t>на 2025-2030</w:t>
      </w:r>
      <w:r w:rsidR="00611796">
        <w:rPr>
          <w:rFonts w:ascii="Times New Roman" w:hAnsi="Times New Roman"/>
          <w:sz w:val="28"/>
          <w:szCs w:val="28"/>
        </w:rPr>
        <w:t xml:space="preserve"> годы» представлен</w:t>
      </w:r>
      <w:r w:rsidRPr="000C6044">
        <w:rPr>
          <w:rFonts w:ascii="Times New Roman" w:hAnsi="Times New Roman"/>
          <w:sz w:val="28"/>
          <w:szCs w:val="28"/>
        </w:rPr>
        <w:t xml:space="preserve"> </w:t>
      </w:r>
      <w:r w:rsidR="003529D2">
        <w:rPr>
          <w:rFonts w:ascii="Times New Roman" w:hAnsi="Times New Roman"/>
          <w:sz w:val="28"/>
          <w:szCs w:val="28"/>
        </w:rPr>
        <w:t xml:space="preserve">ниже </w:t>
      </w:r>
      <w:r w:rsidRPr="000C6044">
        <w:rPr>
          <w:rFonts w:ascii="Times New Roman" w:hAnsi="Times New Roman"/>
          <w:sz w:val="28"/>
          <w:szCs w:val="28"/>
        </w:rPr>
        <w:t xml:space="preserve">в </w:t>
      </w:r>
      <w:r w:rsidR="00611796">
        <w:rPr>
          <w:rFonts w:ascii="Times New Roman" w:hAnsi="Times New Roman"/>
          <w:sz w:val="28"/>
          <w:szCs w:val="28"/>
        </w:rPr>
        <w:t>п</w:t>
      </w:r>
      <w:r w:rsidR="003529D2">
        <w:rPr>
          <w:rFonts w:ascii="Times New Roman" w:hAnsi="Times New Roman"/>
          <w:sz w:val="28"/>
          <w:szCs w:val="28"/>
        </w:rPr>
        <w:t>риложении.</w:t>
      </w:r>
    </w:p>
    <w:p w:rsidR="003529D2" w:rsidRPr="000C6044" w:rsidRDefault="003529D2" w:rsidP="00053B30">
      <w:pPr>
        <w:rPr>
          <w:rFonts w:ascii="Times New Roman" w:hAnsi="Times New Roman"/>
          <w:sz w:val="28"/>
          <w:szCs w:val="28"/>
        </w:rPr>
        <w:sectPr w:rsidR="003529D2" w:rsidRPr="000C6044" w:rsidSect="004A4A33">
          <w:pgSz w:w="11909" w:h="16834"/>
          <w:pgMar w:top="1135" w:right="851" w:bottom="851" w:left="1701" w:header="720" w:footer="720" w:gutter="0"/>
          <w:cols w:space="720"/>
          <w:noEndnote/>
        </w:sectPr>
      </w:pPr>
    </w:p>
    <w:tbl>
      <w:tblPr>
        <w:tblpPr w:leftFromText="180" w:rightFromText="180" w:vertAnchor="text" w:horzAnchor="margin" w:tblpY="101"/>
        <w:tblW w:w="103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77"/>
        <w:gridCol w:w="993"/>
        <w:gridCol w:w="2092"/>
        <w:gridCol w:w="709"/>
        <w:gridCol w:w="708"/>
        <w:gridCol w:w="709"/>
        <w:gridCol w:w="709"/>
        <w:gridCol w:w="709"/>
        <w:gridCol w:w="708"/>
      </w:tblGrid>
      <w:tr w:rsidR="003529D2" w:rsidRPr="0032659E" w:rsidTr="00B42A3F">
        <w:trPr>
          <w:trHeight w:val="255"/>
        </w:trPr>
        <w:tc>
          <w:tcPr>
            <w:tcW w:w="2977" w:type="dxa"/>
            <w:vMerge w:val="restart"/>
          </w:tcPr>
          <w:p w:rsidR="003529D2" w:rsidRPr="00B152B9" w:rsidRDefault="003529D2" w:rsidP="00053B30">
            <w:pPr>
              <w:contextualSpacing/>
              <w:rPr>
                <w:rFonts w:ascii="Times New Roman" w:hAnsi="Times New Roman"/>
              </w:rPr>
            </w:pPr>
            <w:r w:rsidRPr="00B152B9">
              <w:rPr>
                <w:rFonts w:ascii="Times New Roman" w:hAnsi="Times New Roman"/>
              </w:rPr>
              <w:lastRenderedPageBreak/>
              <w:t xml:space="preserve">Наименование контрольного события </w:t>
            </w:r>
            <w:hyperlink r:id="rId8" w:history="1">
              <w:r w:rsidRPr="00C25A61">
                <w:rPr>
                  <w:rStyle w:val="af3"/>
                  <w:rFonts w:ascii="Times New Roman" w:hAnsi="Times New Roman"/>
                  <w:color w:val="auto"/>
                </w:rPr>
                <w:t>муниципальной</w:t>
              </w:r>
            </w:hyperlink>
            <w:r w:rsidRPr="00C25A61">
              <w:rPr>
                <w:rStyle w:val="af3"/>
                <w:rFonts w:ascii="Times New Roman" w:hAnsi="Times New Roman"/>
                <w:color w:val="auto"/>
              </w:rPr>
              <w:t xml:space="preserve"> программы</w:t>
            </w:r>
          </w:p>
        </w:tc>
        <w:tc>
          <w:tcPr>
            <w:tcW w:w="993" w:type="dxa"/>
            <w:vMerge w:val="restart"/>
          </w:tcPr>
          <w:p w:rsidR="003529D2" w:rsidRPr="00B152B9" w:rsidRDefault="003529D2" w:rsidP="00053B30">
            <w:pPr>
              <w:contextualSpacing/>
              <w:rPr>
                <w:rFonts w:ascii="Times New Roman" w:hAnsi="Times New Roman"/>
              </w:rPr>
            </w:pPr>
            <w:r w:rsidRPr="00B152B9">
              <w:rPr>
                <w:rFonts w:ascii="Times New Roman" w:hAnsi="Times New Roman"/>
              </w:rPr>
              <w:t>Статус</w:t>
            </w:r>
          </w:p>
        </w:tc>
        <w:tc>
          <w:tcPr>
            <w:tcW w:w="2092" w:type="dxa"/>
            <w:vMerge w:val="restart"/>
          </w:tcPr>
          <w:p w:rsidR="003529D2" w:rsidRPr="00B152B9" w:rsidRDefault="003529D2" w:rsidP="00053B30">
            <w:pPr>
              <w:contextualSpacing/>
              <w:rPr>
                <w:rFonts w:ascii="Times New Roman" w:hAnsi="Times New Roman"/>
              </w:rPr>
            </w:pPr>
            <w:r w:rsidRPr="00B152B9">
              <w:rPr>
                <w:rFonts w:ascii="Times New Roman" w:hAnsi="Times New Roman"/>
              </w:rPr>
              <w:t>Ответственный исполнитель</w:t>
            </w:r>
          </w:p>
        </w:tc>
        <w:tc>
          <w:tcPr>
            <w:tcW w:w="4252" w:type="dxa"/>
            <w:gridSpan w:val="6"/>
          </w:tcPr>
          <w:p w:rsidR="003529D2" w:rsidRPr="00B152B9" w:rsidRDefault="003529D2" w:rsidP="00053B30">
            <w:pPr>
              <w:contextualSpacing/>
              <w:rPr>
                <w:rFonts w:ascii="Times New Roman" w:hAnsi="Times New Roman"/>
              </w:rPr>
            </w:pPr>
            <w:r w:rsidRPr="00B152B9">
              <w:rPr>
                <w:rFonts w:ascii="Times New Roman" w:hAnsi="Times New Roman"/>
              </w:rPr>
              <w:t>Срок наступления контрольного события (дата)</w:t>
            </w:r>
          </w:p>
        </w:tc>
      </w:tr>
      <w:tr w:rsidR="003529D2" w:rsidRPr="0032659E" w:rsidTr="00B42A3F">
        <w:trPr>
          <w:trHeight w:val="243"/>
        </w:trPr>
        <w:tc>
          <w:tcPr>
            <w:tcW w:w="2977" w:type="dxa"/>
            <w:vMerge/>
          </w:tcPr>
          <w:p w:rsidR="003529D2" w:rsidRPr="00B152B9" w:rsidRDefault="003529D2" w:rsidP="00053B30">
            <w:pPr>
              <w:contextualSpacing/>
              <w:rPr>
                <w:rFonts w:ascii="Times New Roman" w:hAnsi="Times New Roman"/>
              </w:rPr>
            </w:pPr>
          </w:p>
        </w:tc>
        <w:tc>
          <w:tcPr>
            <w:tcW w:w="993" w:type="dxa"/>
            <w:vMerge/>
          </w:tcPr>
          <w:p w:rsidR="003529D2" w:rsidRPr="00B152B9" w:rsidRDefault="003529D2" w:rsidP="00053B30">
            <w:pPr>
              <w:contextualSpacing/>
              <w:rPr>
                <w:rFonts w:ascii="Times New Roman" w:hAnsi="Times New Roman"/>
              </w:rPr>
            </w:pPr>
          </w:p>
        </w:tc>
        <w:tc>
          <w:tcPr>
            <w:tcW w:w="2092" w:type="dxa"/>
            <w:vMerge/>
          </w:tcPr>
          <w:p w:rsidR="003529D2" w:rsidRPr="00B152B9" w:rsidRDefault="003529D2" w:rsidP="00053B30">
            <w:pPr>
              <w:contextualSpacing/>
              <w:rPr>
                <w:rFonts w:ascii="Times New Roman" w:hAnsi="Times New Roman"/>
              </w:rPr>
            </w:pPr>
          </w:p>
        </w:tc>
        <w:tc>
          <w:tcPr>
            <w:tcW w:w="4252" w:type="dxa"/>
            <w:gridSpan w:val="6"/>
          </w:tcPr>
          <w:p w:rsidR="003529D2" w:rsidRPr="00B152B9" w:rsidRDefault="00B42A3F" w:rsidP="00BD3557">
            <w:pPr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2025-2030</w:t>
            </w:r>
            <w:r w:rsidR="003529D2" w:rsidRPr="00B152B9">
              <w:rPr>
                <w:rFonts w:ascii="Times New Roman" w:hAnsi="Times New Roman"/>
              </w:rPr>
              <w:t xml:space="preserve"> годы</w:t>
            </w:r>
          </w:p>
        </w:tc>
      </w:tr>
      <w:tr w:rsidR="003529D2" w:rsidRPr="00A40A71" w:rsidTr="00B42A3F">
        <w:trPr>
          <w:trHeight w:val="255"/>
        </w:trPr>
        <w:tc>
          <w:tcPr>
            <w:tcW w:w="2977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</w:p>
        </w:tc>
        <w:tc>
          <w:tcPr>
            <w:tcW w:w="993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</w:p>
        </w:tc>
        <w:tc>
          <w:tcPr>
            <w:tcW w:w="2092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3529D2" w:rsidRPr="00B152B9" w:rsidRDefault="00B42A3F" w:rsidP="00053B3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2025</w:t>
            </w:r>
          </w:p>
        </w:tc>
        <w:tc>
          <w:tcPr>
            <w:tcW w:w="708" w:type="dxa"/>
          </w:tcPr>
          <w:p w:rsidR="003529D2" w:rsidRPr="00B152B9" w:rsidRDefault="00B42A3F" w:rsidP="00053B3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2026</w:t>
            </w:r>
          </w:p>
        </w:tc>
        <w:tc>
          <w:tcPr>
            <w:tcW w:w="709" w:type="dxa"/>
          </w:tcPr>
          <w:p w:rsidR="003529D2" w:rsidRPr="00B152B9" w:rsidRDefault="00B42A3F" w:rsidP="00053B3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2027</w:t>
            </w:r>
          </w:p>
        </w:tc>
        <w:tc>
          <w:tcPr>
            <w:tcW w:w="709" w:type="dxa"/>
          </w:tcPr>
          <w:p w:rsidR="003529D2" w:rsidRPr="00B152B9" w:rsidRDefault="00B42A3F" w:rsidP="00053B3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2028</w:t>
            </w:r>
          </w:p>
        </w:tc>
        <w:tc>
          <w:tcPr>
            <w:tcW w:w="709" w:type="dxa"/>
          </w:tcPr>
          <w:p w:rsidR="003529D2" w:rsidRPr="00B152B9" w:rsidRDefault="00B42A3F" w:rsidP="00053B3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2029</w:t>
            </w:r>
          </w:p>
        </w:tc>
        <w:tc>
          <w:tcPr>
            <w:tcW w:w="708" w:type="dxa"/>
          </w:tcPr>
          <w:p w:rsidR="003529D2" w:rsidRPr="00B152B9" w:rsidRDefault="00B42A3F" w:rsidP="00053B3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2030</w:t>
            </w:r>
          </w:p>
        </w:tc>
      </w:tr>
      <w:tr w:rsidR="003529D2" w:rsidRPr="00A40A71" w:rsidTr="00B42A3F">
        <w:tc>
          <w:tcPr>
            <w:tcW w:w="2977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  <w:r w:rsidRPr="00B152B9">
              <w:rPr>
                <w:rFonts w:ascii="Times New Roman" w:hAnsi="Times New Roman"/>
              </w:rPr>
              <w:t>Контрольное событие № 1:</w:t>
            </w:r>
          </w:p>
          <w:p w:rsidR="003529D2" w:rsidRPr="00B152B9" w:rsidRDefault="003529D2" w:rsidP="00053B30">
            <w:pPr>
              <w:rPr>
                <w:rFonts w:ascii="Times New Roman" w:hAnsi="Times New Roman"/>
              </w:rPr>
            </w:pPr>
            <w:r w:rsidRPr="00B152B9">
              <w:rPr>
                <w:rFonts w:ascii="Times New Roman" w:hAnsi="Times New Roman"/>
              </w:rPr>
              <w:t>Опубликование для общественного обсуждения проекта</w:t>
            </w:r>
            <w:r w:rsidR="00B42A3F">
              <w:rPr>
                <w:rFonts w:ascii="Times New Roman" w:hAnsi="Times New Roman"/>
              </w:rPr>
              <w:t xml:space="preserve"> </w:t>
            </w:r>
            <w:r w:rsidRPr="00B152B9">
              <w:rPr>
                <w:rFonts w:ascii="Times New Roman" w:hAnsi="Times New Roman"/>
              </w:rPr>
              <w:t>муниципальной пр</w:t>
            </w:r>
            <w:r w:rsidR="00671700">
              <w:rPr>
                <w:rFonts w:ascii="Times New Roman" w:hAnsi="Times New Roman"/>
              </w:rPr>
              <w:t>ограммы формирования современной</w:t>
            </w:r>
            <w:r w:rsidR="00B42A3F">
              <w:rPr>
                <w:rFonts w:ascii="Times New Roman" w:hAnsi="Times New Roman"/>
              </w:rPr>
              <w:t xml:space="preserve"> городской среды на 2025 -2030</w:t>
            </w:r>
            <w:r w:rsidRPr="00B152B9">
              <w:rPr>
                <w:rFonts w:ascii="Times New Roman" w:hAnsi="Times New Roman"/>
              </w:rPr>
              <w:t xml:space="preserve"> годы</w:t>
            </w:r>
          </w:p>
        </w:tc>
        <w:tc>
          <w:tcPr>
            <w:tcW w:w="993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</w:p>
        </w:tc>
        <w:tc>
          <w:tcPr>
            <w:tcW w:w="2092" w:type="dxa"/>
          </w:tcPr>
          <w:p w:rsidR="003529D2" w:rsidRPr="00B152B9" w:rsidRDefault="00A707BE" w:rsidP="00053B30">
            <w:pPr>
              <w:rPr>
                <w:rFonts w:ascii="Times New Roman" w:hAnsi="Times New Roman"/>
              </w:rPr>
            </w:pPr>
            <w:r w:rsidRPr="00A707BE">
              <w:rPr>
                <w:rFonts w:ascii="Times New Roman" w:hAnsi="Times New Roman"/>
              </w:rPr>
              <w:t>Отдел ЖКХ, транспорта, строительства и архитектуры администрации Петровск-Забайкальского муниципального округа</w:t>
            </w:r>
          </w:p>
        </w:tc>
        <w:tc>
          <w:tcPr>
            <w:tcW w:w="709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  <w:r w:rsidRPr="00B152B9">
              <w:rPr>
                <w:rFonts w:ascii="Times New Roman" w:hAnsi="Times New Roman"/>
              </w:rPr>
              <w:t>х</w:t>
            </w:r>
          </w:p>
        </w:tc>
        <w:tc>
          <w:tcPr>
            <w:tcW w:w="708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</w:p>
        </w:tc>
      </w:tr>
      <w:tr w:rsidR="003529D2" w:rsidRPr="00A40A71" w:rsidTr="00B42A3F">
        <w:tc>
          <w:tcPr>
            <w:tcW w:w="2977" w:type="dxa"/>
          </w:tcPr>
          <w:p w:rsidR="003529D2" w:rsidRPr="00B152B9" w:rsidRDefault="003529D2" w:rsidP="00053B30">
            <w:pPr>
              <w:rPr>
                <w:rFonts w:ascii="Times New Roman" w:hAnsi="Times New Roman"/>
                <w:bCs/>
              </w:rPr>
            </w:pPr>
            <w:r w:rsidRPr="00B152B9">
              <w:rPr>
                <w:rFonts w:ascii="Times New Roman" w:hAnsi="Times New Roman"/>
                <w:bCs/>
              </w:rPr>
              <w:t>Контрольное событие № 2:</w:t>
            </w:r>
          </w:p>
          <w:p w:rsidR="003529D2" w:rsidRPr="00B152B9" w:rsidRDefault="003529D2" w:rsidP="00053B30">
            <w:pPr>
              <w:rPr>
                <w:rFonts w:ascii="Times New Roman" w:hAnsi="Times New Roman"/>
              </w:rPr>
            </w:pPr>
            <w:r w:rsidRPr="00B152B9">
              <w:rPr>
                <w:rFonts w:ascii="Times New Roman" w:hAnsi="Times New Roman"/>
                <w:bCs/>
              </w:rPr>
              <w:t xml:space="preserve">Проведение общественного  обсуждения  проекта муниципальной  программы </w:t>
            </w:r>
            <w:r w:rsidR="00671700">
              <w:rPr>
                <w:rFonts w:ascii="Times New Roman" w:hAnsi="Times New Roman"/>
              </w:rPr>
              <w:t xml:space="preserve"> формирования современной</w:t>
            </w:r>
            <w:r w:rsidR="00B42A3F">
              <w:rPr>
                <w:rFonts w:ascii="Times New Roman" w:hAnsi="Times New Roman"/>
              </w:rPr>
              <w:t xml:space="preserve"> городской среды на 2025 -2030</w:t>
            </w:r>
            <w:r w:rsidRPr="00B152B9">
              <w:rPr>
                <w:rFonts w:ascii="Times New Roman" w:hAnsi="Times New Roman"/>
              </w:rPr>
              <w:t xml:space="preserve"> годы</w:t>
            </w:r>
          </w:p>
        </w:tc>
        <w:tc>
          <w:tcPr>
            <w:tcW w:w="993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</w:p>
        </w:tc>
        <w:tc>
          <w:tcPr>
            <w:tcW w:w="2092" w:type="dxa"/>
          </w:tcPr>
          <w:p w:rsidR="003529D2" w:rsidRPr="00B152B9" w:rsidRDefault="00A707BE" w:rsidP="00053B30">
            <w:pPr>
              <w:rPr>
                <w:rFonts w:ascii="Times New Roman" w:hAnsi="Times New Roman"/>
              </w:rPr>
            </w:pPr>
            <w:r w:rsidRPr="00A707BE">
              <w:rPr>
                <w:rFonts w:ascii="Times New Roman" w:hAnsi="Times New Roman"/>
              </w:rPr>
              <w:t>Отдел ЖКХ, транспорта, строительства и архитектуры администрации Петровск-Забайкальского муниципального округа</w:t>
            </w:r>
          </w:p>
        </w:tc>
        <w:tc>
          <w:tcPr>
            <w:tcW w:w="709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  <w:r w:rsidRPr="00B152B9">
              <w:rPr>
                <w:rFonts w:ascii="Times New Roman" w:hAnsi="Times New Roman"/>
              </w:rPr>
              <w:t>х</w:t>
            </w:r>
          </w:p>
        </w:tc>
        <w:tc>
          <w:tcPr>
            <w:tcW w:w="708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  <w:r w:rsidRPr="00B152B9">
              <w:rPr>
                <w:rFonts w:ascii="Times New Roman" w:hAnsi="Times New Roman"/>
              </w:rPr>
              <w:t>х</w:t>
            </w:r>
          </w:p>
        </w:tc>
        <w:tc>
          <w:tcPr>
            <w:tcW w:w="709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</w:p>
        </w:tc>
      </w:tr>
      <w:tr w:rsidR="003529D2" w:rsidRPr="00A40A71" w:rsidTr="00B42A3F">
        <w:trPr>
          <w:trHeight w:val="985"/>
        </w:trPr>
        <w:tc>
          <w:tcPr>
            <w:tcW w:w="2977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  <w:r w:rsidRPr="00B152B9">
              <w:rPr>
                <w:rFonts w:ascii="Times New Roman" w:hAnsi="Times New Roman"/>
              </w:rPr>
              <w:t>Контрольное событие № 3:</w:t>
            </w:r>
          </w:p>
          <w:p w:rsidR="003529D2" w:rsidRPr="00B152B9" w:rsidRDefault="003529D2" w:rsidP="00053B30">
            <w:pPr>
              <w:rPr>
                <w:rFonts w:ascii="Times New Roman" w:hAnsi="Times New Roman"/>
              </w:rPr>
            </w:pPr>
            <w:r w:rsidRPr="00B152B9">
              <w:rPr>
                <w:rFonts w:ascii="Times New Roman" w:hAnsi="Times New Roman"/>
              </w:rPr>
              <w:t>Прием заявок от заинтересованных лиц по включению по благоустройству дворовых территорий,  общественных территорий</w:t>
            </w:r>
          </w:p>
        </w:tc>
        <w:tc>
          <w:tcPr>
            <w:tcW w:w="993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</w:p>
        </w:tc>
        <w:tc>
          <w:tcPr>
            <w:tcW w:w="2092" w:type="dxa"/>
          </w:tcPr>
          <w:p w:rsidR="003529D2" w:rsidRPr="00B152B9" w:rsidRDefault="00A707BE" w:rsidP="00053B30">
            <w:pPr>
              <w:rPr>
                <w:rFonts w:ascii="Times New Roman" w:hAnsi="Times New Roman"/>
              </w:rPr>
            </w:pPr>
            <w:r w:rsidRPr="00A707BE">
              <w:rPr>
                <w:rFonts w:ascii="Times New Roman" w:hAnsi="Times New Roman"/>
              </w:rPr>
              <w:t>Отдел ЖКХ, транспорта, строительства и архитектуры администрации Петровск-Забайкальского муниципального округа</w:t>
            </w:r>
          </w:p>
        </w:tc>
        <w:tc>
          <w:tcPr>
            <w:tcW w:w="709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  <w:r w:rsidRPr="00B152B9">
              <w:rPr>
                <w:rFonts w:ascii="Times New Roman" w:hAnsi="Times New Roman"/>
              </w:rPr>
              <w:t>х</w:t>
            </w:r>
          </w:p>
        </w:tc>
        <w:tc>
          <w:tcPr>
            <w:tcW w:w="708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  <w:r w:rsidRPr="00B152B9">
              <w:rPr>
                <w:rFonts w:ascii="Times New Roman" w:hAnsi="Times New Roman"/>
              </w:rPr>
              <w:t>х</w:t>
            </w:r>
          </w:p>
        </w:tc>
        <w:tc>
          <w:tcPr>
            <w:tcW w:w="709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</w:p>
        </w:tc>
      </w:tr>
      <w:tr w:rsidR="003529D2" w:rsidRPr="00A40A71" w:rsidTr="00B42A3F">
        <w:tc>
          <w:tcPr>
            <w:tcW w:w="2977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  <w:r w:rsidRPr="00B152B9">
              <w:rPr>
                <w:rFonts w:ascii="Times New Roman" w:hAnsi="Times New Roman"/>
              </w:rPr>
              <w:t>Контрольное событие № 4.</w:t>
            </w:r>
          </w:p>
          <w:p w:rsidR="003529D2" w:rsidRPr="00B152B9" w:rsidRDefault="003529D2" w:rsidP="00053B30">
            <w:pPr>
              <w:rPr>
                <w:rFonts w:ascii="Times New Roman" w:hAnsi="Times New Roman"/>
              </w:rPr>
            </w:pPr>
            <w:r w:rsidRPr="00B152B9">
              <w:rPr>
                <w:rFonts w:ascii="Times New Roman" w:hAnsi="Times New Roman"/>
              </w:rPr>
              <w:t>Утверждение муниципальной программы формирование сов</w:t>
            </w:r>
            <w:r w:rsidR="00BD3557">
              <w:rPr>
                <w:rFonts w:ascii="Times New Roman" w:hAnsi="Times New Roman"/>
              </w:rPr>
              <w:t>ременной городской среды на 2025-2030</w:t>
            </w:r>
            <w:r w:rsidRPr="00B152B9">
              <w:rPr>
                <w:rFonts w:ascii="Times New Roman" w:hAnsi="Times New Roman"/>
              </w:rPr>
              <w:t xml:space="preserve"> годы, включающей дворовые территории, обще</w:t>
            </w:r>
            <w:r>
              <w:rPr>
                <w:rFonts w:ascii="Times New Roman" w:hAnsi="Times New Roman"/>
              </w:rPr>
              <w:t xml:space="preserve">ственные территории, подлежащих </w:t>
            </w:r>
            <w:r w:rsidRPr="00B152B9">
              <w:rPr>
                <w:rFonts w:ascii="Times New Roman" w:hAnsi="Times New Roman"/>
              </w:rPr>
              <w:t xml:space="preserve">благоустройству, сформированные на основании предложений граждан, одобренных в порядке, установленном муниципальным </w:t>
            </w:r>
            <w:r w:rsidRPr="00B152B9">
              <w:rPr>
                <w:rFonts w:ascii="Times New Roman" w:hAnsi="Times New Roman"/>
              </w:rPr>
              <w:lastRenderedPageBreak/>
              <w:t>образованием (прошедших общественное обсуждение)</w:t>
            </w:r>
          </w:p>
        </w:tc>
        <w:tc>
          <w:tcPr>
            <w:tcW w:w="993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</w:p>
        </w:tc>
        <w:tc>
          <w:tcPr>
            <w:tcW w:w="2092" w:type="dxa"/>
          </w:tcPr>
          <w:p w:rsidR="003529D2" w:rsidRPr="00B152B9" w:rsidRDefault="00A707BE" w:rsidP="00053B30">
            <w:pPr>
              <w:rPr>
                <w:rFonts w:ascii="Times New Roman" w:hAnsi="Times New Roman"/>
              </w:rPr>
            </w:pPr>
            <w:r w:rsidRPr="00A707BE">
              <w:rPr>
                <w:rFonts w:ascii="Times New Roman" w:hAnsi="Times New Roman"/>
              </w:rPr>
              <w:t>Отдел ЖКХ, транспорта, строительства и архитектуры администрации Петровск-Забайкальского муниципального округа</w:t>
            </w:r>
          </w:p>
        </w:tc>
        <w:tc>
          <w:tcPr>
            <w:tcW w:w="709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  <w:r w:rsidRPr="00B152B9">
              <w:rPr>
                <w:rFonts w:ascii="Times New Roman" w:hAnsi="Times New Roman"/>
              </w:rPr>
              <w:t>х</w:t>
            </w:r>
          </w:p>
        </w:tc>
        <w:tc>
          <w:tcPr>
            <w:tcW w:w="708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х</w:t>
            </w:r>
          </w:p>
        </w:tc>
        <w:tc>
          <w:tcPr>
            <w:tcW w:w="709" w:type="dxa"/>
          </w:tcPr>
          <w:p w:rsidR="003529D2" w:rsidRPr="00B152B9" w:rsidRDefault="00AE570F" w:rsidP="00053B3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х</w:t>
            </w:r>
          </w:p>
        </w:tc>
        <w:tc>
          <w:tcPr>
            <w:tcW w:w="709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  <w:r w:rsidRPr="00B152B9">
              <w:rPr>
                <w:rFonts w:ascii="Times New Roman" w:hAnsi="Times New Roman"/>
              </w:rPr>
              <w:t>х</w:t>
            </w:r>
          </w:p>
        </w:tc>
        <w:tc>
          <w:tcPr>
            <w:tcW w:w="709" w:type="dxa"/>
          </w:tcPr>
          <w:p w:rsidR="003529D2" w:rsidRPr="00B152B9" w:rsidRDefault="00AE570F" w:rsidP="00053B3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х</w:t>
            </w:r>
          </w:p>
        </w:tc>
        <w:tc>
          <w:tcPr>
            <w:tcW w:w="708" w:type="dxa"/>
          </w:tcPr>
          <w:p w:rsidR="003529D2" w:rsidRPr="00B152B9" w:rsidRDefault="00AE570F" w:rsidP="00053B3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х</w:t>
            </w:r>
          </w:p>
        </w:tc>
      </w:tr>
      <w:tr w:rsidR="003529D2" w:rsidRPr="00A40A71" w:rsidTr="00B42A3F">
        <w:tc>
          <w:tcPr>
            <w:tcW w:w="2977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  <w:r w:rsidRPr="00B152B9">
              <w:rPr>
                <w:rFonts w:ascii="Times New Roman" w:hAnsi="Times New Roman"/>
              </w:rPr>
              <w:t>Контрольное событие № 5.</w:t>
            </w:r>
          </w:p>
          <w:p w:rsidR="003529D2" w:rsidRPr="00B152B9" w:rsidRDefault="003529D2" w:rsidP="00053B30">
            <w:pPr>
              <w:rPr>
                <w:rFonts w:ascii="Times New Roman" w:hAnsi="Times New Roman"/>
              </w:rPr>
            </w:pPr>
            <w:r w:rsidRPr="00B152B9">
              <w:rPr>
                <w:rFonts w:ascii="Times New Roman" w:hAnsi="Times New Roman"/>
              </w:rPr>
              <w:t>Актуализация муниципальной программы формирование сов</w:t>
            </w:r>
            <w:r w:rsidR="00BD3557">
              <w:rPr>
                <w:rFonts w:ascii="Times New Roman" w:hAnsi="Times New Roman"/>
              </w:rPr>
              <w:t>ременной городской среды на 2025-2030</w:t>
            </w:r>
            <w:r w:rsidRPr="00B152B9">
              <w:rPr>
                <w:rFonts w:ascii="Times New Roman" w:hAnsi="Times New Roman"/>
              </w:rPr>
              <w:t xml:space="preserve"> годы, включающей дворовые территории, общественные территории, подлежащих благоустройству, сформированные на основании предложений граждан, проведенного рейтингового голосования по отбору общественных территорий,  одобренных в порядке, установленном муниципальным образованием (прошедших общественное обсуждение)</w:t>
            </w:r>
          </w:p>
        </w:tc>
        <w:tc>
          <w:tcPr>
            <w:tcW w:w="993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</w:p>
        </w:tc>
        <w:tc>
          <w:tcPr>
            <w:tcW w:w="2092" w:type="dxa"/>
          </w:tcPr>
          <w:p w:rsidR="003529D2" w:rsidRPr="00B152B9" w:rsidRDefault="00A707BE" w:rsidP="00053B30">
            <w:pPr>
              <w:rPr>
                <w:rFonts w:ascii="Times New Roman" w:hAnsi="Times New Roman"/>
              </w:rPr>
            </w:pPr>
            <w:r w:rsidRPr="00A707BE">
              <w:rPr>
                <w:rFonts w:ascii="Times New Roman" w:hAnsi="Times New Roman"/>
              </w:rPr>
              <w:t>Отдел ЖКХ, транспорта, строительства и архитектуры администрации Петровск-Забайкальского муниципального округа</w:t>
            </w:r>
          </w:p>
        </w:tc>
        <w:tc>
          <w:tcPr>
            <w:tcW w:w="709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  <w:r w:rsidRPr="00B152B9">
              <w:rPr>
                <w:rFonts w:ascii="Times New Roman" w:hAnsi="Times New Roman"/>
              </w:rPr>
              <w:t>х</w:t>
            </w:r>
          </w:p>
        </w:tc>
        <w:tc>
          <w:tcPr>
            <w:tcW w:w="709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</w:p>
        </w:tc>
      </w:tr>
      <w:tr w:rsidR="003529D2" w:rsidRPr="00A40A71" w:rsidTr="00B42A3F">
        <w:tc>
          <w:tcPr>
            <w:tcW w:w="2977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  <w:r w:rsidRPr="00B152B9">
              <w:rPr>
                <w:rFonts w:ascii="Times New Roman" w:hAnsi="Times New Roman"/>
              </w:rPr>
              <w:t>Контрольное событие № 6:</w:t>
            </w:r>
          </w:p>
          <w:p w:rsidR="003529D2" w:rsidRPr="00B152B9" w:rsidRDefault="003529D2" w:rsidP="00053B30">
            <w:pPr>
              <w:rPr>
                <w:rFonts w:ascii="Times New Roman" w:hAnsi="Times New Roman"/>
              </w:rPr>
            </w:pPr>
            <w:r w:rsidRPr="00B152B9">
              <w:rPr>
                <w:rFonts w:ascii="Times New Roman" w:hAnsi="Times New Roman"/>
              </w:rPr>
              <w:t>Утверждение с учетом обсуждение с заинтересованными лицами дизайн – проекта благоустройства наиболее посещаемых общественных территорий  и дворовых территорий, включенных в</w:t>
            </w:r>
            <w:r w:rsidR="00BD3557">
              <w:rPr>
                <w:rFonts w:ascii="Times New Roman" w:hAnsi="Times New Roman"/>
              </w:rPr>
              <w:t xml:space="preserve"> муниципальную программу на 2025-2030</w:t>
            </w:r>
            <w:r w:rsidRPr="00B152B9">
              <w:rPr>
                <w:rFonts w:ascii="Times New Roman" w:hAnsi="Times New Roman"/>
              </w:rPr>
              <w:t xml:space="preserve"> годы</w:t>
            </w:r>
          </w:p>
        </w:tc>
        <w:tc>
          <w:tcPr>
            <w:tcW w:w="993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</w:p>
        </w:tc>
        <w:tc>
          <w:tcPr>
            <w:tcW w:w="2092" w:type="dxa"/>
          </w:tcPr>
          <w:p w:rsidR="003529D2" w:rsidRPr="00B152B9" w:rsidRDefault="00A707BE" w:rsidP="00053B30">
            <w:pPr>
              <w:rPr>
                <w:rFonts w:ascii="Times New Roman" w:hAnsi="Times New Roman"/>
              </w:rPr>
            </w:pPr>
            <w:r w:rsidRPr="00A707BE">
              <w:rPr>
                <w:rFonts w:ascii="Times New Roman" w:hAnsi="Times New Roman"/>
              </w:rPr>
              <w:t>Отдел ЖКХ, транспорта, строительства и архитектуры администрации Петровск-Забайкальского муниципального округа</w:t>
            </w:r>
          </w:p>
        </w:tc>
        <w:tc>
          <w:tcPr>
            <w:tcW w:w="709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  <w:r w:rsidRPr="00B152B9">
              <w:rPr>
                <w:rFonts w:ascii="Times New Roman" w:hAnsi="Times New Roman"/>
              </w:rPr>
              <w:t>х</w:t>
            </w:r>
          </w:p>
        </w:tc>
        <w:tc>
          <w:tcPr>
            <w:tcW w:w="709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  <w:r w:rsidRPr="00B152B9">
              <w:rPr>
                <w:rFonts w:ascii="Times New Roman" w:hAnsi="Times New Roman"/>
              </w:rPr>
              <w:t>х</w:t>
            </w:r>
          </w:p>
        </w:tc>
        <w:tc>
          <w:tcPr>
            <w:tcW w:w="709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  <w:r w:rsidRPr="00B152B9">
              <w:rPr>
                <w:rFonts w:ascii="Times New Roman" w:hAnsi="Times New Roman"/>
              </w:rPr>
              <w:t>х</w:t>
            </w:r>
          </w:p>
        </w:tc>
        <w:tc>
          <w:tcPr>
            <w:tcW w:w="709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  <w:r w:rsidRPr="00B152B9">
              <w:rPr>
                <w:rFonts w:ascii="Times New Roman" w:hAnsi="Times New Roman"/>
              </w:rPr>
              <w:t>х</w:t>
            </w:r>
          </w:p>
        </w:tc>
        <w:tc>
          <w:tcPr>
            <w:tcW w:w="708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  <w:r w:rsidRPr="00B152B9">
              <w:rPr>
                <w:rFonts w:ascii="Times New Roman" w:hAnsi="Times New Roman"/>
              </w:rPr>
              <w:t>х</w:t>
            </w:r>
          </w:p>
        </w:tc>
      </w:tr>
      <w:tr w:rsidR="003529D2" w:rsidRPr="00A40A71" w:rsidTr="00B42A3F">
        <w:tc>
          <w:tcPr>
            <w:tcW w:w="2977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  <w:r w:rsidRPr="00B152B9">
              <w:rPr>
                <w:rFonts w:ascii="Times New Roman" w:hAnsi="Times New Roman"/>
              </w:rPr>
              <w:t>Контрольное событие № 7:</w:t>
            </w:r>
          </w:p>
          <w:p w:rsidR="003529D2" w:rsidRPr="00B152B9" w:rsidRDefault="003529D2" w:rsidP="00BD3557">
            <w:pPr>
              <w:rPr>
                <w:rFonts w:ascii="Times New Roman" w:hAnsi="Times New Roman"/>
              </w:rPr>
            </w:pPr>
            <w:r w:rsidRPr="00B152B9">
              <w:rPr>
                <w:rFonts w:ascii="Times New Roman" w:hAnsi="Times New Roman"/>
              </w:rPr>
              <w:t xml:space="preserve">Утверждение правил благоустройства в </w:t>
            </w:r>
            <w:r w:rsidR="00BD3557">
              <w:rPr>
                <w:rFonts w:ascii="Times New Roman" w:hAnsi="Times New Roman"/>
              </w:rPr>
              <w:t xml:space="preserve">Петровск-Забайкальском муниципальном округе </w:t>
            </w:r>
            <w:r w:rsidRPr="00B152B9">
              <w:rPr>
                <w:rFonts w:ascii="Times New Roman" w:hAnsi="Times New Roman"/>
              </w:rPr>
              <w:t xml:space="preserve">(с учетом общественных обсуждений) </w:t>
            </w:r>
          </w:p>
        </w:tc>
        <w:tc>
          <w:tcPr>
            <w:tcW w:w="993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</w:p>
        </w:tc>
        <w:tc>
          <w:tcPr>
            <w:tcW w:w="2092" w:type="dxa"/>
          </w:tcPr>
          <w:p w:rsidR="003529D2" w:rsidRPr="00B152B9" w:rsidRDefault="00A707BE" w:rsidP="00053B30">
            <w:pPr>
              <w:rPr>
                <w:rFonts w:ascii="Times New Roman" w:hAnsi="Times New Roman"/>
              </w:rPr>
            </w:pPr>
            <w:r w:rsidRPr="00A707BE">
              <w:rPr>
                <w:rFonts w:ascii="Times New Roman" w:hAnsi="Times New Roman"/>
              </w:rPr>
              <w:t>Отдел ЖКХ, транспорта, строительства и архитектуры администрации Петровск-Забайкальского муниципального округа</w:t>
            </w:r>
          </w:p>
        </w:tc>
        <w:tc>
          <w:tcPr>
            <w:tcW w:w="709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  <w:r w:rsidRPr="00B152B9">
              <w:rPr>
                <w:rFonts w:ascii="Times New Roman" w:hAnsi="Times New Roman"/>
              </w:rPr>
              <w:t>х</w:t>
            </w:r>
          </w:p>
        </w:tc>
        <w:tc>
          <w:tcPr>
            <w:tcW w:w="708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</w:p>
        </w:tc>
      </w:tr>
      <w:tr w:rsidR="003529D2" w:rsidRPr="00A40A71" w:rsidTr="00B42A3F">
        <w:tc>
          <w:tcPr>
            <w:tcW w:w="2977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  <w:r w:rsidRPr="00B152B9">
              <w:rPr>
                <w:rFonts w:ascii="Times New Roman" w:hAnsi="Times New Roman"/>
              </w:rPr>
              <w:t>Контрольное событие № 8:</w:t>
            </w:r>
          </w:p>
          <w:p w:rsidR="003529D2" w:rsidRPr="00B152B9" w:rsidRDefault="003529D2" w:rsidP="00053B30">
            <w:pPr>
              <w:rPr>
                <w:rFonts w:ascii="Times New Roman" w:hAnsi="Times New Roman"/>
              </w:rPr>
            </w:pPr>
            <w:r w:rsidRPr="00B152B9">
              <w:rPr>
                <w:rFonts w:ascii="Times New Roman" w:hAnsi="Times New Roman"/>
              </w:rPr>
              <w:t>Реализация муниципальной программы формирование сов</w:t>
            </w:r>
            <w:r w:rsidR="00BD3557">
              <w:rPr>
                <w:rFonts w:ascii="Times New Roman" w:hAnsi="Times New Roman"/>
              </w:rPr>
              <w:t xml:space="preserve">ременной городской </w:t>
            </w:r>
            <w:r w:rsidR="00BD3557">
              <w:rPr>
                <w:rFonts w:ascii="Times New Roman" w:hAnsi="Times New Roman"/>
              </w:rPr>
              <w:lastRenderedPageBreak/>
              <w:t>среды на 2025-2030</w:t>
            </w:r>
            <w:r w:rsidRPr="00B152B9">
              <w:rPr>
                <w:rFonts w:ascii="Times New Roman" w:hAnsi="Times New Roman"/>
              </w:rPr>
              <w:t xml:space="preserve"> годы </w:t>
            </w:r>
          </w:p>
        </w:tc>
        <w:tc>
          <w:tcPr>
            <w:tcW w:w="993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</w:p>
        </w:tc>
        <w:tc>
          <w:tcPr>
            <w:tcW w:w="2092" w:type="dxa"/>
          </w:tcPr>
          <w:p w:rsidR="003529D2" w:rsidRPr="00B152B9" w:rsidRDefault="00A707BE" w:rsidP="00053B30">
            <w:pPr>
              <w:rPr>
                <w:rFonts w:ascii="Times New Roman" w:hAnsi="Times New Roman"/>
              </w:rPr>
            </w:pPr>
            <w:r w:rsidRPr="00A707BE">
              <w:rPr>
                <w:rFonts w:ascii="Times New Roman" w:hAnsi="Times New Roman"/>
              </w:rPr>
              <w:t xml:space="preserve">Отдел ЖКХ, транспорта, строительства и архитектуры администрации </w:t>
            </w:r>
            <w:r w:rsidRPr="00A707BE">
              <w:rPr>
                <w:rFonts w:ascii="Times New Roman" w:hAnsi="Times New Roman"/>
              </w:rPr>
              <w:lastRenderedPageBreak/>
              <w:t>Петровск-Забайкальского муниципального округа</w:t>
            </w:r>
          </w:p>
        </w:tc>
        <w:tc>
          <w:tcPr>
            <w:tcW w:w="709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  <w:r w:rsidRPr="00B152B9">
              <w:rPr>
                <w:rFonts w:ascii="Times New Roman" w:hAnsi="Times New Roman"/>
              </w:rPr>
              <w:t>х</w:t>
            </w:r>
          </w:p>
        </w:tc>
        <w:tc>
          <w:tcPr>
            <w:tcW w:w="709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  <w:r w:rsidRPr="00B152B9">
              <w:rPr>
                <w:rFonts w:ascii="Times New Roman" w:hAnsi="Times New Roman"/>
              </w:rPr>
              <w:t>х</w:t>
            </w:r>
          </w:p>
        </w:tc>
        <w:tc>
          <w:tcPr>
            <w:tcW w:w="709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  <w:r w:rsidRPr="00B152B9">
              <w:rPr>
                <w:rFonts w:ascii="Times New Roman" w:hAnsi="Times New Roman"/>
              </w:rPr>
              <w:t>х</w:t>
            </w:r>
          </w:p>
        </w:tc>
        <w:tc>
          <w:tcPr>
            <w:tcW w:w="709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  <w:r w:rsidRPr="00B152B9">
              <w:rPr>
                <w:rFonts w:ascii="Times New Roman" w:hAnsi="Times New Roman"/>
              </w:rPr>
              <w:t>х</w:t>
            </w:r>
          </w:p>
        </w:tc>
        <w:tc>
          <w:tcPr>
            <w:tcW w:w="708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  <w:r w:rsidRPr="00B152B9">
              <w:rPr>
                <w:rFonts w:ascii="Times New Roman" w:hAnsi="Times New Roman"/>
              </w:rPr>
              <w:t>х</w:t>
            </w:r>
          </w:p>
        </w:tc>
      </w:tr>
      <w:tr w:rsidR="003529D2" w:rsidRPr="00A40A71" w:rsidTr="00B42A3F">
        <w:tc>
          <w:tcPr>
            <w:tcW w:w="2977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  <w:r w:rsidRPr="00B152B9">
              <w:rPr>
                <w:rFonts w:ascii="Times New Roman" w:hAnsi="Times New Roman"/>
              </w:rPr>
              <w:t>Контрольное событие № 9. Благоустройство общественных территорий (по адресам):</w:t>
            </w:r>
          </w:p>
        </w:tc>
        <w:tc>
          <w:tcPr>
            <w:tcW w:w="993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</w:p>
        </w:tc>
        <w:tc>
          <w:tcPr>
            <w:tcW w:w="2092" w:type="dxa"/>
          </w:tcPr>
          <w:p w:rsidR="003529D2" w:rsidRPr="00B152B9" w:rsidRDefault="00A707BE" w:rsidP="00053B30">
            <w:pPr>
              <w:rPr>
                <w:rFonts w:ascii="Times New Roman" w:hAnsi="Times New Roman"/>
              </w:rPr>
            </w:pPr>
            <w:r w:rsidRPr="00A707BE">
              <w:rPr>
                <w:rFonts w:ascii="Times New Roman" w:hAnsi="Times New Roman"/>
              </w:rPr>
              <w:t>Отдел ЖКХ, транспорта, строительства и архитектуры администрации Петровск-Забайкальского муниципального округа</w:t>
            </w:r>
          </w:p>
        </w:tc>
        <w:tc>
          <w:tcPr>
            <w:tcW w:w="709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  <w:r w:rsidRPr="00B152B9">
              <w:rPr>
                <w:rFonts w:ascii="Times New Roman" w:hAnsi="Times New Roman"/>
              </w:rPr>
              <w:t>х</w:t>
            </w:r>
          </w:p>
        </w:tc>
        <w:tc>
          <w:tcPr>
            <w:tcW w:w="709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  <w:r w:rsidRPr="00B152B9">
              <w:rPr>
                <w:rFonts w:ascii="Times New Roman" w:hAnsi="Times New Roman"/>
              </w:rPr>
              <w:t>х</w:t>
            </w:r>
          </w:p>
        </w:tc>
        <w:tc>
          <w:tcPr>
            <w:tcW w:w="709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  <w:r w:rsidRPr="00B152B9">
              <w:rPr>
                <w:rFonts w:ascii="Times New Roman" w:hAnsi="Times New Roman"/>
              </w:rPr>
              <w:t>х</w:t>
            </w:r>
          </w:p>
        </w:tc>
        <w:tc>
          <w:tcPr>
            <w:tcW w:w="709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  <w:r w:rsidRPr="00B152B9">
              <w:rPr>
                <w:rFonts w:ascii="Times New Roman" w:hAnsi="Times New Roman"/>
              </w:rPr>
              <w:t>х</w:t>
            </w:r>
          </w:p>
        </w:tc>
        <w:tc>
          <w:tcPr>
            <w:tcW w:w="708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  <w:r w:rsidRPr="00B152B9">
              <w:rPr>
                <w:rFonts w:ascii="Times New Roman" w:hAnsi="Times New Roman"/>
              </w:rPr>
              <w:t>х</w:t>
            </w:r>
          </w:p>
        </w:tc>
      </w:tr>
      <w:tr w:rsidR="003529D2" w:rsidRPr="00A40A71" w:rsidTr="00B42A3F">
        <w:tc>
          <w:tcPr>
            <w:tcW w:w="2977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  <w:r w:rsidRPr="00B152B9">
              <w:rPr>
                <w:rFonts w:ascii="Times New Roman" w:hAnsi="Times New Roman"/>
              </w:rPr>
              <w:t>Контрольное событие № 10:</w:t>
            </w:r>
          </w:p>
          <w:p w:rsidR="003529D2" w:rsidRPr="00B152B9" w:rsidRDefault="003529D2" w:rsidP="00053B30">
            <w:pPr>
              <w:rPr>
                <w:rFonts w:ascii="Times New Roman" w:hAnsi="Times New Roman"/>
              </w:rPr>
            </w:pPr>
            <w:r w:rsidRPr="00B152B9">
              <w:rPr>
                <w:rFonts w:ascii="Times New Roman" w:hAnsi="Times New Roman"/>
              </w:rPr>
              <w:t>Благоустройство дворовых территорий МКД (по адресам)</w:t>
            </w:r>
          </w:p>
        </w:tc>
        <w:tc>
          <w:tcPr>
            <w:tcW w:w="993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</w:p>
        </w:tc>
        <w:tc>
          <w:tcPr>
            <w:tcW w:w="2092" w:type="dxa"/>
          </w:tcPr>
          <w:p w:rsidR="003529D2" w:rsidRPr="00B152B9" w:rsidRDefault="00A707BE" w:rsidP="00053B30">
            <w:pPr>
              <w:rPr>
                <w:rFonts w:ascii="Times New Roman" w:hAnsi="Times New Roman"/>
              </w:rPr>
            </w:pPr>
            <w:r w:rsidRPr="00A707BE">
              <w:rPr>
                <w:rFonts w:ascii="Times New Roman" w:hAnsi="Times New Roman"/>
              </w:rPr>
              <w:t>Отдел ЖКХ, транспорта, строительства и архитектуры администрации Петровск-Забайкальского муниципального округа</w:t>
            </w:r>
          </w:p>
        </w:tc>
        <w:tc>
          <w:tcPr>
            <w:tcW w:w="709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  <w:r w:rsidRPr="00B152B9">
              <w:rPr>
                <w:rFonts w:ascii="Times New Roman" w:hAnsi="Times New Roman"/>
              </w:rPr>
              <w:t>х</w:t>
            </w:r>
          </w:p>
        </w:tc>
        <w:tc>
          <w:tcPr>
            <w:tcW w:w="709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  <w:r w:rsidRPr="00B152B9">
              <w:rPr>
                <w:rFonts w:ascii="Times New Roman" w:hAnsi="Times New Roman"/>
              </w:rPr>
              <w:t>х</w:t>
            </w:r>
          </w:p>
        </w:tc>
        <w:tc>
          <w:tcPr>
            <w:tcW w:w="709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  <w:r w:rsidRPr="00B152B9">
              <w:rPr>
                <w:rFonts w:ascii="Times New Roman" w:hAnsi="Times New Roman"/>
              </w:rPr>
              <w:t>х</w:t>
            </w:r>
          </w:p>
        </w:tc>
        <w:tc>
          <w:tcPr>
            <w:tcW w:w="709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  <w:r w:rsidRPr="00B152B9">
              <w:rPr>
                <w:rFonts w:ascii="Times New Roman" w:hAnsi="Times New Roman"/>
              </w:rPr>
              <w:t>х</w:t>
            </w:r>
          </w:p>
        </w:tc>
        <w:tc>
          <w:tcPr>
            <w:tcW w:w="708" w:type="dxa"/>
          </w:tcPr>
          <w:p w:rsidR="003529D2" w:rsidRPr="00B152B9" w:rsidRDefault="003529D2" w:rsidP="00053B30">
            <w:pPr>
              <w:rPr>
                <w:rFonts w:ascii="Times New Roman" w:hAnsi="Times New Roman"/>
              </w:rPr>
            </w:pPr>
            <w:r w:rsidRPr="00B152B9">
              <w:rPr>
                <w:rFonts w:ascii="Times New Roman" w:hAnsi="Times New Roman"/>
              </w:rPr>
              <w:t>х</w:t>
            </w:r>
          </w:p>
        </w:tc>
      </w:tr>
    </w:tbl>
    <w:p w:rsidR="007331F9" w:rsidRDefault="007331F9" w:rsidP="00431EB4">
      <w:pPr>
        <w:tabs>
          <w:tab w:val="left" w:pos="1093"/>
        </w:tabs>
        <w:rPr>
          <w:b/>
          <w:bCs/>
          <w:sz w:val="28"/>
          <w:szCs w:val="28"/>
        </w:rPr>
      </w:pPr>
    </w:p>
    <w:p w:rsidR="000C6044" w:rsidRDefault="000C6044" w:rsidP="00431EB4">
      <w:pPr>
        <w:tabs>
          <w:tab w:val="left" w:pos="1093"/>
        </w:tabs>
        <w:rPr>
          <w:b/>
          <w:bCs/>
          <w:sz w:val="28"/>
          <w:szCs w:val="28"/>
        </w:rPr>
      </w:pPr>
    </w:p>
    <w:p w:rsidR="000C6044" w:rsidRDefault="000C6044" w:rsidP="00431EB4">
      <w:pPr>
        <w:tabs>
          <w:tab w:val="left" w:pos="1093"/>
        </w:tabs>
        <w:rPr>
          <w:b/>
          <w:bCs/>
          <w:sz w:val="28"/>
          <w:szCs w:val="28"/>
        </w:rPr>
      </w:pPr>
    </w:p>
    <w:p w:rsidR="00053B30" w:rsidRDefault="00053B30" w:rsidP="00431EB4">
      <w:pPr>
        <w:tabs>
          <w:tab w:val="left" w:pos="1093"/>
        </w:tabs>
        <w:rPr>
          <w:b/>
          <w:bCs/>
          <w:sz w:val="28"/>
          <w:szCs w:val="28"/>
        </w:rPr>
      </w:pPr>
    </w:p>
    <w:p w:rsidR="00053B30" w:rsidRDefault="00053B30" w:rsidP="00431EB4">
      <w:pPr>
        <w:tabs>
          <w:tab w:val="left" w:pos="1093"/>
        </w:tabs>
        <w:rPr>
          <w:b/>
          <w:bCs/>
          <w:sz w:val="28"/>
          <w:szCs w:val="28"/>
        </w:rPr>
      </w:pPr>
    </w:p>
    <w:p w:rsidR="00053B30" w:rsidRDefault="00053B30" w:rsidP="00431EB4">
      <w:pPr>
        <w:tabs>
          <w:tab w:val="left" w:pos="1093"/>
        </w:tabs>
        <w:rPr>
          <w:b/>
          <w:bCs/>
          <w:sz w:val="28"/>
          <w:szCs w:val="28"/>
        </w:rPr>
      </w:pPr>
    </w:p>
    <w:p w:rsidR="00053B30" w:rsidRDefault="00053B30" w:rsidP="00431EB4">
      <w:pPr>
        <w:tabs>
          <w:tab w:val="left" w:pos="1093"/>
        </w:tabs>
        <w:rPr>
          <w:b/>
          <w:bCs/>
          <w:sz w:val="28"/>
          <w:szCs w:val="28"/>
        </w:rPr>
      </w:pPr>
    </w:p>
    <w:p w:rsidR="00053B30" w:rsidRDefault="00053B30" w:rsidP="00431EB4">
      <w:pPr>
        <w:tabs>
          <w:tab w:val="left" w:pos="1093"/>
        </w:tabs>
        <w:rPr>
          <w:b/>
          <w:bCs/>
          <w:sz w:val="28"/>
          <w:szCs w:val="28"/>
        </w:rPr>
      </w:pPr>
    </w:p>
    <w:p w:rsidR="00053B30" w:rsidRDefault="00053B30" w:rsidP="00431EB4">
      <w:pPr>
        <w:tabs>
          <w:tab w:val="left" w:pos="1093"/>
        </w:tabs>
        <w:rPr>
          <w:b/>
          <w:bCs/>
          <w:sz w:val="28"/>
          <w:szCs w:val="28"/>
        </w:rPr>
      </w:pPr>
    </w:p>
    <w:p w:rsidR="00053B30" w:rsidRDefault="00053B30" w:rsidP="00431EB4">
      <w:pPr>
        <w:tabs>
          <w:tab w:val="left" w:pos="1093"/>
        </w:tabs>
        <w:rPr>
          <w:b/>
          <w:bCs/>
          <w:sz w:val="28"/>
          <w:szCs w:val="28"/>
        </w:rPr>
      </w:pPr>
    </w:p>
    <w:p w:rsidR="00053B30" w:rsidRDefault="00053B30" w:rsidP="00431EB4">
      <w:pPr>
        <w:tabs>
          <w:tab w:val="left" w:pos="1093"/>
        </w:tabs>
        <w:rPr>
          <w:b/>
          <w:bCs/>
          <w:sz w:val="28"/>
          <w:szCs w:val="28"/>
        </w:rPr>
      </w:pPr>
    </w:p>
    <w:p w:rsidR="00053B30" w:rsidRDefault="00053B30" w:rsidP="00431EB4">
      <w:pPr>
        <w:tabs>
          <w:tab w:val="left" w:pos="1093"/>
        </w:tabs>
        <w:rPr>
          <w:b/>
          <w:bCs/>
          <w:sz w:val="28"/>
          <w:szCs w:val="28"/>
        </w:rPr>
      </w:pPr>
    </w:p>
    <w:p w:rsidR="00053B30" w:rsidRDefault="00053B30" w:rsidP="00431EB4">
      <w:pPr>
        <w:tabs>
          <w:tab w:val="left" w:pos="1093"/>
        </w:tabs>
        <w:rPr>
          <w:b/>
          <w:bCs/>
          <w:sz w:val="28"/>
          <w:szCs w:val="28"/>
        </w:rPr>
      </w:pPr>
    </w:p>
    <w:p w:rsidR="00053B30" w:rsidRDefault="00053B30" w:rsidP="00431EB4">
      <w:pPr>
        <w:tabs>
          <w:tab w:val="left" w:pos="1093"/>
        </w:tabs>
        <w:rPr>
          <w:b/>
          <w:bCs/>
          <w:sz w:val="28"/>
          <w:szCs w:val="28"/>
        </w:rPr>
      </w:pPr>
    </w:p>
    <w:p w:rsidR="00AD690C" w:rsidRDefault="00AD690C" w:rsidP="00053B30">
      <w:pPr>
        <w:jc w:val="center"/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</w:pPr>
    </w:p>
    <w:p w:rsidR="00053B30" w:rsidRDefault="00053B30" w:rsidP="00053B30">
      <w:pPr>
        <w:jc w:val="center"/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  <w:t>Визуализированный перечень образцов элементов благоустройства, предполагаемых к размещению на дворовых территориях многоквартирных домов, сформированный исходя из минимального перечня работ по благоустройству дворовых территорий</w:t>
      </w:r>
    </w:p>
    <w:p w:rsidR="00053B30" w:rsidRDefault="00053B30" w:rsidP="00053B30">
      <w:pPr>
        <w:jc w:val="center"/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</w:pPr>
    </w:p>
    <w:p w:rsidR="00053B30" w:rsidRPr="006F24EC" w:rsidRDefault="00053B30" w:rsidP="00053B30">
      <w:pPr>
        <w:jc w:val="center"/>
        <w:rPr>
          <w:rFonts w:ascii="Times New Roman CYR" w:hAnsi="Times New Roman CYR" w:cs="Times New Roman CYR"/>
          <w:bCs/>
          <w:color w:val="000000"/>
          <w:sz w:val="28"/>
          <w:szCs w:val="28"/>
        </w:rPr>
      </w:pPr>
      <w:r w:rsidRPr="006F24EC">
        <w:rPr>
          <w:rFonts w:ascii="Times New Roman CYR" w:hAnsi="Times New Roman CYR" w:cs="Times New Roman CYR"/>
          <w:bCs/>
          <w:color w:val="000000"/>
          <w:sz w:val="28"/>
          <w:szCs w:val="28"/>
        </w:rPr>
        <w:t>Скамья</w:t>
      </w:r>
      <w:r>
        <w:rPr>
          <w:rFonts w:ascii="Times New Roman CYR" w:hAnsi="Times New Roman CYR" w:cs="Times New Roman CYR"/>
          <w:bCs/>
          <w:color w:val="000000"/>
          <w:sz w:val="28"/>
          <w:szCs w:val="28"/>
        </w:rPr>
        <w:t xml:space="preserve"> без спинки</w:t>
      </w:r>
    </w:p>
    <w:p w:rsidR="00053B30" w:rsidRPr="00190BA6" w:rsidRDefault="006958B2" w:rsidP="00053B30">
      <w:pPr>
        <w:jc w:val="center"/>
        <w:rPr>
          <w:sz w:val="28"/>
          <w:szCs w:val="28"/>
        </w:rPr>
      </w:pPr>
      <w:r>
        <w:rPr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13pt;height:187.5pt">
            <v:imagedata r:id="rId9" o:title="main_product_146297065897121600"/>
          </v:shape>
        </w:pict>
      </w:r>
    </w:p>
    <w:p w:rsidR="00053B30" w:rsidRDefault="00053B30" w:rsidP="00053B30">
      <w:pPr>
        <w:ind w:left="5760"/>
        <w:rPr>
          <w:sz w:val="28"/>
          <w:szCs w:val="28"/>
        </w:rPr>
      </w:pPr>
    </w:p>
    <w:p w:rsidR="00053B30" w:rsidRDefault="00053B30" w:rsidP="00053B30">
      <w:pPr>
        <w:ind w:left="5760"/>
        <w:rPr>
          <w:sz w:val="28"/>
          <w:szCs w:val="28"/>
        </w:rPr>
      </w:pPr>
    </w:p>
    <w:p w:rsidR="00053B30" w:rsidRPr="00302212" w:rsidRDefault="00053B30" w:rsidP="00053B30">
      <w:pPr>
        <w:ind w:left="5760" w:hanging="5760"/>
        <w:jc w:val="center"/>
        <w:rPr>
          <w:rFonts w:ascii="Times New Roman" w:hAnsi="Times New Roman"/>
          <w:sz w:val="28"/>
          <w:szCs w:val="28"/>
        </w:rPr>
      </w:pPr>
      <w:r w:rsidRPr="00302212">
        <w:rPr>
          <w:rFonts w:ascii="Times New Roman" w:hAnsi="Times New Roman"/>
          <w:sz w:val="28"/>
          <w:szCs w:val="28"/>
        </w:rPr>
        <w:t>Освещение</w:t>
      </w:r>
    </w:p>
    <w:p w:rsidR="00053B30" w:rsidRDefault="006958B2" w:rsidP="00053B30">
      <w:pPr>
        <w:ind w:left="5760" w:hanging="5760"/>
        <w:jc w:val="center"/>
        <w:rPr>
          <w:sz w:val="28"/>
          <w:szCs w:val="28"/>
        </w:rPr>
      </w:pPr>
      <w:r>
        <w:rPr>
          <w:sz w:val="28"/>
          <w:szCs w:val="28"/>
        </w:rPr>
        <w:pict>
          <v:shape id="_x0000_i1026" type="#_x0000_t75" style="width:294.75pt;height:130.5pt">
            <v:imagedata r:id="rId10" o:title=""/>
          </v:shape>
        </w:pict>
      </w:r>
    </w:p>
    <w:p w:rsidR="001C6144" w:rsidRDefault="001C6144" w:rsidP="00053B30">
      <w:pPr>
        <w:ind w:left="5760" w:hanging="6186"/>
        <w:jc w:val="center"/>
        <w:rPr>
          <w:sz w:val="28"/>
          <w:szCs w:val="28"/>
        </w:rPr>
      </w:pPr>
    </w:p>
    <w:p w:rsidR="001C6144" w:rsidRDefault="001C6144" w:rsidP="00053B30">
      <w:pPr>
        <w:ind w:left="5760" w:hanging="6186"/>
        <w:jc w:val="center"/>
        <w:rPr>
          <w:sz w:val="28"/>
          <w:szCs w:val="28"/>
        </w:rPr>
      </w:pPr>
    </w:p>
    <w:p w:rsidR="001C6144" w:rsidRDefault="001C6144" w:rsidP="00053B30">
      <w:pPr>
        <w:ind w:left="5760" w:hanging="6186"/>
        <w:jc w:val="center"/>
        <w:rPr>
          <w:sz w:val="28"/>
          <w:szCs w:val="28"/>
        </w:rPr>
      </w:pPr>
    </w:p>
    <w:p w:rsidR="001C6144" w:rsidRDefault="001C6144" w:rsidP="00053B30">
      <w:pPr>
        <w:ind w:left="5760" w:hanging="6186"/>
        <w:jc w:val="center"/>
        <w:rPr>
          <w:sz w:val="28"/>
          <w:szCs w:val="28"/>
        </w:rPr>
      </w:pPr>
    </w:p>
    <w:p w:rsidR="001C6144" w:rsidRDefault="001C6144" w:rsidP="00053B30">
      <w:pPr>
        <w:ind w:left="5760" w:hanging="6186"/>
        <w:jc w:val="center"/>
        <w:rPr>
          <w:sz w:val="28"/>
          <w:szCs w:val="28"/>
        </w:rPr>
      </w:pPr>
    </w:p>
    <w:p w:rsidR="00302212" w:rsidRDefault="00302212" w:rsidP="00053B30">
      <w:pPr>
        <w:ind w:left="5760" w:hanging="6186"/>
        <w:jc w:val="center"/>
        <w:rPr>
          <w:rFonts w:ascii="Times New Roman" w:hAnsi="Times New Roman"/>
          <w:sz w:val="28"/>
          <w:szCs w:val="28"/>
        </w:rPr>
      </w:pPr>
    </w:p>
    <w:p w:rsidR="00053B30" w:rsidRPr="00302212" w:rsidRDefault="00053B30" w:rsidP="00053B30">
      <w:pPr>
        <w:ind w:left="5760" w:hanging="6186"/>
        <w:jc w:val="center"/>
        <w:rPr>
          <w:rFonts w:ascii="Times New Roman" w:hAnsi="Times New Roman"/>
          <w:sz w:val="28"/>
          <w:szCs w:val="28"/>
        </w:rPr>
      </w:pPr>
      <w:r w:rsidRPr="00302212">
        <w:rPr>
          <w:rFonts w:ascii="Times New Roman" w:hAnsi="Times New Roman"/>
          <w:sz w:val="28"/>
          <w:szCs w:val="28"/>
        </w:rPr>
        <w:t>Урна</w:t>
      </w:r>
    </w:p>
    <w:p w:rsidR="00053B30" w:rsidRDefault="00053B30" w:rsidP="00053B30">
      <w:pPr>
        <w:ind w:left="5760" w:hanging="6186"/>
        <w:jc w:val="center"/>
        <w:rPr>
          <w:sz w:val="28"/>
          <w:szCs w:val="28"/>
        </w:rPr>
      </w:pPr>
    </w:p>
    <w:p w:rsidR="00053B30" w:rsidRDefault="006958B2" w:rsidP="00053B30">
      <w:pPr>
        <w:ind w:left="5760" w:hanging="5902"/>
        <w:jc w:val="center"/>
        <w:rPr>
          <w:sz w:val="28"/>
          <w:szCs w:val="28"/>
        </w:rPr>
      </w:pPr>
      <w:r>
        <w:rPr>
          <w:sz w:val="28"/>
          <w:szCs w:val="28"/>
        </w:rPr>
        <w:pict>
          <v:shape id="_x0000_i1027" type="#_x0000_t75" style="width:175.5pt;height:98.25pt">
            <v:imagedata r:id="rId11" o:title=""/>
          </v:shape>
        </w:pict>
      </w:r>
    </w:p>
    <w:p w:rsidR="001C6144" w:rsidRPr="00302212" w:rsidRDefault="00053B30" w:rsidP="001C6144">
      <w:pPr>
        <w:ind w:left="-284"/>
        <w:jc w:val="center"/>
        <w:rPr>
          <w:rFonts w:ascii="Times New Roman" w:hAnsi="Times New Roman"/>
          <w:sz w:val="28"/>
          <w:szCs w:val="28"/>
        </w:rPr>
      </w:pPr>
      <w:r w:rsidRPr="00302212">
        <w:rPr>
          <w:rFonts w:ascii="Times New Roman" w:hAnsi="Times New Roman"/>
          <w:sz w:val="28"/>
          <w:szCs w:val="28"/>
        </w:rPr>
        <w:t>Ремонт дворовых проездов</w:t>
      </w:r>
    </w:p>
    <w:p w:rsidR="001C6144" w:rsidRPr="001C6144" w:rsidRDefault="001C6144" w:rsidP="001C6144">
      <w:pPr>
        <w:rPr>
          <w:sz w:val="28"/>
          <w:szCs w:val="28"/>
        </w:rPr>
      </w:pPr>
    </w:p>
    <w:p w:rsidR="001C6144" w:rsidRPr="001C6144" w:rsidRDefault="001C6144" w:rsidP="001C6144">
      <w:pPr>
        <w:rPr>
          <w:sz w:val="28"/>
          <w:szCs w:val="28"/>
        </w:rPr>
      </w:pPr>
    </w:p>
    <w:p w:rsidR="00053B30" w:rsidRPr="001C6144" w:rsidRDefault="00053B30" w:rsidP="001C6144">
      <w:pPr>
        <w:tabs>
          <w:tab w:val="left" w:pos="2952"/>
        </w:tabs>
        <w:rPr>
          <w:sz w:val="28"/>
          <w:szCs w:val="28"/>
        </w:rPr>
      </w:pPr>
    </w:p>
    <w:p w:rsidR="00053B30" w:rsidRDefault="006958B2" w:rsidP="00053B30">
      <w:pPr>
        <w:ind w:left="-426" w:firstLine="284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pict>
          <v:shape id="_x0000_i1028" type="#_x0000_t75" style="width:489.75pt;height:594pt">
            <v:imagedata r:id="rId12" o:title=""/>
          </v:shape>
        </w:pict>
      </w:r>
    </w:p>
    <w:p w:rsidR="00053B30" w:rsidRDefault="00053B30" w:rsidP="00053B30">
      <w:pPr>
        <w:ind w:left="5760"/>
        <w:rPr>
          <w:sz w:val="28"/>
          <w:szCs w:val="28"/>
        </w:rPr>
      </w:pPr>
    </w:p>
    <w:p w:rsidR="00053B30" w:rsidRDefault="00053B30" w:rsidP="00053B30">
      <w:pPr>
        <w:rPr>
          <w:sz w:val="28"/>
          <w:szCs w:val="28"/>
        </w:rPr>
      </w:pPr>
    </w:p>
    <w:p w:rsidR="001C6144" w:rsidRDefault="001C6144" w:rsidP="00053B30">
      <w:pPr>
        <w:rPr>
          <w:sz w:val="28"/>
          <w:szCs w:val="28"/>
        </w:rPr>
      </w:pPr>
    </w:p>
    <w:p w:rsidR="001C6144" w:rsidRDefault="001C6144" w:rsidP="00053B30">
      <w:pPr>
        <w:rPr>
          <w:sz w:val="28"/>
          <w:szCs w:val="28"/>
        </w:rPr>
      </w:pPr>
    </w:p>
    <w:p w:rsidR="00053B30" w:rsidRDefault="00053B30" w:rsidP="00053B30">
      <w:pPr>
        <w:jc w:val="center"/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  <w:lastRenderedPageBreak/>
        <w:t>Визуализированный перечень образцов элементов благоустройства, предполагаемых к размещению на дворовых территориях многоквартирных домов, сформированный исходя из дополнительного перечня работ по благоустройству дворовых территорий</w:t>
      </w:r>
    </w:p>
    <w:p w:rsidR="00053B30" w:rsidRDefault="00053B30" w:rsidP="00053B30">
      <w:pPr>
        <w:rPr>
          <w:rFonts w:ascii="Times New Roman CYR" w:hAnsi="Times New Roman CYR" w:cs="Times New Roman CYR"/>
          <w:bCs/>
          <w:color w:val="000000"/>
          <w:sz w:val="28"/>
          <w:szCs w:val="28"/>
        </w:rPr>
      </w:pPr>
    </w:p>
    <w:p w:rsidR="00053B30" w:rsidRDefault="00053B30" w:rsidP="00053B30">
      <w:pPr>
        <w:jc w:val="center"/>
        <w:rPr>
          <w:rFonts w:ascii="Times New Roman CYR" w:hAnsi="Times New Roman CYR" w:cs="Times New Roman CYR"/>
          <w:bCs/>
          <w:color w:val="000000"/>
          <w:sz w:val="28"/>
          <w:szCs w:val="28"/>
        </w:rPr>
      </w:pPr>
    </w:p>
    <w:p w:rsidR="00053B30" w:rsidRDefault="00053B30" w:rsidP="00053B30">
      <w:pPr>
        <w:jc w:val="center"/>
        <w:rPr>
          <w:rFonts w:ascii="Times New Roman CYR" w:hAnsi="Times New Roman CYR" w:cs="Times New Roman CYR"/>
          <w:bCs/>
          <w:color w:val="000000"/>
          <w:sz w:val="28"/>
          <w:szCs w:val="28"/>
        </w:rPr>
      </w:pPr>
      <w:r>
        <w:rPr>
          <w:rFonts w:ascii="Times New Roman CYR" w:hAnsi="Times New Roman CYR" w:cs="Times New Roman CYR"/>
          <w:bCs/>
          <w:color w:val="000000"/>
          <w:sz w:val="28"/>
          <w:szCs w:val="28"/>
        </w:rPr>
        <w:t>Детская площадка</w:t>
      </w:r>
    </w:p>
    <w:p w:rsidR="00053B30" w:rsidRDefault="00053B30" w:rsidP="00053B30">
      <w:pPr>
        <w:rPr>
          <w:rFonts w:ascii="Times New Roman CYR" w:hAnsi="Times New Roman CYR" w:cs="Times New Roman CYR"/>
          <w:bCs/>
          <w:color w:val="000000"/>
          <w:sz w:val="28"/>
          <w:szCs w:val="28"/>
        </w:rPr>
      </w:pPr>
    </w:p>
    <w:p w:rsidR="00053B30" w:rsidRDefault="006958B2" w:rsidP="00053B30">
      <w:pPr>
        <w:jc w:val="center"/>
        <w:rPr>
          <w:rFonts w:ascii="Times New Roman CYR" w:hAnsi="Times New Roman CYR" w:cs="Times New Roman CYR"/>
          <w:bCs/>
          <w:color w:val="000000"/>
          <w:sz w:val="28"/>
          <w:szCs w:val="28"/>
        </w:rPr>
      </w:pPr>
      <w:r>
        <w:rPr>
          <w:rFonts w:ascii="Times New Roman CYR" w:hAnsi="Times New Roman CYR" w:cs="Times New Roman CYR"/>
          <w:bCs/>
          <w:color w:val="000000"/>
          <w:sz w:val="28"/>
          <w:szCs w:val="28"/>
        </w:rPr>
        <w:pict>
          <v:shape id="_x0000_i1029" type="#_x0000_t75" style="width:187.5pt;height:187.5pt">
            <v:imagedata r:id="rId13" o:title="170904113746"/>
          </v:shape>
        </w:pict>
      </w:r>
    </w:p>
    <w:p w:rsidR="00053B30" w:rsidRDefault="00053B30" w:rsidP="00053B30">
      <w:pPr>
        <w:jc w:val="center"/>
        <w:rPr>
          <w:rFonts w:ascii="Times New Roman CYR" w:hAnsi="Times New Roman CYR" w:cs="Times New Roman CYR"/>
          <w:bCs/>
          <w:color w:val="000000"/>
          <w:sz w:val="28"/>
          <w:szCs w:val="28"/>
        </w:rPr>
      </w:pPr>
    </w:p>
    <w:p w:rsidR="00053B30" w:rsidRDefault="00053B30" w:rsidP="00431EB4">
      <w:pPr>
        <w:tabs>
          <w:tab w:val="left" w:pos="1093"/>
        </w:tabs>
        <w:rPr>
          <w:b/>
          <w:bCs/>
          <w:sz w:val="28"/>
          <w:szCs w:val="28"/>
        </w:rPr>
      </w:pPr>
    </w:p>
    <w:p w:rsidR="000C6044" w:rsidRDefault="000C6044" w:rsidP="00431EB4">
      <w:pPr>
        <w:tabs>
          <w:tab w:val="left" w:pos="1093"/>
        </w:tabs>
        <w:rPr>
          <w:b/>
          <w:bCs/>
          <w:sz w:val="28"/>
          <w:szCs w:val="28"/>
        </w:rPr>
      </w:pPr>
    </w:p>
    <w:p w:rsidR="000C6044" w:rsidRPr="00431EB4" w:rsidRDefault="000C6044" w:rsidP="00431EB4">
      <w:pPr>
        <w:tabs>
          <w:tab w:val="left" w:pos="1093"/>
        </w:tabs>
        <w:rPr>
          <w:b/>
          <w:bCs/>
          <w:sz w:val="28"/>
          <w:szCs w:val="28"/>
        </w:rPr>
      </w:pPr>
    </w:p>
    <w:p w:rsidR="00575042" w:rsidRDefault="00575042" w:rsidP="00431EB4">
      <w:pPr>
        <w:rPr>
          <w:sz w:val="28"/>
          <w:szCs w:val="28"/>
        </w:rPr>
      </w:pPr>
    </w:p>
    <w:p w:rsidR="000C6044" w:rsidRPr="00431EB4" w:rsidRDefault="000C6044" w:rsidP="00431EB4">
      <w:pPr>
        <w:rPr>
          <w:sz w:val="28"/>
          <w:szCs w:val="28"/>
        </w:rPr>
      </w:pPr>
    </w:p>
    <w:sectPr w:rsidR="000C6044" w:rsidRPr="00431EB4" w:rsidSect="00CF3F8C">
      <w:pgSz w:w="11906" w:h="16838"/>
      <w:pgMar w:top="851" w:right="707" w:bottom="851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D6516" w:rsidRDefault="004D6516" w:rsidP="00433FD8">
      <w:pPr>
        <w:spacing w:after="0" w:line="240" w:lineRule="auto"/>
      </w:pPr>
      <w:r>
        <w:separator/>
      </w:r>
    </w:p>
  </w:endnote>
  <w:endnote w:type="continuationSeparator" w:id="0">
    <w:p w:rsidR="004D6516" w:rsidRDefault="004D6516" w:rsidP="00433FD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OpenSymbol">
    <w:charset w:val="80"/>
    <w:family w:val="auto"/>
    <w:pitch w:val="default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D6516" w:rsidRDefault="004D6516" w:rsidP="00433FD8">
      <w:pPr>
        <w:spacing w:after="0" w:line="240" w:lineRule="auto"/>
      </w:pPr>
      <w:r>
        <w:separator/>
      </w:r>
    </w:p>
  </w:footnote>
  <w:footnote w:type="continuationSeparator" w:id="0">
    <w:p w:rsidR="004D6516" w:rsidRDefault="004D6516" w:rsidP="00433FD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multilevel"/>
    <w:tmpl w:val="00000002"/>
    <w:name w:val="WW8Num2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" w15:restartNumberingAfterBreak="0">
    <w:nsid w:val="00000003"/>
    <w:multiLevelType w:val="multi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2" w15:restartNumberingAfterBreak="0">
    <w:nsid w:val="064D659C"/>
    <w:multiLevelType w:val="hybridMultilevel"/>
    <w:tmpl w:val="34142C72"/>
    <w:lvl w:ilvl="0" w:tplc="09F423AE">
      <w:start w:val="4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193C3638"/>
    <w:multiLevelType w:val="multilevel"/>
    <w:tmpl w:val="4268EE0C"/>
    <w:lvl w:ilvl="0">
      <w:start w:val="1"/>
      <w:numFmt w:val="decimal"/>
      <w:lvlText w:val="%1."/>
      <w:lvlJc w:val="left"/>
      <w:pPr>
        <w:ind w:left="8441" w:hanging="360"/>
      </w:pPr>
      <w:rPr>
        <w:rFonts w:hint="default"/>
        <w:b w:val="0"/>
      </w:rPr>
    </w:lvl>
    <w:lvl w:ilvl="1">
      <w:start w:val="1"/>
      <w:numFmt w:val="decimal"/>
      <w:isLgl/>
      <w:lvlText w:val="%1.%2."/>
      <w:lvlJc w:val="left"/>
      <w:pPr>
        <w:ind w:left="4998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856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2496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6065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9994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3923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749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1421" w:hanging="2160"/>
      </w:pPr>
      <w:rPr>
        <w:rFonts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</w:compat>
  <w:rsids>
    <w:rsidRoot w:val="002B1BBA"/>
    <w:rsid w:val="000111F6"/>
    <w:rsid w:val="00011958"/>
    <w:rsid w:val="00022741"/>
    <w:rsid w:val="00030447"/>
    <w:rsid w:val="00034789"/>
    <w:rsid w:val="0003628F"/>
    <w:rsid w:val="000376FE"/>
    <w:rsid w:val="000420A3"/>
    <w:rsid w:val="00053B30"/>
    <w:rsid w:val="00074EF8"/>
    <w:rsid w:val="00076730"/>
    <w:rsid w:val="00086E84"/>
    <w:rsid w:val="000A30F9"/>
    <w:rsid w:val="000A4331"/>
    <w:rsid w:val="000A5B33"/>
    <w:rsid w:val="000B63BE"/>
    <w:rsid w:val="000C6044"/>
    <w:rsid w:val="000D15A9"/>
    <w:rsid w:val="000F5E6A"/>
    <w:rsid w:val="00107711"/>
    <w:rsid w:val="00112334"/>
    <w:rsid w:val="001207C7"/>
    <w:rsid w:val="00123D17"/>
    <w:rsid w:val="001240C6"/>
    <w:rsid w:val="001241F2"/>
    <w:rsid w:val="00134138"/>
    <w:rsid w:val="00137BDC"/>
    <w:rsid w:val="001402AB"/>
    <w:rsid w:val="001471D2"/>
    <w:rsid w:val="00154A98"/>
    <w:rsid w:val="001620DC"/>
    <w:rsid w:val="00172AC7"/>
    <w:rsid w:val="00173474"/>
    <w:rsid w:val="00176E06"/>
    <w:rsid w:val="001800ED"/>
    <w:rsid w:val="00185D13"/>
    <w:rsid w:val="001870BD"/>
    <w:rsid w:val="00193E06"/>
    <w:rsid w:val="001A04E2"/>
    <w:rsid w:val="001C6144"/>
    <w:rsid w:val="001E5BAC"/>
    <w:rsid w:val="001E6639"/>
    <w:rsid w:val="002024B4"/>
    <w:rsid w:val="002164BE"/>
    <w:rsid w:val="00217923"/>
    <w:rsid w:val="002445E0"/>
    <w:rsid w:val="0025652F"/>
    <w:rsid w:val="002577C0"/>
    <w:rsid w:val="0026776D"/>
    <w:rsid w:val="002707D3"/>
    <w:rsid w:val="002708E9"/>
    <w:rsid w:val="002B004F"/>
    <w:rsid w:val="002B1BBA"/>
    <w:rsid w:val="002B406E"/>
    <w:rsid w:val="002B5748"/>
    <w:rsid w:val="002C5761"/>
    <w:rsid w:val="002D72D4"/>
    <w:rsid w:val="002E6C04"/>
    <w:rsid w:val="002F38CE"/>
    <w:rsid w:val="00302212"/>
    <w:rsid w:val="00302766"/>
    <w:rsid w:val="00311B2F"/>
    <w:rsid w:val="003138DF"/>
    <w:rsid w:val="00314A50"/>
    <w:rsid w:val="00330726"/>
    <w:rsid w:val="003363CD"/>
    <w:rsid w:val="0034160D"/>
    <w:rsid w:val="0034468E"/>
    <w:rsid w:val="00344C79"/>
    <w:rsid w:val="00352387"/>
    <w:rsid w:val="003529D2"/>
    <w:rsid w:val="00356FDE"/>
    <w:rsid w:val="00361DE7"/>
    <w:rsid w:val="00363900"/>
    <w:rsid w:val="00371E2C"/>
    <w:rsid w:val="003741C4"/>
    <w:rsid w:val="00385728"/>
    <w:rsid w:val="00386EF9"/>
    <w:rsid w:val="00392C28"/>
    <w:rsid w:val="003A20A1"/>
    <w:rsid w:val="003A56D8"/>
    <w:rsid w:val="003D0BB8"/>
    <w:rsid w:val="003D0D4C"/>
    <w:rsid w:val="003E4A21"/>
    <w:rsid w:val="003E5C3C"/>
    <w:rsid w:val="003F7394"/>
    <w:rsid w:val="00406749"/>
    <w:rsid w:val="00431A2C"/>
    <w:rsid w:val="00431EB4"/>
    <w:rsid w:val="00433FD8"/>
    <w:rsid w:val="00440EF9"/>
    <w:rsid w:val="00446DF9"/>
    <w:rsid w:val="00450493"/>
    <w:rsid w:val="00461E79"/>
    <w:rsid w:val="00462FDF"/>
    <w:rsid w:val="00475417"/>
    <w:rsid w:val="00481068"/>
    <w:rsid w:val="004844D2"/>
    <w:rsid w:val="0049619F"/>
    <w:rsid w:val="004A223E"/>
    <w:rsid w:val="004A3B3F"/>
    <w:rsid w:val="004A4A33"/>
    <w:rsid w:val="004A7D04"/>
    <w:rsid w:val="004B1716"/>
    <w:rsid w:val="004B3252"/>
    <w:rsid w:val="004C5715"/>
    <w:rsid w:val="004D5444"/>
    <w:rsid w:val="004D6516"/>
    <w:rsid w:val="004E6162"/>
    <w:rsid w:val="004F37EF"/>
    <w:rsid w:val="004F66A3"/>
    <w:rsid w:val="00512A61"/>
    <w:rsid w:val="00515AF0"/>
    <w:rsid w:val="00516681"/>
    <w:rsid w:val="005179D6"/>
    <w:rsid w:val="00530230"/>
    <w:rsid w:val="00567AD7"/>
    <w:rsid w:val="00575042"/>
    <w:rsid w:val="0057522D"/>
    <w:rsid w:val="00581263"/>
    <w:rsid w:val="0059281E"/>
    <w:rsid w:val="005C4283"/>
    <w:rsid w:val="005E1F75"/>
    <w:rsid w:val="005F0EC2"/>
    <w:rsid w:val="005F1A1A"/>
    <w:rsid w:val="005F726E"/>
    <w:rsid w:val="00603B7D"/>
    <w:rsid w:val="00606AF1"/>
    <w:rsid w:val="00611796"/>
    <w:rsid w:val="00613DAC"/>
    <w:rsid w:val="00614F7A"/>
    <w:rsid w:val="00615528"/>
    <w:rsid w:val="00616868"/>
    <w:rsid w:val="00632666"/>
    <w:rsid w:val="0063561F"/>
    <w:rsid w:val="00636B4C"/>
    <w:rsid w:val="00647C1D"/>
    <w:rsid w:val="00655414"/>
    <w:rsid w:val="00662069"/>
    <w:rsid w:val="00671700"/>
    <w:rsid w:val="00687583"/>
    <w:rsid w:val="006958B2"/>
    <w:rsid w:val="006D3E6C"/>
    <w:rsid w:val="006D725A"/>
    <w:rsid w:val="006E57E5"/>
    <w:rsid w:val="006E780D"/>
    <w:rsid w:val="006F3B49"/>
    <w:rsid w:val="007331F9"/>
    <w:rsid w:val="00736B6E"/>
    <w:rsid w:val="00744ED4"/>
    <w:rsid w:val="007517CE"/>
    <w:rsid w:val="00752BE7"/>
    <w:rsid w:val="00753864"/>
    <w:rsid w:val="00763415"/>
    <w:rsid w:val="00763CD7"/>
    <w:rsid w:val="00765600"/>
    <w:rsid w:val="00780281"/>
    <w:rsid w:val="00791228"/>
    <w:rsid w:val="00797D68"/>
    <w:rsid w:val="007A1442"/>
    <w:rsid w:val="007A673E"/>
    <w:rsid w:val="007A6B4A"/>
    <w:rsid w:val="007B1B5F"/>
    <w:rsid w:val="007C0C25"/>
    <w:rsid w:val="007C55C5"/>
    <w:rsid w:val="007C61E9"/>
    <w:rsid w:val="007C7F87"/>
    <w:rsid w:val="007E1813"/>
    <w:rsid w:val="007E547B"/>
    <w:rsid w:val="007E73B1"/>
    <w:rsid w:val="007F0A34"/>
    <w:rsid w:val="007F2CE4"/>
    <w:rsid w:val="00817001"/>
    <w:rsid w:val="00822B2F"/>
    <w:rsid w:val="00827F02"/>
    <w:rsid w:val="00831872"/>
    <w:rsid w:val="008426BD"/>
    <w:rsid w:val="00853E2E"/>
    <w:rsid w:val="008613F2"/>
    <w:rsid w:val="00861929"/>
    <w:rsid w:val="00887D1B"/>
    <w:rsid w:val="008A126D"/>
    <w:rsid w:val="008A3CC6"/>
    <w:rsid w:val="008A6B68"/>
    <w:rsid w:val="008C128A"/>
    <w:rsid w:val="008D0450"/>
    <w:rsid w:val="008D19FC"/>
    <w:rsid w:val="008D5FA6"/>
    <w:rsid w:val="008E2E4E"/>
    <w:rsid w:val="008E7CA8"/>
    <w:rsid w:val="008F412E"/>
    <w:rsid w:val="008F6422"/>
    <w:rsid w:val="0090700E"/>
    <w:rsid w:val="009133A4"/>
    <w:rsid w:val="009153F2"/>
    <w:rsid w:val="00932F60"/>
    <w:rsid w:val="00934940"/>
    <w:rsid w:val="00937629"/>
    <w:rsid w:val="009443C9"/>
    <w:rsid w:val="00944BCD"/>
    <w:rsid w:val="0095517E"/>
    <w:rsid w:val="00956DA8"/>
    <w:rsid w:val="0096086E"/>
    <w:rsid w:val="00963311"/>
    <w:rsid w:val="009677B0"/>
    <w:rsid w:val="0097092E"/>
    <w:rsid w:val="00970A20"/>
    <w:rsid w:val="00971EDC"/>
    <w:rsid w:val="00975744"/>
    <w:rsid w:val="00976BB5"/>
    <w:rsid w:val="00995EF1"/>
    <w:rsid w:val="00997E45"/>
    <w:rsid w:val="009A3B98"/>
    <w:rsid w:val="009A5615"/>
    <w:rsid w:val="009B29D3"/>
    <w:rsid w:val="009C0F03"/>
    <w:rsid w:val="009F53E6"/>
    <w:rsid w:val="00A27641"/>
    <w:rsid w:val="00A30338"/>
    <w:rsid w:val="00A340FF"/>
    <w:rsid w:val="00A37F33"/>
    <w:rsid w:val="00A4208D"/>
    <w:rsid w:val="00A42F9D"/>
    <w:rsid w:val="00A454A7"/>
    <w:rsid w:val="00A52CF1"/>
    <w:rsid w:val="00A53DED"/>
    <w:rsid w:val="00A61EB7"/>
    <w:rsid w:val="00A67B16"/>
    <w:rsid w:val="00A707BE"/>
    <w:rsid w:val="00A71D0D"/>
    <w:rsid w:val="00A81055"/>
    <w:rsid w:val="00A83EC7"/>
    <w:rsid w:val="00A86426"/>
    <w:rsid w:val="00A917D4"/>
    <w:rsid w:val="00A91B21"/>
    <w:rsid w:val="00AA03A7"/>
    <w:rsid w:val="00AA11C7"/>
    <w:rsid w:val="00AA5CD3"/>
    <w:rsid w:val="00AB3E40"/>
    <w:rsid w:val="00AD2327"/>
    <w:rsid w:val="00AD241D"/>
    <w:rsid w:val="00AD690C"/>
    <w:rsid w:val="00AE1615"/>
    <w:rsid w:val="00AE1785"/>
    <w:rsid w:val="00AE570F"/>
    <w:rsid w:val="00AF426E"/>
    <w:rsid w:val="00AF46DD"/>
    <w:rsid w:val="00B06E03"/>
    <w:rsid w:val="00B152B9"/>
    <w:rsid w:val="00B2108E"/>
    <w:rsid w:val="00B2177A"/>
    <w:rsid w:val="00B277FF"/>
    <w:rsid w:val="00B42A3F"/>
    <w:rsid w:val="00B50440"/>
    <w:rsid w:val="00B601CD"/>
    <w:rsid w:val="00B62613"/>
    <w:rsid w:val="00B72B8C"/>
    <w:rsid w:val="00B75609"/>
    <w:rsid w:val="00B7598A"/>
    <w:rsid w:val="00B775F1"/>
    <w:rsid w:val="00B82A70"/>
    <w:rsid w:val="00B860BD"/>
    <w:rsid w:val="00B9320E"/>
    <w:rsid w:val="00B96D49"/>
    <w:rsid w:val="00BC4047"/>
    <w:rsid w:val="00BC484A"/>
    <w:rsid w:val="00BD3557"/>
    <w:rsid w:val="00BD3BF7"/>
    <w:rsid w:val="00BD6258"/>
    <w:rsid w:val="00C0544F"/>
    <w:rsid w:val="00C059A4"/>
    <w:rsid w:val="00C05CF6"/>
    <w:rsid w:val="00C230CD"/>
    <w:rsid w:val="00C25A61"/>
    <w:rsid w:val="00C30763"/>
    <w:rsid w:val="00C33BE7"/>
    <w:rsid w:val="00C345CB"/>
    <w:rsid w:val="00C3773C"/>
    <w:rsid w:val="00C47E6D"/>
    <w:rsid w:val="00C55F0E"/>
    <w:rsid w:val="00C67C47"/>
    <w:rsid w:val="00C73B28"/>
    <w:rsid w:val="00C75C10"/>
    <w:rsid w:val="00C77E69"/>
    <w:rsid w:val="00C872B4"/>
    <w:rsid w:val="00C953B4"/>
    <w:rsid w:val="00C9748B"/>
    <w:rsid w:val="00CB001F"/>
    <w:rsid w:val="00CC1C91"/>
    <w:rsid w:val="00CD6B3F"/>
    <w:rsid w:val="00CD7871"/>
    <w:rsid w:val="00CF0246"/>
    <w:rsid w:val="00CF0AA1"/>
    <w:rsid w:val="00CF3F8C"/>
    <w:rsid w:val="00D073CE"/>
    <w:rsid w:val="00D103C7"/>
    <w:rsid w:val="00D1365B"/>
    <w:rsid w:val="00D13723"/>
    <w:rsid w:val="00D15E2A"/>
    <w:rsid w:val="00D40EF7"/>
    <w:rsid w:val="00D514AE"/>
    <w:rsid w:val="00D533FD"/>
    <w:rsid w:val="00D635C4"/>
    <w:rsid w:val="00D672A5"/>
    <w:rsid w:val="00D80633"/>
    <w:rsid w:val="00D81529"/>
    <w:rsid w:val="00D87597"/>
    <w:rsid w:val="00D92961"/>
    <w:rsid w:val="00D929C3"/>
    <w:rsid w:val="00DA2D28"/>
    <w:rsid w:val="00DA4D81"/>
    <w:rsid w:val="00DB35DA"/>
    <w:rsid w:val="00DB5B13"/>
    <w:rsid w:val="00DB6FBA"/>
    <w:rsid w:val="00DC70F0"/>
    <w:rsid w:val="00DE5424"/>
    <w:rsid w:val="00DE725F"/>
    <w:rsid w:val="00DE77AE"/>
    <w:rsid w:val="00DF00CF"/>
    <w:rsid w:val="00DF2C75"/>
    <w:rsid w:val="00DF76C7"/>
    <w:rsid w:val="00E12DD7"/>
    <w:rsid w:val="00E13034"/>
    <w:rsid w:val="00E222C8"/>
    <w:rsid w:val="00E44D6B"/>
    <w:rsid w:val="00E54D70"/>
    <w:rsid w:val="00E63C2E"/>
    <w:rsid w:val="00E64C20"/>
    <w:rsid w:val="00E65731"/>
    <w:rsid w:val="00E722D9"/>
    <w:rsid w:val="00E85EFC"/>
    <w:rsid w:val="00E9040C"/>
    <w:rsid w:val="00E93D6A"/>
    <w:rsid w:val="00E96BE4"/>
    <w:rsid w:val="00EA3541"/>
    <w:rsid w:val="00EA3FCF"/>
    <w:rsid w:val="00EA4CEA"/>
    <w:rsid w:val="00EC15DB"/>
    <w:rsid w:val="00EC2CC1"/>
    <w:rsid w:val="00ED0536"/>
    <w:rsid w:val="00ED70BE"/>
    <w:rsid w:val="00EF6E1D"/>
    <w:rsid w:val="00F01555"/>
    <w:rsid w:val="00F115E7"/>
    <w:rsid w:val="00F130BB"/>
    <w:rsid w:val="00F1649C"/>
    <w:rsid w:val="00F242BE"/>
    <w:rsid w:val="00F30EC9"/>
    <w:rsid w:val="00F362B7"/>
    <w:rsid w:val="00F60E56"/>
    <w:rsid w:val="00F63C0D"/>
    <w:rsid w:val="00F63EEA"/>
    <w:rsid w:val="00F87182"/>
    <w:rsid w:val="00F922E4"/>
    <w:rsid w:val="00F948F7"/>
    <w:rsid w:val="00FA3428"/>
    <w:rsid w:val="00FA7060"/>
    <w:rsid w:val="00FB4C1C"/>
    <w:rsid w:val="00FD04E4"/>
    <w:rsid w:val="00FD0841"/>
    <w:rsid w:val="00FD3702"/>
    <w:rsid w:val="00FD52C7"/>
    <w:rsid w:val="00FD745E"/>
    <w:rsid w:val="00FE7BA5"/>
    <w:rsid w:val="00FF0E0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C745543"/>
  <w15:docId w15:val="{EACF1C52-D048-49DE-98F1-261DB595DF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13DAC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qFormat/>
    <w:rsid w:val="00433FD8"/>
    <w:pPr>
      <w:keepNext/>
      <w:spacing w:before="240" w:after="60" w:line="240" w:lineRule="auto"/>
      <w:outlineLvl w:val="0"/>
    </w:pPr>
    <w:rPr>
      <w:rFonts w:ascii="Arial" w:eastAsia="Times New Roman" w:hAnsi="Arial"/>
      <w:b/>
      <w:bCs/>
      <w:kern w:val="32"/>
      <w:sz w:val="32"/>
      <w:szCs w:val="32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Нет"/>
    <w:rsid w:val="002B1BBA"/>
  </w:style>
  <w:style w:type="table" w:customStyle="1" w:styleId="TableNormal">
    <w:name w:val="Table Normal"/>
    <w:rsid w:val="002B1BBA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Times New Roman" w:eastAsia="Arial Unicode MS" w:hAnsi="Times New Roman"/>
      <w:bdr w:val="nil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a4">
    <w:name w:val="Ссылка"/>
    <w:rsid w:val="002B1BBA"/>
    <w:rPr>
      <w:color w:val="0000FF"/>
      <w:u w:val="single" w:color="0000FF"/>
      <w:lang w:val="ru-RU"/>
    </w:rPr>
  </w:style>
  <w:style w:type="paragraph" w:styleId="a5">
    <w:name w:val="endnote text"/>
    <w:link w:val="a6"/>
    <w:rsid w:val="002B1BBA"/>
    <w:pPr>
      <w:pBdr>
        <w:top w:val="nil"/>
        <w:left w:val="nil"/>
        <w:bottom w:val="nil"/>
        <w:right w:val="nil"/>
        <w:between w:val="nil"/>
        <w:bar w:val="nil"/>
      </w:pBdr>
    </w:pPr>
    <w:rPr>
      <w:rFonts w:cs="Calibri"/>
      <w:color w:val="000000"/>
      <w:u w:color="000000"/>
      <w:bdr w:val="nil"/>
    </w:rPr>
  </w:style>
  <w:style w:type="character" w:customStyle="1" w:styleId="a6">
    <w:name w:val="Текст концевой сноски Знак"/>
    <w:link w:val="a5"/>
    <w:rsid w:val="002B1BBA"/>
    <w:rPr>
      <w:rFonts w:cs="Calibri"/>
      <w:color w:val="000000"/>
      <w:u w:color="000000"/>
      <w:bdr w:val="nil"/>
      <w:lang w:val="ru-RU" w:eastAsia="ru-RU" w:bidi="ar-SA"/>
    </w:rPr>
  </w:style>
  <w:style w:type="paragraph" w:customStyle="1" w:styleId="11">
    <w:name w:val="Обычный (веб)1"/>
    <w:basedOn w:val="a"/>
    <w:rsid w:val="002B1BBA"/>
    <w:pPr>
      <w:widowControl w:val="0"/>
      <w:suppressAutoHyphens/>
      <w:spacing w:before="280" w:after="280" w:line="240" w:lineRule="auto"/>
    </w:pPr>
    <w:rPr>
      <w:rFonts w:ascii="Arial" w:eastAsia="Arial Unicode MS" w:hAnsi="Arial"/>
      <w:kern w:val="1"/>
      <w:sz w:val="20"/>
      <w:szCs w:val="24"/>
    </w:rPr>
  </w:style>
  <w:style w:type="paragraph" w:customStyle="1" w:styleId="Standard">
    <w:name w:val="Standard"/>
    <w:rsid w:val="002B1BBA"/>
    <w:pPr>
      <w:widowControl w:val="0"/>
      <w:suppressAutoHyphens/>
      <w:autoSpaceDN w:val="0"/>
      <w:textAlignment w:val="baseline"/>
    </w:pPr>
    <w:rPr>
      <w:rFonts w:ascii="Arial" w:eastAsia="Arial Unicode MS" w:hAnsi="Arial" w:cs="Tahoma"/>
      <w:kern w:val="3"/>
      <w:sz w:val="21"/>
      <w:szCs w:val="24"/>
    </w:rPr>
  </w:style>
  <w:style w:type="paragraph" w:customStyle="1" w:styleId="TableContents">
    <w:name w:val="Table Contents"/>
    <w:basedOn w:val="Standard"/>
    <w:rsid w:val="002B1BBA"/>
    <w:pPr>
      <w:suppressLineNumbers/>
    </w:pPr>
  </w:style>
  <w:style w:type="paragraph" w:styleId="a7">
    <w:name w:val="header"/>
    <w:basedOn w:val="a"/>
    <w:link w:val="a8"/>
    <w:uiPriority w:val="99"/>
    <w:semiHidden/>
    <w:unhideWhenUsed/>
    <w:rsid w:val="00433FD8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link w:val="a7"/>
    <w:uiPriority w:val="99"/>
    <w:semiHidden/>
    <w:rsid w:val="00433FD8"/>
    <w:rPr>
      <w:sz w:val="22"/>
      <w:szCs w:val="22"/>
      <w:lang w:eastAsia="en-US"/>
    </w:rPr>
  </w:style>
  <w:style w:type="paragraph" w:styleId="a9">
    <w:name w:val="footer"/>
    <w:basedOn w:val="a"/>
    <w:link w:val="aa"/>
    <w:uiPriority w:val="99"/>
    <w:semiHidden/>
    <w:unhideWhenUsed/>
    <w:rsid w:val="00433FD8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link w:val="a9"/>
    <w:uiPriority w:val="99"/>
    <w:semiHidden/>
    <w:rsid w:val="00433FD8"/>
    <w:rPr>
      <w:sz w:val="22"/>
      <w:szCs w:val="22"/>
      <w:lang w:eastAsia="en-US"/>
    </w:rPr>
  </w:style>
  <w:style w:type="paragraph" w:styleId="ab">
    <w:name w:val="No Spacing"/>
    <w:link w:val="ac"/>
    <w:uiPriority w:val="1"/>
    <w:qFormat/>
    <w:rsid w:val="00433FD8"/>
    <w:rPr>
      <w:rFonts w:eastAsia="Times New Roman"/>
      <w:sz w:val="22"/>
      <w:szCs w:val="22"/>
    </w:rPr>
  </w:style>
  <w:style w:type="character" w:customStyle="1" w:styleId="ac">
    <w:name w:val="Без интервала Знак"/>
    <w:link w:val="ab"/>
    <w:uiPriority w:val="1"/>
    <w:rsid w:val="00433FD8"/>
    <w:rPr>
      <w:rFonts w:eastAsia="Times New Roman"/>
      <w:sz w:val="22"/>
      <w:szCs w:val="22"/>
      <w:lang w:bidi="ar-SA"/>
    </w:rPr>
  </w:style>
  <w:style w:type="character" w:customStyle="1" w:styleId="10">
    <w:name w:val="Заголовок 1 Знак"/>
    <w:link w:val="1"/>
    <w:rsid w:val="00433FD8"/>
    <w:rPr>
      <w:rFonts w:ascii="Arial" w:eastAsia="Times New Roman" w:hAnsi="Arial"/>
      <w:b/>
      <w:bCs/>
      <w:kern w:val="32"/>
      <w:sz w:val="32"/>
      <w:szCs w:val="32"/>
    </w:rPr>
  </w:style>
  <w:style w:type="paragraph" w:styleId="ad">
    <w:name w:val="Normal (Web)"/>
    <w:basedOn w:val="a"/>
    <w:rsid w:val="00433FD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e">
    <w:name w:val="List Paragraph"/>
    <w:basedOn w:val="a"/>
    <w:uiPriority w:val="34"/>
    <w:qFormat/>
    <w:rsid w:val="00EA3FCF"/>
    <w:pPr>
      <w:ind w:left="720"/>
      <w:contextualSpacing/>
    </w:pPr>
  </w:style>
  <w:style w:type="paragraph" w:styleId="af">
    <w:name w:val="Body Text"/>
    <w:basedOn w:val="a"/>
    <w:link w:val="af0"/>
    <w:rsid w:val="00EA3FCF"/>
    <w:pPr>
      <w:spacing w:after="0" w:line="240" w:lineRule="auto"/>
    </w:pPr>
    <w:rPr>
      <w:rFonts w:ascii="Times New Roman" w:eastAsia="Times New Roman" w:hAnsi="Times New Roman"/>
      <w:b/>
      <w:bCs/>
      <w:sz w:val="28"/>
      <w:szCs w:val="24"/>
      <w:lang w:eastAsia="ru-RU"/>
    </w:rPr>
  </w:style>
  <w:style w:type="character" w:customStyle="1" w:styleId="af0">
    <w:name w:val="Основной текст Знак"/>
    <w:link w:val="af"/>
    <w:rsid w:val="00EA3FCF"/>
    <w:rPr>
      <w:rFonts w:ascii="Times New Roman" w:eastAsia="Times New Roman" w:hAnsi="Times New Roman"/>
      <w:b/>
      <w:bCs/>
      <w:sz w:val="28"/>
      <w:szCs w:val="24"/>
    </w:rPr>
  </w:style>
  <w:style w:type="paragraph" w:styleId="af1">
    <w:name w:val="Body Text Indent"/>
    <w:basedOn w:val="a"/>
    <w:link w:val="af2"/>
    <w:uiPriority w:val="99"/>
    <w:semiHidden/>
    <w:unhideWhenUsed/>
    <w:rsid w:val="00EA3FCF"/>
    <w:pPr>
      <w:spacing w:after="120"/>
      <w:ind w:left="283"/>
    </w:pPr>
  </w:style>
  <w:style w:type="character" w:customStyle="1" w:styleId="af2">
    <w:name w:val="Основной текст с отступом Знак"/>
    <w:link w:val="af1"/>
    <w:uiPriority w:val="99"/>
    <w:semiHidden/>
    <w:rsid w:val="00EA3FCF"/>
    <w:rPr>
      <w:sz w:val="22"/>
      <w:szCs w:val="22"/>
      <w:lang w:eastAsia="en-US"/>
    </w:rPr>
  </w:style>
  <w:style w:type="paragraph" w:customStyle="1" w:styleId="Style2">
    <w:name w:val="Style2"/>
    <w:basedOn w:val="a"/>
    <w:uiPriority w:val="99"/>
    <w:rsid w:val="00185D13"/>
    <w:pPr>
      <w:widowControl w:val="0"/>
      <w:autoSpaceDE w:val="0"/>
      <w:autoSpaceDN w:val="0"/>
      <w:adjustRightInd w:val="0"/>
      <w:spacing w:after="0" w:line="323" w:lineRule="exact"/>
      <w:ind w:firstLine="701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185D13"/>
  </w:style>
  <w:style w:type="paragraph" w:customStyle="1" w:styleId="12">
    <w:name w:val="Абзац списка1"/>
    <w:basedOn w:val="a"/>
    <w:rsid w:val="00185D13"/>
    <w:pPr>
      <w:ind w:left="720"/>
      <w:contextualSpacing/>
    </w:pPr>
    <w:rPr>
      <w:rFonts w:eastAsia="Times New Roman"/>
    </w:rPr>
  </w:style>
  <w:style w:type="character" w:customStyle="1" w:styleId="FontStyle11">
    <w:name w:val="Font Style11"/>
    <w:uiPriority w:val="99"/>
    <w:rsid w:val="00185D13"/>
    <w:rPr>
      <w:rFonts w:ascii="Times New Roman" w:hAnsi="Times New Roman" w:cs="Times New Roman"/>
      <w:sz w:val="26"/>
      <w:szCs w:val="26"/>
    </w:rPr>
  </w:style>
  <w:style w:type="paragraph" w:customStyle="1" w:styleId="ConsPlusNormal">
    <w:name w:val="ConsPlusNormal"/>
    <w:rsid w:val="002E6C04"/>
    <w:pPr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character" w:styleId="af3">
    <w:name w:val="Hyperlink"/>
    <w:uiPriority w:val="99"/>
    <w:unhideWhenUsed/>
    <w:rsid w:val="00B152B9"/>
    <w:rPr>
      <w:color w:val="0000FF"/>
      <w:u w:val="single"/>
    </w:rPr>
  </w:style>
  <w:style w:type="character" w:customStyle="1" w:styleId="FontStyle30">
    <w:name w:val="Font Style30"/>
    <w:uiPriority w:val="99"/>
    <w:rsid w:val="000C6044"/>
    <w:rPr>
      <w:rFonts w:ascii="Times New Roman" w:hAnsi="Times New Roman" w:cs="Times New Roman" w:hint="default"/>
      <w:sz w:val="24"/>
      <w:szCs w:val="24"/>
    </w:rPr>
  </w:style>
  <w:style w:type="character" w:customStyle="1" w:styleId="FontStyle32">
    <w:name w:val="Font Style32"/>
    <w:uiPriority w:val="99"/>
    <w:rsid w:val="000C6044"/>
    <w:rPr>
      <w:rFonts w:ascii="Times New Roman" w:hAnsi="Times New Roman" w:cs="Times New Roman"/>
      <w:sz w:val="24"/>
      <w:szCs w:val="24"/>
    </w:rPr>
  </w:style>
  <w:style w:type="paragraph" w:customStyle="1" w:styleId="Style3">
    <w:name w:val="Style3"/>
    <w:basedOn w:val="a"/>
    <w:uiPriority w:val="99"/>
    <w:rsid w:val="000C6044"/>
    <w:pPr>
      <w:widowControl w:val="0"/>
      <w:autoSpaceDE w:val="0"/>
      <w:autoSpaceDN w:val="0"/>
      <w:adjustRightInd w:val="0"/>
      <w:spacing w:after="0" w:line="325" w:lineRule="exact"/>
      <w:ind w:firstLine="898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37">
    <w:name w:val="Font Style37"/>
    <w:uiPriority w:val="99"/>
    <w:rsid w:val="000C6044"/>
    <w:rPr>
      <w:rFonts w:ascii="Times New Roman" w:hAnsi="Times New Roman" w:cs="Times New Roman"/>
      <w:sz w:val="22"/>
      <w:szCs w:val="22"/>
    </w:rPr>
  </w:style>
  <w:style w:type="paragraph" w:customStyle="1" w:styleId="western">
    <w:name w:val="western"/>
    <w:basedOn w:val="a"/>
    <w:rsid w:val="00086E8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table" w:styleId="af4">
    <w:name w:val="Table Grid"/>
    <w:basedOn w:val="a1"/>
    <w:uiPriority w:val="59"/>
    <w:rsid w:val="002C5761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">
    <w:name w:val="Сетка таблицы1"/>
    <w:basedOn w:val="a1"/>
    <w:next w:val="af4"/>
    <w:uiPriority w:val="59"/>
    <w:rsid w:val="006E57E5"/>
    <w:rPr>
      <w:rFonts w:ascii="Times New Roman" w:eastAsia="Times New Roman" w:hAnsi="Times New Roman"/>
      <w:iCs/>
      <w:spacing w:val="20"/>
      <w:sz w:val="28"/>
      <w:szCs w:val="28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f5">
    <w:name w:val="Balloon Text"/>
    <w:basedOn w:val="a"/>
    <w:link w:val="af6"/>
    <w:uiPriority w:val="99"/>
    <w:semiHidden/>
    <w:unhideWhenUsed/>
    <w:rsid w:val="0030221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6">
    <w:name w:val="Текст выноски Знак"/>
    <w:basedOn w:val="a0"/>
    <w:link w:val="af5"/>
    <w:uiPriority w:val="99"/>
    <w:semiHidden/>
    <w:rsid w:val="00302212"/>
    <w:rPr>
      <w:rFonts w:ascii="Segoe UI" w:hAnsi="Segoe UI" w:cs="Segoe UI"/>
      <w:sz w:val="18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57519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217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412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consultantplus://offline/ref=1BB76CE11A32CE855BABD4642DE9CA9A73E42BE33B356D9C17D88B3AFC1FB24311B95BC565AFE903aEFDJ" TargetMode="External"/><Relationship Id="rId13" Type="http://schemas.openxmlformats.org/officeDocument/2006/relationships/image" Target="media/image5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00D727E-BE9E-419E-AB93-188949B984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3574</TotalTime>
  <Pages>45</Pages>
  <Words>11755</Words>
  <Characters>67007</Characters>
  <Application>Microsoft Office Word</Application>
  <DocSecurity>0</DocSecurity>
  <Lines>558</Lines>
  <Paragraphs>157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78605</CharactersWithSpaces>
  <SharedDoc>false</SharedDoc>
  <HLinks>
    <vt:vector size="18" baseType="variant">
      <vt:variant>
        <vt:i4>2687025</vt:i4>
      </vt:variant>
      <vt:variant>
        <vt:i4>6</vt:i4>
      </vt:variant>
      <vt:variant>
        <vt:i4>0</vt:i4>
      </vt:variant>
      <vt:variant>
        <vt:i4>5</vt:i4>
      </vt:variant>
      <vt:variant>
        <vt:lpwstr>consultantplus://offline/ref=1BB76CE11A32CE855BABD4642DE9CA9A73E42BE33B356D9C17D88B3AFC1FB24311B95BC565AFE903aEFDJ</vt:lpwstr>
      </vt:variant>
      <vt:variant>
        <vt:lpwstr/>
      </vt:variant>
      <vt:variant>
        <vt:i4>69140526</vt:i4>
      </vt:variant>
      <vt:variant>
        <vt:i4>3</vt:i4>
      </vt:variant>
      <vt:variant>
        <vt:i4>0</vt:i4>
      </vt:variant>
      <vt:variant>
        <vt:i4>5</vt:i4>
      </vt:variant>
      <vt:variant>
        <vt:lpwstr>http://www.красно-каменск.рф/</vt:lpwstr>
      </vt:variant>
      <vt:variant>
        <vt:lpwstr/>
      </vt:variant>
      <vt:variant>
        <vt:i4>6619191</vt:i4>
      </vt:variant>
      <vt:variant>
        <vt:i4>0</vt:i4>
      </vt:variant>
      <vt:variant>
        <vt:i4>0</vt:i4>
      </vt:variant>
      <vt:variant>
        <vt:i4>5</vt:i4>
      </vt:variant>
      <vt:variant>
        <vt:lpwstr>garantf1://19975130.0/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</dc:creator>
  <cp:lastModifiedBy>СХспец</cp:lastModifiedBy>
  <cp:revision>73</cp:revision>
  <cp:lastPrinted>2025-05-19T05:47:00Z</cp:lastPrinted>
  <dcterms:created xsi:type="dcterms:W3CDTF">2024-07-16T08:28:00Z</dcterms:created>
  <dcterms:modified xsi:type="dcterms:W3CDTF">2025-05-19T05:48:00Z</dcterms:modified>
</cp:coreProperties>
</file>