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76" w:rsidRDefault="00E27571" w:rsidP="00711691">
      <w:pPr>
        <w:pStyle w:val="10"/>
        <w:keepNext/>
        <w:keepLines/>
        <w:shd w:val="clear" w:color="auto" w:fill="auto"/>
        <w:suppressAutoHyphens/>
        <w:spacing w:after="0" w:line="240" w:lineRule="auto"/>
        <w:ind w:right="-6"/>
        <w:jc w:val="center"/>
        <w:rPr>
          <w:b/>
          <w:bCs/>
          <w:sz w:val="36"/>
          <w:szCs w:val="36"/>
        </w:rPr>
      </w:pPr>
      <w:bookmarkStart w:id="0" w:name="bookmark0"/>
      <w:r w:rsidRPr="008B0C8D">
        <w:rPr>
          <w:b/>
          <w:bCs/>
          <w:sz w:val="36"/>
          <w:szCs w:val="36"/>
        </w:rPr>
        <w:t>АДМИНИСТРАЦИЯ</w:t>
      </w:r>
    </w:p>
    <w:p w:rsidR="00B01876" w:rsidRDefault="00E27571" w:rsidP="00711691">
      <w:pPr>
        <w:pStyle w:val="10"/>
        <w:keepNext/>
        <w:keepLines/>
        <w:shd w:val="clear" w:color="auto" w:fill="auto"/>
        <w:suppressAutoHyphens/>
        <w:spacing w:after="0" w:line="240" w:lineRule="auto"/>
        <w:ind w:right="-6"/>
        <w:jc w:val="center"/>
        <w:rPr>
          <w:b/>
          <w:bCs/>
          <w:sz w:val="36"/>
          <w:szCs w:val="36"/>
        </w:rPr>
      </w:pPr>
      <w:r w:rsidRPr="008B0C8D">
        <w:rPr>
          <w:b/>
          <w:bCs/>
          <w:sz w:val="36"/>
          <w:szCs w:val="36"/>
        </w:rPr>
        <w:t xml:space="preserve"> </w:t>
      </w:r>
      <w:bookmarkEnd w:id="0"/>
      <w:r w:rsidR="00B01876">
        <w:rPr>
          <w:b/>
          <w:bCs/>
          <w:sz w:val="36"/>
          <w:szCs w:val="36"/>
        </w:rPr>
        <w:t xml:space="preserve">ПЕТРОВСК-ЗАБАЙКАЛЬСКОГО </w:t>
      </w:r>
    </w:p>
    <w:p w:rsidR="00E27571" w:rsidRDefault="00B01876" w:rsidP="00711691">
      <w:pPr>
        <w:pStyle w:val="10"/>
        <w:keepNext/>
        <w:keepLines/>
        <w:shd w:val="clear" w:color="auto" w:fill="auto"/>
        <w:suppressAutoHyphens/>
        <w:spacing w:after="0" w:line="240" w:lineRule="auto"/>
        <w:ind w:right="-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МУНИЦИПАЛЬНОГО ОКРУГА </w:t>
      </w:r>
    </w:p>
    <w:p w:rsidR="00B01876" w:rsidRDefault="00B01876" w:rsidP="00711691">
      <w:pPr>
        <w:pStyle w:val="10"/>
        <w:keepNext/>
        <w:keepLines/>
        <w:shd w:val="clear" w:color="auto" w:fill="auto"/>
        <w:suppressAutoHyphens/>
        <w:spacing w:after="0"/>
        <w:ind w:right="-3"/>
        <w:jc w:val="center"/>
      </w:pPr>
    </w:p>
    <w:p w:rsidR="000F0328" w:rsidRDefault="000F0328" w:rsidP="00711691">
      <w:pPr>
        <w:pStyle w:val="10"/>
        <w:keepNext/>
        <w:keepLines/>
        <w:shd w:val="clear" w:color="auto" w:fill="auto"/>
        <w:suppressAutoHyphens/>
        <w:spacing w:after="0" w:line="470" w:lineRule="exact"/>
        <w:ind w:right="-3"/>
        <w:jc w:val="center"/>
        <w:rPr>
          <w:b/>
          <w:bCs/>
        </w:rPr>
      </w:pPr>
      <w:bookmarkStart w:id="1" w:name="bookmark1"/>
      <w:r w:rsidRPr="00E27571">
        <w:rPr>
          <w:b/>
          <w:bCs/>
        </w:rPr>
        <w:t>ПОСТАНОВЛЕНИ</w:t>
      </w:r>
      <w:bookmarkEnd w:id="1"/>
      <w:r w:rsidR="00B13E1D">
        <w:rPr>
          <w:b/>
          <w:bCs/>
        </w:rPr>
        <w:t>Е</w:t>
      </w:r>
    </w:p>
    <w:p w:rsidR="00E27571" w:rsidRPr="00E27571" w:rsidRDefault="00E27571" w:rsidP="00711691">
      <w:pPr>
        <w:pStyle w:val="10"/>
        <w:keepNext/>
        <w:keepLines/>
        <w:shd w:val="clear" w:color="auto" w:fill="auto"/>
        <w:suppressAutoHyphens/>
        <w:spacing w:after="0" w:line="240" w:lineRule="auto"/>
        <w:jc w:val="center"/>
        <w:rPr>
          <w:b/>
          <w:bCs/>
        </w:rPr>
      </w:pPr>
    </w:p>
    <w:p w:rsidR="00E27571" w:rsidRPr="00711691" w:rsidRDefault="00711691" w:rsidP="00711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91">
        <w:rPr>
          <w:rFonts w:ascii="Times New Roman" w:hAnsi="Times New Roman" w:cs="Times New Roman"/>
          <w:sz w:val="24"/>
          <w:szCs w:val="24"/>
        </w:rPr>
        <w:t xml:space="preserve">16 </w:t>
      </w:r>
      <w:r w:rsidR="00B01876" w:rsidRPr="00711691">
        <w:rPr>
          <w:rFonts w:ascii="Times New Roman" w:hAnsi="Times New Roman" w:cs="Times New Roman"/>
          <w:sz w:val="24"/>
          <w:szCs w:val="24"/>
        </w:rPr>
        <w:t xml:space="preserve">мая </w:t>
      </w:r>
      <w:r w:rsidR="00835641" w:rsidRPr="00711691">
        <w:rPr>
          <w:rFonts w:ascii="Times New Roman" w:hAnsi="Times New Roman" w:cs="Times New Roman"/>
          <w:sz w:val="24"/>
          <w:szCs w:val="24"/>
        </w:rPr>
        <w:t>202</w:t>
      </w:r>
      <w:r w:rsidR="00B01876" w:rsidRPr="00711691">
        <w:rPr>
          <w:rFonts w:ascii="Times New Roman" w:hAnsi="Times New Roman" w:cs="Times New Roman"/>
          <w:sz w:val="24"/>
          <w:szCs w:val="24"/>
        </w:rPr>
        <w:t>5</w:t>
      </w:r>
      <w:r w:rsidR="00E27571" w:rsidRPr="00711691">
        <w:rPr>
          <w:rFonts w:ascii="Times New Roman" w:hAnsi="Times New Roman" w:cs="Times New Roman"/>
          <w:sz w:val="24"/>
          <w:szCs w:val="24"/>
        </w:rPr>
        <w:t xml:space="preserve"> года      </w:t>
      </w:r>
      <w:r w:rsidRPr="007116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27571" w:rsidRPr="00711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27571" w:rsidRPr="007116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1691">
        <w:rPr>
          <w:rFonts w:ascii="Times New Roman" w:hAnsi="Times New Roman" w:cs="Times New Roman"/>
          <w:sz w:val="24"/>
          <w:szCs w:val="24"/>
        </w:rPr>
        <w:t xml:space="preserve">  </w:t>
      </w:r>
      <w:r w:rsidR="004F776D" w:rsidRPr="00711691">
        <w:rPr>
          <w:rFonts w:ascii="Times New Roman" w:hAnsi="Times New Roman" w:cs="Times New Roman"/>
          <w:sz w:val="24"/>
          <w:szCs w:val="24"/>
        </w:rPr>
        <w:t xml:space="preserve">№ </w:t>
      </w:r>
      <w:r w:rsidRPr="00711691">
        <w:rPr>
          <w:rFonts w:ascii="Times New Roman" w:hAnsi="Times New Roman" w:cs="Times New Roman"/>
          <w:sz w:val="24"/>
          <w:szCs w:val="24"/>
        </w:rPr>
        <w:t>671</w:t>
      </w:r>
    </w:p>
    <w:p w:rsidR="00711691" w:rsidRDefault="00711691" w:rsidP="00711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0328" w:rsidRPr="00711691" w:rsidRDefault="000F0328" w:rsidP="00711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691">
        <w:rPr>
          <w:rFonts w:ascii="Times New Roman" w:hAnsi="Times New Roman" w:cs="Times New Roman"/>
          <w:b/>
          <w:bCs/>
          <w:sz w:val="24"/>
          <w:szCs w:val="24"/>
        </w:rPr>
        <w:t>г. Петровск-Забайкальский</w:t>
      </w:r>
    </w:p>
    <w:p w:rsidR="00B13E1D" w:rsidRPr="00711691" w:rsidRDefault="00B13E1D" w:rsidP="00711691">
      <w:pPr>
        <w:pStyle w:val="11"/>
        <w:shd w:val="clear" w:color="auto" w:fill="auto"/>
        <w:suppressAutoHyphens/>
        <w:spacing w:before="0" w:after="0" w:line="240" w:lineRule="auto"/>
        <w:ind w:left="3060"/>
        <w:jc w:val="center"/>
        <w:rPr>
          <w:sz w:val="24"/>
          <w:szCs w:val="24"/>
        </w:rPr>
      </w:pPr>
    </w:p>
    <w:p w:rsidR="00B015B9" w:rsidRPr="00711691" w:rsidRDefault="00B015B9" w:rsidP="00711691">
      <w:pPr>
        <w:pStyle w:val="20"/>
        <w:shd w:val="clear" w:color="auto" w:fill="auto"/>
        <w:suppressAutoHyphens/>
        <w:spacing w:before="0" w:after="0" w:line="240" w:lineRule="auto"/>
        <w:ind w:left="20" w:right="20"/>
        <w:jc w:val="center"/>
        <w:rPr>
          <w:b/>
          <w:sz w:val="24"/>
          <w:szCs w:val="24"/>
        </w:rPr>
      </w:pPr>
      <w:r w:rsidRPr="00711691">
        <w:rPr>
          <w:b/>
          <w:sz w:val="24"/>
          <w:szCs w:val="24"/>
        </w:rPr>
        <w:t>О начале приема предложений от населения</w:t>
      </w:r>
    </w:p>
    <w:p w:rsidR="000B60E3" w:rsidRDefault="00B015B9" w:rsidP="00711691">
      <w:pPr>
        <w:pStyle w:val="20"/>
        <w:shd w:val="clear" w:color="auto" w:fill="auto"/>
        <w:suppressAutoHyphens/>
        <w:spacing w:before="0" w:after="0" w:line="240" w:lineRule="auto"/>
        <w:ind w:left="20" w:right="20"/>
        <w:jc w:val="center"/>
        <w:rPr>
          <w:b/>
          <w:sz w:val="24"/>
          <w:szCs w:val="24"/>
        </w:rPr>
      </w:pPr>
      <w:r w:rsidRPr="00711691">
        <w:rPr>
          <w:b/>
          <w:sz w:val="24"/>
          <w:szCs w:val="24"/>
        </w:rPr>
        <w:t>о предлагаемых мероприятиях</w:t>
      </w:r>
      <w:r w:rsidR="002D515E" w:rsidRPr="00711691">
        <w:rPr>
          <w:sz w:val="24"/>
          <w:szCs w:val="24"/>
        </w:rPr>
        <w:t xml:space="preserve"> </w:t>
      </w:r>
      <w:r w:rsidR="002D515E" w:rsidRPr="00711691">
        <w:rPr>
          <w:b/>
          <w:sz w:val="24"/>
          <w:szCs w:val="24"/>
        </w:rPr>
        <w:t xml:space="preserve">проекта «Концепция благоустройства парка по </w:t>
      </w:r>
    </w:p>
    <w:p w:rsidR="000F0328" w:rsidRPr="00711691" w:rsidRDefault="002D515E" w:rsidP="00711691">
      <w:pPr>
        <w:pStyle w:val="20"/>
        <w:shd w:val="clear" w:color="auto" w:fill="auto"/>
        <w:suppressAutoHyphens/>
        <w:spacing w:before="0" w:after="0" w:line="240" w:lineRule="auto"/>
        <w:ind w:left="20" w:right="20"/>
        <w:jc w:val="center"/>
        <w:rPr>
          <w:b/>
          <w:sz w:val="24"/>
          <w:szCs w:val="24"/>
        </w:rPr>
      </w:pPr>
      <w:r w:rsidRPr="00711691">
        <w:rPr>
          <w:b/>
          <w:sz w:val="24"/>
          <w:szCs w:val="24"/>
        </w:rPr>
        <w:t>ул. Декабристов 6А» п. Новопавловка»</w:t>
      </w:r>
      <w:bookmarkStart w:id="2" w:name="_GoBack"/>
      <w:bookmarkEnd w:id="2"/>
    </w:p>
    <w:p w:rsidR="00835641" w:rsidRPr="009F3FB1" w:rsidRDefault="00835641" w:rsidP="00711691">
      <w:pPr>
        <w:pStyle w:val="11"/>
        <w:shd w:val="clear" w:color="auto" w:fill="auto"/>
        <w:suppressAutoHyphens/>
        <w:spacing w:before="0" w:after="0" w:line="240" w:lineRule="auto"/>
        <w:ind w:left="20" w:right="20" w:firstLine="860"/>
        <w:jc w:val="both"/>
        <w:rPr>
          <w:sz w:val="24"/>
          <w:szCs w:val="24"/>
        </w:rPr>
      </w:pPr>
    </w:p>
    <w:p w:rsidR="00B015B9" w:rsidRPr="00711691" w:rsidRDefault="00C028C0" w:rsidP="0071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015B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п. 11 </w:t>
      </w:r>
      <w:r w:rsidR="00373626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предоставления и распределения в 2023 - 2030 годах средств государственной поддержки из федерального бюджета бюджетам субъектов Российской Федерации, входящих в состав Дальневосточного федерального округа,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Федерации, утвержденных постановлением Правительства Российской Федерации от 07.03.2018 г. №237 «О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ст. 16 Федерального закона от</w:t>
      </w:r>
      <w:r w:rsidR="00B015B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 октября 2003 г. № 131-ФЗ «Об общих принципах организации местного самоуправления в РФ, руководствуясь Уставом </w:t>
      </w:r>
      <w:r w:rsidR="00B01876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основании</w:t>
      </w:r>
      <w:r w:rsidR="00B015B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4346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</w:t>
      </w:r>
      <w:r w:rsidR="00E24346" w:rsidRPr="00711691">
        <w:rPr>
          <w:rFonts w:ascii="Times New Roman" w:hAnsi="Times New Roman" w:cs="Times New Roman"/>
          <w:sz w:val="24"/>
          <w:szCs w:val="24"/>
        </w:rPr>
        <w:t>з</w:t>
      </w:r>
      <w:r w:rsidR="0005762D" w:rsidRPr="00711691">
        <w:rPr>
          <w:rFonts w:ascii="Times New Roman" w:hAnsi="Times New Roman" w:cs="Times New Roman"/>
          <w:sz w:val="24"/>
          <w:szCs w:val="24"/>
        </w:rPr>
        <w:t xml:space="preserve">аседания общественной комиссии </w:t>
      </w:r>
      <w:r w:rsidR="00F42F72" w:rsidRPr="00711691">
        <w:rPr>
          <w:rFonts w:ascii="Times New Roman" w:hAnsi="Times New Roman" w:cs="Times New Roman"/>
          <w:sz w:val="24"/>
          <w:szCs w:val="24"/>
        </w:rPr>
        <w:t>Петровск-Забайкальского  муниципального округа</w:t>
      </w:r>
      <w:r w:rsidR="00AC09E1" w:rsidRPr="00711691">
        <w:rPr>
          <w:rFonts w:ascii="Times New Roman" w:hAnsi="Times New Roman" w:cs="Times New Roman"/>
          <w:sz w:val="24"/>
          <w:szCs w:val="24"/>
        </w:rPr>
        <w:t>,</w:t>
      </w:r>
      <w:r w:rsidR="00711691" w:rsidRPr="00711691">
        <w:rPr>
          <w:rFonts w:ascii="Times New Roman" w:hAnsi="Times New Roman" w:cs="Times New Roman"/>
          <w:sz w:val="24"/>
          <w:szCs w:val="24"/>
        </w:rPr>
        <w:t xml:space="preserve"> администрация Петровск-Забайкальского муниципального округа,</w:t>
      </w:r>
      <w:r w:rsidR="00AC09E1" w:rsidRPr="00711691">
        <w:rPr>
          <w:rFonts w:ascii="Times New Roman" w:hAnsi="Times New Roman" w:cs="Times New Roman"/>
          <w:sz w:val="24"/>
          <w:szCs w:val="24"/>
        </w:rPr>
        <w:t xml:space="preserve"> </w:t>
      </w:r>
      <w:r w:rsidR="00B015B9" w:rsidRPr="00711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</w:t>
      </w:r>
      <w:r w:rsidR="00B015B9" w:rsidRPr="00711691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>:</w:t>
      </w:r>
    </w:p>
    <w:p w:rsidR="00B015B9" w:rsidRPr="00711691" w:rsidRDefault="00B015B9" w:rsidP="0071169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 период приема предложений от населения о предлагаемых мероприятиях </w:t>
      </w:r>
      <w:r w:rsidR="00A37210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«Концепция благоустройства </w:t>
      </w:r>
      <w:r w:rsidR="00F42F72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парка по ул. Декабристов 6А</w:t>
      </w:r>
      <w:r w:rsidR="00EE3AC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37210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F72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05762D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F72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Новопавловка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</w:t>
      </w:r>
      <w:r w:rsidR="00F42F72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9360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42F72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42F72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</w:t>
      </w:r>
      <w:r w:rsidR="00F42F72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5762D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F72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42F72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B015B9" w:rsidRPr="00711691" w:rsidRDefault="00B015B9" w:rsidP="0071169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пункты сбора предложений от населения по проекту:</w:t>
      </w:r>
    </w:p>
    <w:p w:rsidR="00F42F72" w:rsidRPr="00711691" w:rsidRDefault="00B015B9" w:rsidP="007116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2F72"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</w:t>
      </w:r>
      <w:r w:rsidR="00711691"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F42F72"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«Новопавловск</w:t>
      </w:r>
      <w:r w:rsidR="00711691"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F42F72"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</w:t>
      </w:r>
      <w:r w:rsidR="00711691"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F42F72"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711691"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42F72"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адресу: п.</w:t>
      </w:r>
      <w:r w:rsidR="00E24346"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F72"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Новопавловка, ул. Советская зд.11;</w:t>
      </w:r>
    </w:p>
    <w:p w:rsidR="00F542E3" w:rsidRPr="00711691" w:rsidRDefault="00F42F72" w:rsidP="007116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здании Муниципального учреждения дополнительного образования «Районный дом детского творчества» по адресу: п.</w:t>
      </w:r>
      <w:r w:rsidR="00E24346"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Новопавловка, ул.</w:t>
      </w:r>
      <w:r w:rsidR="00E24346"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зд.23.</w:t>
      </w:r>
    </w:p>
    <w:p w:rsidR="00B015B9" w:rsidRPr="00711691" w:rsidRDefault="00B015B9" w:rsidP="0071169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</w:t>
      </w:r>
      <w:r w:rsidR="005453C0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074D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 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путем подачи электронного документа на адрес электронной почты: </w:t>
      </w:r>
      <w:hyperlink r:id="rId8" w:history="1">
        <w:r w:rsidR="00293609" w:rsidRPr="00711691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</w:t>
        </w:r>
        <w:r w:rsidR="00293609" w:rsidRPr="00711691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293609" w:rsidRPr="00711691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</w:t>
        </w:r>
        <w:r w:rsidR="00293609" w:rsidRPr="00711691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293609" w:rsidRPr="00711691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sekretar</w:t>
        </w:r>
        <w:r w:rsidR="00293609" w:rsidRPr="00711691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293609" w:rsidRPr="00711691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293609" w:rsidRPr="00711691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293609" w:rsidRPr="00711691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293609" w:rsidRPr="007116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93609" w:rsidRPr="00711691" w:rsidRDefault="00B015B9" w:rsidP="00711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Назначить подведение итогов общественной комиссией приема предложений от населения о предлагаемых мероприятиях по </w:t>
      </w:r>
      <w:r w:rsidR="006B484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проекту «Концепция благоустройства </w:t>
      </w:r>
      <w:r w:rsidR="00F42F72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парка по ул. Декабристов 6А</w:t>
      </w:r>
      <w:r w:rsidR="00EE3AC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37210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F72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05762D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F72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Новопавловка</w:t>
      </w:r>
      <w:r w:rsidRPr="00711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которые в последующем буду</w:t>
      </w:r>
      <w:r w:rsidR="00A37210" w:rsidRPr="00711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11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4849" w:rsidRPr="007116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аявлены на участие во Всероссийском конкурсе лучших проектов создания комфортной городской среды</w:t>
      </w:r>
      <w:r w:rsidR="006B484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29360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7116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93609"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2025</w:t>
      </w:r>
      <w:r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5901A1"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в актовом зале</w:t>
      </w:r>
      <w:r w:rsidRPr="007116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29360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(г. </w:t>
      </w:r>
      <w:r w:rsidR="006B484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Петровск-Забайкальский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B484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3AC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Ленина, </w:t>
      </w:r>
      <w:r w:rsidR="006B484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B4849" w:rsidRPr="00711691" w:rsidRDefault="00293609" w:rsidP="00711691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015B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публиковать итоги пр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иема предложений от населения о </w:t>
      </w:r>
      <w:r w:rsidR="00B015B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предлагаемых мероприятиях по </w:t>
      </w:r>
      <w:r w:rsidR="006B484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</w:t>
      </w:r>
      <w:r w:rsidR="00B015B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в последующем будут заявлены на участие во </w:t>
      </w:r>
      <w:r w:rsidR="00B015B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Всероссийском конкурсе лучших проектов создания комфортной городской среды, на официальном </w:t>
      </w:r>
      <w:r w:rsidR="006B484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Петровск – Забайкальского муниципального округа в информационно-телекоммуникационной сети Интернет.</w:t>
      </w:r>
      <w:r w:rsidR="0005762D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15B9" w:rsidRPr="00711691" w:rsidRDefault="00B015B9" w:rsidP="0071169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293609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главу МКУ «Новопавловская городская администрация» Ю. С. Бронникову</w:t>
      </w:r>
      <w:r w:rsidR="00A37210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15B9" w:rsidRPr="00711691" w:rsidRDefault="00293609" w:rsidP="0071169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разместить на официальном сайте администрации Петровск-Забайкальского муниципального округа в информационно телекоммуникационной сети «Интернет»</w:t>
      </w:r>
      <w:r w:rsidR="00373626" w:rsidRPr="00711691">
        <w:rPr>
          <w:rFonts w:ascii="Times New Roman" w:hAnsi="Times New Roman" w:cs="Times New Roman"/>
          <w:sz w:val="24"/>
          <w:szCs w:val="24"/>
        </w:rPr>
        <w:t xml:space="preserve"> </w:t>
      </w:r>
      <w:r w:rsidR="00373626"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опубликованию в газете «Петровская новь»</w:t>
      </w:r>
      <w:r w:rsidRPr="0071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B02" w:rsidRDefault="00506B02" w:rsidP="00711691">
      <w:pPr>
        <w:pStyle w:val="11"/>
        <w:shd w:val="clear" w:color="auto" w:fill="auto"/>
        <w:suppressAutoHyphens/>
        <w:spacing w:before="0" w:after="0" w:line="240" w:lineRule="auto"/>
        <w:ind w:right="20"/>
        <w:jc w:val="both"/>
        <w:rPr>
          <w:sz w:val="24"/>
          <w:szCs w:val="24"/>
        </w:rPr>
      </w:pPr>
    </w:p>
    <w:p w:rsidR="009F3FB1" w:rsidRDefault="009F3FB1" w:rsidP="00711691">
      <w:pPr>
        <w:pStyle w:val="11"/>
        <w:shd w:val="clear" w:color="auto" w:fill="auto"/>
        <w:tabs>
          <w:tab w:val="left" w:pos="1359"/>
        </w:tabs>
        <w:suppressAutoHyphens/>
        <w:spacing w:before="0" w:after="0" w:line="240" w:lineRule="auto"/>
        <w:ind w:right="20"/>
        <w:jc w:val="both"/>
        <w:rPr>
          <w:sz w:val="24"/>
          <w:szCs w:val="24"/>
        </w:rPr>
      </w:pPr>
    </w:p>
    <w:p w:rsidR="00304EE5" w:rsidRPr="009F3FB1" w:rsidRDefault="00304EE5" w:rsidP="00711691">
      <w:pPr>
        <w:pStyle w:val="11"/>
        <w:shd w:val="clear" w:color="auto" w:fill="auto"/>
        <w:tabs>
          <w:tab w:val="left" w:pos="1359"/>
        </w:tabs>
        <w:suppressAutoHyphens/>
        <w:spacing w:before="0" w:after="0" w:line="240" w:lineRule="auto"/>
        <w:ind w:right="20"/>
        <w:jc w:val="both"/>
        <w:rPr>
          <w:sz w:val="24"/>
          <w:szCs w:val="24"/>
        </w:rPr>
      </w:pPr>
    </w:p>
    <w:p w:rsidR="0005762D" w:rsidRPr="00711691" w:rsidRDefault="00983CE1" w:rsidP="00711691">
      <w:pPr>
        <w:pStyle w:val="11"/>
        <w:shd w:val="clear" w:color="auto" w:fill="auto"/>
        <w:tabs>
          <w:tab w:val="left" w:pos="1359"/>
        </w:tabs>
        <w:suppressAutoHyphens/>
        <w:spacing w:before="0" w:after="0" w:line="240" w:lineRule="auto"/>
        <w:ind w:right="20"/>
        <w:jc w:val="both"/>
        <w:rPr>
          <w:sz w:val="24"/>
          <w:szCs w:val="24"/>
        </w:rPr>
      </w:pPr>
      <w:r w:rsidRPr="00711691">
        <w:rPr>
          <w:sz w:val="24"/>
          <w:szCs w:val="24"/>
        </w:rPr>
        <w:t>Г</w:t>
      </w:r>
      <w:r w:rsidR="00506B02" w:rsidRPr="00711691">
        <w:rPr>
          <w:sz w:val="24"/>
          <w:szCs w:val="24"/>
        </w:rPr>
        <w:t>лав</w:t>
      </w:r>
      <w:r w:rsidRPr="00711691">
        <w:rPr>
          <w:sz w:val="24"/>
          <w:szCs w:val="24"/>
        </w:rPr>
        <w:t>а</w:t>
      </w:r>
      <w:r w:rsidR="00506B02" w:rsidRPr="00711691">
        <w:rPr>
          <w:sz w:val="24"/>
          <w:szCs w:val="24"/>
        </w:rPr>
        <w:t xml:space="preserve"> </w:t>
      </w:r>
      <w:r w:rsidR="0005762D" w:rsidRPr="00711691">
        <w:rPr>
          <w:sz w:val="24"/>
          <w:szCs w:val="24"/>
        </w:rPr>
        <w:t xml:space="preserve">Петровск-Забайкальского </w:t>
      </w:r>
    </w:p>
    <w:p w:rsidR="00506B02" w:rsidRPr="00711691" w:rsidRDefault="0005762D" w:rsidP="00711691">
      <w:pPr>
        <w:pStyle w:val="11"/>
        <w:shd w:val="clear" w:color="auto" w:fill="auto"/>
        <w:tabs>
          <w:tab w:val="left" w:pos="1359"/>
        </w:tabs>
        <w:suppressAutoHyphens/>
        <w:spacing w:before="0" w:after="0" w:line="240" w:lineRule="auto"/>
        <w:ind w:right="20"/>
        <w:jc w:val="both"/>
        <w:rPr>
          <w:sz w:val="24"/>
          <w:szCs w:val="24"/>
        </w:rPr>
      </w:pPr>
      <w:r w:rsidRPr="00711691">
        <w:rPr>
          <w:sz w:val="24"/>
          <w:szCs w:val="24"/>
        </w:rPr>
        <w:t xml:space="preserve">муниципального округа        </w:t>
      </w:r>
      <w:r w:rsidR="00506B02" w:rsidRPr="00711691">
        <w:rPr>
          <w:sz w:val="24"/>
          <w:szCs w:val="24"/>
        </w:rPr>
        <w:t xml:space="preserve">       </w:t>
      </w:r>
      <w:r w:rsidR="00711691" w:rsidRPr="00711691">
        <w:rPr>
          <w:sz w:val="24"/>
          <w:szCs w:val="24"/>
        </w:rPr>
        <w:t xml:space="preserve">         </w:t>
      </w:r>
      <w:r w:rsidR="00506B02" w:rsidRPr="00711691">
        <w:rPr>
          <w:sz w:val="24"/>
          <w:szCs w:val="24"/>
        </w:rPr>
        <w:t xml:space="preserve">             </w:t>
      </w:r>
      <w:r w:rsidR="00983CE1" w:rsidRPr="00711691">
        <w:rPr>
          <w:sz w:val="24"/>
          <w:szCs w:val="24"/>
        </w:rPr>
        <w:t xml:space="preserve">  </w:t>
      </w:r>
      <w:r w:rsidR="00506B02" w:rsidRPr="00711691">
        <w:rPr>
          <w:sz w:val="24"/>
          <w:szCs w:val="24"/>
        </w:rPr>
        <w:t xml:space="preserve">      </w:t>
      </w:r>
      <w:r w:rsidR="00BA138C" w:rsidRPr="00711691">
        <w:rPr>
          <w:sz w:val="24"/>
          <w:szCs w:val="24"/>
        </w:rPr>
        <w:t xml:space="preserve">      </w:t>
      </w:r>
      <w:r w:rsidR="00711691">
        <w:rPr>
          <w:sz w:val="24"/>
          <w:szCs w:val="24"/>
        </w:rPr>
        <w:t xml:space="preserve">                       </w:t>
      </w:r>
      <w:r w:rsidR="00BA138C" w:rsidRPr="00711691">
        <w:rPr>
          <w:sz w:val="24"/>
          <w:szCs w:val="24"/>
        </w:rPr>
        <w:t xml:space="preserve">               </w:t>
      </w:r>
      <w:r w:rsidR="00A37210" w:rsidRPr="00711691">
        <w:rPr>
          <w:sz w:val="24"/>
          <w:szCs w:val="24"/>
        </w:rPr>
        <w:t>Н. В. Горюнов</w:t>
      </w:r>
    </w:p>
    <w:sectPr w:rsidR="00506B02" w:rsidRPr="00711691" w:rsidSect="00BA138C">
      <w:pgSz w:w="11905" w:h="16837"/>
      <w:pgMar w:top="1134" w:right="851" w:bottom="1134" w:left="1701" w:header="51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02B" w:rsidRDefault="00D9202B" w:rsidP="00A23AE5">
      <w:pPr>
        <w:spacing w:after="0" w:line="240" w:lineRule="auto"/>
      </w:pPr>
      <w:r>
        <w:separator/>
      </w:r>
    </w:p>
  </w:endnote>
  <w:endnote w:type="continuationSeparator" w:id="1">
    <w:p w:rsidR="00D9202B" w:rsidRDefault="00D9202B" w:rsidP="00A2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02B" w:rsidRDefault="00D9202B" w:rsidP="00A23AE5">
      <w:pPr>
        <w:spacing w:after="0" w:line="240" w:lineRule="auto"/>
      </w:pPr>
      <w:r>
        <w:separator/>
      </w:r>
    </w:p>
  </w:footnote>
  <w:footnote w:type="continuationSeparator" w:id="1">
    <w:p w:rsidR="00D9202B" w:rsidRDefault="00D9202B" w:rsidP="00A2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B441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6E333B2"/>
    <w:multiLevelType w:val="hybridMultilevel"/>
    <w:tmpl w:val="8C089AEC"/>
    <w:lvl w:ilvl="0" w:tplc="238C3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9178F4"/>
    <w:multiLevelType w:val="multilevel"/>
    <w:tmpl w:val="908824C4"/>
    <w:lvl w:ilvl="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4">
    <w:nsid w:val="212C5F21"/>
    <w:multiLevelType w:val="hybridMultilevel"/>
    <w:tmpl w:val="A748FF02"/>
    <w:lvl w:ilvl="0" w:tplc="324626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745291"/>
    <w:multiLevelType w:val="multilevel"/>
    <w:tmpl w:val="A664E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AA4953"/>
    <w:multiLevelType w:val="multilevel"/>
    <w:tmpl w:val="93DE23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D32C2C"/>
    <w:multiLevelType w:val="multilevel"/>
    <w:tmpl w:val="9364F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1B0032"/>
    <w:multiLevelType w:val="hybridMultilevel"/>
    <w:tmpl w:val="85DE3758"/>
    <w:lvl w:ilvl="0" w:tplc="EB6A00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CBE37D2"/>
    <w:multiLevelType w:val="multilevel"/>
    <w:tmpl w:val="5D54E0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096277"/>
    <w:multiLevelType w:val="multilevel"/>
    <w:tmpl w:val="22B00D2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4394F"/>
        <w:spacing w:val="0"/>
        <w:w w:val="100"/>
        <w:position w:val="0"/>
        <w:sz w:val="26"/>
        <w:szCs w:val="26"/>
        <w:u w:val="no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328"/>
    <w:rsid w:val="00013F78"/>
    <w:rsid w:val="0005762D"/>
    <w:rsid w:val="000B60E3"/>
    <w:rsid w:val="000F0328"/>
    <w:rsid w:val="001255C3"/>
    <w:rsid w:val="00132571"/>
    <w:rsid w:val="00166951"/>
    <w:rsid w:val="00207FBB"/>
    <w:rsid w:val="0021387B"/>
    <w:rsid w:val="00220F7D"/>
    <w:rsid w:val="00293609"/>
    <w:rsid w:val="002D515E"/>
    <w:rsid w:val="00304EE5"/>
    <w:rsid w:val="0036736E"/>
    <w:rsid w:val="00373626"/>
    <w:rsid w:val="003872F2"/>
    <w:rsid w:val="00407876"/>
    <w:rsid w:val="00420DE5"/>
    <w:rsid w:val="00495BDB"/>
    <w:rsid w:val="004A2A35"/>
    <w:rsid w:val="004B56E2"/>
    <w:rsid w:val="004C28E9"/>
    <w:rsid w:val="004D2BBD"/>
    <w:rsid w:val="004F776D"/>
    <w:rsid w:val="00501A30"/>
    <w:rsid w:val="00506B02"/>
    <w:rsid w:val="0051390F"/>
    <w:rsid w:val="005453C0"/>
    <w:rsid w:val="00572229"/>
    <w:rsid w:val="005901A1"/>
    <w:rsid w:val="005C181B"/>
    <w:rsid w:val="00601E37"/>
    <w:rsid w:val="00626BA8"/>
    <w:rsid w:val="00636022"/>
    <w:rsid w:val="00656619"/>
    <w:rsid w:val="006B4849"/>
    <w:rsid w:val="006B6C75"/>
    <w:rsid w:val="006C55ED"/>
    <w:rsid w:val="00711691"/>
    <w:rsid w:val="00711CC7"/>
    <w:rsid w:val="00742A51"/>
    <w:rsid w:val="007556AE"/>
    <w:rsid w:val="00796517"/>
    <w:rsid w:val="007A0ACE"/>
    <w:rsid w:val="007F0374"/>
    <w:rsid w:val="00835641"/>
    <w:rsid w:val="0086270B"/>
    <w:rsid w:val="0086540E"/>
    <w:rsid w:val="00896F9F"/>
    <w:rsid w:val="008B0A14"/>
    <w:rsid w:val="008B0C8D"/>
    <w:rsid w:val="008E00DE"/>
    <w:rsid w:val="00902EB6"/>
    <w:rsid w:val="00983CE1"/>
    <w:rsid w:val="009A6BB2"/>
    <w:rsid w:val="009E3F4D"/>
    <w:rsid w:val="009F3FB1"/>
    <w:rsid w:val="009F6C85"/>
    <w:rsid w:val="00A23AE5"/>
    <w:rsid w:val="00A3074D"/>
    <w:rsid w:val="00A31DF8"/>
    <w:rsid w:val="00A37210"/>
    <w:rsid w:val="00AC09E1"/>
    <w:rsid w:val="00B015B9"/>
    <w:rsid w:val="00B01876"/>
    <w:rsid w:val="00B13E1D"/>
    <w:rsid w:val="00B71424"/>
    <w:rsid w:val="00B7565B"/>
    <w:rsid w:val="00BA138C"/>
    <w:rsid w:val="00BA1D46"/>
    <w:rsid w:val="00BC77DB"/>
    <w:rsid w:val="00C028C0"/>
    <w:rsid w:val="00C4590A"/>
    <w:rsid w:val="00CC6484"/>
    <w:rsid w:val="00D115A6"/>
    <w:rsid w:val="00D226BF"/>
    <w:rsid w:val="00D63C98"/>
    <w:rsid w:val="00D84EFA"/>
    <w:rsid w:val="00D9202B"/>
    <w:rsid w:val="00DF6D16"/>
    <w:rsid w:val="00E24346"/>
    <w:rsid w:val="00E27571"/>
    <w:rsid w:val="00E82366"/>
    <w:rsid w:val="00EE3AC9"/>
    <w:rsid w:val="00EF5D0F"/>
    <w:rsid w:val="00F42F72"/>
    <w:rsid w:val="00F520F1"/>
    <w:rsid w:val="00F52719"/>
    <w:rsid w:val="00F542E3"/>
    <w:rsid w:val="00FC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F0328"/>
    <w:rPr>
      <w:rFonts w:ascii="Times New Roman" w:eastAsia="Times New Roman" w:hAnsi="Times New Roman" w:cs="Times New Roman"/>
      <w:sz w:val="47"/>
      <w:szCs w:val="4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F03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3"/>
    <w:rsid w:val="000F0328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F03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F0328"/>
    <w:pPr>
      <w:shd w:val="clear" w:color="auto" w:fill="FFFFFF"/>
      <w:spacing w:after="540" w:line="547" w:lineRule="exact"/>
      <w:jc w:val="right"/>
      <w:outlineLvl w:val="0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11">
    <w:name w:val="Основной текст1"/>
    <w:basedOn w:val="a"/>
    <w:link w:val="a3"/>
    <w:rsid w:val="000F0328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0F0328"/>
    <w:pPr>
      <w:shd w:val="clear" w:color="auto" w:fill="FFFFFF"/>
      <w:spacing w:before="720" w:after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506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06B02"/>
    <w:rPr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06B0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rsid w:val="00506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0">
    <w:name w:val="Основной текст (6)"/>
    <w:basedOn w:val="6"/>
    <w:rsid w:val="00506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1">
    <w:name w:val="Заголовок №2_"/>
    <w:basedOn w:val="a0"/>
    <w:link w:val="22"/>
    <w:rsid w:val="00506B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06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6B0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506B02"/>
    <w:pPr>
      <w:shd w:val="clear" w:color="auto" w:fill="FFFFFF"/>
      <w:spacing w:after="60" w:line="0" w:lineRule="atLeast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506B0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rsid w:val="00506B02"/>
    <w:pPr>
      <w:shd w:val="clear" w:color="auto" w:fill="FFFFFF"/>
      <w:spacing w:before="540" w:after="12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506B02"/>
    <w:pPr>
      <w:shd w:val="clear" w:color="auto" w:fill="FFFFFF"/>
      <w:spacing w:before="120" w:after="30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A23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3AE5"/>
  </w:style>
  <w:style w:type="paragraph" w:styleId="a6">
    <w:name w:val="footer"/>
    <w:basedOn w:val="a"/>
    <w:link w:val="a7"/>
    <w:uiPriority w:val="99"/>
    <w:unhideWhenUsed/>
    <w:rsid w:val="00A23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3AE5"/>
  </w:style>
  <w:style w:type="paragraph" w:styleId="a8">
    <w:name w:val="Balloon Text"/>
    <w:basedOn w:val="a"/>
    <w:link w:val="a9"/>
    <w:uiPriority w:val="99"/>
    <w:semiHidden/>
    <w:unhideWhenUsed/>
    <w:rsid w:val="008B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C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015B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15B9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015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p.sekreta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631B8-8600-49D6-9939-309CF169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Петровск-Забайкальский"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Admin</cp:lastModifiedBy>
  <cp:revision>3</cp:revision>
  <cp:lastPrinted>2025-05-19T05:21:00Z</cp:lastPrinted>
  <dcterms:created xsi:type="dcterms:W3CDTF">2025-05-19T05:22:00Z</dcterms:created>
  <dcterms:modified xsi:type="dcterms:W3CDTF">2025-05-19T05:23:00Z</dcterms:modified>
</cp:coreProperties>
</file>