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AC" w:rsidRDefault="00C20868" w:rsidP="008379AC">
      <w:pPr>
        <w:spacing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B62ED7" w:rsidRPr="00974CC9" w:rsidRDefault="00C20868" w:rsidP="008379AC">
      <w:pPr>
        <w:spacing w:after="0" w:line="240" w:lineRule="auto"/>
        <w:ind w:firstLine="0"/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ПЕТРОВСК</w:t>
      </w:r>
      <w:r w:rsidR="00B62ED7" w:rsidRPr="00974CC9">
        <w:rPr>
          <w:b/>
          <w:bCs/>
          <w:sz w:val="36"/>
          <w:szCs w:val="36"/>
        </w:rPr>
        <w:t xml:space="preserve">-ЗАБАЙКАЛЬСКОГО МУНИЦИПАЛЬНОГО ОКРУГА </w:t>
      </w:r>
    </w:p>
    <w:p w:rsidR="008379AC" w:rsidRDefault="008379AC" w:rsidP="00604038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44"/>
          <w:szCs w:val="24"/>
          <w:lang w:eastAsia="ru-RU"/>
        </w:rPr>
      </w:pPr>
    </w:p>
    <w:p w:rsidR="00DA4E3C" w:rsidRPr="00604038" w:rsidRDefault="00DA4E3C" w:rsidP="00604038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44"/>
          <w:szCs w:val="24"/>
          <w:lang w:eastAsia="ru-RU"/>
        </w:rPr>
      </w:pPr>
      <w:r w:rsidRPr="00604038">
        <w:rPr>
          <w:rFonts w:eastAsia="Times New Roman"/>
          <w:b/>
          <w:bCs/>
          <w:sz w:val="44"/>
          <w:szCs w:val="24"/>
          <w:lang w:eastAsia="ru-RU"/>
        </w:rPr>
        <w:t>ПОСТАНОВЛЕНИЕ</w:t>
      </w:r>
    </w:p>
    <w:p w:rsidR="00DA4E3C" w:rsidRPr="00604038" w:rsidRDefault="00DA4E3C" w:rsidP="00604038">
      <w:pPr>
        <w:spacing w:after="0" w:line="240" w:lineRule="auto"/>
        <w:ind w:firstLine="0"/>
        <w:jc w:val="center"/>
        <w:rPr>
          <w:rFonts w:eastAsia="Times New Roman"/>
          <w:szCs w:val="24"/>
          <w:lang w:eastAsia="ru-RU"/>
        </w:rPr>
      </w:pPr>
    </w:p>
    <w:p w:rsidR="00DA4E3C" w:rsidRPr="008379AC" w:rsidRDefault="008379AC" w:rsidP="008379AC">
      <w:pPr>
        <w:keepNext/>
        <w:spacing w:after="0" w:line="240" w:lineRule="auto"/>
        <w:ind w:firstLine="0"/>
        <w:outlineLvl w:val="2"/>
        <w:rPr>
          <w:rFonts w:eastAsia="Times New Roman"/>
          <w:sz w:val="24"/>
          <w:szCs w:val="24"/>
          <w:lang w:eastAsia="ru-RU"/>
        </w:rPr>
      </w:pPr>
      <w:r w:rsidRPr="008379AC">
        <w:rPr>
          <w:rFonts w:eastAsia="Times New Roman"/>
          <w:sz w:val="24"/>
          <w:szCs w:val="24"/>
          <w:lang w:eastAsia="ru-RU"/>
        </w:rPr>
        <w:t>02 июня</w:t>
      </w:r>
      <w:r w:rsidR="00DB6244" w:rsidRPr="008379AC">
        <w:rPr>
          <w:rFonts w:eastAsia="Times New Roman"/>
          <w:sz w:val="24"/>
          <w:szCs w:val="24"/>
          <w:lang w:eastAsia="ru-RU"/>
        </w:rPr>
        <w:t xml:space="preserve"> 2025</w:t>
      </w:r>
      <w:r w:rsidR="00604038" w:rsidRPr="008379AC">
        <w:rPr>
          <w:rFonts w:eastAsia="Times New Roman"/>
          <w:sz w:val="24"/>
          <w:szCs w:val="24"/>
          <w:lang w:eastAsia="ru-RU"/>
        </w:rPr>
        <w:t xml:space="preserve"> года</w:t>
      </w:r>
      <w:r w:rsidR="00DA4E3C" w:rsidRPr="008379A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="00DA4E3C" w:rsidRPr="008379AC">
        <w:rPr>
          <w:rFonts w:eastAsia="Times New Roman"/>
          <w:sz w:val="24"/>
          <w:szCs w:val="24"/>
          <w:lang w:eastAsia="ru-RU"/>
        </w:rPr>
        <w:t xml:space="preserve">     № </w:t>
      </w:r>
      <w:r w:rsidRPr="008379AC">
        <w:rPr>
          <w:rFonts w:eastAsia="Times New Roman"/>
          <w:sz w:val="24"/>
          <w:szCs w:val="24"/>
          <w:lang w:eastAsia="ru-RU"/>
        </w:rPr>
        <w:t>776</w:t>
      </w:r>
    </w:p>
    <w:p w:rsidR="00604038" w:rsidRPr="008379AC" w:rsidRDefault="00604038" w:rsidP="008379AC">
      <w:pPr>
        <w:spacing w:after="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A4E3C" w:rsidRPr="008379AC" w:rsidRDefault="00DA4E3C" w:rsidP="008379AC">
      <w:pPr>
        <w:spacing w:after="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379AC">
        <w:rPr>
          <w:rFonts w:eastAsia="Times New Roman"/>
          <w:b/>
          <w:bCs/>
          <w:sz w:val="24"/>
          <w:szCs w:val="24"/>
          <w:lang w:eastAsia="ru-RU"/>
        </w:rPr>
        <w:t>г</w:t>
      </w:r>
      <w:proofErr w:type="gramStart"/>
      <w:r w:rsidRPr="008379AC">
        <w:rPr>
          <w:rFonts w:eastAsia="Times New Roman"/>
          <w:b/>
          <w:bCs/>
          <w:sz w:val="24"/>
          <w:szCs w:val="24"/>
          <w:lang w:eastAsia="ru-RU"/>
        </w:rPr>
        <w:t>.П</w:t>
      </w:r>
      <w:proofErr w:type="gramEnd"/>
      <w:r w:rsidRPr="008379AC">
        <w:rPr>
          <w:rFonts w:eastAsia="Times New Roman"/>
          <w:b/>
          <w:bCs/>
          <w:sz w:val="24"/>
          <w:szCs w:val="24"/>
          <w:lang w:eastAsia="ru-RU"/>
        </w:rPr>
        <w:t>етровск-Забайкальский</w:t>
      </w:r>
    </w:p>
    <w:p w:rsidR="00DA4E3C" w:rsidRPr="008379AC" w:rsidRDefault="00DA4E3C" w:rsidP="008379AC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DA4E3C" w:rsidRPr="008379AC" w:rsidRDefault="00DA4E3C" w:rsidP="008379A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</w:rPr>
      </w:pPr>
      <w:r w:rsidRPr="008379AC">
        <w:rPr>
          <w:rFonts w:eastAsia="Times New Roman"/>
          <w:b/>
          <w:bCs/>
          <w:sz w:val="24"/>
          <w:szCs w:val="24"/>
        </w:rPr>
        <w:t>Об утверждении Порядка ведения</w:t>
      </w:r>
    </w:p>
    <w:p w:rsidR="00DA4E3C" w:rsidRPr="008379AC" w:rsidRDefault="00DA4E3C" w:rsidP="008379A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</w:rPr>
      </w:pPr>
      <w:r w:rsidRPr="008379AC">
        <w:rPr>
          <w:rFonts w:eastAsia="Times New Roman"/>
          <w:b/>
          <w:bCs/>
          <w:sz w:val="24"/>
          <w:szCs w:val="24"/>
        </w:rPr>
        <w:t>реестра   расходных   обязательств</w:t>
      </w:r>
    </w:p>
    <w:p w:rsidR="00DB6244" w:rsidRPr="008379AC" w:rsidRDefault="00DB6244" w:rsidP="008379A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</w:rPr>
      </w:pPr>
      <w:r w:rsidRPr="008379AC">
        <w:rPr>
          <w:rFonts w:eastAsia="Times New Roman"/>
          <w:b/>
          <w:bCs/>
          <w:sz w:val="24"/>
          <w:szCs w:val="24"/>
        </w:rPr>
        <w:t>Петровск-Забайкальского муниципального</w:t>
      </w:r>
    </w:p>
    <w:p w:rsidR="00DB6244" w:rsidRPr="008379AC" w:rsidRDefault="00DB6244" w:rsidP="008379A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</w:rPr>
      </w:pPr>
      <w:r w:rsidRPr="008379AC">
        <w:rPr>
          <w:rFonts w:eastAsia="Times New Roman"/>
          <w:b/>
          <w:bCs/>
          <w:sz w:val="24"/>
          <w:szCs w:val="24"/>
        </w:rPr>
        <w:t xml:space="preserve">округа </w:t>
      </w:r>
    </w:p>
    <w:p w:rsidR="00DA4E3C" w:rsidRPr="008379AC" w:rsidRDefault="00DA4E3C" w:rsidP="008379AC">
      <w:pPr>
        <w:autoSpaceDE w:val="0"/>
        <w:autoSpaceDN w:val="0"/>
        <w:adjustRightInd w:val="0"/>
        <w:spacing w:after="0" w:line="240" w:lineRule="auto"/>
        <w:ind w:right="19772" w:firstLine="0"/>
        <w:jc w:val="center"/>
        <w:rPr>
          <w:rFonts w:eastAsia="Times New Roman"/>
          <w:b/>
          <w:bCs/>
          <w:sz w:val="24"/>
          <w:szCs w:val="24"/>
        </w:rPr>
      </w:pPr>
    </w:p>
    <w:p w:rsidR="001A3C14" w:rsidRPr="008379AC" w:rsidRDefault="00DA4E3C" w:rsidP="008379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379AC">
        <w:rPr>
          <w:sz w:val="24"/>
          <w:szCs w:val="24"/>
        </w:rPr>
        <w:t xml:space="preserve">В соответствии </w:t>
      </w:r>
      <w:r w:rsidR="00987B94" w:rsidRPr="008379AC">
        <w:rPr>
          <w:sz w:val="24"/>
          <w:szCs w:val="24"/>
        </w:rPr>
        <w:t>со статьей</w:t>
      </w:r>
      <w:r w:rsidRPr="008379AC">
        <w:rPr>
          <w:sz w:val="24"/>
          <w:szCs w:val="24"/>
        </w:rPr>
        <w:t xml:space="preserve"> </w:t>
      </w:r>
      <w:r w:rsidR="001A3C14" w:rsidRPr="008379AC">
        <w:rPr>
          <w:sz w:val="24"/>
          <w:szCs w:val="24"/>
        </w:rPr>
        <w:t xml:space="preserve">87 Бюджетного кодекса Российской Федерации, руководствуясь </w:t>
      </w:r>
      <w:r w:rsidR="00CC403E" w:rsidRPr="008379AC">
        <w:rPr>
          <w:sz w:val="24"/>
          <w:szCs w:val="24"/>
        </w:rPr>
        <w:t>Приказ</w:t>
      </w:r>
      <w:r w:rsidR="0086528D" w:rsidRPr="008379AC">
        <w:rPr>
          <w:sz w:val="24"/>
          <w:szCs w:val="24"/>
        </w:rPr>
        <w:t>ом</w:t>
      </w:r>
      <w:r w:rsidR="00CC403E" w:rsidRPr="008379AC">
        <w:rPr>
          <w:sz w:val="24"/>
          <w:szCs w:val="24"/>
        </w:rPr>
        <w:t xml:space="preserve"> Министерства финансов </w:t>
      </w:r>
      <w:r w:rsidR="0086528D" w:rsidRPr="008379AC">
        <w:rPr>
          <w:sz w:val="24"/>
          <w:szCs w:val="24"/>
        </w:rPr>
        <w:t>Забайкальского края</w:t>
      </w:r>
      <w:r w:rsidR="00CC403E" w:rsidRPr="008379AC">
        <w:rPr>
          <w:sz w:val="24"/>
          <w:szCs w:val="24"/>
        </w:rPr>
        <w:t xml:space="preserve"> </w:t>
      </w:r>
      <w:r w:rsidR="009C51D1" w:rsidRPr="008379AC">
        <w:rPr>
          <w:sz w:val="24"/>
          <w:szCs w:val="24"/>
        </w:rPr>
        <w:t>№ 9-нпа от 05 ноября 2024</w:t>
      </w:r>
      <w:r w:rsidR="0086528D" w:rsidRPr="008379AC">
        <w:rPr>
          <w:sz w:val="24"/>
          <w:szCs w:val="24"/>
        </w:rPr>
        <w:t xml:space="preserve"> года</w:t>
      </w:r>
      <w:r w:rsidR="000603BF" w:rsidRPr="008379AC">
        <w:rPr>
          <w:sz w:val="24"/>
          <w:szCs w:val="24"/>
        </w:rPr>
        <w:t xml:space="preserve"> «</w:t>
      </w:r>
      <w:bookmarkStart w:id="0" w:name="_GoBack"/>
      <w:bookmarkEnd w:id="0"/>
      <w:r w:rsidR="000603BF" w:rsidRPr="008379AC">
        <w:rPr>
          <w:rFonts w:eastAsia="Times New Roman"/>
          <w:color w:val="000000"/>
          <w:sz w:val="24"/>
          <w:szCs w:val="24"/>
          <w:lang w:eastAsia="ru-RU"/>
        </w:rPr>
        <w:t>Об утверждении Порядка представления реестров расходных обязательств муниципальных образований Забайкальского края в Министерство финансов Забайкальского края»</w:t>
      </w:r>
      <w:r w:rsidR="0086528D" w:rsidRPr="008379AC">
        <w:rPr>
          <w:sz w:val="24"/>
          <w:szCs w:val="24"/>
        </w:rPr>
        <w:t xml:space="preserve">, </w:t>
      </w:r>
      <w:r w:rsidR="001A3C14" w:rsidRPr="008379AC">
        <w:rPr>
          <w:iCs/>
          <w:sz w:val="24"/>
          <w:szCs w:val="24"/>
        </w:rPr>
        <w:t xml:space="preserve">администрация </w:t>
      </w:r>
      <w:r w:rsidR="00DB6244" w:rsidRPr="008379AC">
        <w:rPr>
          <w:rFonts w:eastAsia="Times New Roman"/>
          <w:bCs/>
          <w:sz w:val="24"/>
          <w:szCs w:val="24"/>
        </w:rPr>
        <w:t>Петровск-Забайкальского муниципального округа</w:t>
      </w:r>
      <w:r w:rsidR="00604038" w:rsidRPr="008379AC">
        <w:rPr>
          <w:iCs/>
          <w:sz w:val="24"/>
          <w:szCs w:val="24"/>
        </w:rPr>
        <w:t>,</w:t>
      </w:r>
      <w:r w:rsidR="001A3C14" w:rsidRPr="008379AC">
        <w:rPr>
          <w:sz w:val="24"/>
          <w:szCs w:val="24"/>
        </w:rPr>
        <w:t xml:space="preserve"> постановляет:</w:t>
      </w:r>
    </w:p>
    <w:p w:rsidR="001A3C14" w:rsidRPr="008379AC" w:rsidRDefault="001A3C14" w:rsidP="008379A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  <w:r w:rsidRPr="008379AC">
        <w:rPr>
          <w:sz w:val="24"/>
          <w:szCs w:val="24"/>
        </w:rPr>
        <w:t xml:space="preserve">1. Утвердить </w:t>
      </w:r>
      <w:r w:rsidRPr="008379AC">
        <w:rPr>
          <w:rStyle w:val="a5"/>
          <w:color w:val="auto"/>
          <w:sz w:val="24"/>
          <w:szCs w:val="24"/>
        </w:rPr>
        <w:t>Порядок ведения реестра расходных обязательств</w:t>
      </w:r>
      <w:r w:rsidR="00C20868" w:rsidRPr="008379AC">
        <w:rPr>
          <w:rStyle w:val="a5"/>
          <w:color w:val="auto"/>
          <w:sz w:val="24"/>
          <w:szCs w:val="24"/>
        </w:rPr>
        <w:t xml:space="preserve"> администрации Петровск-Забайкальского муниципального округа</w:t>
      </w:r>
      <w:r w:rsidRPr="008379AC">
        <w:rPr>
          <w:bCs/>
          <w:iCs/>
          <w:sz w:val="24"/>
          <w:szCs w:val="24"/>
        </w:rPr>
        <w:t>, согласно приложению.</w:t>
      </w:r>
    </w:p>
    <w:p w:rsidR="000603BF" w:rsidRPr="008379AC" w:rsidRDefault="001A3C14" w:rsidP="008379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2. Признать утратившим силу</w:t>
      </w:r>
      <w:r w:rsidR="000603BF" w:rsidRPr="008379AC">
        <w:rPr>
          <w:sz w:val="24"/>
          <w:szCs w:val="24"/>
        </w:rPr>
        <w:t>:</w:t>
      </w:r>
    </w:p>
    <w:p w:rsidR="008E63C5" w:rsidRPr="008379AC" w:rsidRDefault="000603BF" w:rsidP="008379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</w:t>
      </w:r>
      <w:r w:rsidR="004D3B4B" w:rsidRPr="008379AC">
        <w:rPr>
          <w:sz w:val="24"/>
          <w:szCs w:val="24"/>
        </w:rPr>
        <w:t xml:space="preserve"> П</w:t>
      </w:r>
      <w:r w:rsidR="001A3C14" w:rsidRPr="008379AC">
        <w:rPr>
          <w:sz w:val="24"/>
          <w:szCs w:val="24"/>
        </w:rPr>
        <w:t xml:space="preserve">остановление администрации </w:t>
      </w:r>
      <w:r w:rsidR="0086528D" w:rsidRPr="008379AC">
        <w:rPr>
          <w:iCs/>
          <w:sz w:val="24"/>
          <w:szCs w:val="24"/>
        </w:rPr>
        <w:t>городского округа «Город Петровск-Забайкальский»</w:t>
      </w:r>
      <w:r w:rsidR="00C20868" w:rsidRPr="008379AC">
        <w:rPr>
          <w:sz w:val="24"/>
          <w:szCs w:val="24"/>
        </w:rPr>
        <w:t xml:space="preserve"> №442 от 01 июня 2023</w:t>
      </w:r>
      <w:r w:rsidR="0086528D" w:rsidRPr="008379AC">
        <w:rPr>
          <w:sz w:val="24"/>
          <w:szCs w:val="24"/>
        </w:rPr>
        <w:t xml:space="preserve"> года</w:t>
      </w:r>
      <w:r w:rsidRPr="008379AC">
        <w:rPr>
          <w:sz w:val="24"/>
          <w:szCs w:val="24"/>
        </w:rPr>
        <w:t xml:space="preserve"> «Об утверждении Порядка ведения реестра расходных обязательств городского округа «Город Петровск-Забайкальский»</w:t>
      </w:r>
      <w:r w:rsidR="008E63C5" w:rsidRPr="008379AC">
        <w:rPr>
          <w:sz w:val="24"/>
          <w:szCs w:val="24"/>
        </w:rPr>
        <w:t>;</w:t>
      </w:r>
    </w:p>
    <w:p w:rsidR="008E63C5" w:rsidRPr="008379AC" w:rsidRDefault="00B70DB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</w:t>
      </w:r>
      <w:r w:rsidR="008E63C5" w:rsidRPr="008379AC">
        <w:rPr>
          <w:sz w:val="24"/>
          <w:szCs w:val="24"/>
        </w:rPr>
        <w:t xml:space="preserve"> </w:t>
      </w:r>
      <w:r w:rsidR="004D3B4B" w:rsidRPr="008379AC">
        <w:rPr>
          <w:sz w:val="24"/>
          <w:szCs w:val="24"/>
        </w:rPr>
        <w:t>П</w:t>
      </w:r>
      <w:r w:rsidR="008E63C5" w:rsidRPr="008379AC">
        <w:rPr>
          <w:sz w:val="24"/>
          <w:szCs w:val="24"/>
        </w:rPr>
        <w:t>остановление администрации муниципального района «Петровск-Забайкальский район» № 349 от 13 июня 2023 года «Об утверждении Порядка ведения реестра расходных обязательств муниципального района «Петровск-Забайкальский район»;</w:t>
      </w:r>
    </w:p>
    <w:p w:rsidR="008E63C5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-П</w:t>
      </w:r>
      <w:r w:rsidR="008E63C5" w:rsidRPr="008379AC">
        <w:rPr>
          <w:sz w:val="24"/>
          <w:szCs w:val="24"/>
        </w:rPr>
        <w:t>остановление администрации городского поселения «</w:t>
      </w:r>
      <w:proofErr w:type="spellStart"/>
      <w:r w:rsidR="008E63C5" w:rsidRPr="008379AC">
        <w:rPr>
          <w:sz w:val="24"/>
          <w:szCs w:val="24"/>
        </w:rPr>
        <w:t>Новопавловское</w:t>
      </w:r>
      <w:proofErr w:type="spellEnd"/>
      <w:r w:rsidR="008E63C5" w:rsidRPr="008379AC">
        <w:rPr>
          <w:sz w:val="24"/>
          <w:szCs w:val="24"/>
        </w:rPr>
        <w:t>»</w:t>
      </w:r>
      <w:r w:rsidR="00C141BB" w:rsidRPr="008379AC">
        <w:rPr>
          <w:sz w:val="24"/>
          <w:szCs w:val="24"/>
        </w:rPr>
        <w:t xml:space="preserve"> № 3 от 02 февраля 2017 года «</w:t>
      </w:r>
      <w:r w:rsidR="008E63C5" w:rsidRPr="008379AC">
        <w:rPr>
          <w:sz w:val="24"/>
          <w:szCs w:val="24"/>
        </w:rPr>
        <w:t>Об утверждении порядка составления и ведения реестра расходных обязательств городского поселения «</w:t>
      </w:r>
      <w:proofErr w:type="spellStart"/>
      <w:r w:rsidR="008E63C5" w:rsidRPr="008379AC">
        <w:rPr>
          <w:sz w:val="24"/>
          <w:szCs w:val="24"/>
        </w:rPr>
        <w:t>Новопавловское</w:t>
      </w:r>
      <w:proofErr w:type="spellEnd"/>
      <w:r w:rsidR="008E63C5" w:rsidRPr="008379AC">
        <w:rPr>
          <w:sz w:val="24"/>
          <w:szCs w:val="24"/>
        </w:rPr>
        <w:t>»;</w:t>
      </w:r>
    </w:p>
    <w:p w:rsidR="008E63C5" w:rsidRPr="008379AC" w:rsidRDefault="008E63C5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- </w:t>
      </w:r>
      <w:r w:rsidR="004D3B4B" w:rsidRPr="008379AC">
        <w:rPr>
          <w:sz w:val="24"/>
          <w:szCs w:val="24"/>
        </w:rPr>
        <w:t>П</w:t>
      </w:r>
      <w:r w:rsidR="00C141BB"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="00C141BB" w:rsidRPr="008379AC">
        <w:rPr>
          <w:sz w:val="24"/>
          <w:szCs w:val="24"/>
        </w:rPr>
        <w:t>Хохотуйское</w:t>
      </w:r>
      <w:proofErr w:type="spellEnd"/>
      <w:r w:rsidR="00C141BB" w:rsidRPr="008379AC">
        <w:rPr>
          <w:sz w:val="24"/>
          <w:szCs w:val="24"/>
        </w:rPr>
        <w:t>»</w:t>
      </w:r>
      <w:r w:rsidR="00737513" w:rsidRPr="008379AC">
        <w:rPr>
          <w:sz w:val="24"/>
          <w:szCs w:val="24"/>
        </w:rPr>
        <w:t xml:space="preserve"> № 19 от 17 мая 2023 года</w:t>
      </w:r>
      <w:r w:rsidR="00AF57E0" w:rsidRPr="008379AC">
        <w:rPr>
          <w:sz w:val="24"/>
          <w:szCs w:val="24"/>
        </w:rPr>
        <w:t xml:space="preserve"> «О порядке ведения расходных обязательств сельского поселения «</w:t>
      </w:r>
      <w:proofErr w:type="spellStart"/>
      <w:r w:rsidR="00AF57E0" w:rsidRPr="008379AC">
        <w:rPr>
          <w:sz w:val="24"/>
          <w:szCs w:val="24"/>
        </w:rPr>
        <w:t>Хохотуйское</w:t>
      </w:r>
      <w:proofErr w:type="spellEnd"/>
      <w:r w:rsidR="00AF57E0" w:rsidRPr="008379AC">
        <w:rPr>
          <w:sz w:val="24"/>
          <w:szCs w:val="24"/>
        </w:rPr>
        <w:t>»;</w:t>
      </w:r>
    </w:p>
    <w:p w:rsidR="00AF57E0" w:rsidRPr="008379AC" w:rsidRDefault="00AF57E0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</w:t>
      </w:r>
      <w:r w:rsidR="009C243C" w:rsidRPr="008379AC">
        <w:rPr>
          <w:sz w:val="24"/>
          <w:szCs w:val="24"/>
        </w:rPr>
        <w:t xml:space="preserve"> </w:t>
      </w:r>
      <w:r w:rsidR="004D3B4B" w:rsidRPr="008379AC">
        <w:rPr>
          <w:sz w:val="24"/>
          <w:szCs w:val="24"/>
        </w:rPr>
        <w:t>П</w:t>
      </w:r>
      <w:r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Pr="008379AC">
        <w:rPr>
          <w:sz w:val="24"/>
          <w:szCs w:val="24"/>
        </w:rPr>
        <w:t>Катаевское</w:t>
      </w:r>
      <w:proofErr w:type="spellEnd"/>
      <w:r w:rsidRPr="008379AC">
        <w:rPr>
          <w:sz w:val="24"/>
          <w:szCs w:val="24"/>
        </w:rPr>
        <w:t>» № 21 от 22 мая 2023 года «О порядке ведения реестра расходных обязательств сельского поселения «</w:t>
      </w:r>
      <w:proofErr w:type="spellStart"/>
      <w:r w:rsidRPr="008379AC">
        <w:rPr>
          <w:sz w:val="24"/>
          <w:szCs w:val="24"/>
        </w:rPr>
        <w:t>Катаевское</w:t>
      </w:r>
      <w:proofErr w:type="spellEnd"/>
      <w:r w:rsidRPr="008379AC">
        <w:rPr>
          <w:sz w:val="24"/>
          <w:szCs w:val="24"/>
        </w:rPr>
        <w:t>»;</w:t>
      </w:r>
    </w:p>
    <w:p w:rsidR="00AF57E0" w:rsidRPr="008379AC" w:rsidRDefault="006016C7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</w:t>
      </w:r>
      <w:r w:rsidR="009C243C" w:rsidRPr="008379AC">
        <w:rPr>
          <w:sz w:val="24"/>
          <w:szCs w:val="24"/>
        </w:rPr>
        <w:t xml:space="preserve"> </w:t>
      </w:r>
      <w:r w:rsidR="004D3B4B" w:rsidRPr="008379AC">
        <w:rPr>
          <w:sz w:val="24"/>
          <w:szCs w:val="24"/>
        </w:rPr>
        <w:t>П</w:t>
      </w:r>
      <w:r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Pr="008379AC">
        <w:rPr>
          <w:sz w:val="24"/>
          <w:szCs w:val="24"/>
        </w:rPr>
        <w:t>Хараузское</w:t>
      </w:r>
      <w:proofErr w:type="spellEnd"/>
      <w:r w:rsidRPr="008379AC">
        <w:rPr>
          <w:sz w:val="24"/>
          <w:szCs w:val="24"/>
        </w:rPr>
        <w:t>» № 21 от 05 июня 2023 г. «О порядке ведения реестра расходных обязательств сельского поселения «</w:t>
      </w:r>
      <w:proofErr w:type="spellStart"/>
      <w:r w:rsidRPr="008379AC">
        <w:rPr>
          <w:sz w:val="24"/>
          <w:szCs w:val="24"/>
        </w:rPr>
        <w:t>Хараузское</w:t>
      </w:r>
      <w:proofErr w:type="spellEnd"/>
      <w:r w:rsidRPr="008379AC">
        <w:rPr>
          <w:sz w:val="24"/>
          <w:szCs w:val="24"/>
        </w:rPr>
        <w:t>»;</w:t>
      </w:r>
    </w:p>
    <w:p w:rsidR="009C243C" w:rsidRPr="008379AC" w:rsidRDefault="009C243C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- </w:t>
      </w:r>
      <w:r w:rsidR="004D3B4B" w:rsidRPr="008379AC">
        <w:rPr>
          <w:sz w:val="24"/>
          <w:szCs w:val="24"/>
        </w:rPr>
        <w:t>П</w:t>
      </w:r>
      <w:r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Pr="008379AC">
        <w:rPr>
          <w:sz w:val="24"/>
          <w:szCs w:val="24"/>
        </w:rPr>
        <w:t>Толбагинское</w:t>
      </w:r>
      <w:proofErr w:type="spellEnd"/>
      <w:r w:rsidRPr="008379AC">
        <w:rPr>
          <w:sz w:val="24"/>
          <w:szCs w:val="24"/>
        </w:rPr>
        <w:t>» № 19 от 22 мая 2023 г. «О порядке ведения реестра расходных обязательств сельского поселения «</w:t>
      </w:r>
      <w:proofErr w:type="spellStart"/>
      <w:r w:rsidRPr="008379AC">
        <w:rPr>
          <w:sz w:val="24"/>
          <w:szCs w:val="24"/>
        </w:rPr>
        <w:t>Толбагинское</w:t>
      </w:r>
      <w:proofErr w:type="spellEnd"/>
      <w:r w:rsidRPr="008379AC">
        <w:rPr>
          <w:sz w:val="24"/>
          <w:szCs w:val="24"/>
        </w:rPr>
        <w:t>»;</w:t>
      </w:r>
    </w:p>
    <w:p w:rsidR="009C243C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 - П</w:t>
      </w:r>
      <w:r w:rsidR="009C243C"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="009C243C" w:rsidRPr="008379AC">
        <w:rPr>
          <w:sz w:val="24"/>
          <w:szCs w:val="24"/>
        </w:rPr>
        <w:t>Усть-Оборское</w:t>
      </w:r>
      <w:proofErr w:type="spellEnd"/>
      <w:r w:rsidR="009C243C" w:rsidRPr="008379AC">
        <w:rPr>
          <w:sz w:val="24"/>
          <w:szCs w:val="24"/>
        </w:rPr>
        <w:t>» № 17 от 16 мая 2023 года «О порядке ведения реестра расходных обязательств сельского поселения «</w:t>
      </w:r>
      <w:proofErr w:type="spellStart"/>
      <w:r w:rsidR="009C243C" w:rsidRPr="008379AC">
        <w:rPr>
          <w:sz w:val="24"/>
          <w:szCs w:val="24"/>
        </w:rPr>
        <w:t>Усть-Оборское</w:t>
      </w:r>
      <w:proofErr w:type="spellEnd"/>
      <w:r w:rsidR="009C243C" w:rsidRPr="008379AC">
        <w:rPr>
          <w:sz w:val="24"/>
          <w:szCs w:val="24"/>
        </w:rPr>
        <w:t>»;</w:t>
      </w:r>
    </w:p>
    <w:p w:rsidR="009C243C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lastRenderedPageBreak/>
        <w:t>- П</w:t>
      </w:r>
      <w:r w:rsidR="00BA5741"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="00BA5741" w:rsidRPr="008379AC">
        <w:rPr>
          <w:sz w:val="24"/>
          <w:szCs w:val="24"/>
        </w:rPr>
        <w:t>Балягинское</w:t>
      </w:r>
      <w:proofErr w:type="spellEnd"/>
      <w:r w:rsidR="00BA5741" w:rsidRPr="008379AC">
        <w:rPr>
          <w:sz w:val="24"/>
          <w:szCs w:val="24"/>
        </w:rPr>
        <w:t>» № 42 от 22 мая 2023 года «О порядке ведения реестра расходных обязательств сельского поселения «</w:t>
      </w:r>
      <w:proofErr w:type="spellStart"/>
      <w:r w:rsidR="00BA5741" w:rsidRPr="008379AC">
        <w:rPr>
          <w:sz w:val="24"/>
          <w:szCs w:val="24"/>
        </w:rPr>
        <w:t>Балягинское</w:t>
      </w:r>
      <w:proofErr w:type="spellEnd"/>
      <w:r w:rsidR="00BA5741" w:rsidRPr="008379AC">
        <w:rPr>
          <w:sz w:val="24"/>
          <w:szCs w:val="24"/>
        </w:rPr>
        <w:t>»;</w:t>
      </w:r>
    </w:p>
    <w:p w:rsidR="0084421B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 П</w:t>
      </w:r>
      <w:r w:rsidR="0084421B" w:rsidRPr="008379AC">
        <w:rPr>
          <w:sz w:val="24"/>
          <w:szCs w:val="24"/>
        </w:rPr>
        <w:t>остановление администрации сел</w:t>
      </w:r>
      <w:r w:rsidR="00737513" w:rsidRPr="008379AC">
        <w:rPr>
          <w:sz w:val="24"/>
          <w:szCs w:val="24"/>
        </w:rPr>
        <w:t>ьского поселения «</w:t>
      </w:r>
      <w:proofErr w:type="spellStart"/>
      <w:r w:rsidR="00737513" w:rsidRPr="008379AC">
        <w:rPr>
          <w:sz w:val="24"/>
          <w:szCs w:val="24"/>
        </w:rPr>
        <w:t>Малетинское</w:t>
      </w:r>
      <w:proofErr w:type="spellEnd"/>
      <w:r w:rsidR="00737513" w:rsidRPr="008379AC">
        <w:rPr>
          <w:sz w:val="24"/>
          <w:szCs w:val="24"/>
        </w:rPr>
        <w:t>» №</w:t>
      </w:r>
      <w:r w:rsidR="0084421B" w:rsidRPr="008379AC">
        <w:rPr>
          <w:sz w:val="24"/>
          <w:szCs w:val="24"/>
        </w:rPr>
        <w:t>09 от 16 мая 2023 года «О порядке ведения реестра расходных обязательств сельского поселения «</w:t>
      </w:r>
      <w:proofErr w:type="spellStart"/>
      <w:r w:rsidR="0084421B" w:rsidRPr="008379AC">
        <w:rPr>
          <w:sz w:val="24"/>
          <w:szCs w:val="24"/>
        </w:rPr>
        <w:t>Малетинское</w:t>
      </w:r>
      <w:proofErr w:type="spellEnd"/>
      <w:r w:rsidR="0084421B" w:rsidRPr="008379AC">
        <w:rPr>
          <w:sz w:val="24"/>
          <w:szCs w:val="24"/>
        </w:rPr>
        <w:t>»;</w:t>
      </w:r>
    </w:p>
    <w:p w:rsidR="0084421B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 П</w:t>
      </w:r>
      <w:r w:rsidR="0084421B"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="0084421B" w:rsidRPr="008379AC">
        <w:rPr>
          <w:sz w:val="24"/>
          <w:szCs w:val="24"/>
        </w:rPr>
        <w:t>Песчанское</w:t>
      </w:r>
      <w:proofErr w:type="spellEnd"/>
      <w:r w:rsidR="0084421B" w:rsidRPr="008379AC">
        <w:rPr>
          <w:sz w:val="24"/>
          <w:szCs w:val="24"/>
        </w:rPr>
        <w:t>» № 28 от 24 мая 2023 года «О порядке ведения реестра расходных обязательств сельского поселения «</w:t>
      </w:r>
      <w:proofErr w:type="spellStart"/>
      <w:r w:rsidR="0084421B" w:rsidRPr="008379AC">
        <w:rPr>
          <w:sz w:val="24"/>
          <w:szCs w:val="24"/>
        </w:rPr>
        <w:t>Песчанское</w:t>
      </w:r>
      <w:proofErr w:type="spellEnd"/>
      <w:r w:rsidR="0084421B" w:rsidRPr="008379AC">
        <w:rPr>
          <w:sz w:val="24"/>
          <w:szCs w:val="24"/>
        </w:rPr>
        <w:t>»;</w:t>
      </w:r>
    </w:p>
    <w:p w:rsidR="00065B64" w:rsidRPr="008379AC" w:rsidRDefault="004D3B4B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 П</w:t>
      </w:r>
      <w:r w:rsidR="00065B64" w:rsidRPr="008379AC">
        <w:rPr>
          <w:sz w:val="24"/>
          <w:szCs w:val="24"/>
        </w:rPr>
        <w:t>остановление администрации сельского поселения «</w:t>
      </w:r>
      <w:proofErr w:type="spellStart"/>
      <w:r w:rsidR="00065B64" w:rsidRPr="008379AC">
        <w:rPr>
          <w:sz w:val="24"/>
          <w:szCs w:val="24"/>
        </w:rPr>
        <w:t>Зугмарское</w:t>
      </w:r>
      <w:proofErr w:type="spellEnd"/>
      <w:r w:rsidR="00065B64" w:rsidRPr="008379AC">
        <w:rPr>
          <w:sz w:val="24"/>
          <w:szCs w:val="24"/>
        </w:rPr>
        <w:t>» № 2 от 02 февраля 2025 года «Об утверждении порядка составления и ведения реестра рас</w:t>
      </w:r>
      <w:r w:rsidRPr="008379AC">
        <w:rPr>
          <w:sz w:val="24"/>
          <w:szCs w:val="24"/>
        </w:rPr>
        <w:t>х</w:t>
      </w:r>
      <w:r w:rsidR="00065B64" w:rsidRPr="008379AC">
        <w:rPr>
          <w:sz w:val="24"/>
          <w:szCs w:val="24"/>
        </w:rPr>
        <w:t>одных</w:t>
      </w:r>
      <w:r w:rsidRPr="008379AC">
        <w:rPr>
          <w:sz w:val="24"/>
          <w:szCs w:val="24"/>
        </w:rPr>
        <w:t xml:space="preserve"> обязательств сельского поселения «</w:t>
      </w:r>
      <w:proofErr w:type="spellStart"/>
      <w:r w:rsidRPr="008379AC">
        <w:rPr>
          <w:sz w:val="24"/>
          <w:szCs w:val="24"/>
        </w:rPr>
        <w:t>Зугмарское</w:t>
      </w:r>
      <w:proofErr w:type="spellEnd"/>
      <w:r w:rsidRPr="008379AC">
        <w:rPr>
          <w:sz w:val="24"/>
          <w:szCs w:val="24"/>
        </w:rPr>
        <w:t>»;</w:t>
      </w:r>
    </w:p>
    <w:p w:rsidR="00B70DBB" w:rsidRPr="008379AC" w:rsidRDefault="005D19CE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- Постановление администрации сельского поселения «</w:t>
      </w:r>
      <w:proofErr w:type="spellStart"/>
      <w:r w:rsidRPr="008379AC">
        <w:rPr>
          <w:sz w:val="24"/>
          <w:szCs w:val="24"/>
        </w:rPr>
        <w:t>Катангарское</w:t>
      </w:r>
      <w:proofErr w:type="spellEnd"/>
      <w:r w:rsidRPr="008379AC">
        <w:rPr>
          <w:sz w:val="24"/>
          <w:szCs w:val="24"/>
        </w:rPr>
        <w:t>» № 38 от 30 декабря 2015 года «О порядке ведения реестра расходных обязательств сельского поселения «</w:t>
      </w:r>
      <w:proofErr w:type="spellStart"/>
      <w:r w:rsidRPr="008379AC">
        <w:rPr>
          <w:sz w:val="24"/>
          <w:szCs w:val="24"/>
        </w:rPr>
        <w:t>Катангарское</w:t>
      </w:r>
      <w:proofErr w:type="spellEnd"/>
      <w:r w:rsidRPr="008379AC">
        <w:rPr>
          <w:sz w:val="24"/>
          <w:szCs w:val="24"/>
        </w:rPr>
        <w:t>».</w:t>
      </w:r>
    </w:p>
    <w:p w:rsidR="0086528D" w:rsidRPr="008379AC" w:rsidRDefault="001A3C14" w:rsidP="008379A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3. Настоящее постановление вступает в силу на следующий день после дня </w:t>
      </w:r>
      <w:r w:rsidR="00C20868" w:rsidRPr="008379AC">
        <w:rPr>
          <w:sz w:val="24"/>
          <w:szCs w:val="24"/>
        </w:rPr>
        <w:t>его официального опубликования.</w:t>
      </w:r>
      <w:r w:rsidRPr="008379AC">
        <w:rPr>
          <w:sz w:val="24"/>
          <w:szCs w:val="24"/>
        </w:rPr>
        <w:t xml:space="preserve"> </w:t>
      </w:r>
    </w:p>
    <w:p w:rsidR="001A3C14" w:rsidRPr="008379AC" w:rsidRDefault="001A3C14" w:rsidP="008379AC">
      <w:pPr>
        <w:autoSpaceDE w:val="0"/>
        <w:autoSpaceDN w:val="0"/>
        <w:adjustRightInd w:val="0"/>
        <w:spacing w:after="0" w:line="240" w:lineRule="auto"/>
        <w:rPr>
          <w:bCs/>
          <w:iCs/>
          <w:sz w:val="24"/>
          <w:szCs w:val="24"/>
        </w:rPr>
      </w:pPr>
      <w:r w:rsidRPr="008379AC">
        <w:rPr>
          <w:sz w:val="24"/>
          <w:szCs w:val="24"/>
        </w:rPr>
        <w:t>4. </w:t>
      </w:r>
      <w:r w:rsidR="00C20868" w:rsidRPr="008379AC">
        <w:rPr>
          <w:sz w:val="24"/>
          <w:szCs w:val="24"/>
        </w:rPr>
        <w:t>Настоящее Постановление опубликовать в газете «Петровская новь и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«Интернет».</w:t>
      </w:r>
    </w:p>
    <w:p w:rsidR="001A3C14" w:rsidRDefault="001A3C14" w:rsidP="008379A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p w:rsidR="008379AC" w:rsidRDefault="008379AC" w:rsidP="008379A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p w:rsidR="008379AC" w:rsidRPr="008379AC" w:rsidRDefault="008379AC" w:rsidP="008379A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p w:rsidR="001A3C14" w:rsidRPr="008379AC" w:rsidRDefault="001A3C14" w:rsidP="008379AC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p w:rsidR="00B62ED7" w:rsidRPr="008379AC" w:rsidRDefault="005F06F0" w:rsidP="008379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9AC">
        <w:rPr>
          <w:rFonts w:ascii="Times New Roman" w:hAnsi="Times New Roman" w:cs="Times New Roman"/>
          <w:sz w:val="24"/>
          <w:szCs w:val="24"/>
        </w:rPr>
        <w:t>Глава</w:t>
      </w:r>
      <w:r w:rsidR="00B62ED7" w:rsidRPr="008379AC">
        <w:rPr>
          <w:rFonts w:ascii="Times New Roman" w:hAnsi="Times New Roman" w:cs="Times New Roman"/>
          <w:sz w:val="24"/>
          <w:szCs w:val="24"/>
        </w:rPr>
        <w:t xml:space="preserve"> Петровск-Забайкальского</w:t>
      </w:r>
    </w:p>
    <w:p w:rsidR="00B62ED7" w:rsidRPr="008379AC" w:rsidRDefault="00F47BB7" w:rsidP="008379AC">
      <w:pPr>
        <w:pStyle w:val="ConsNormal"/>
        <w:widowControl/>
        <w:tabs>
          <w:tab w:val="left" w:pos="678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9AC">
        <w:rPr>
          <w:rFonts w:ascii="Times New Roman" w:hAnsi="Times New Roman" w:cs="Times New Roman"/>
          <w:sz w:val="24"/>
          <w:szCs w:val="24"/>
        </w:rPr>
        <w:t>м</w:t>
      </w:r>
      <w:r w:rsidR="00B62ED7" w:rsidRPr="008379AC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="00B62ED7" w:rsidRPr="008379A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62ED7" w:rsidRPr="008379AC">
        <w:rPr>
          <w:rFonts w:ascii="Times New Roman" w:hAnsi="Times New Roman" w:cs="Times New Roman"/>
          <w:sz w:val="24"/>
          <w:szCs w:val="24"/>
        </w:rPr>
        <w:tab/>
      </w:r>
      <w:r w:rsidR="008379AC">
        <w:rPr>
          <w:rFonts w:ascii="Times New Roman" w:hAnsi="Times New Roman" w:cs="Times New Roman"/>
          <w:sz w:val="24"/>
          <w:szCs w:val="24"/>
        </w:rPr>
        <w:t xml:space="preserve">       </w:t>
      </w:r>
      <w:r w:rsidR="008379AC" w:rsidRPr="008379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2ED7" w:rsidRPr="008379AC">
        <w:rPr>
          <w:rFonts w:ascii="Times New Roman" w:hAnsi="Times New Roman" w:cs="Times New Roman"/>
          <w:sz w:val="24"/>
          <w:szCs w:val="24"/>
        </w:rPr>
        <w:t>Н.</w:t>
      </w:r>
      <w:r w:rsidR="005F06F0" w:rsidRPr="008379AC">
        <w:rPr>
          <w:rFonts w:ascii="Times New Roman" w:hAnsi="Times New Roman" w:cs="Times New Roman"/>
          <w:sz w:val="24"/>
          <w:szCs w:val="24"/>
        </w:rPr>
        <w:t>В.Горюнов</w:t>
      </w:r>
    </w:p>
    <w:p w:rsidR="00604038" w:rsidRPr="008379AC" w:rsidRDefault="0086528D" w:rsidP="008379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9A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A3C14" w:rsidRPr="008379AC" w:rsidRDefault="00604038" w:rsidP="008379A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79AC">
        <w:rPr>
          <w:rFonts w:ascii="Times New Roman" w:hAnsi="Times New Roman" w:cs="Times New Roman"/>
          <w:sz w:val="24"/>
          <w:szCs w:val="24"/>
        </w:rPr>
        <w:br w:type="page"/>
      </w:r>
      <w:r w:rsidR="001A3C14" w:rsidRPr="008379A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A3C14" w:rsidRPr="008379AC" w:rsidRDefault="001A3C14" w:rsidP="008379AC">
      <w:pPr>
        <w:spacing w:after="0" w:line="240" w:lineRule="auto"/>
        <w:jc w:val="right"/>
        <w:rPr>
          <w:sz w:val="24"/>
          <w:szCs w:val="24"/>
        </w:rPr>
      </w:pPr>
      <w:r w:rsidRPr="008379AC">
        <w:rPr>
          <w:sz w:val="24"/>
          <w:szCs w:val="24"/>
        </w:rPr>
        <w:t>к постановлению администрации</w:t>
      </w:r>
    </w:p>
    <w:p w:rsidR="00C20868" w:rsidRPr="008379AC" w:rsidRDefault="00C20868" w:rsidP="008379AC">
      <w:pPr>
        <w:spacing w:after="0" w:line="240" w:lineRule="auto"/>
        <w:jc w:val="right"/>
        <w:rPr>
          <w:sz w:val="24"/>
          <w:szCs w:val="24"/>
        </w:rPr>
      </w:pPr>
      <w:r w:rsidRPr="008379AC">
        <w:rPr>
          <w:sz w:val="24"/>
          <w:szCs w:val="24"/>
        </w:rPr>
        <w:t xml:space="preserve">                                                                          Петровск-Забайкальского</w:t>
      </w:r>
    </w:p>
    <w:p w:rsidR="00C20868" w:rsidRDefault="00C20868" w:rsidP="008379AC">
      <w:pPr>
        <w:spacing w:after="0" w:line="240" w:lineRule="auto"/>
        <w:jc w:val="right"/>
        <w:rPr>
          <w:sz w:val="24"/>
          <w:szCs w:val="24"/>
        </w:rPr>
      </w:pPr>
      <w:r w:rsidRPr="008379AC">
        <w:rPr>
          <w:sz w:val="24"/>
          <w:szCs w:val="24"/>
        </w:rPr>
        <w:t xml:space="preserve">                                                                       муниципального округа</w:t>
      </w:r>
    </w:p>
    <w:p w:rsidR="008379AC" w:rsidRPr="008379AC" w:rsidRDefault="008379AC" w:rsidP="008379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02.06.2025 г. № 776</w:t>
      </w:r>
    </w:p>
    <w:p w:rsidR="001A3C14" w:rsidRPr="008379AC" w:rsidRDefault="00C20868" w:rsidP="008379AC">
      <w:pPr>
        <w:spacing w:after="0" w:line="240" w:lineRule="auto"/>
        <w:jc w:val="center"/>
        <w:rPr>
          <w:sz w:val="24"/>
          <w:szCs w:val="24"/>
        </w:rPr>
      </w:pPr>
      <w:r w:rsidRPr="008379AC">
        <w:rPr>
          <w:sz w:val="24"/>
          <w:szCs w:val="24"/>
        </w:rPr>
        <w:t xml:space="preserve">                                                                         </w:t>
      </w:r>
    </w:p>
    <w:p w:rsidR="001A3C14" w:rsidRPr="008379AC" w:rsidRDefault="001A3C14" w:rsidP="008379AC">
      <w:pPr>
        <w:pStyle w:val="a4"/>
        <w:spacing w:before="0" w:beforeAutospacing="0" w:after="0" w:afterAutospacing="0"/>
        <w:ind w:firstLine="709"/>
        <w:jc w:val="center"/>
      </w:pPr>
    </w:p>
    <w:p w:rsidR="001A3C14" w:rsidRPr="008379AC" w:rsidRDefault="001A3C14" w:rsidP="008379AC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1A3C14" w:rsidRPr="008379AC" w:rsidRDefault="00604038" w:rsidP="008379AC">
      <w:pPr>
        <w:spacing w:after="0" w:line="240" w:lineRule="auto"/>
        <w:jc w:val="center"/>
        <w:rPr>
          <w:b/>
          <w:sz w:val="24"/>
          <w:szCs w:val="24"/>
        </w:rPr>
      </w:pPr>
      <w:r w:rsidRPr="008379AC">
        <w:rPr>
          <w:b/>
          <w:sz w:val="24"/>
          <w:szCs w:val="24"/>
        </w:rPr>
        <w:t>ПОРЯДОК</w:t>
      </w:r>
    </w:p>
    <w:p w:rsidR="007C7749" w:rsidRPr="008379AC" w:rsidRDefault="00604038" w:rsidP="008379AC">
      <w:pPr>
        <w:spacing w:after="0" w:line="240" w:lineRule="auto"/>
        <w:jc w:val="center"/>
        <w:rPr>
          <w:b/>
          <w:sz w:val="24"/>
          <w:szCs w:val="24"/>
        </w:rPr>
      </w:pPr>
      <w:r w:rsidRPr="008379AC">
        <w:rPr>
          <w:b/>
          <w:sz w:val="24"/>
          <w:szCs w:val="24"/>
        </w:rPr>
        <w:t>ВЕДЕНИЯ РЕЕСТРА РАСХОДНЫХ ОБЯЗАТЕЛЬСТВ</w:t>
      </w:r>
    </w:p>
    <w:p w:rsidR="00C20868" w:rsidRPr="008379AC" w:rsidRDefault="00C20868" w:rsidP="008379AC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8379AC">
        <w:rPr>
          <w:b/>
          <w:iCs/>
          <w:sz w:val="24"/>
          <w:szCs w:val="24"/>
        </w:rPr>
        <w:t>ПЕТРОВСК-ЗАБАЙКАЛЬСКОГО</w:t>
      </w:r>
      <w:r w:rsidR="00A376EE" w:rsidRPr="008379AC">
        <w:rPr>
          <w:b/>
          <w:iCs/>
          <w:sz w:val="24"/>
          <w:szCs w:val="24"/>
        </w:rPr>
        <w:t xml:space="preserve"> </w:t>
      </w:r>
      <w:r w:rsidRPr="008379AC">
        <w:rPr>
          <w:b/>
          <w:iCs/>
          <w:sz w:val="24"/>
          <w:szCs w:val="24"/>
        </w:rPr>
        <w:t>МУНИЦИПАЛЬНОГО ОКРУГА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1. Реестр расходных обязательств </w:t>
      </w:r>
      <w:r w:rsidR="00647B02" w:rsidRPr="008379AC">
        <w:rPr>
          <w:iCs/>
          <w:sz w:val="24"/>
          <w:szCs w:val="24"/>
        </w:rPr>
        <w:t xml:space="preserve">Петровск-Забайкальского муниципального округа </w:t>
      </w:r>
      <w:r w:rsidRPr="008379AC">
        <w:rPr>
          <w:sz w:val="24"/>
          <w:szCs w:val="24"/>
        </w:rPr>
        <w:t xml:space="preserve">(далее – реестр расходных обязательств) ведется с целью учета расходных обязательств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="004141B1" w:rsidRPr="008379AC">
        <w:rPr>
          <w:sz w:val="24"/>
          <w:szCs w:val="24"/>
        </w:rPr>
        <w:t xml:space="preserve"> </w:t>
      </w:r>
      <w:r w:rsidRPr="008379AC">
        <w:rPr>
          <w:sz w:val="24"/>
          <w:szCs w:val="24"/>
        </w:rPr>
        <w:t xml:space="preserve">(далее – расходные обязательства) и определения объема средств бюджета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, необходимого </w:t>
      </w:r>
      <w:proofErr w:type="gramStart"/>
      <w:r w:rsidRPr="008379AC">
        <w:rPr>
          <w:sz w:val="24"/>
          <w:szCs w:val="24"/>
        </w:rPr>
        <w:t>для</w:t>
      </w:r>
      <w:proofErr w:type="gramEnd"/>
      <w:r w:rsidRPr="008379AC">
        <w:rPr>
          <w:sz w:val="24"/>
          <w:szCs w:val="24"/>
        </w:rPr>
        <w:t xml:space="preserve"> </w:t>
      </w:r>
      <w:proofErr w:type="gramStart"/>
      <w:r w:rsidRPr="008379AC">
        <w:rPr>
          <w:sz w:val="24"/>
          <w:szCs w:val="24"/>
        </w:rPr>
        <w:t>его</w:t>
      </w:r>
      <w:proofErr w:type="gramEnd"/>
      <w:r w:rsidRPr="008379AC">
        <w:rPr>
          <w:sz w:val="24"/>
          <w:szCs w:val="24"/>
        </w:rPr>
        <w:t xml:space="preserve"> исполнения.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Данные реестра расходных обязательств используются при разработке проекта бюджета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="004141B1" w:rsidRPr="008379AC">
        <w:rPr>
          <w:iCs/>
          <w:sz w:val="24"/>
          <w:szCs w:val="24"/>
        </w:rPr>
        <w:t xml:space="preserve"> </w:t>
      </w:r>
      <w:r w:rsidRPr="008379AC">
        <w:rPr>
          <w:sz w:val="24"/>
          <w:szCs w:val="24"/>
        </w:rPr>
        <w:t>на очередной финансовый год и плановый период, а также при определении объема бюджетных ассигнований на исполнение действующих и принимаемых расходных обязатель</w:t>
      </w:r>
      <w:proofErr w:type="gramStart"/>
      <w:r w:rsidRPr="008379AC">
        <w:rPr>
          <w:sz w:val="24"/>
          <w:szCs w:val="24"/>
        </w:rPr>
        <w:t>ств в пл</w:t>
      </w:r>
      <w:proofErr w:type="gramEnd"/>
      <w:r w:rsidRPr="008379AC">
        <w:rPr>
          <w:sz w:val="24"/>
          <w:szCs w:val="24"/>
        </w:rPr>
        <w:t>ановом периоде.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2. Основные понятия, используемые в настоящем Порядке: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bookmarkStart w:id="1" w:name="sub_872"/>
      <w:proofErr w:type="gramStart"/>
      <w:r w:rsidRPr="008379AC">
        <w:rPr>
          <w:sz w:val="24"/>
          <w:szCs w:val="24"/>
        </w:rPr>
        <w:t xml:space="preserve">2.1. реестр расходных обязательств – это используемый при составлении проекта бюджета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="004141B1" w:rsidRPr="008379AC">
        <w:rPr>
          <w:iCs/>
          <w:sz w:val="24"/>
          <w:szCs w:val="24"/>
        </w:rPr>
        <w:t xml:space="preserve"> </w:t>
      </w:r>
      <w:r w:rsidRPr="008379AC">
        <w:rPr>
          <w:sz w:val="24"/>
          <w:szCs w:val="24"/>
        </w:rPr>
        <w:t xml:space="preserve">свод (перечень) законов, иных нормативных правовых актов, муниципальных правовых актов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</w:t>
      </w:r>
      <w:r w:rsidR="00647B02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с</w:t>
      </w:r>
      <w:proofErr w:type="gramEnd"/>
      <w:r w:rsidRPr="008379AC">
        <w:rPr>
          <w:sz w:val="24"/>
          <w:szCs w:val="24"/>
        </w:rPr>
        <w:t xml:space="preserve"> оценкой объемов бюджетных ассигнований, необходимых для исполнения включенных в реестр обязательств;</w:t>
      </w:r>
    </w:p>
    <w:bookmarkEnd w:id="1"/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proofErr w:type="gramStart"/>
      <w:r w:rsidRPr="008379AC">
        <w:rPr>
          <w:sz w:val="24"/>
          <w:szCs w:val="24"/>
        </w:rPr>
        <w:t xml:space="preserve">2.2. реестр расходных обязательств главного распорядителя средств бюджета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– свод (перечень) законов, иных нормативных правовых актов, муниципальных правовых актов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с оценкой объемов</w:t>
      </w:r>
      <w:proofErr w:type="gramEnd"/>
      <w:r w:rsidRPr="008379AC">
        <w:rPr>
          <w:sz w:val="24"/>
          <w:szCs w:val="24"/>
        </w:rPr>
        <w:t xml:space="preserve"> бюджетных ассигнований, необходимых для исполнения включенных в реестр обязательств, которые в соответствии с действующим законодательством подлежат исполнению за счет бюджетных ассигнований, предусмотренных решением о бюджете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на очередной финансовый год и плановый период главному распорядителю средств бюджета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>;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3. Перечень главных распорядителей средств бюджета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устанавливается решением о бюджете </w:t>
      </w:r>
      <w:r w:rsidR="00B039AA" w:rsidRPr="008379AC">
        <w:rPr>
          <w:iCs/>
          <w:sz w:val="24"/>
          <w:szCs w:val="24"/>
        </w:rPr>
        <w:t>Петровск-Забайкальского муниципального округа</w:t>
      </w:r>
      <w:r w:rsidR="00B039AA" w:rsidRPr="008379AC">
        <w:rPr>
          <w:sz w:val="24"/>
          <w:szCs w:val="24"/>
        </w:rPr>
        <w:t xml:space="preserve"> </w:t>
      </w:r>
      <w:r w:rsidRPr="008379AC">
        <w:rPr>
          <w:sz w:val="24"/>
          <w:szCs w:val="24"/>
        </w:rPr>
        <w:t>на очередной финансовый год и плановый период в составе ведомственной структуры расходов;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4. Ведение реестра расходных обязательств осуществляется по форме и в соответствии с рекомендациями, установленными Министерством финансов Забайкальского края.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lastRenderedPageBreak/>
        <w:t xml:space="preserve">5. Главные распорядители средств бюджета </w:t>
      </w:r>
      <w:r w:rsidR="00430E80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несут ответственность за полноту, своевременность и достоверность представляемой информации.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6. Реестр расходных обязатель</w:t>
      </w:r>
      <w:proofErr w:type="gramStart"/>
      <w:r w:rsidRPr="008379AC">
        <w:rPr>
          <w:sz w:val="24"/>
          <w:szCs w:val="24"/>
        </w:rPr>
        <w:t>ств гл</w:t>
      </w:r>
      <w:proofErr w:type="gramEnd"/>
      <w:r w:rsidRPr="008379AC">
        <w:rPr>
          <w:sz w:val="24"/>
          <w:szCs w:val="24"/>
        </w:rPr>
        <w:t xml:space="preserve">авного распорядителя средств бюджета </w:t>
      </w:r>
      <w:r w:rsidR="00430E80" w:rsidRPr="008379AC">
        <w:rPr>
          <w:iCs/>
          <w:sz w:val="24"/>
          <w:szCs w:val="24"/>
        </w:rPr>
        <w:t>Петровск-Забайкальского муниципального округа</w:t>
      </w:r>
      <w:r w:rsidRPr="008379AC">
        <w:rPr>
          <w:sz w:val="24"/>
          <w:szCs w:val="24"/>
        </w:rPr>
        <w:t xml:space="preserve"> ведется главным распорядителем средств бюджета </w:t>
      </w:r>
      <w:r w:rsidR="00430E80" w:rsidRPr="008379AC">
        <w:rPr>
          <w:iCs/>
          <w:sz w:val="24"/>
          <w:szCs w:val="24"/>
        </w:rPr>
        <w:t>Петровск-Забайкальского муниципального округа</w:t>
      </w:r>
      <w:r w:rsidR="004141B1" w:rsidRPr="008379AC">
        <w:rPr>
          <w:iCs/>
          <w:sz w:val="24"/>
          <w:szCs w:val="24"/>
        </w:rPr>
        <w:t xml:space="preserve"> </w:t>
      </w:r>
      <w:r w:rsidRPr="008379AC">
        <w:rPr>
          <w:sz w:val="24"/>
          <w:szCs w:val="24"/>
        </w:rPr>
        <w:t xml:space="preserve">и представляется в </w:t>
      </w:r>
      <w:r w:rsidR="004141B1" w:rsidRPr="008379AC">
        <w:rPr>
          <w:sz w:val="24"/>
          <w:szCs w:val="24"/>
        </w:rPr>
        <w:t xml:space="preserve">Министерство финансов Забайкальского края </w:t>
      </w:r>
      <w:r w:rsidRPr="008379AC">
        <w:rPr>
          <w:sz w:val="24"/>
          <w:szCs w:val="24"/>
        </w:rPr>
        <w:t>для составления:</w:t>
      </w:r>
    </w:p>
    <w:p w:rsidR="001A3C14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6.1. планового реестра расходных обя</w:t>
      </w:r>
      <w:r w:rsidR="004141B1" w:rsidRPr="008379AC">
        <w:rPr>
          <w:sz w:val="24"/>
          <w:szCs w:val="24"/>
        </w:rPr>
        <w:t>зательств – в срок не позднее 12</w:t>
      </w:r>
      <w:r w:rsidRPr="008379AC">
        <w:rPr>
          <w:sz w:val="24"/>
          <w:szCs w:val="24"/>
        </w:rPr>
        <w:t xml:space="preserve"> мая текущего финансового года.</w:t>
      </w:r>
    </w:p>
    <w:p w:rsidR="004141B1" w:rsidRPr="008379AC" w:rsidRDefault="001A3C14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 xml:space="preserve">Указанные реестры представляются </w:t>
      </w:r>
      <w:r w:rsidR="004141B1" w:rsidRPr="008379AC">
        <w:rPr>
          <w:sz w:val="24"/>
          <w:szCs w:val="24"/>
        </w:rPr>
        <w:t xml:space="preserve">в электронном виде с использованием информационной системы </w:t>
      </w:r>
      <w:r w:rsidR="00445672" w:rsidRPr="008379AC">
        <w:rPr>
          <w:sz w:val="24"/>
          <w:szCs w:val="24"/>
        </w:rPr>
        <w:t xml:space="preserve">Проект-Смарт </w:t>
      </w:r>
      <w:proofErr w:type="gramStart"/>
      <w:r w:rsidR="00445672" w:rsidRPr="008379AC">
        <w:rPr>
          <w:sz w:val="24"/>
          <w:szCs w:val="24"/>
        </w:rPr>
        <w:t>ПРО</w:t>
      </w:r>
      <w:proofErr w:type="gramEnd"/>
      <w:r w:rsidR="00445672" w:rsidRPr="008379AC">
        <w:rPr>
          <w:sz w:val="24"/>
          <w:szCs w:val="24"/>
        </w:rPr>
        <w:t>.</w:t>
      </w:r>
    </w:p>
    <w:p w:rsidR="001A3C14" w:rsidRPr="008379AC" w:rsidRDefault="00B36AAA" w:rsidP="008379AC">
      <w:pPr>
        <w:spacing w:after="0" w:line="240" w:lineRule="auto"/>
        <w:rPr>
          <w:sz w:val="24"/>
          <w:szCs w:val="24"/>
        </w:rPr>
      </w:pPr>
      <w:r w:rsidRPr="008379AC">
        <w:rPr>
          <w:sz w:val="24"/>
          <w:szCs w:val="24"/>
        </w:rPr>
        <w:t>7</w:t>
      </w:r>
      <w:r w:rsidR="001A3C14" w:rsidRPr="008379AC">
        <w:rPr>
          <w:sz w:val="24"/>
          <w:szCs w:val="24"/>
        </w:rPr>
        <w:t>. Реестр расходных обязательств составляется и ведется с учетом рекомендаций по заполнению форм реестров расходных обязательств муниципальных образований Забайкальского края, утверждаемых Министерством финансов Забайкальского края.</w:t>
      </w:r>
    </w:p>
    <w:p w:rsidR="00B36AAA" w:rsidRPr="008379AC" w:rsidRDefault="00B36AAA" w:rsidP="008379AC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8379AC">
        <w:rPr>
          <w:sz w:val="24"/>
          <w:szCs w:val="24"/>
        </w:rPr>
        <w:t>8</w:t>
      </w:r>
      <w:r w:rsidR="001A3C14" w:rsidRPr="008379AC">
        <w:rPr>
          <w:sz w:val="24"/>
          <w:szCs w:val="24"/>
        </w:rPr>
        <w:t>. </w:t>
      </w:r>
      <w:r w:rsidRPr="008379AC">
        <w:rPr>
          <w:sz w:val="24"/>
          <w:szCs w:val="24"/>
        </w:rPr>
        <w:t>При наличии замечаний по итогам проверки Министерством финансов Забайкальского края доработанный реестр расходных обязательств предоставляется в течени</w:t>
      </w:r>
      <w:proofErr w:type="gramStart"/>
      <w:r w:rsidRPr="008379AC">
        <w:rPr>
          <w:sz w:val="24"/>
          <w:szCs w:val="24"/>
        </w:rPr>
        <w:t>и</w:t>
      </w:r>
      <w:proofErr w:type="gramEnd"/>
      <w:r w:rsidRPr="008379AC">
        <w:rPr>
          <w:sz w:val="24"/>
          <w:szCs w:val="24"/>
        </w:rPr>
        <w:t xml:space="preserve"> 2-х рабочих дней с даты их возврата финансовому органу </w:t>
      </w:r>
      <w:r w:rsidR="00445672" w:rsidRPr="008379AC">
        <w:rPr>
          <w:iCs/>
          <w:sz w:val="24"/>
          <w:szCs w:val="24"/>
        </w:rPr>
        <w:t>Петровск-Забайкальскому муниципальному округу.</w:t>
      </w:r>
    </w:p>
    <w:p w:rsidR="001A3C14" w:rsidRPr="008379AC" w:rsidRDefault="00B36AAA" w:rsidP="008379AC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8379AC">
        <w:rPr>
          <w:sz w:val="24"/>
          <w:szCs w:val="24"/>
        </w:rPr>
        <w:t xml:space="preserve"> </w:t>
      </w:r>
    </w:p>
    <w:p w:rsidR="008F4BA1" w:rsidRDefault="008F4BA1" w:rsidP="001A3C14">
      <w:pPr>
        <w:spacing w:after="0" w:line="240" w:lineRule="auto"/>
      </w:pPr>
    </w:p>
    <w:p w:rsidR="001A3C14" w:rsidRDefault="001A3C14" w:rsidP="001A3C14">
      <w:pPr>
        <w:spacing w:after="0" w:line="240" w:lineRule="auto"/>
      </w:pPr>
    </w:p>
    <w:p w:rsidR="00D1701D" w:rsidRPr="00D1701D" w:rsidRDefault="00D1701D" w:rsidP="001A3C14">
      <w:pPr>
        <w:spacing w:after="0" w:line="240" w:lineRule="auto"/>
        <w:jc w:val="center"/>
      </w:pPr>
    </w:p>
    <w:sectPr w:rsidR="00D1701D" w:rsidRPr="00D1701D" w:rsidSect="006040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3C14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03BF"/>
    <w:rsid w:val="00065B64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3C14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141B1"/>
    <w:rsid w:val="00421EE8"/>
    <w:rsid w:val="0042430A"/>
    <w:rsid w:val="00426726"/>
    <w:rsid w:val="00430E80"/>
    <w:rsid w:val="00435254"/>
    <w:rsid w:val="0044240D"/>
    <w:rsid w:val="004424FB"/>
    <w:rsid w:val="00444E26"/>
    <w:rsid w:val="00445362"/>
    <w:rsid w:val="0044567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3B4B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19CE"/>
    <w:rsid w:val="005D4B20"/>
    <w:rsid w:val="005D57E5"/>
    <w:rsid w:val="005D749E"/>
    <w:rsid w:val="005E5F17"/>
    <w:rsid w:val="005E7FFD"/>
    <w:rsid w:val="005F06F0"/>
    <w:rsid w:val="005F43A5"/>
    <w:rsid w:val="006002C6"/>
    <w:rsid w:val="00600BD9"/>
    <w:rsid w:val="006016C7"/>
    <w:rsid w:val="00602D3C"/>
    <w:rsid w:val="00604038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B02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7513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749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379AC"/>
    <w:rsid w:val="00841832"/>
    <w:rsid w:val="00842D88"/>
    <w:rsid w:val="0084421B"/>
    <w:rsid w:val="00845504"/>
    <w:rsid w:val="008546DD"/>
    <w:rsid w:val="00856A02"/>
    <w:rsid w:val="0086528D"/>
    <w:rsid w:val="008723E8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72C9"/>
    <w:rsid w:val="008D04BA"/>
    <w:rsid w:val="008D73EB"/>
    <w:rsid w:val="008E070C"/>
    <w:rsid w:val="008E63C5"/>
    <w:rsid w:val="008F1F10"/>
    <w:rsid w:val="008F4BA1"/>
    <w:rsid w:val="008F6777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87B94"/>
    <w:rsid w:val="009959A5"/>
    <w:rsid w:val="009A2AAC"/>
    <w:rsid w:val="009B29F4"/>
    <w:rsid w:val="009C243C"/>
    <w:rsid w:val="009C51D1"/>
    <w:rsid w:val="009C5413"/>
    <w:rsid w:val="009D1AF6"/>
    <w:rsid w:val="009D38F9"/>
    <w:rsid w:val="009E3FC4"/>
    <w:rsid w:val="009E509F"/>
    <w:rsid w:val="009E652C"/>
    <w:rsid w:val="009F2448"/>
    <w:rsid w:val="00A1056C"/>
    <w:rsid w:val="00A17579"/>
    <w:rsid w:val="00A242D3"/>
    <w:rsid w:val="00A32CE0"/>
    <w:rsid w:val="00A345A7"/>
    <w:rsid w:val="00A376EE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7E0"/>
    <w:rsid w:val="00AF580B"/>
    <w:rsid w:val="00AF72E0"/>
    <w:rsid w:val="00B039AA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6AAA"/>
    <w:rsid w:val="00B552DA"/>
    <w:rsid w:val="00B62ED7"/>
    <w:rsid w:val="00B70DBB"/>
    <w:rsid w:val="00B71143"/>
    <w:rsid w:val="00B84222"/>
    <w:rsid w:val="00B912E8"/>
    <w:rsid w:val="00BA362D"/>
    <w:rsid w:val="00BA5741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41BB"/>
    <w:rsid w:val="00C15F8C"/>
    <w:rsid w:val="00C20868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929D7"/>
    <w:rsid w:val="00CA25A5"/>
    <w:rsid w:val="00CA4C9A"/>
    <w:rsid w:val="00CB0243"/>
    <w:rsid w:val="00CB2A9D"/>
    <w:rsid w:val="00CB5486"/>
    <w:rsid w:val="00CC0B95"/>
    <w:rsid w:val="00CC403E"/>
    <w:rsid w:val="00CE3A97"/>
    <w:rsid w:val="00CF295C"/>
    <w:rsid w:val="00CF4A10"/>
    <w:rsid w:val="00CF61A5"/>
    <w:rsid w:val="00CF6723"/>
    <w:rsid w:val="00CF7557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A4E3C"/>
    <w:rsid w:val="00DB03BE"/>
    <w:rsid w:val="00DB121C"/>
    <w:rsid w:val="00DB4D72"/>
    <w:rsid w:val="00DB6049"/>
    <w:rsid w:val="00DB6244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EF45C7"/>
    <w:rsid w:val="00F077CD"/>
    <w:rsid w:val="00F14E79"/>
    <w:rsid w:val="00F263F0"/>
    <w:rsid w:val="00F267C8"/>
    <w:rsid w:val="00F317E6"/>
    <w:rsid w:val="00F35E4A"/>
    <w:rsid w:val="00F43B6F"/>
    <w:rsid w:val="00F47BB7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1A3C14"/>
    <w:rPr>
      <w:color w:val="008000"/>
    </w:rPr>
  </w:style>
  <w:style w:type="paragraph" w:styleId="3">
    <w:name w:val="Body Text Indent 3"/>
    <w:basedOn w:val="a"/>
    <w:link w:val="30"/>
    <w:uiPriority w:val="99"/>
    <w:rsid w:val="001A3C1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1A3C14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8652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F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7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2.dot</Template>
  <TotalTime>9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2</cp:revision>
  <cp:lastPrinted>2025-06-05T07:28:00Z</cp:lastPrinted>
  <dcterms:created xsi:type="dcterms:W3CDTF">2025-06-05T07:28:00Z</dcterms:created>
  <dcterms:modified xsi:type="dcterms:W3CDTF">2025-06-05T07:28:00Z</dcterms:modified>
</cp:coreProperties>
</file>