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EC" w:rsidRDefault="00466994" w:rsidP="00FB6DF2">
      <w:pPr>
        <w:pStyle w:val="a3"/>
      </w:pPr>
      <w:r w:rsidRPr="00FB6DF2">
        <w:t xml:space="preserve">АДМИНИСТРАЦИЯ </w:t>
      </w:r>
    </w:p>
    <w:p w:rsidR="00466994" w:rsidRPr="00FB6DF2" w:rsidRDefault="002D095D" w:rsidP="00FB6DF2">
      <w:pPr>
        <w:pStyle w:val="a3"/>
      </w:pPr>
      <w:r>
        <w:t>ПЕТРОВСК-</w:t>
      </w:r>
      <w:r w:rsidR="00634BFA">
        <w:t>ЗАБАЙКАЛЬСКОГО</w:t>
      </w:r>
      <w:r w:rsidR="00466994" w:rsidRPr="00FB6DF2">
        <w:t xml:space="preserve"> </w:t>
      </w:r>
    </w:p>
    <w:p w:rsidR="00466994" w:rsidRDefault="00634BFA" w:rsidP="00FB6D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466994" w:rsidRPr="00FB6DF2" w:rsidRDefault="00466994" w:rsidP="00FB6DF2">
      <w:pPr>
        <w:jc w:val="center"/>
        <w:rPr>
          <w:b/>
          <w:bCs/>
          <w:sz w:val="36"/>
          <w:szCs w:val="36"/>
        </w:rPr>
      </w:pPr>
    </w:p>
    <w:p w:rsidR="00466994" w:rsidRPr="00FB6DF2" w:rsidRDefault="00634BFA" w:rsidP="00FB6D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</w:t>
      </w:r>
      <w:r w:rsidR="002E09EC">
        <w:rPr>
          <w:b/>
          <w:bCs/>
          <w:sz w:val="44"/>
          <w:szCs w:val="44"/>
        </w:rPr>
        <w:t>Е</w:t>
      </w:r>
    </w:p>
    <w:p w:rsidR="00466994" w:rsidRDefault="00466994"/>
    <w:p w:rsidR="00466994" w:rsidRDefault="00466994"/>
    <w:p w:rsidR="00466994" w:rsidRPr="002E09EC" w:rsidRDefault="002E09EC" w:rsidP="00810FC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04 июня </w:t>
      </w:r>
      <w:r w:rsidR="00466994" w:rsidRPr="002E09EC">
        <w:rPr>
          <w:sz w:val="24"/>
          <w:szCs w:val="24"/>
        </w:rPr>
        <w:t>20</w:t>
      </w:r>
      <w:r w:rsidR="00634BFA" w:rsidRPr="002E09EC">
        <w:rPr>
          <w:sz w:val="24"/>
          <w:szCs w:val="24"/>
        </w:rPr>
        <w:t>25</w:t>
      </w:r>
      <w:r w:rsidR="00466994" w:rsidRPr="002E09EC">
        <w:rPr>
          <w:sz w:val="24"/>
          <w:szCs w:val="24"/>
        </w:rPr>
        <w:t xml:space="preserve"> года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466994" w:rsidRPr="002E09EC">
        <w:rPr>
          <w:sz w:val="24"/>
          <w:szCs w:val="24"/>
        </w:rPr>
        <w:t xml:space="preserve">             № </w:t>
      </w:r>
      <w:r>
        <w:rPr>
          <w:sz w:val="24"/>
          <w:szCs w:val="24"/>
        </w:rPr>
        <w:t>794</w:t>
      </w:r>
    </w:p>
    <w:p w:rsidR="00466994" w:rsidRPr="002E09EC" w:rsidRDefault="00466994" w:rsidP="00391714">
      <w:pPr>
        <w:pStyle w:val="2"/>
        <w:rPr>
          <w:sz w:val="24"/>
          <w:szCs w:val="24"/>
        </w:rPr>
      </w:pPr>
      <w:r w:rsidRPr="002E09EC">
        <w:rPr>
          <w:sz w:val="24"/>
          <w:szCs w:val="24"/>
        </w:rPr>
        <w:t>г.Петровск-Забайкальский</w:t>
      </w:r>
    </w:p>
    <w:p w:rsidR="00466994" w:rsidRDefault="00466994">
      <w:pPr>
        <w:pStyle w:val="a5"/>
        <w:ind w:firstLine="0"/>
        <w:jc w:val="both"/>
      </w:pPr>
    </w:p>
    <w:p w:rsidR="00466994" w:rsidRPr="00C940D0" w:rsidRDefault="00975AA2" w:rsidP="00634BFA">
      <w:pPr>
        <w:jc w:val="center"/>
        <w:rPr>
          <w:b/>
        </w:rPr>
      </w:pPr>
      <w:r>
        <w:rPr>
          <w:b/>
        </w:rPr>
        <w:t xml:space="preserve">Об утверждении </w:t>
      </w:r>
      <w:r w:rsidR="00F30054">
        <w:rPr>
          <w:b/>
        </w:rPr>
        <w:t>М</w:t>
      </w:r>
      <w:r w:rsidR="00466994" w:rsidRPr="00C940D0">
        <w:rPr>
          <w:b/>
        </w:rPr>
        <w:t>униципальной программы капитального ремонта общего имущества в</w:t>
      </w:r>
      <w:r w:rsidR="009348BE" w:rsidRPr="00C940D0">
        <w:rPr>
          <w:b/>
        </w:rPr>
        <w:t xml:space="preserve"> </w:t>
      </w:r>
      <w:r w:rsidR="00466994" w:rsidRPr="00C940D0">
        <w:rPr>
          <w:b/>
        </w:rPr>
        <w:t>многоквартирных домах, расположенных</w:t>
      </w:r>
      <w:r w:rsidR="009348BE" w:rsidRPr="00C940D0">
        <w:rPr>
          <w:b/>
        </w:rPr>
        <w:t xml:space="preserve"> </w:t>
      </w:r>
      <w:r w:rsidR="00466994" w:rsidRPr="00C940D0">
        <w:rPr>
          <w:b/>
        </w:rPr>
        <w:t>на территории Петровск-Забайкальск</w:t>
      </w:r>
      <w:r w:rsidR="00634BFA" w:rsidRPr="00C940D0">
        <w:rPr>
          <w:b/>
        </w:rPr>
        <w:t>ого муниципального округа</w:t>
      </w:r>
      <w:r w:rsidR="00466994" w:rsidRPr="00C940D0">
        <w:rPr>
          <w:b/>
        </w:rPr>
        <w:t xml:space="preserve"> </w:t>
      </w:r>
    </w:p>
    <w:p w:rsidR="00634BFA" w:rsidRPr="00C940D0" w:rsidRDefault="00634BFA" w:rsidP="00634BFA">
      <w:pPr>
        <w:jc w:val="center"/>
        <w:rPr>
          <w:b/>
        </w:rPr>
      </w:pPr>
    </w:p>
    <w:p w:rsidR="00466994" w:rsidRPr="00C940D0" w:rsidRDefault="00466994" w:rsidP="002E09EC">
      <w:pPr>
        <w:pStyle w:val="a5"/>
        <w:ind w:firstLine="709"/>
        <w:jc w:val="both"/>
        <w:rPr>
          <w:b/>
          <w:bCs/>
          <w:spacing w:val="20"/>
          <w:sz w:val="24"/>
          <w:szCs w:val="24"/>
        </w:rPr>
      </w:pPr>
      <w:r w:rsidRPr="00C940D0">
        <w:rPr>
          <w:sz w:val="24"/>
          <w:szCs w:val="24"/>
        </w:rPr>
        <w:t>В соответствии с пунктом 1</w:t>
      </w:r>
      <w:r w:rsidRPr="00C940D0">
        <w:rPr>
          <w:color w:val="000000"/>
          <w:sz w:val="24"/>
          <w:szCs w:val="24"/>
        </w:rPr>
        <w:t xml:space="preserve"> статьи</w:t>
      </w:r>
      <w:r w:rsidR="00964C20" w:rsidRPr="00C940D0">
        <w:rPr>
          <w:color w:val="000000"/>
          <w:sz w:val="24"/>
          <w:szCs w:val="24"/>
        </w:rPr>
        <w:t xml:space="preserve"> </w:t>
      </w:r>
      <w:r w:rsidRPr="00C940D0">
        <w:rPr>
          <w:color w:val="000000"/>
          <w:sz w:val="24"/>
          <w:szCs w:val="24"/>
        </w:rPr>
        <w:t>168 Жилищного кодекса Российской Федерации,  пунктом 2 статьи 3 Закона</w:t>
      </w:r>
      <w:r w:rsidR="009348BE" w:rsidRPr="00C940D0">
        <w:rPr>
          <w:color w:val="000000"/>
          <w:sz w:val="24"/>
          <w:szCs w:val="24"/>
        </w:rPr>
        <w:t xml:space="preserve"> </w:t>
      </w:r>
      <w:r w:rsidRPr="00C940D0">
        <w:rPr>
          <w:color w:val="000000"/>
          <w:sz w:val="24"/>
          <w:szCs w:val="24"/>
        </w:rPr>
        <w:t>Забайкальского края от 29 октября 2013 года</w:t>
      </w:r>
      <w:r w:rsidR="00F30054">
        <w:rPr>
          <w:color w:val="000000"/>
          <w:sz w:val="24"/>
          <w:szCs w:val="24"/>
        </w:rPr>
        <w:t xml:space="preserve">                  </w:t>
      </w:r>
      <w:r w:rsidRPr="00C940D0">
        <w:rPr>
          <w:color w:val="000000"/>
          <w:sz w:val="24"/>
          <w:szCs w:val="24"/>
        </w:rPr>
        <w:t xml:space="preserve"> № 875-ЗЗК «О регулировании отдельных вопросов обеспечения капитального ремонта общего имущества в многоквартирных домах, расположенных на территории Забайкальского края», статьей </w:t>
      </w:r>
      <w:r w:rsidR="00F53274" w:rsidRPr="00C940D0">
        <w:rPr>
          <w:color w:val="000000"/>
          <w:sz w:val="24"/>
          <w:szCs w:val="24"/>
        </w:rPr>
        <w:t>10</w:t>
      </w:r>
      <w:r w:rsidRPr="00C940D0">
        <w:rPr>
          <w:color w:val="000000"/>
          <w:sz w:val="24"/>
          <w:szCs w:val="24"/>
        </w:rPr>
        <w:t xml:space="preserve"> Устава  Петровск-Забайкальск</w:t>
      </w:r>
      <w:r w:rsidR="00634BFA" w:rsidRPr="00C940D0">
        <w:rPr>
          <w:color w:val="000000"/>
          <w:sz w:val="24"/>
          <w:szCs w:val="24"/>
        </w:rPr>
        <w:t>ого муниципального округа</w:t>
      </w:r>
      <w:r w:rsidRPr="00C940D0">
        <w:rPr>
          <w:color w:val="000000"/>
          <w:sz w:val="24"/>
          <w:szCs w:val="24"/>
        </w:rPr>
        <w:t>,</w:t>
      </w:r>
      <w:r w:rsidR="00634BFA" w:rsidRPr="00C940D0">
        <w:rPr>
          <w:color w:val="000000"/>
          <w:sz w:val="24"/>
          <w:szCs w:val="24"/>
        </w:rPr>
        <w:t xml:space="preserve"> </w:t>
      </w:r>
      <w:r w:rsidRPr="00C940D0">
        <w:rPr>
          <w:sz w:val="24"/>
          <w:szCs w:val="24"/>
        </w:rPr>
        <w:t>в целях планирования и организации проведения капитального ремонта общего имущества в многоквартирных домах, расположенных на территории Петровск-Забайкальск</w:t>
      </w:r>
      <w:r w:rsidR="00634BFA" w:rsidRPr="00C940D0">
        <w:rPr>
          <w:sz w:val="24"/>
          <w:szCs w:val="24"/>
        </w:rPr>
        <w:t>ого муниципального округа</w:t>
      </w:r>
      <w:r w:rsidRPr="00C940D0">
        <w:rPr>
          <w:sz w:val="24"/>
          <w:szCs w:val="24"/>
        </w:rPr>
        <w:t>,  администрация Петровск-Забайкальск</w:t>
      </w:r>
      <w:r w:rsidR="00634BFA" w:rsidRPr="00C940D0">
        <w:rPr>
          <w:sz w:val="24"/>
          <w:szCs w:val="24"/>
        </w:rPr>
        <w:t>ого муниципального округа</w:t>
      </w:r>
      <w:r w:rsidRPr="00C940D0">
        <w:rPr>
          <w:sz w:val="24"/>
          <w:szCs w:val="24"/>
        </w:rPr>
        <w:t>»</w:t>
      </w:r>
      <w:r w:rsidR="002E09EC">
        <w:rPr>
          <w:sz w:val="24"/>
          <w:szCs w:val="24"/>
        </w:rPr>
        <w:t>,</w:t>
      </w:r>
      <w:r w:rsidRPr="00C940D0">
        <w:rPr>
          <w:sz w:val="24"/>
          <w:szCs w:val="24"/>
        </w:rPr>
        <w:t xml:space="preserve"> </w:t>
      </w:r>
      <w:r w:rsidRPr="002E09EC">
        <w:rPr>
          <w:b/>
          <w:bCs/>
          <w:sz w:val="24"/>
          <w:szCs w:val="24"/>
        </w:rPr>
        <w:t>постановляет</w:t>
      </w:r>
      <w:r w:rsidRPr="00C940D0">
        <w:rPr>
          <w:b/>
          <w:bCs/>
          <w:spacing w:val="20"/>
          <w:sz w:val="24"/>
          <w:szCs w:val="24"/>
        </w:rPr>
        <w:t>:</w:t>
      </w:r>
    </w:p>
    <w:p w:rsidR="00F60449" w:rsidRDefault="002E09EC" w:rsidP="002E09EC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2B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2BFB">
        <w:rPr>
          <w:sz w:val="24"/>
          <w:szCs w:val="24"/>
        </w:rPr>
        <w:t xml:space="preserve">Утвердить прилагаемую </w:t>
      </w:r>
      <w:r w:rsidR="00F30054">
        <w:rPr>
          <w:sz w:val="24"/>
          <w:szCs w:val="24"/>
        </w:rPr>
        <w:t>М</w:t>
      </w:r>
      <w:r w:rsidR="00466994" w:rsidRPr="00C940D0">
        <w:rPr>
          <w:sz w:val="24"/>
          <w:szCs w:val="24"/>
        </w:rPr>
        <w:t>униципальную программу капитального ремонта общего имущества в многоквартирных домах, расположенных на территории Петровск-Забайкальск</w:t>
      </w:r>
      <w:r w:rsidR="00E40290" w:rsidRPr="00C940D0">
        <w:rPr>
          <w:sz w:val="24"/>
          <w:szCs w:val="24"/>
        </w:rPr>
        <w:t>ого муниципального округа.</w:t>
      </w:r>
      <w:r w:rsidR="00F60449">
        <w:rPr>
          <w:sz w:val="24"/>
          <w:szCs w:val="24"/>
        </w:rPr>
        <w:t xml:space="preserve"> </w:t>
      </w:r>
    </w:p>
    <w:p w:rsidR="00F60449" w:rsidRPr="00F60449" w:rsidRDefault="00F65E3D" w:rsidP="002E09EC">
      <w:pPr>
        <w:pStyle w:val="a5"/>
        <w:ind w:firstLine="709"/>
        <w:jc w:val="both"/>
        <w:rPr>
          <w:sz w:val="24"/>
          <w:szCs w:val="24"/>
        </w:rPr>
      </w:pPr>
      <w:r w:rsidRPr="00F60449">
        <w:rPr>
          <w:sz w:val="24"/>
          <w:szCs w:val="24"/>
        </w:rPr>
        <w:t>2.</w:t>
      </w:r>
      <w:r w:rsidR="002E09EC">
        <w:rPr>
          <w:sz w:val="24"/>
          <w:szCs w:val="24"/>
        </w:rPr>
        <w:t xml:space="preserve"> </w:t>
      </w:r>
      <w:r w:rsidRPr="00F60449">
        <w:rPr>
          <w:sz w:val="24"/>
          <w:szCs w:val="24"/>
        </w:rPr>
        <w:t>Признать утратившими силу следующие постановления:</w:t>
      </w:r>
    </w:p>
    <w:p w:rsidR="00F60449" w:rsidRPr="00F60449" w:rsidRDefault="00F65E3D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color w:val="000000"/>
          <w:sz w:val="24"/>
          <w:szCs w:val="24"/>
        </w:rPr>
        <w:t>-</w:t>
      </w:r>
      <w:r w:rsidR="002E09EC">
        <w:rPr>
          <w:color w:val="000000"/>
          <w:sz w:val="24"/>
          <w:szCs w:val="24"/>
        </w:rPr>
        <w:t xml:space="preserve"> </w:t>
      </w:r>
      <w:r w:rsidRPr="00F60449">
        <w:rPr>
          <w:color w:val="000000"/>
          <w:sz w:val="24"/>
          <w:szCs w:val="24"/>
        </w:rPr>
        <w:t xml:space="preserve">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05 июня 2014 года №266</w:t>
      </w:r>
      <w:r w:rsidRPr="00F60449">
        <w:rPr>
          <w:bCs/>
          <w:sz w:val="24"/>
          <w:szCs w:val="24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округа «Город Петровск-Забайкальский»»;</w:t>
      </w:r>
      <w:r w:rsidR="00F60449" w:rsidRPr="00F60449">
        <w:rPr>
          <w:bCs/>
          <w:sz w:val="24"/>
          <w:szCs w:val="24"/>
        </w:rPr>
        <w:t xml:space="preserve"> </w:t>
      </w:r>
    </w:p>
    <w:p w:rsidR="00F60449" w:rsidRPr="00F60449" w:rsidRDefault="005D7602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bCs/>
          <w:sz w:val="24"/>
          <w:szCs w:val="24"/>
        </w:rPr>
        <w:t>-</w:t>
      </w:r>
      <w:r w:rsidRPr="00F60449">
        <w:rPr>
          <w:color w:val="000000"/>
          <w:sz w:val="24"/>
          <w:szCs w:val="24"/>
        </w:rPr>
        <w:t xml:space="preserve"> 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10 ноября 2014 года №519</w:t>
      </w:r>
      <w:r w:rsidRPr="00F60449">
        <w:rPr>
          <w:bCs/>
          <w:sz w:val="24"/>
          <w:szCs w:val="24"/>
        </w:rPr>
        <w:t xml:space="preserve"> 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266»;</w:t>
      </w:r>
      <w:r w:rsidR="00F60449" w:rsidRPr="00F60449">
        <w:rPr>
          <w:bCs/>
          <w:sz w:val="24"/>
          <w:szCs w:val="24"/>
        </w:rPr>
        <w:t xml:space="preserve"> </w:t>
      </w:r>
    </w:p>
    <w:p w:rsidR="00F60449" w:rsidRDefault="009F3428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bCs/>
          <w:sz w:val="24"/>
          <w:szCs w:val="24"/>
        </w:rPr>
        <w:t>-</w:t>
      </w:r>
      <w:r w:rsidRPr="00F60449">
        <w:rPr>
          <w:color w:val="000000"/>
          <w:sz w:val="24"/>
          <w:szCs w:val="24"/>
        </w:rPr>
        <w:t xml:space="preserve"> 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19 февраля 2015 года №68</w:t>
      </w:r>
      <w:r w:rsidRPr="00F60449">
        <w:rPr>
          <w:bCs/>
          <w:sz w:val="24"/>
          <w:szCs w:val="24"/>
        </w:rPr>
        <w:t xml:space="preserve"> 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266»;</w:t>
      </w:r>
      <w:r w:rsidR="00F60449">
        <w:rPr>
          <w:bCs/>
          <w:sz w:val="24"/>
          <w:szCs w:val="24"/>
        </w:rPr>
        <w:t xml:space="preserve"> </w:t>
      </w:r>
    </w:p>
    <w:p w:rsidR="009F3428" w:rsidRPr="00F60449" w:rsidRDefault="009F3428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bCs/>
          <w:sz w:val="24"/>
          <w:szCs w:val="24"/>
        </w:rPr>
        <w:t>-</w:t>
      </w:r>
      <w:r w:rsidRPr="00F60449">
        <w:rPr>
          <w:color w:val="000000"/>
          <w:sz w:val="24"/>
          <w:szCs w:val="24"/>
        </w:rPr>
        <w:t xml:space="preserve"> 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24 декабря 2015 года №546</w:t>
      </w:r>
      <w:r w:rsidRPr="00F60449">
        <w:rPr>
          <w:bCs/>
          <w:sz w:val="24"/>
          <w:szCs w:val="24"/>
        </w:rPr>
        <w:t xml:space="preserve"> 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lastRenderedPageBreak/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17</w:t>
      </w:r>
      <w:r w:rsidRPr="00C940D0">
        <w:rPr>
          <w:color w:val="000000"/>
        </w:rPr>
        <w:t xml:space="preserve"> </w:t>
      </w:r>
      <w:r>
        <w:rPr>
          <w:color w:val="000000"/>
        </w:rPr>
        <w:t>октября</w:t>
      </w:r>
      <w:r w:rsidRPr="00C940D0">
        <w:rPr>
          <w:color w:val="000000"/>
        </w:rPr>
        <w:t xml:space="preserve"> 201</w:t>
      </w:r>
      <w:r>
        <w:rPr>
          <w:color w:val="000000"/>
        </w:rPr>
        <w:t>7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403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06</w:t>
      </w:r>
      <w:r w:rsidRPr="00C940D0">
        <w:rPr>
          <w:color w:val="000000"/>
        </w:rPr>
        <w:t xml:space="preserve"> </w:t>
      </w:r>
      <w:r>
        <w:rPr>
          <w:color w:val="000000"/>
        </w:rPr>
        <w:t>августа</w:t>
      </w:r>
      <w:r w:rsidRPr="00C940D0">
        <w:rPr>
          <w:color w:val="000000"/>
        </w:rPr>
        <w:t xml:space="preserve"> 201</w:t>
      </w:r>
      <w:r>
        <w:rPr>
          <w:color w:val="000000"/>
        </w:rPr>
        <w:t>8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320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19</w:t>
      </w:r>
      <w:r w:rsidRPr="00C940D0">
        <w:rPr>
          <w:color w:val="000000"/>
        </w:rPr>
        <w:t xml:space="preserve"> </w:t>
      </w:r>
      <w:r>
        <w:rPr>
          <w:color w:val="000000"/>
        </w:rPr>
        <w:t>ноября</w:t>
      </w:r>
      <w:r w:rsidRPr="00C940D0">
        <w:rPr>
          <w:color w:val="000000"/>
        </w:rPr>
        <w:t xml:space="preserve"> 201</w:t>
      </w:r>
      <w:r>
        <w:rPr>
          <w:color w:val="000000"/>
        </w:rPr>
        <w:t>9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471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 w:rsidR="00E84229">
        <w:rPr>
          <w:color w:val="000000"/>
        </w:rPr>
        <w:t>30</w:t>
      </w:r>
      <w:r w:rsidRPr="00C940D0">
        <w:rPr>
          <w:color w:val="000000"/>
        </w:rPr>
        <w:t xml:space="preserve"> </w:t>
      </w:r>
      <w:r w:rsidR="00E84229">
        <w:rPr>
          <w:color w:val="000000"/>
        </w:rPr>
        <w:t>октября</w:t>
      </w:r>
      <w:r w:rsidRPr="00C940D0">
        <w:rPr>
          <w:color w:val="000000"/>
        </w:rPr>
        <w:t xml:space="preserve"> 20</w:t>
      </w:r>
      <w:r w:rsidR="00E84229">
        <w:rPr>
          <w:color w:val="000000"/>
        </w:rPr>
        <w:t>20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</w:t>
      </w:r>
      <w:r w:rsidR="00E84229">
        <w:rPr>
          <w:color w:val="000000"/>
        </w:rPr>
        <w:t>82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23</w:t>
      </w:r>
      <w:r w:rsidRPr="00C940D0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21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543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16</w:t>
      </w:r>
      <w:r w:rsidRPr="00C940D0">
        <w:rPr>
          <w:color w:val="000000"/>
        </w:rPr>
        <w:t xml:space="preserve"> </w:t>
      </w:r>
      <w:r>
        <w:rPr>
          <w:color w:val="000000"/>
        </w:rPr>
        <w:t>июня</w:t>
      </w:r>
      <w:r w:rsidRPr="00C940D0">
        <w:rPr>
          <w:color w:val="000000"/>
        </w:rPr>
        <w:t xml:space="preserve"> 20</w:t>
      </w:r>
      <w:r>
        <w:rPr>
          <w:color w:val="000000"/>
        </w:rPr>
        <w:t>22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425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15</w:t>
      </w:r>
      <w:r w:rsidRPr="00C940D0">
        <w:rPr>
          <w:color w:val="000000"/>
        </w:rPr>
        <w:t xml:space="preserve"> </w:t>
      </w:r>
      <w:r>
        <w:rPr>
          <w:color w:val="000000"/>
        </w:rPr>
        <w:t>декабря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22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948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23</w:t>
      </w:r>
      <w:r w:rsidRPr="00C940D0">
        <w:rPr>
          <w:color w:val="000000"/>
        </w:rPr>
        <w:t xml:space="preserve"> </w:t>
      </w:r>
      <w:r>
        <w:rPr>
          <w:color w:val="000000"/>
        </w:rPr>
        <w:t>марта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232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15</w:t>
      </w:r>
      <w:r w:rsidRPr="00C940D0">
        <w:rPr>
          <w:color w:val="000000"/>
        </w:rPr>
        <w:t xml:space="preserve"> </w:t>
      </w:r>
      <w:r>
        <w:rPr>
          <w:color w:val="000000"/>
        </w:rPr>
        <w:t>июня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480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lastRenderedPageBreak/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14</w:t>
      </w:r>
      <w:r w:rsidRPr="00C940D0">
        <w:rPr>
          <w:color w:val="000000"/>
        </w:rPr>
        <w:t xml:space="preserve"> </w:t>
      </w:r>
      <w:r>
        <w:rPr>
          <w:color w:val="000000"/>
        </w:rPr>
        <w:t>июля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578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DC0D93" w:rsidRDefault="00DC0D93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02</w:t>
      </w:r>
      <w:r w:rsidRPr="00C940D0">
        <w:rPr>
          <w:color w:val="000000"/>
        </w:rPr>
        <w:t xml:space="preserve"> </w:t>
      </w:r>
      <w:r>
        <w:rPr>
          <w:color w:val="000000"/>
        </w:rPr>
        <w:t>ноября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899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DC0D93" w:rsidRDefault="00DC0D93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11</w:t>
      </w:r>
      <w:r w:rsidRPr="00C940D0">
        <w:rPr>
          <w:color w:val="000000"/>
        </w:rPr>
        <w:t xml:space="preserve"> </w:t>
      </w:r>
      <w:r>
        <w:rPr>
          <w:color w:val="000000"/>
        </w:rPr>
        <w:t>января</w:t>
      </w:r>
      <w:r w:rsidRPr="00C940D0">
        <w:rPr>
          <w:color w:val="000000"/>
        </w:rPr>
        <w:t xml:space="preserve"> 20</w:t>
      </w:r>
      <w:r>
        <w:rPr>
          <w:color w:val="000000"/>
        </w:rPr>
        <w:t>24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08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DC0D93" w:rsidRPr="00E35BFA" w:rsidRDefault="00DC0D93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31</w:t>
      </w:r>
      <w:r w:rsidRPr="00C940D0">
        <w:rPr>
          <w:color w:val="000000"/>
        </w:rPr>
        <w:t xml:space="preserve"> </w:t>
      </w:r>
      <w:r>
        <w:rPr>
          <w:color w:val="000000"/>
        </w:rPr>
        <w:t>октября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24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925</w:t>
      </w:r>
      <w:r w:rsidRPr="00C940D0">
        <w:rPr>
          <w:bCs/>
        </w:rPr>
        <w:t xml:space="preserve"> </w:t>
      </w:r>
      <w:r w:rsidRPr="005D7602">
        <w:rPr>
          <w:bCs/>
        </w:rPr>
        <w:t xml:space="preserve"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</w:t>
      </w:r>
      <w:r w:rsidRPr="00E35BFA">
        <w:rPr>
          <w:bCs/>
        </w:rPr>
        <w:t>05 июня 2014 года № 266»;</w:t>
      </w:r>
    </w:p>
    <w:p w:rsidR="00050766" w:rsidRDefault="00050766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E35BFA">
        <w:rPr>
          <w:bCs/>
        </w:rPr>
        <w:t>-постановление администрации городского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16 июня 2014г. №34 «Об утверждении Муниципальной программы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«Балягинское»»;</w:t>
      </w:r>
    </w:p>
    <w:p w:rsidR="00F65E3D" w:rsidRDefault="00F65E3D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 w:rsidR="00050766">
        <w:rPr>
          <w:bCs/>
        </w:rPr>
        <w:t>18</w:t>
      </w:r>
      <w:r w:rsidRPr="00C940D0">
        <w:rPr>
          <w:bCs/>
        </w:rPr>
        <w:t xml:space="preserve"> июня 2014г. №3</w:t>
      </w:r>
      <w:r w:rsidR="00050766">
        <w:rPr>
          <w:bCs/>
        </w:rPr>
        <w:t>5</w:t>
      </w:r>
      <w:r w:rsidRPr="00C940D0">
        <w:rPr>
          <w:bCs/>
        </w:rPr>
        <w:t xml:space="preserve"> «О</w:t>
      </w:r>
      <w:r w:rsidR="00050766"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 w:rsidR="00050766">
        <w:rPr>
          <w:bCs/>
        </w:rPr>
        <w:t>ую</w:t>
      </w:r>
      <w:r w:rsidRPr="00C940D0">
        <w:rPr>
          <w:bCs/>
        </w:rPr>
        <w:t xml:space="preserve"> программ</w:t>
      </w:r>
      <w:r w:rsidR="00050766"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 w:rsidR="003B5DFC"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 w:rsidR="00050766">
        <w:rPr>
          <w:bCs/>
        </w:rPr>
        <w:t>, утвержденную постановлением администрации городского поселения «Балягинское» от 16 июня 2014 года №34</w:t>
      </w:r>
      <w:r w:rsidRPr="00C940D0">
        <w:rPr>
          <w:bCs/>
        </w:rPr>
        <w:t>»;</w:t>
      </w:r>
    </w:p>
    <w:p w:rsidR="00050766" w:rsidRDefault="00050766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11</w:t>
      </w:r>
      <w:r w:rsidRPr="00C940D0">
        <w:rPr>
          <w:bCs/>
        </w:rPr>
        <w:t xml:space="preserve"> </w:t>
      </w:r>
      <w:r>
        <w:rPr>
          <w:bCs/>
        </w:rPr>
        <w:t>января</w:t>
      </w:r>
      <w:r w:rsidRPr="00C940D0">
        <w:rPr>
          <w:bCs/>
        </w:rPr>
        <w:t xml:space="preserve"> 201</w:t>
      </w:r>
      <w:r>
        <w:rPr>
          <w:bCs/>
        </w:rPr>
        <w:t>6</w:t>
      </w:r>
      <w:r w:rsidRPr="00C940D0">
        <w:rPr>
          <w:bCs/>
        </w:rPr>
        <w:t>г. №</w:t>
      </w:r>
      <w:r>
        <w:rPr>
          <w:bCs/>
        </w:rPr>
        <w:t>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городского поселения «Балягинское» </w:t>
      </w:r>
      <w:r w:rsidRPr="004E1443">
        <w:rPr>
          <w:bCs/>
        </w:rPr>
        <w:t>от 1</w:t>
      </w:r>
      <w:r w:rsidR="004E1443" w:rsidRPr="004E1443">
        <w:rPr>
          <w:bCs/>
        </w:rPr>
        <w:t>3</w:t>
      </w:r>
      <w:r w:rsidRPr="004E1443">
        <w:rPr>
          <w:bCs/>
        </w:rPr>
        <w:t xml:space="preserve"> </w:t>
      </w:r>
      <w:r w:rsidR="004E1443" w:rsidRPr="004E1443">
        <w:rPr>
          <w:bCs/>
        </w:rPr>
        <w:t>марта</w:t>
      </w:r>
      <w:r w:rsidRPr="004E1443">
        <w:rPr>
          <w:bCs/>
        </w:rPr>
        <w:t xml:space="preserve"> 201</w:t>
      </w:r>
      <w:r w:rsidR="004E1443" w:rsidRPr="004E1443">
        <w:rPr>
          <w:bCs/>
        </w:rPr>
        <w:t>1</w:t>
      </w:r>
      <w:r w:rsidRPr="004E1443">
        <w:rPr>
          <w:bCs/>
        </w:rPr>
        <w:t xml:space="preserve"> года №</w:t>
      </w:r>
      <w:r w:rsidR="004E1443" w:rsidRPr="004E1443">
        <w:rPr>
          <w:bCs/>
        </w:rPr>
        <w:t>13</w:t>
      </w:r>
      <w:r w:rsidRPr="004E1443">
        <w:rPr>
          <w:bCs/>
        </w:rPr>
        <w:t>»;</w:t>
      </w:r>
    </w:p>
    <w:p w:rsidR="003A2181" w:rsidRDefault="003A218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30</w:t>
      </w:r>
      <w:r w:rsidRPr="00C940D0">
        <w:rPr>
          <w:bCs/>
        </w:rPr>
        <w:t xml:space="preserve"> </w:t>
      </w:r>
      <w:r>
        <w:rPr>
          <w:bCs/>
        </w:rPr>
        <w:t>августа</w:t>
      </w:r>
      <w:r w:rsidRPr="00C940D0">
        <w:rPr>
          <w:bCs/>
        </w:rPr>
        <w:t xml:space="preserve"> 201</w:t>
      </w:r>
      <w:r>
        <w:rPr>
          <w:bCs/>
        </w:rPr>
        <w:t>7</w:t>
      </w:r>
      <w:r w:rsidRPr="00C940D0">
        <w:rPr>
          <w:bCs/>
        </w:rPr>
        <w:t>г. №</w:t>
      </w:r>
      <w:r>
        <w:rPr>
          <w:bCs/>
        </w:rPr>
        <w:t>46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городского поселения «Балягинское» от 16 июня 2014 года №34</w:t>
      </w:r>
      <w:r w:rsidRPr="00C940D0">
        <w:rPr>
          <w:bCs/>
        </w:rPr>
        <w:t>»;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18</w:t>
      </w:r>
      <w:r w:rsidRPr="00C940D0">
        <w:rPr>
          <w:bCs/>
        </w:rPr>
        <w:t xml:space="preserve"> </w:t>
      </w:r>
      <w:r>
        <w:rPr>
          <w:bCs/>
        </w:rPr>
        <w:t>февраля</w:t>
      </w:r>
      <w:r w:rsidRPr="00C940D0">
        <w:rPr>
          <w:bCs/>
        </w:rPr>
        <w:t xml:space="preserve"> 201</w:t>
      </w:r>
      <w:r>
        <w:rPr>
          <w:bCs/>
        </w:rPr>
        <w:t>9</w:t>
      </w:r>
      <w:r w:rsidRPr="00C940D0">
        <w:rPr>
          <w:bCs/>
        </w:rPr>
        <w:t>г. №</w:t>
      </w:r>
      <w:r>
        <w:rPr>
          <w:bCs/>
        </w:rPr>
        <w:t>24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городского поселения «Балягинское» от 16 июня 2014 года №34</w:t>
      </w:r>
      <w:r w:rsidRPr="00C940D0">
        <w:rPr>
          <w:bCs/>
        </w:rPr>
        <w:t>»;</w:t>
      </w:r>
    </w:p>
    <w:p w:rsidR="003A2181" w:rsidRDefault="003A218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18</w:t>
      </w:r>
      <w:r w:rsidRPr="00C940D0">
        <w:rPr>
          <w:bCs/>
        </w:rPr>
        <w:t xml:space="preserve"> </w:t>
      </w:r>
      <w:r>
        <w:rPr>
          <w:bCs/>
        </w:rPr>
        <w:t>ноября</w:t>
      </w:r>
      <w:r w:rsidRPr="00C940D0">
        <w:rPr>
          <w:bCs/>
        </w:rPr>
        <w:t xml:space="preserve"> 201</w:t>
      </w:r>
      <w:r>
        <w:rPr>
          <w:bCs/>
        </w:rPr>
        <w:t>9</w:t>
      </w:r>
      <w:r w:rsidRPr="00C940D0">
        <w:rPr>
          <w:bCs/>
        </w:rPr>
        <w:t>г. №</w:t>
      </w:r>
      <w:r>
        <w:rPr>
          <w:bCs/>
        </w:rPr>
        <w:t>101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 w:rsidR="004E1443"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</w:t>
      </w:r>
      <w:r w:rsidR="004E1443">
        <w:rPr>
          <w:bCs/>
        </w:rPr>
        <w:t>городского</w:t>
      </w:r>
      <w:r>
        <w:rPr>
          <w:bCs/>
        </w:rPr>
        <w:t xml:space="preserve">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lastRenderedPageBreak/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13</w:t>
      </w:r>
      <w:r w:rsidRPr="00C940D0">
        <w:rPr>
          <w:bCs/>
        </w:rPr>
        <w:t xml:space="preserve"> </w:t>
      </w:r>
      <w:r>
        <w:rPr>
          <w:bCs/>
        </w:rPr>
        <w:t>мая</w:t>
      </w:r>
      <w:r w:rsidRPr="00C940D0">
        <w:rPr>
          <w:bCs/>
        </w:rPr>
        <w:t xml:space="preserve"> 20</w:t>
      </w:r>
      <w:r>
        <w:rPr>
          <w:bCs/>
        </w:rPr>
        <w:t>22</w:t>
      </w:r>
      <w:r w:rsidRPr="00C940D0">
        <w:rPr>
          <w:bCs/>
        </w:rPr>
        <w:t>г. №</w:t>
      </w:r>
      <w:r>
        <w:rPr>
          <w:bCs/>
        </w:rPr>
        <w:t>26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сельского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16</w:t>
      </w:r>
      <w:r w:rsidRPr="00C940D0">
        <w:rPr>
          <w:bCs/>
        </w:rPr>
        <w:t xml:space="preserve"> </w:t>
      </w:r>
      <w:r>
        <w:rPr>
          <w:bCs/>
        </w:rPr>
        <w:t>ноября</w:t>
      </w:r>
      <w:r w:rsidRPr="00C940D0">
        <w:rPr>
          <w:bCs/>
        </w:rPr>
        <w:t xml:space="preserve"> 20</w:t>
      </w:r>
      <w:r>
        <w:rPr>
          <w:bCs/>
        </w:rPr>
        <w:t>22</w:t>
      </w:r>
      <w:r w:rsidRPr="00C940D0">
        <w:rPr>
          <w:bCs/>
        </w:rPr>
        <w:t>г. №</w:t>
      </w:r>
      <w:r>
        <w:rPr>
          <w:bCs/>
        </w:rPr>
        <w:t>49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сельского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24</w:t>
      </w:r>
      <w:r w:rsidRPr="00C940D0">
        <w:rPr>
          <w:bCs/>
        </w:rPr>
        <w:t xml:space="preserve"> </w:t>
      </w:r>
      <w:r>
        <w:rPr>
          <w:bCs/>
        </w:rPr>
        <w:t>января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>
        <w:rPr>
          <w:bCs/>
        </w:rPr>
        <w:t>2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</w:t>
      </w:r>
      <w:r w:rsidR="001C7FFB">
        <w:rPr>
          <w:bCs/>
        </w:rPr>
        <w:t>городского</w:t>
      </w:r>
      <w:r>
        <w:rPr>
          <w:bCs/>
        </w:rPr>
        <w:t xml:space="preserve">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15</w:t>
      </w:r>
      <w:r w:rsidRPr="00C940D0">
        <w:rPr>
          <w:bCs/>
        </w:rPr>
        <w:t xml:space="preserve"> </w:t>
      </w:r>
      <w:r w:rsidR="00374FD4">
        <w:rPr>
          <w:bCs/>
        </w:rPr>
        <w:t>марта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 w:rsidR="00374FD4">
        <w:rPr>
          <w:bCs/>
        </w:rPr>
        <w:t>14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</w:t>
      </w:r>
      <w:r w:rsidR="001C7FFB">
        <w:rPr>
          <w:bCs/>
        </w:rPr>
        <w:t>сельского</w:t>
      </w:r>
      <w:r>
        <w:rPr>
          <w:bCs/>
        </w:rPr>
        <w:t xml:space="preserve"> поселения «Балягинское» от 16 июня 2014 года №34</w:t>
      </w:r>
      <w:r w:rsidRPr="00C940D0">
        <w:rPr>
          <w:bCs/>
        </w:rPr>
        <w:t>»;</w:t>
      </w:r>
    </w:p>
    <w:p w:rsidR="001C5271" w:rsidRPr="00E35BFA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05</w:t>
      </w:r>
      <w:r w:rsidRPr="00C940D0">
        <w:rPr>
          <w:bCs/>
        </w:rPr>
        <w:t xml:space="preserve"> </w:t>
      </w:r>
      <w:r>
        <w:rPr>
          <w:bCs/>
        </w:rPr>
        <w:t>апреля</w:t>
      </w:r>
      <w:r w:rsidRPr="00C940D0">
        <w:rPr>
          <w:bCs/>
        </w:rPr>
        <w:t xml:space="preserve"> 20</w:t>
      </w:r>
      <w:r>
        <w:rPr>
          <w:bCs/>
        </w:rPr>
        <w:t>24</w:t>
      </w:r>
      <w:r w:rsidRPr="00C940D0">
        <w:rPr>
          <w:bCs/>
        </w:rPr>
        <w:t>г. №</w:t>
      </w:r>
      <w:r>
        <w:rPr>
          <w:bCs/>
        </w:rPr>
        <w:t>41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городского поселения </w:t>
      </w:r>
      <w:r w:rsidRPr="00E35BFA">
        <w:rPr>
          <w:bCs/>
        </w:rPr>
        <w:t>«Балягинское» от 16 июня 2014 года №34»;</w:t>
      </w:r>
    </w:p>
    <w:p w:rsidR="001C7FFB" w:rsidRPr="00E35BFA" w:rsidRDefault="001C7FF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15</w:t>
      </w:r>
      <w:r w:rsidRPr="00C940D0">
        <w:rPr>
          <w:bCs/>
        </w:rPr>
        <w:t xml:space="preserve"> </w:t>
      </w:r>
      <w:r>
        <w:rPr>
          <w:bCs/>
        </w:rPr>
        <w:t>августа</w:t>
      </w:r>
      <w:r w:rsidRPr="00C940D0">
        <w:rPr>
          <w:bCs/>
        </w:rPr>
        <w:t xml:space="preserve"> 20</w:t>
      </w:r>
      <w:r>
        <w:rPr>
          <w:bCs/>
        </w:rPr>
        <w:t>24</w:t>
      </w:r>
      <w:r w:rsidRPr="00C940D0">
        <w:rPr>
          <w:bCs/>
        </w:rPr>
        <w:t>г. №</w:t>
      </w:r>
      <w:r>
        <w:rPr>
          <w:bCs/>
        </w:rPr>
        <w:t>91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городского поселения </w:t>
      </w:r>
      <w:r w:rsidRPr="00E35BFA">
        <w:rPr>
          <w:bCs/>
        </w:rPr>
        <w:t>«Балягинское» от 16 июня 2014 года №34»;</w:t>
      </w:r>
    </w:p>
    <w:p w:rsidR="00F65E3D" w:rsidRDefault="00F65E3D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E35BFA">
        <w:rPr>
          <w:bCs/>
        </w:rPr>
        <w:t>-постановление администрации городского поселения</w:t>
      </w:r>
      <w:r w:rsidRPr="00C940D0">
        <w:rPr>
          <w:bCs/>
        </w:rPr>
        <w:t xml:space="preserve"> «Новопавловское» от 19 июня 2014г. №14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«Новопавловское»»</w:t>
      </w:r>
      <w:r w:rsidR="004668C9">
        <w:rPr>
          <w:bCs/>
        </w:rPr>
        <w:t>;</w:t>
      </w:r>
    </w:p>
    <w:p w:rsidR="008805EB" w:rsidRDefault="008805E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«Новопавловское» от </w:t>
      </w:r>
      <w:r>
        <w:rPr>
          <w:bCs/>
        </w:rPr>
        <w:t>04</w:t>
      </w:r>
      <w:r w:rsidRPr="00C940D0">
        <w:rPr>
          <w:bCs/>
        </w:rPr>
        <w:t xml:space="preserve"> </w:t>
      </w:r>
      <w:r>
        <w:rPr>
          <w:bCs/>
        </w:rPr>
        <w:t>сентября</w:t>
      </w:r>
      <w:r w:rsidRPr="00C940D0">
        <w:rPr>
          <w:bCs/>
        </w:rPr>
        <w:t xml:space="preserve"> 201</w:t>
      </w:r>
      <w:r>
        <w:rPr>
          <w:bCs/>
        </w:rPr>
        <w:t>7</w:t>
      </w:r>
      <w:r w:rsidRPr="00C940D0">
        <w:rPr>
          <w:bCs/>
        </w:rPr>
        <w:t>г. №</w:t>
      </w:r>
      <w:r>
        <w:rPr>
          <w:bCs/>
        </w:rPr>
        <w:t>47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«Новопавловское» от </w:t>
      </w:r>
      <w:r>
        <w:rPr>
          <w:bCs/>
        </w:rPr>
        <w:t>23</w:t>
      </w:r>
      <w:r w:rsidRPr="00C940D0">
        <w:rPr>
          <w:bCs/>
        </w:rPr>
        <w:t xml:space="preserve"> </w:t>
      </w:r>
      <w:r>
        <w:rPr>
          <w:bCs/>
        </w:rPr>
        <w:t>января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 w:rsidR="00975AA2">
        <w:rPr>
          <w:bCs/>
        </w:rPr>
        <w:t>9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8805EB" w:rsidRDefault="008805E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«Новопавловское» от </w:t>
      </w:r>
      <w:r>
        <w:rPr>
          <w:bCs/>
        </w:rPr>
        <w:t>16</w:t>
      </w:r>
      <w:r w:rsidRPr="00C940D0">
        <w:rPr>
          <w:bCs/>
        </w:rPr>
        <w:t xml:space="preserve"> </w:t>
      </w:r>
      <w:r>
        <w:rPr>
          <w:bCs/>
        </w:rPr>
        <w:t>марта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>
        <w:rPr>
          <w:bCs/>
        </w:rPr>
        <w:t>29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D402C1" w:rsidRDefault="008805E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постановление администрации городского поселения «Новопавловское» от </w:t>
      </w:r>
      <w:r>
        <w:rPr>
          <w:bCs/>
        </w:rPr>
        <w:t>15</w:t>
      </w:r>
      <w:r w:rsidRPr="00C940D0">
        <w:rPr>
          <w:bCs/>
        </w:rPr>
        <w:t xml:space="preserve"> </w:t>
      </w:r>
      <w:r>
        <w:rPr>
          <w:bCs/>
        </w:rPr>
        <w:t>августа</w:t>
      </w:r>
      <w:r w:rsidRPr="00C940D0">
        <w:rPr>
          <w:bCs/>
        </w:rPr>
        <w:t xml:space="preserve"> 20</w:t>
      </w:r>
      <w:r>
        <w:rPr>
          <w:bCs/>
        </w:rPr>
        <w:t>24</w:t>
      </w:r>
      <w:r w:rsidRPr="00C940D0">
        <w:rPr>
          <w:bCs/>
        </w:rPr>
        <w:t>г. №</w:t>
      </w:r>
      <w:r>
        <w:rPr>
          <w:bCs/>
        </w:rPr>
        <w:t>68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F65E3D" w:rsidRDefault="00F65E3D" w:rsidP="002E09EC">
      <w:pPr>
        <w:ind w:firstLine="709"/>
        <w:jc w:val="both"/>
        <w:rPr>
          <w:bCs/>
        </w:rPr>
      </w:pPr>
      <w:r w:rsidRPr="00C940D0">
        <w:lastRenderedPageBreak/>
        <w:t xml:space="preserve">- </w:t>
      </w:r>
      <w:r w:rsidRPr="00C940D0">
        <w:rPr>
          <w:bCs/>
        </w:rPr>
        <w:t>постановление администрации сельского поселения «Тарбагатайское» от 14 января 2020 года №1 «Об утверждении муниципальной программы капитального ремонта общего имущества в многоквартирных домах, расположенных на территории сельского поселения «Тарбагатайское»»</w:t>
      </w:r>
      <w:r w:rsidR="004668C9">
        <w:rPr>
          <w:bCs/>
        </w:rPr>
        <w:t>;</w:t>
      </w:r>
    </w:p>
    <w:p w:rsidR="004668C9" w:rsidRDefault="004668C9" w:rsidP="002E09EC">
      <w:pPr>
        <w:ind w:firstLine="709"/>
        <w:jc w:val="both"/>
        <w:rPr>
          <w:bCs/>
        </w:rPr>
      </w:pPr>
      <w:r w:rsidRPr="00C940D0">
        <w:t xml:space="preserve">- </w:t>
      </w:r>
      <w:r w:rsidRPr="00C940D0">
        <w:rPr>
          <w:bCs/>
        </w:rPr>
        <w:t xml:space="preserve">постановление администрации сельского поселения «Тарбагатайское» от </w:t>
      </w:r>
      <w:r>
        <w:rPr>
          <w:bCs/>
        </w:rPr>
        <w:t>25 января 2023</w:t>
      </w:r>
      <w:r w:rsidRPr="00C940D0">
        <w:rPr>
          <w:bCs/>
        </w:rPr>
        <w:t xml:space="preserve"> года №</w:t>
      </w:r>
      <w:r>
        <w:rPr>
          <w:bCs/>
        </w:rPr>
        <w:t>5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приложение №1 к муниципальной программе </w:t>
      </w:r>
      <w:r w:rsidRPr="00C940D0">
        <w:rPr>
          <w:bCs/>
        </w:rPr>
        <w:t>капитального ремонта общего имущества в многоквартирных домах, расположенных на территории сельского поселения «Тарбагатайское»</w:t>
      </w:r>
      <w:r>
        <w:rPr>
          <w:bCs/>
        </w:rPr>
        <w:t>, утвержденной постано</w:t>
      </w:r>
      <w:r w:rsidR="002E09EC">
        <w:rPr>
          <w:bCs/>
        </w:rPr>
        <w:t>в</w:t>
      </w:r>
      <w:r>
        <w:rPr>
          <w:bCs/>
        </w:rPr>
        <w:t>лением администрации сельского поселения «Тарбагатайское» от 14 января 2020 года №1</w:t>
      </w:r>
      <w:r w:rsidRPr="00C940D0">
        <w:rPr>
          <w:bCs/>
        </w:rPr>
        <w:t>»</w:t>
      </w:r>
      <w:r>
        <w:rPr>
          <w:bCs/>
        </w:rPr>
        <w:t>;</w:t>
      </w:r>
    </w:p>
    <w:p w:rsidR="004668C9" w:rsidRDefault="004668C9" w:rsidP="002E09EC">
      <w:pPr>
        <w:ind w:firstLine="709"/>
        <w:jc w:val="both"/>
        <w:rPr>
          <w:bCs/>
        </w:rPr>
      </w:pPr>
      <w:r w:rsidRPr="00C940D0">
        <w:t xml:space="preserve">- </w:t>
      </w:r>
      <w:r w:rsidRPr="00C940D0">
        <w:rPr>
          <w:bCs/>
        </w:rPr>
        <w:t xml:space="preserve">постановление администрации сельского поселения «Тарбагатайское» от </w:t>
      </w:r>
      <w:r>
        <w:rPr>
          <w:bCs/>
        </w:rPr>
        <w:t>07 апреля 2023</w:t>
      </w:r>
      <w:r w:rsidRPr="00C940D0">
        <w:rPr>
          <w:bCs/>
        </w:rPr>
        <w:t xml:space="preserve"> года №</w:t>
      </w:r>
      <w:r>
        <w:rPr>
          <w:bCs/>
        </w:rPr>
        <w:t>17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приложение №1 к муниципальной программе </w:t>
      </w:r>
      <w:r w:rsidRPr="00C940D0">
        <w:rPr>
          <w:bCs/>
        </w:rPr>
        <w:t>капитального ремонта общего имущества в многоквартирных домах, расположенных на территории сельского поселения «Тарбагатайское»</w:t>
      </w:r>
      <w:r>
        <w:rPr>
          <w:bCs/>
        </w:rPr>
        <w:t>, утвержденной постановлением администрации сельского поселения «Тарбагатайское» от 14 января 2020 года №1</w:t>
      </w:r>
      <w:r w:rsidRPr="00C940D0">
        <w:rPr>
          <w:bCs/>
        </w:rPr>
        <w:t>»</w:t>
      </w:r>
      <w:r>
        <w:rPr>
          <w:bCs/>
        </w:rPr>
        <w:t>;</w:t>
      </w:r>
    </w:p>
    <w:p w:rsidR="004668C9" w:rsidRDefault="004668C9" w:rsidP="002E09EC">
      <w:pPr>
        <w:ind w:firstLine="709"/>
        <w:jc w:val="both"/>
        <w:rPr>
          <w:bCs/>
        </w:rPr>
      </w:pPr>
      <w:r w:rsidRPr="00C940D0">
        <w:t xml:space="preserve">- </w:t>
      </w:r>
      <w:r w:rsidRPr="00C940D0">
        <w:rPr>
          <w:bCs/>
        </w:rPr>
        <w:t xml:space="preserve">постановление администрации сельского поселения «Тарбагатайское» от </w:t>
      </w:r>
      <w:r>
        <w:rPr>
          <w:bCs/>
        </w:rPr>
        <w:t>16 августа 2024</w:t>
      </w:r>
      <w:r w:rsidRPr="00C940D0">
        <w:rPr>
          <w:bCs/>
        </w:rPr>
        <w:t xml:space="preserve"> года №</w:t>
      </w:r>
      <w:r>
        <w:rPr>
          <w:bCs/>
        </w:rPr>
        <w:t>38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приложение №1 к муниципальной программе </w:t>
      </w:r>
      <w:r w:rsidRPr="00C940D0">
        <w:rPr>
          <w:bCs/>
        </w:rPr>
        <w:t>капитального ремонта общего имущества в многоквартирных домах, расположенных на территории сельского поселения «Тарбагатайское»</w:t>
      </w:r>
      <w:r>
        <w:rPr>
          <w:bCs/>
        </w:rPr>
        <w:t>, утвержденной постановлением администрации сельского поселения «Тарбагатайское» от 14 января 2020 года №1</w:t>
      </w:r>
      <w:r w:rsidRPr="00C940D0">
        <w:rPr>
          <w:bCs/>
        </w:rPr>
        <w:t>»</w:t>
      </w:r>
      <w:r>
        <w:rPr>
          <w:bCs/>
        </w:rPr>
        <w:t>.</w:t>
      </w:r>
    </w:p>
    <w:p w:rsidR="00F65E3D" w:rsidRPr="00C940D0" w:rsidRDefault="00C940D0" w:rsidP="002E09EC">
      <w:pPr>
        <w:ind w:firstLine="709"/>
        <w:jc w:val="both"/>
      </w:pPr>
      <w:r>
        <w:t>3.</w:t>
      </w:r>
      <w:r w:rsidR="00F65E3D" w:rsidRPr="00C940D0">
        <w:t xml:space="preserve">  Настоящее постановление опубликовать в газете «Петровская новь».</w:t>
      </w:r>
    </w:p>
    <w:p w:rsidR="00F65E3D" w:rsidRPr="00C940D0" w:rsidRDefault="003C5D6A" w:rsidP="002E09EC">
      <w:pPr>
        <w:keepNext/>
        <w:keepLines/>
        <w:ind w:firstLine="709"/>
        <w:jc w:val="both"/>
        <w:rPr>
          <w:i/>
        </w:rPr>
      </w:pPr>
      <w:r>
        <w:t xml:space="preserve">4. </w:t>
      </w:r>
      <w:r w:rsidR="00F65E3D" w:rsidRPr="00C940D0">
        <w:t xml:space="preserve">Настоящее постановление вступает в силу на следующий день после дня </w:t>
      </w:r>
      <w:r w:rsidR="00975AA2">
        <w:t xml:space="preserve">его </w:t>
      </w:r>
      <w:r w:rsidR="00F65E3D" w:rsidRPr="00C940D0">
        <w:t>официального опубликования</w:t>
      </w:r>
      <w:r w:rsidR="00F65E3D" w:rsidRPr="00C940D0">
        <w:rPr>
          <w:i/>
        </w:rPr>
        <w:t>.</w:t>
      </w:r>
    </w:p>
    <w:p w:rsidR="00F65E3D" w:rsidRPr="00C940D0" w:rsidRDefault="00F65E3D" w:rsidP="002E09EC">
      <w:pPr>
        <w:keepNext/>
        <w:keepLines/>
        <w:ind w:firstLine="709"/>
        <w:jc w:val="both"/>
        <w:rPr>
          <w:b/>
        </w:rPr>
      </w:pPr>
      <w:r w:rsidRPr="00C940D0">
        <w:t>5.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F65E3D" w:rsidRPr="00C940D0" w:rsidRDefault="00F65E3D" w:rsidP="009E30C9">
      <w:pPr>
        <w:pStyle w:val="a5"/>
        <w:ind w:firstLine="0"/>
        <w:jc w:val="both"/>
        <w:rPr>
          <w:sz w:val="24"/>
          <w:szCs w:val="24"/>
        </w:rPr>
      </w:pPr>
    </w:p>
    <w:p w:rsidR="00F65E3D" w:rsidRPr="00C940D0" w:rsidRDefault="00F65E3D" w:rsidP="009E30C9">
      <w:pPr>
        <w:pStyle w:val="a5"/>
        <w:ind w:firstLine="0"/>
        <w:jc w:val="both"/>
        <w:rPr>
          <w:sz w:val="24"/>
          <w:szCs w:val="24"/>
        </w:rPr>
      </w:pPr>
    </w:p>
    <w:p w:rsidR="00964C20" w:rsidRDefault="00BB0683" w:rsidP="00F65E3D">
      <w:pPr>
        <w:tabs>
          <w:tab w:val="left" w:pos="1494"/>
          <w:tab w:val="left" w:pos="4634"/>
          <w:tab w:val="left" w:pos="8768"/>
        </w:tabs>
        <w:jc w:val="both"/>
      </w:pPr>
      <w:r w:rsidRPr="00C940D0">
        <w:t xml:space="preserve">   </w:t>
      </w:r>
    </w:p>
    <w:p w:rsidR="002E1D19" w:rsidRPr="00C940D0" w:rsidRDefault="002E1D19" w:rsidP="00F65E3D">
      <w:pPr>
        <w:tabs>
          <w:tab w:val="left" w:pos="1494"/>
          <w:tab w:val="left" w:pos="4634"/>
          <w:tab w:val="left" w:pos="8768"/>
        </w:tabs>
        <w:jc w:val="both"/>
      </w:pPr>
    </w:p>
    <w:p w:rsidR="00964C20" w:rsidRPr="00C940D0" w:rsidRDefault="00964C20" w:rsidP="00964C20">
      <w:pPr>
        <w:jc w:val="both"/>
      </w:pPr>
      <w:r w:rsidRPr="00C940D0">
        <w:t xml:space="preserve">Глава Петровск-Забайкальского </w:t>
      </w:r>
    </w:p>
    <w:p w:rsidR="002E1D19" w:rsidRDefault="00964C20" w:rsidP="002E1D19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C940D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</w:t>
      </w:r>
      <w:r w:rsidR="000C2F5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C5D6A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C940D0">
        <w:rPr>
          <w:rFonts w:ascii="Times New Roman" w:hAnsi="Times New Roman" w:cs="Times New Roman"/>
          <w:b w:val="0"/>
          <w:sz w:val="24"/>
          <w:szCs w:val="24"/>
        </w:rPr>
        <w:t xml:space="preserve">                  Н.В. Горюнов</w:t>
      </w:r>
    </w:p>
    <w:p w:rsidR="002E1D19" w:rsidRDefault="002E1D19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br w:type="page"/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lastRenderedPageBreak/>
        <w:t xml:space="preserve"> УТВЕРЖДЕНА </w:t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постановлением администрации </w:t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Петровск-Забайкальск</w:t>
      </w:r>
      <w:r w:rsidR="00485642">
        <w:rPr>
          <w:b/>
          <w:bCs/>
        </w:rPr>
        <w:t xml:space="preserve">ого </w:t>
      </w:r>
    </w:p>
    <w:p w:rsidR="00485642" w:rsidRDefault="00485642" w:rsidP="00FB6DF2">
      <w:pPr>
        <w:jc w:val="right"/>
        <w:outlineLvl w:val="0"/>
        <w:rPr>
          <w:b/>
          <w:bCs/>
        </w:rPr>
      </w:pPr>
      <w:r>
        <w:rPr>
          <w:b/>
          <w:bCs/>
        </w:rPr>
        <w:t>муниципального округа</w:t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от </w:t>
      </w:r>
      <w:r w:rsidR="002E09EC">
        <w:rPr>
          <w:b/>
          <w:bCs/>
        </w:rPr>
        <w:t>04.06.</w:t>
      </w:r>
      <w:r>
        <w:rPr>
          <w:b/>
          <w:bCs/>
        </w:rPr>
        <w:t>20</w:t>
      </w:r>
      <w:r w:rsidR="00485642">
        <w:rPr>
          <w:b/>
          <w:bCs/>
        </w:rPr>
        <w:t>25</w:t>
      </w:r>
      <w:r>
        <w:rPr>
          <w:b/>
          <w:bCs/>
        </w:rPr>
        <w:t xml:space="preserve"> г. № </w:t>
      </w:r>
      <w:r w:rsidR="002E09EC">
        <w:rPr>
          <w:b/>
          <w:bCs/>
        </w:rPr>
        <w:t>794</w:t>
      </w: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Pr="00FB6DF2" w:rsidRDefault="00F30054" w:rsidP="001E2AA8">
      <w:pPr>
        <w:tabs>
          <w:tab w:val="left" w:pos="4400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466994" w:rsidRPr="00FB6DF2" w:rsidRDefault="00975AA2" w:rsidP="001E2AA8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</w:t>
      </w:r>
      <w:r w:rsidR="00466994" w:rsidRPr="00FB6DF2">
        <w:rPr>
          <w:b/>
          <w:bCs/>
          <w:sz w:val="36"/>
          <w:szCs w:val="36"/>
        </w:rPr>
        <w:t>апитального ремонта общего имущества в многоквартирных домах, расположенных на территории  Петровск-Забайкальск</w:t>
      </w:r>
      <w:r>
        <w:rPr>
          <w:b/>
          <w:bCs/>
          <w:sz w:val="36"/>
          <w:szCs w:val="36"/>
        </w:rPr>
        <w:t>ого муниципального округа</w:t>
      </w:r>
      <w:r w:rsidR="009E30C9">
        <w:rPr>
          <w:b/>
          <w:bCs/>
          <w:sz w:val="36"/>
          <w:szCs w:val="36"/>
        </w:rPr>
        <w:t xml:space="preserve">  </w:t>
      </w:r>
      <w:r w:rsidR="00466994" w:rsidRPr="00FB6DF2">
        <w:rPr>
          <w:b/>
          <w:bCs/>
          <w:sz w:val="36"/>
          <w:szCs w:val="36"/>
        </w:rPr>
        <w:t xml:space="preserve"> </w:t>
      </w:r>
    </w:p>
    <w:p w:rsidR="00466994" w:rsidRPr="001E2AA8" w:rsidRDefault="00466994" w:rsidP="001E2AA8">
      <w:pPr>
        <w:jc w:val="center"/>
        <w:rPr>
          <w:b/>
          <w:bCs/>
          <w:sz w:val="36"/>
          <w:szCs w:val="36"/>
        </w:rPr>
      </w:pPr>
    </w:p>
    <w:p w:rsidR="00466994" w:rsidRPr="001E2AA8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6"/>
          <w:szCs w:val="36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2E09EC" w:rsidRDefault="002E09EC" w:rsidP="001E2AA8">
      <w:pPr>
        <w:jc w:val="center"/>
        <w:outlineLvl w:val="0"/>
        <w:rPr>
          <w:b/>
          <w:bCs/>
        </w:rPr>
      </w:pPr>
    </w:p>
    <w:p w:rsidR="002E09EC" w:rsidRDefault="002E09EC" w:rsidP="001E2AA8">
      <w:pPr>
        <w:jc w:val="center"/>
        <w:outlineLvl w:val="0"/>
        <w:rPr>
          <w:b/>
          <w:bCs/>
        </w:rPr>
      </w:pPr>
    </w:p>
    <w:p w:rsidR="002E09EC" w:rsidRDefault="002E09EC" w:rsidP="001E2AA8">
      <w:pPr>
        <w:jc w:val="center"/>
        <w:outlineLvl w:val="0"/>
        <w:rPr>
          <w:b/>
          <w:bCs/>
        </w:rPr>
      </w:pPr>
    </w:p>
    <w:p w:rsidR="002E1D19" w:rsidRDefault="002E1D19" w:rsidP="00C35446">
      <w:pPr>
        <w:jc w:val="center"/>
        <w:rPr>
          <w:b/>
          <w:bCs/>
        </w:rPr>
      </w:pPr>
    </w:p>
    <w:p w:rsidR="00466994" w:rsidRPr="00575D29" w:rsidRDefault="00466994" w:rsidP="00C35446">
      <w:pPr>
        <w:jc w:val="center"/>
        <w:rPr>
          <w:b/>
          <w:bCs/>
        </w:rPr>
      </w:pPr>
      <w:r w:rsidRPr="00575D29">
        <w:rPr>
          <w:b/>
          <w:bCs/>
        </w:rPr>
        <w:lastRenderedPageBreak/>
        <w:t xml:space="preserve">ПАСПОРТ </w:t>
      </w:r>
    </w:p>
    <w:p w:rsidR="00466994" w:rsidRPr="00C35446" w:rsidRDefault="00466994" w:rsidP="00C35446">
      <w:pPr>
        <w:pStyle w:val="22"/>
        <w:shd w:val="clear" w:color="auto" w:fill="auto"/>
        <w:ind w:left="20"/>
        <w:rPr>
          <w:b/>
          <w:bCs/>
        </w:rPr>
      </w:pPr>
      <w:r>
        <w:rPr>
          <w:b/>
          <w:bCs/>
        </w:rPr>
        <w:t>Муниципальной программы</w:t>
      </w:r>
      <w:r w:rsidRPr="00092C80">
        <w:rPr>
          <w:b/>
          <w:bCs/>
        </w:rPr>
        <w:t xml:space="preserve"> капитального ремонта общего имущества в многоквартирных дома</w:t>
      </w:r>
      <w:r>
        <w:rPr>
          <w:b/>
          <w:bCs/>
        </w:rPr>
        <w:t xml:space="preserve">х, расположенных на территории  </w:t>
      </w:r>
      <w:r w:rsidR="00485642">
        <w:rPr>
          <w:b/>
          <w:bCs/>
        </w:rPr>
        <w:t>Петровск-Забайкальского муниципального округа</w:t>
      </w:r>
    </w:p>
    <w:p w:rsidR="00466994" w:rsidRPr="00411B24" w:rsidRDefault="00466994" w:rsidP="00C35446">
      <w:pPr>
        <w:ind w:firstLine="851"/>
        <w:jc w:val="center"/>
        <w:rPr>
          <w:b/>
          <w:bCs/>
        </w:rPr>
      </w:pPr>
    </w:p>
    <w:tbl>
      <w:tblPr>
        <w:tblW w:w="9360" w:type="dxa"/>
        <w:tblInd w:w="-106" w:type="dxa"/>
        <w:tblLayout w:type="fixed"/>
        <w:tblLook w:val="01E0"/>
      </w:tblPr>
      <w:tblGrid>
        <w:gridCol w:w="2520"/>
        <w:gridCol w:w="6840"/>
      </w:tblGrid>
      <w:tr w:rsidR="00466994" w:rsidRPr="00411B24">
        <w:tc>
          <w:tcPr>
            <w:tcW w:w="2520" w:type="dxa"/>
          </w:tcPr>
          <w:p w:rsidR="00466994" w:rsidRPr="00411B24" w:rsidRDefault="00466994" w:rsidP="002D2065">
            <w:r w:rsidRPr="00411B24">
              <w:t>Наименование программы</w:t>
            </w:r>
          </w:p>
        </w:tc>
        <w:tc>
          <w:tcPr>
            <w:tcW w:w="6840" w:type="dxa"/>
          </w:tcPr>
          <w:p w:rsidR="00466994" w:rsidRPr="00411B24" w:rsidRDefault="00466994" w:rsidP="00575D29">
            <w:pPr>
              <w:jc w:val="both"/>
            </w:pPr>
            <w:r>
              <w:t>Муниципальная программа капитального ремонта общего имущества в многоквартирных домах, расположенных на территории Петровск-Забайкальск</w:t>
            </w:r>
            <w:r w:rsidR="00485642">
              <w:t>ого муниципального округа</w:t>
            </w:r>
            <w:r>
              <w:t xml:space="preserve">  (далее – П</w:t>
            </w:r>
            <w:r w:rsidRPr="00411B24">
              <w:t>рограмма).</w:t>
            </w:r>
          </w:p>
          <w:p w:rsidR="00466994" w:rsidRPr="00221DB8" w:rsidRDefault="00466994" w:rsidP="00221DB8">
            <w:pPr>
              <w:ind w:firstLine="851"/>
              <w:jc w:val="both"/>
              <w:rPr>
                <w:sz w:val="10"/>
                <w:szCs w:val="10"/>
              </w:rPr>
            </w:pP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>
              <w:t>Дата утверждения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411B24" w:rsidRDefault="00466994" w:rsidP="002E09EC">
            <w:pPr>
              <w:jc w:val="both"/>
            </w:pPr>
            <w:r w:rsidRPr="00411B24">
              <w:t xml:space="preserve">Постановление </w:t>
            </w:r>
            <w:r>
              <w:t>администрации Петровск-Забайкальск</w:t>
            </w:r>
            <w:r w:rsidR="009E30C9">
              <w:t>ого муниципального округа</w:t>
            </w:r>
            <w:r>
              <w:t xml:space="preserve"> от  </w:t>
            </w:r>
            <w:r w:rsidR="002E09EC">
              <w:t>04.06.</w:t>
            </w:r>
            <w:r w:rsidR="009E30C9">
              <w:t>2025</w:t>
            </w:r>
            <w:r>
              <w:t xml:space="preserve"> года № </w:t>
            </w:r>
            <w:r w:rsidR="002E09EC">
              <w:t>794</w:t>
            </w:r>
            <w:r>
              <w:t xml:space="preserve"> «Об утверждении </w:t>
            </w:r>
            <w:r w:rsidR="00F30054">
              <w:t>М</w:t>
            </w:r>
            <w:r>
              <w:t xml:space="preserve">униципальной программы капитального ремонта общего имущества в многоквартирных домах, расположенных на территории </w:t>
            </w:r>
            <w:r w:rsidR="00485642">
              <w:t>Петровск-Забай</w:t>
            </w:r>
            <w:r w:rsidR="009F2BFB">
              <w:t>кальского муниципального округа»</w:t>
            </w:r>
            <w:r w:rsidR="00485642">
              <w:t xml:space="preserve"> </w:t>
            </w:r>
          </w:p>
        </w:tc>
      </w:tr>
      <w:tr w:rsidR="00466994" w:rsidRPr="00411B24">
        <w:tc>
          <w:tcPr>
            <w:tcW w:w="2520" w:type="dxa"/>
          </w:tcPr>
          <w:p w:rsidR="00466994" w:rsidRDefault="00466994" w:rsidP="002D2065">
            <w:r>
              <w:t>Основание для разработки программы</w:t>
            </w:r>
          </w:p>
          <w:p w:rsidR="00466994" w:rsidRPr="009D0C75" w:rsidRDefault="00466994" w:rsidP="002D2065">
            <w:pPr>
              <w:rPr>
                <w:b/>
              </w:rPr>
            </w:pPr>
          </w:p>
        </w:tc>
        <w:tc>
          <w:tcPr>
            <w:tcW w:w="6840" w:type="dxa"/>
          </w:tcPr>
          <w:p w:rsidR="00544DC9" w:rsidRPr="00544DC9" w:rsidRDefault="00544DC9" w:rsidP="00544DC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DC9">
              <w:t>Пункт 1 статьи 168 Жилищного кодекса Российской Федерации;</w:t>
            </w:r>
          </w:p>
          <w:p w:rsidR="00466994" w:rsidRPr="00544DC9" w:rsidRDefault="00544DC9" w:rsidP="00485642">
            <w:pPr>
              <w:jc w:val="both"/>
            </w:pPr>
            <w:r w:rsidRPr="00544DC9">
              <w:t>пункт 2 статьи 3 Закона Забайкальского края от 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 (далее – Закон Забайкальского края о капитальном ремонте)»;</w:t>
            </w: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>
              <w:t>Заказчик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411B24" w:rsidRDefault="00466994" w:rsidP="00485642">
            <w:pPr>
              <w:jc w:val="both"/>
            </w:pPr>
            <w:r>
              <w:t>Администрация Петровск-Забайкальск</w:t>
            </w:r>
            <w:r w:rsidR="00485642">
              <w:t>ого муниципального округа</w:t>
            </w:r>
          </w:p>
        </w:tc>
      </w:tr>
      <w:tr w:rsidR="00544DC9" w:rsidRPr="00411B24" w:rsidTr="002E1D19">
        <w:trPr>
          <w:trHeight w:val="918"/>
        </w:trPr>
        <w:tc>
          <w:tcPr>
            <w:tcW w:w="2520" w:type="dxa"/>
          </w:tcPr>
          <w:p w:rsidR="00544DC9" w:rsidRPr="002E1D19" w:rsidRDefault="00544DC9" w:rsidP="002E1D19">
            <w:r>
              <w:t>Основной разработчик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544DC9" w:rsidRPr="00544DC9" w:rsidRDefault="00544DC9" w:rsidP="00F1428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DC9">
              <w:t xml:space="preserve">Отдел ЖКХ, </w:t>
            </w:r>
            <w:r w:rsidR="00F1428F">
              <w:t>транспорта, строительства и архитектуры</w:t>
            </w:r>
            <w:r w:rsidR="00F30054">
              <w:t xml:space="preserve"> а</w:t>
            </w:r>
            <w:r w:rsidRPr="00544DC9">
              <w:t>дминистрации  Петровск-Забайкальск</w:t>
            </w:r>
            <w:r w:rsidR="00485642">
              <w:t>ого муниципального округа</w:t>
            </w: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>
              <w:t>Цель и задача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18593B" w:rsidRDefault="00466994" w:rsidP="00221DB8">
            <w:pPr>
              <w:pStyle w:val="12"/>
              <w:shd w:val="clear" w:color="auto" w:fill="auto"/>
              <w:spacing w:before="0" w:after="0" w:line="240" w:lineRule="auto"/>
              <w:ind w:left="23" w:right="23"/>
              <w:jc w:val="both"/>
              <w:rPr>
                <w:sz w:val="24"/>
                <w:szCs w:val="24"/>
              </w:rPr>
            </w:pPr>
            <w:r w:rsidRPr="00221DB8">
              <w:rPr>
                <w:b/>
                <w:bCs/>
                <w:sz w:val="24"/>
                <w:szCs w:val="24"/>
              </w:rPr>
              <w:t xml:space="preserve">Цель: </w:t>
            </w:r>
            <w:r w:rsidRPr="00221DB8">
              <w:rPr>
                <w:sz w:val="24"/>
                <w:szCs w:val="24"/>
              </w:rPr>
              <w:t>улучшение технического состояния многоквартирных домов, расположенных на территории</w:t>
            </w:r>
            <w:r w:rsidR="00485642">
              <w:t xml:space="preserve"> </w:t>
            </w:r>
            <w:r w:rsidR="00485642" w:rsidRPr="0018593B">
              <w:rPr>
                <w:sz w:val="24"/>
                <w:szCs w:val="24"/>
              </w:rPr>
              <w:t>Петровск-Забайкальского муниципального округа</w:t>
            </w:r>
            <w:r w:rsidRPr="0018593B">
              <w:rPr>
                <w:sz w:val="24"/>
                <w:szCs w:val="24"/>
              </w:rPr>
              <w:t>, за исключением домов, признанных аварийными и подлежащими сносу.</w:t>
            </w:r>
          </w:p>
          <w:p w:rsidR="00485642" w:rsidRDefault="00485642" w:rsidP="00221DB8">
            <w:pPr>
              <w:ind w:right="-72"/>
              <w:jc w:val="both"/>
              <w:rPr>
                <w:b/>
                <w:bCs/>
              </w:rPr>
            </w:pPr>
          </w:p>
          <w:p w:rsidR="00466994" w:rsidRPr="00221DB8" w:rsidRDefault="00466994" w:rsidP="00221DB8">
            <w:pPr>
              <w:ind w:right="-72"/>
              <w:jc w:val="both"/>
              <w:rPr>
                <w:b/>
                <w:bCs/>
              </w:rPr>
            </w:pPr>
            <w:r w:rsidRPr="00221DB8">
              <w:rPr>
                <w:b/>
                <w:bCs/>
              </w:rPr>
              <w:t>Задача:</w:t>
            </w:r>
            <w:r w:rsidRPr="00C35446">
              <w:t xml:space="preserve">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</w:t>
            </w:r>
            <w:r w:rsidR="00485642">
              <w:t xml:space="preserve"> Петровск-Забайкальского муниципального округа</w:t>
            </w:r>
            <w:r w:rsidRPr="00C35446">
              <w:t>, за исключением домов, признанных аварийными и подлежащими сносу.</w:t>
            </w:r>
          </w:p>
          <w:p w:rsidR="00466994" w:rsidRPr="00221DB8" w:rsidRDefault="00466994" w:rsidP="00221DB8">
            <w:pPr>
              <w:ind w:firstLine="252"/>
              <w:jc w:val="both"/>
              <w:rPr>
                <w:sz w:val="10"/>
                <w:szCs w:val="10"/>
              </w:rPr>
            </w:pP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 w:rsidRPr="00411B24">
              <w:t xml:space="preserve">Важнейшие целевые индикаторы и показатели  </w:t>
            </w:r>
          </w:p>
        </w:tc>
        <w:tc>
          <w:tcPr>
            <w:tcW w:w="6840" w:type="dxa"/>
          </w:tcPr>
          <w:p w:rsidR="00466994" w:rsidRPr="00411B24" w:rsidRDefault="00466994" w:rsidP="00221DB8">
            <w:pPr>
              <w:spacing w:line="240" w:lineRule="atLeast"/>
              <w:jc w:val="both"/>
            </w:pPr>
            <w:r>
              <w:t>Количество многоквартирных домов, в которых проведен капитальный ремонт общего имущества  (комплексный либо отдельных видов работ).</w:t>
            </w: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FB6DF2">
            <w:r>
              <w:t>Срок реализации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411B24" w:rsidRDefault="00466994" w:rsidP="00221DB8">
            <w:pPr>
              <w:spacing w:line="240" w:lineRule="atLeast"/>
              <w:jc w:val="both"/>
            </w:pPr>
            <w:r w:rsidRPr="00411B24">
              <w:t>201</w:t>
            </w:r>
            <w:r>
              <w:t>4-20</w:t>
            </w:r>
            <w:r w:rsidR="00485642">
              <w:t>67</w:t>
            </w:r>
            <w:r w:rsidRPr="00411B24">
              <w:t xml:space="preserve"> год</w:t>
            </w:r>
            <w:r>
              <w:t>ы</w:t>
            </w:r>
            <w:r w:rsidRPr="00411B24">
              <w:t>.</w:t>
            </w:r>
          </w:p>
          <w:p w:rsidR="00466994" w:rsidRPr="00411B24" w:rsidRDefault="00466994" w:rsidP="00221DB8">
            <w:pPr>
              <w:ind w:firstLine="851"/>
              <w:jc w:val="both"/>
            </w:pP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9E30C9">
            <w:r>
              <w:t>Ожидаемые результаты реализации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Default="00466994" w:rsidP="00221DB8">
            <w:pPr>
              <w:ind w:firstLine="32"/>
              <w:jc w:val="both"/>
            </w:pPr>
            <w:r>
              <w:t>В результате выполнения мероприятий программы ожидается:</w:t>
            </w:r>
          </w:p>
          <w:p w:rsidR="00466994" w:rsidRDefault="00466994" w:rsidP="00221DB8">
            <w:pPr>
              <w:jc w:val="both"/>
            </w:pPr>
            <w:r>
              <w:t>проведение своевременного капитального ремонта общего имущества во всех многоквартирных домах, расположенных на территории</w:t>
            </w:r>
            <w:r w:rsidR="00485642">
              <w:t xml:space="preserve"> Петровск-Забайкальского муниципального округа</w:t>
            </w:r>
            <w:r>
              <w:t xml:space="preserve">, за исключением домов, признанных аварийными и подлежащими сносу; </w:t>
            </w:r>
          </w:p>
          <w:p w:rsidR="00466994" w:rsidRPr="00411B24" w:rsidRDefault="00466994" w:rsidP="00485642">
            <w:pPr>
              <w:jc w:val="both"/>
            </w:pPr>
            <w:r>
              <w:t xml:space="preserve">создание безопасных и благоприятных условий проживания граждан на территории </w:t>
            </w:r>
            <w:r w:rsidR="00485642">
              <w:t>Петровск-Забайкальского муниципального округа.</w:t>
            </w:r>
          </w:p>
        </w:tc>
      </w:tr>
    </w:tbl>
    <w:p w:rsidR="00466994" w:rsidRPr="00C35446" w:rsidRDefault="00466994" w:rsidP="001E2AA8">
      <w:pPr>
        <w:jc w:val="center"/>
        <w:outlineLvl w:val="0"/>
        <w:rPr>
          <w:b/>
          <w:bCs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0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1. Характеристика текущего состояния, основные проблемы в сфере реализации Программы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3120"/>
        <w:jc w:val="both"/>
        <w:rPr>
          <w:sz w:val="24"/>
          <w:szCs w:val="24"/>
        </w:rPr>
      </w:pP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Одним из приоритетов национальной жилищной политики Российской Федерации является обеспечение комфортных условий проживания населения. В настоящее время техническое состояние большого количества многоквартирных домов в Петровск-Забайкальск</w:t>
      </w:r>
      <w:r w:rsidR="00485642">
        <w:rPr>
          <w:sz w:val="24"/>
          <w:szCs w:val="24"/>
        </w:rPr>
        <w:t>ом муниципальном округе</w:t>
      </w:r>
      <w:r w:rsidRPr="00FB6DF2">
        <w:rPr>
          <w:sz w:val="24"/>
          <w:szCs w:val="24"/>
        </w:rPr>
        <w:t xml:space="preserve"> не соответствует 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В</w:t>
      </w:r>
      <w:r w:rsidR="00485642">
        <w:rPr>
          <w:sz w:val="24"/>
          <w:szCs w:val="24"/>
        </w:rPr>
        <w:t xml:space="preserve"> </w:t>
      </w:r>
      <w:r w:rsidRPr="00FB6DF2">
        <w:rPr>
          <w:sz w:val="24"/>
          <w:szCs w:val="24"/>
        </w:rPr>
        <w:t>Петровск-Забайкальск</w:t>
      </w:r>
      <w:r w:rsidR="00485642">
        <w:rPr>
          <w:sz w:val="24"/>
          <w:szCs w:val="24"/>
        </w:rPr>
        <w:t>ом муниципальном округе</w:t>
      </w:r>
      <w:r w:rsidRPr="00FB6DF2">
        <w:rPr>
          <w:sz w:val="24"/>
          <w:szCs w:val="24"/>
        </w:rPr>
        <w:t xml:space="preserve"> в капитальном ремонте нуждается более </w:t>
      </w:r>
      <w:r w:rsidR="00C717BC">
        <w:rPr>
          <w:sz w:val="24"/>
          <w:szCs w:val="24"/>
        </w:rPr>
        <w:t>7</w:t>
      </w:r>
      <w:r w:rsidRPr="00FB6DF2">
        <w:rPr>
          <w:sz w:val="24"/>
          <w:szCs w:val="24"/>
        </w:rPr>
        <w:t xml:space="preserve">0 % многоквартирных домов. 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На территории </w:t>
      </w:r>
      <w:r w:rsidR="00D61426">
        <w:rPr>
          <w:sz w:val="24"/>
          <w:szCs w:val="24"/>
        </w:rPr>
        <w:t>Петровск-Забайкальского муниципального округа</w:t>
      </w:r>
      <w:r w:rsidRPr="00FB6DF2">
        <w:rPr>
          <w:sz w:val="24"/>
          <w:szCs w:val="24"/>
        </w:rPr>
        <w:t xml:space="preserve"> в рамках реализации Федерального закона от 21 июля 2007 года № 185-ФЗ «О Фонде содействия реформированию жилищно-коммунального хозяйства» в 2010-2013 годах было </w:t>
      </w:r>
      <w:r w:rsidR="00D61426">
        <w:rPr>
          <w:sz w:val="24"/>
          <w:szCs w:val="24"/>
        </w:rPr>
        <w:t xml:space="preserve">комплексно </w:t>
      </w:r>
      <w:r w:rsidRPr="00FB6DF2">
        <w:rPr>
          <w:sz w:val="24"/>
          <w:szCs w:val="24"/>
        </w:rPr>
        <w:t>отремонтировано много</w:t>
      </w:r>
      <w:r w:rsidR="00D61426">
        <w:rPr>
          <w:sz w:val="24"/>
          <w:szCs w:val="24"/>
        </w:rPr>
        <w:t>квартирных  домов в</w:t>
      </w:r>
      <w:r w:rsidR="002C0ED4">
        <w:rPr>
          <w:sz w:val="24"/>
          <w:szCs w:val="24"/>
        </w:rPr>
        <w:t xml:space="preserve"> количестве 61 общей площадью 65</w:t>
      </w:r>
      <w:r w:rsidR="00D61426">
        <w:rPr>
          <w:sz w:val="24"/>
          <w:szCs w:val="24"/>
        </w:rPr>
        <w:t> 029,84</w:t>
      </w:r>
      <w:r w:rsidRPr="00FB6DF2">
        <w:rPr>
          <w:sz w:val="24"/>
          <w:szCs w:val="24"/>
        </w:rPr>
        <w:t xml:space="preserve">  кв. м. За последние годы, динамика роста количества домов, требующих ремонта, опережает динамику роста количества отремонтированных многоквартирных домов.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right="-1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2. Цель и задача Программы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right="2540" w:firstLine="709"/>
        <w:rPr>
          <w:sz w:val="24"/>
          <w:szCs w:val="24"/>
        </w:rPr>
      </w:pP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Целью Программы является улучшение технического состояния многоквартирных домов, расположенных на территории</w:t>
      </w:r>
      <w:r w:rsidR="00485642" w:rsidRPr="00485642">
        <w:t xml:space="preserve"> </w:t>
      </w:r>
      <w:r w:rsidR="00485642" w:rsidRPr="00485642">
        <w:rPr>
          <w:sz w:val="24"/>
          <w:szCs w:val="24"/>
        </w:rPr>
        <w:t>Петровск-Забайкальского муниципального округа</w:t>
      </w:r>
      <w:r w:rsidRPr="00FB6DF2">
        <w:rPr>
          <w:sz w:val="24"/>
          <w:szCs w:val="24"/>
        </w:rPr>
        <w:t>, за исключением домов, признанных аварийными и подлежащими сносу.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Для достижения указанной цели планируется выполнение мероприятий, направленных на решение следующей задачи: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5C6398" w:rsidRPr="005C6398">
        <w:rPr>
          <w:sz w:val="24"/>
          <w:szCs w:val="24"/>
        </w:rPr>
        <w:t>Петровск-Забайкальского муниципального округа</w:t>
      </w:r>
      <w:r w:rsidR="005C6398">
        <w:rPr>
          <w:sz w:val="24"/>
          <w:szCs w:val="24"/>
        </w:rPr>
        <w:t>,</w:t>
      </w:r>
      <w:r w:rsidR="005C6398">
        <w:t xml:space="preserve"> </w:t>
      </w:r>
      <w:r w:rsidRPr="00FB6DF2">
        <w:rPr>
          <w:sz w:val="24"/>
          <w:szCs w:val="24"/>
        </w:rPr>
        <w:t>за исключением домов, признанных аварийными и подлежащими сносу.</w:t>
      </w:r>
    </w:p>
    <w:p w:rsidR="00466994" w:rsidRPr="005C6398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В результате реализации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</w:t>
      </w:r>
      <w:r w:rsidR="005C6398" w:rsidRPr="005C6398">
        <w:rPr>
          <w:sz w:val="24"/>
          <w:szCs w:val="24"/>
        </w:rPr>
        <w:t>Петровск-Забайкальского муниципального округа</w:t>
      </w:r>
      <w:r w:rsidR="005C6398">
        <w:rPr>
          <w:sz w:val="24"/>
          <w:szCs w:val="24"/>
        </w:rPr>
        <w:t>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466994" w:rsidRPr="005C6398" w:rsidRDefault="00466994" w:rsidP="005C6398">
      <w:pPr>
        <w:pStyle w:val="12"/>
        <w:shd w:val="clear" w:color="auto" w:fill="auto"/>
        <w:spacing w:before="0" w:after="0" w:line="240" w:lineRule="auto"/>
        <w:ind w:left="40" w:right="20" w:firstLine="700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 xml:space="preserve">Раздел 3. Перечень услуг и (или) работ по капитальному ремонту общего имущества в многоквартирных домах, расположенных </w:t>
      </w:r>
      <w:r w:rsidRPr="005C6398">
        <w:rPr>
          <w:b/>
          <w:bCs/>
          <w:sz w:val="24"/>
          <w:szCs w:val="24"/>
        </w:rPr>
        <w:t xml:space="preserve">на </w:t>
      </w:r>
      <w:r w:rsidR="005C6398" w:rsidRPr="005C6398">
        <w:rPr>
          <w:b/>
          <w:sz w:val="24"/>
          <w:szCs w:val="24"/>
        </w:rPr>
        <w:t xml:space="preserve">Петровск-Забайкальского муниципального округа  </w:t>
      </w:r>
    </w:p>
    <w:p w:rsidR="00466994" w:rsidRPr="0080203C" w:rsidRDefault="00466994" w:rsidP="002D2065">
      <w:pPr>
        <w:pStyle w:val="12"/>
        <w:shd w:val="clear" w:color="auto" w:fill="auto"/>
        <w:spacing w:before="0" w:after="0" w:line="240" w:lineRule="auto"/>
        <w:ind w:left="40" w:right="20" w:firstLine="700"/>
        <w:jc w:val="center"/>
        <w:rPr>
          <w:b/>
          <w:bCs/>
          <w:sz w:val="24"/>
          <w:szCs w:val="24"/>
        </w:rPr>
      </w:pPr>
    </w:p>
    <w:p w:rsidR="00466994" w:rsidRDefault="00466994" w:rsidP="0080203C">
      <w:pPr>
        <w:ind w:firstLine="709"/>
        <w:jc w:val="both"/>
      </w:pPr>
      <w:r w:rsidRPr="0080203C">
        <w:lastRenderedPageBreak/>
        <w:t>Перечень услуг и (или) работ по капитальному ремонту общего имущества в многоквартирн</w:t>
      </w:r>
      <w:r w:rsidR="00544DC9">
        <w:t>ых</w:t>
      </w:r>
      <w:r w:rsidRPr="0080203C">
        <w:t xml:space="preserve"> дом</w:t>
      </w:r>
      <w:r w:rsidR="00544DC9">
        <w:t>ах</w:t>
      </w:r>
      <w:r w:rsidRPr="0080203C">
        <w:t>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:rsidR="00466994" w:rsidRPr="0080203C" w:rsidRDefault="00466994" w:rsidP="0080203C">
      <w:pPr>
        <w:ind w:firstLine="709"/>
        <w:jc w:val="both"/>
      </w:pPr>
      <w:bookmarkStart w:id="0" w:name="sub_1711"/>
      <w:r w:rsidRPr="0080203C">
        <w:t>ремонт внутридомовых инженерных систем электро-, тепло-, газо-, водоснабжения, водоотведения;</w:t>
      </w:r>
    </w:p>
    <w:p w:rsidR="00466994" w:rsidRDefault="00544DC9" w:rsidP="00544DC9">
      <w:pPr>
        <w:ind w:firstLine="709"/>
        <w:jc w:val="both"/>
      </w:pPr>
      <w:bookmarkStart w:id="1" w:name="sub_1712"/>
      <w:bookmarkEnd w:id="0"/>
      <w:r w:rsidRPr="00191F80">
        <w:t>ремонт, замену, модернизацию лифтов, ремонт лифтовых шахт, машинных и блочных помещений</w:t>
      </w:r>
      <w:r w:rsidR="00466994" w:rsidRPr="0080203C">
        <w:t>;</w:t>
      </w:r>
    </w:p>
    <w:p w:rsidR="00466994" w:rsidRPr="0080203C" w:rsidRDefault="00466994" w:rsidP="0080203C">
      <w:pPr>
        <w:ind w:firstLine="709"/>
        <w:jc w:val="both"/>
      </w:pPr>
      <w:bookmarkStart w:id="2" w:name="sub_1713"/>
      <w:bookmarkEnd w:id="1"/>
      <w:r w:rsidRPr="0080203C">
        <w:t>ремонт крыши;</w:t>
      </w:r>
    </w:p>
    <w:p w:rsidR="00466994" w:rsidRPr="0080203C" w:rsidRDefault="00466994" w:rsidP="0080203C">
      <w:pPr>
        <w:ind w:firstLine="709"/>
        <w:jc w:val="both"/>
      </w:pPr>
      <w:bookmarkStart w:id="3" w:name="sub_1714"/>
      <w:bookmarkEnd w:id="2"/>
      <w:r w:rsidRPr="0080203C">
        <w:t>ремонт подвальных помещений, относящихся к общему имуществу в многоквартирном доме;</w:t>
      </w:r>
    </w:p>
    <w:p w:rsidR="00466994" w:rsidRPr="0080203C" w:rsidRDefault="00466994" w:rsidP="0080203C">
      <w:pPr>
        <w:ind w:firstLine="709"/>
        <w:jc w:val="both"/>
      </w:pPr>
      <w:bookmarkStart w:id="4" w:name="sub_1715"/>
      <w:bookmarkEnd w:id="3"/>
      <w:r w:rsidRPr="0080203C">
        <w:t>ремонт фасада;</w:t>
      </w:r>
    </w:p>
    <w:p w:rsidR="00466994" w:rsidRPr="0080203C" w:rsidRDefault="00466994" w:rsidP="0080203C">
      <w:pPr>
        <w:ind w:firstLine="709"/>
        <w:jc w:val="both"/>
      </w:pPr>
      <w:bookmarkStart w:id="5" w:name="sub_1716"/>
      <w:bookmarkEnd w:id="4"/>
      <w:r w:rsidRPr="0080203C">
        <w:t>ремонт фундамента многоквартирного дома;</w:t>
      </w:r>
    </w:p>
    <w:p w:rsidR="00466994" w:rsidRPr="0080203C" w:rsidRDefault="00466994" w:rsidP="0080203C">
      <w:pPr>
        <w:ind w:firstLine="709"/>
        <w:jc w:val="both"/>
      </w:pPr>
      <w:bookmarkStart w:id="6" w:name="sub_172"/>
      <w:bookmarkEnd w:id="5"/>
      <w:r w:rsidRPr="0080203C"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:rsidR="00544DC9" w:rsidRPr="00544DC9" w:rsidRDefault="00544DC9" w:rsidP="00544DC9">
      <w:pPr>
        <w:pStyle w:val="a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7" w:name="sub_1721"/>
      <w:bookmarkEnd w:id="6"/>
      <w:r w:rsidRPr="00544DC9">
        <w:rPr>
          <w:sz w:val="24"/>
          <w:szCs w:val="24"/>
        </w:rPr>
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</w:r>
      <w:r w:rsidR="004B223C">
        <w:rPr>
          <w:sz w:val="24"/>
          <w:szCs w:val="24"/>
        </w:rPr>
        <w:t>;</w:t>
      </w:r>
    </w:p>
    <w:p w:rsidR="00544DC9" w:rsidRPr="00544DC9" w:rsidRDefault="00544DC9" w:rsidP="00544DC9">
      <w:pPr>
        <w:autoSpaceDE w:val="0"/>
        <w:autoSpaceDN w:val="0"/>
        <w:adjustRightInd w:val="0"/>
        <w:ind w:firstLine="709"/>
        <w:jc w:val="both"/>
      </w:pPr>
      <w:r w:rsidRPr="00544DC9">
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4B223C">
        <w:t>;</w:t>
      </w:r>
    </w:p>
    <w:p w:rsidR="00544DC9" w:rsidRDefault="00544DC9" w:rsidP="00544DC9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b/>
          <w:sz w:val="20"/>
          <w:szCs w:val="20"/>
        </w:rPr>
      </w:pPr>
      <w:r w:rsidRPr="00544DC9">
        <w:rPr>
          <w:sz w:val="24"/>
          <w:szCs w:val="24"/>
        </w:rPr>
        <w:t>услуги по осуществлению строительного контроля</w:t>
      </w:r>
      <w:r w:rsidRPr="00191F80">
        <w:t>;</w:t>
      </w:r>
    </w:p>
    <w:bookmarkEnd w:id="7"/>
    <w:p w:rsidR="00466994" w:rsidRDefault="00466994" w:rsidP="0080203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0203C">
        <w:rPr>
          <w:sz w:val="24"/>
          <w:szCs w:val="24"/>
        </w:rPr>
        <w:t>услуги и (или) работы по переустройству невентилируемой крыши на вентилируемую крышу, устройству выходов на кровлю</w:t>
      </w:r>
      <w:r w:rsidR="00544DC9">
        <w:rPr>
          <w:sz w:val="24"/>
          <w:szCs w:val="24"/>
        </w:rPr>
        <w:t>;</w:t>
      </w:r>
    </w:p>
    <w:p w:rsidR="00544DC9" w:rsidRDefault="00544DC9" w:rsidP="0080203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44DC9">
        <w:rPr>
          <w:sz w:val="24"/>
          <w:szCs w:val="24"/>
        </w:rPr>
        <w:t>Работы по ремонту внутридомовых инженерных систем газоснабжения, ремонту, замене, модернизации лифтов, ремонту лифтовых шахт, машинных и блочных помещений предусматриваются Программой в приоритетном порядке.</w:t>
      </w:r>
    </w:p>
    <w:p w:rsidR="00466994" w:rsidRPr="0080203C" w:rsidRDefault="00466994" w:rsidP="0080203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4. Перечень программных мероприятий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Перечень многоквартирных домов, расположенных на территории</w:t>
      </w:r>
      <w:r w:rsidR="005C6398" w:rsidRPr="005C6398">
        <w:t xml:space="preserve"> </w:t>
      </w:r>
      <w:r w:rsidR="005C6398" w:rsidRPr="005C6398">
        <w:rPr>
          <w:sz w:val="24"/>
          <w:szCs w:val="24"/>
        </w:rPr>
        <w:t>Петровск-Забайкальского муниципального округа</w:t>
      </w:r>
      <w:r w:rsidRPr="005C6398">
        <w:rPr>
          <w:sz w:val="24"/>
          <w:szCs w:val="24"/>
        </w:rPr>
        <w:t xml:space="preserve">, </w:t>
      </w:r>
      <w:r w:rsidRPr="00FB6DF2">
        <w:rPr>
          <w:sz w:val="24"/>
          <w:szCs w:val="24"/>
        </w:rPr>
        <w:t xml:space="preserve"> дифференцирован в зависимости от степени благоустройства по видам работ и услуг по капитальному ремонту общего имущества в  многоквартирных домах, в отношении которых на период реализации Программы планируется проведение капитального ремонта общего имущества и приведен в приложении № 1 к настоящей Программе.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180"/>
        <w:jc w:val="both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180"/>
        <w:jc w:val="both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5. Порядок актуализации Программы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180"/>
        <w:jc w:val="both"/>
        <w:rPr>
          <w:sz w:val="24"/>
          <w:szCs w:val="24"/>
        </w:rPr>
      </w:pPr>
    </w:p>
    <w:p w:rsidR="00466994" w:rsidRDefault="00466994" w:rsidP="00544DC9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Основаниями для актуализации Программы </w:t>
      </w:r>
      <w:r w:rsidR="00544DC9">
        <w:rPr>
          <w:sz w:val="24"/>
          <w:szCs w:val="24"/>
        </w:rPr>
        <w:t>являются</w:t>
      </w:r>
      <w:r w:rsidRPr="00FB6DF2">
        <w:rPr>
          <w:sz w:val="24"/>
          <w:szCs w:val="24"/>
        </w:rPr>
        <w:t>: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выбытие или появление многоквартирных домов, подлежащих исключению (включению) из Программы (в Программу);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изменение сроков проведения капитального ремонта общего имущества в многоквартирных домах, включенных в Программу;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иные основания, влекущие необходимость внесения изменений в Программу.</w:t>
      </w:r>
    </w:p>
    <w:p w:rsidR="00466994" w:rsidRDefault="00466994" w:rsidP="0080203C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Программа подлежит актуализации </w:t>
      </w:r>
      <w:r w:rsidRPr="00463CC6">
        <w:rPr>
          <w:sz w:val="24"/>
          <w:szCs w:val="24"/>
        </w:rPr>
        <w:t>не реже</w:t>
      </w:r>
      <w:r w:rsidR="009348BE">
        <w:rPr>
          <w:sz w:val="24"/>
          <w:szCs w:val="24"/>
        </w:rPr>
        <w:t xml:space="preserve"> </w:t>
      </w:r>
      <w:r w:rsidRPr="00380DC3">
        <w:rPr>
          <w:sz w:val="24"/>
          <w:szCs w:val="24"/>
        </w:rPr>
        <w:t>одного раза в год</w:t>
      </w:r>
      <w:r w:rsidRPr="00FB6DF2">
        <w:rPr>
          <w:sz w:val="24"/>
          <w:szCs w:val="24"/>
        </w:rPr>
        <w:t>, предшествующего году реализации Программы. 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466994" w:rsidRPr="007C662A" w:rsidRDefault="00466994" w:rsidP="007C662A">
      <w:pPr>
        <w:pStyle w:val="12"/>
        <w:shd w:val="clear" w:color="auto" w:fill="auto"/>
        <w:spacing w:before="0" w:after="0" w:line="240" w:lineRule="auto"/>
        <w:ind w:left="40" w:right="20" w:firstLine="720"/>
        <w:jc w:val="both"/>
        <w:rPr>
          <w:sz w:val="24"/>
          <w:szCs w:val="24"/>
        </w:rPr>
      </w:pPr>
      <w:r w:rsidRPr="007C662A">
        <w:rPr>
          <w:sz w:val="24"/>
          <w:szCs w:val="24"/>
        </w:rPr>
        <w:t xml:space="preserve">Внесение в Программу при ее актуализации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</w:t>
      </w:r>
      <w:r w:rsidRPr="007C662A">
        <w:rPr>
          <w:sz w:val="24"/>
          <w:szCs w:val="24"/>
        </w:rPr>
        <w:lastRenderedPageBreak/>
        <w:t>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случая, если:</w:t>
      </w:r>
    </w:p>
    <w:p w:rsidR="00466994" w:rsidRPr="007C662A" w:rsidRDefault="00466994" w:rsidP="007C662A">
      <w:pPr>
        <w:autoSpaceDE w:val="0"/>
        <w:autoSpaceDN w:val="0"/>
        <w:adjustRightInd w:val="0"/>
        <w:ind w:firstLine="720"/>
        <w:jc w:val="both"/>
      </w:pPr>
      <w:r w:rsidRPr="007C662A">
        <w:t>сокращение перечня планируемых видов услуг и (или) работ по капитальному ремонту общего имущества в многоквартирном доме обусловлено отсутствием конструктивных элементов, в отношении которых должен быть проведен капитальный ремонт;</w:t>
      </w:r>
    </w:p>
    <w:p w:rsidR="00466994" w:rsidRPr="007C662A" w:rsidRDefault="00466994" w:rsidP="007C662A">
      <w:pPr>
        <w:autoSpaceDE w:val="0"/>
        <w:autoSpaceDN w:val="0"/>
        <w:adjustRightInd w:val="0"/>
        <w:ind w:firstLine="720"/>
        <w:jc w:val="both"/>
      </w:pPr>
      <w:bookmarkStart w:id="8" w:name="sub_16842"/>
      <w:r w:rsidRPr="007C662A">
        <w:t>запланированный вид услуг и (или)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определено, что повторное оказание таких услуг и (или) выполнение таких работ в срок, уст</w:t>
      </w:r>
      <w:r w:rsidR="0075673B">
        <w:t>ановленный Программой, не требую</w:t>
      </w:r>
      <w:r w:rsidRPr="007C662A">
        <w:t>тся;</w:t>
      </w:r>
    </w:p>
    <w:p w:rsidR="00466994" w:rsidRPr="007C662A" w:rsidRDefault="00466994" w:rsidP="007C662A">
      <w:pPr>
        <w:autoSpaceDE w:val="0"/>
        <w:autoSpaceDN w:val="0"/>
        <w:adjustRightInd w:val="0"/>
        <w:ind w:firstLine="720"/>
        <w:jc w:val="both"/>
      </w:pPr>
      <w:bookmarkStart w:id="9" w:name="sub_16843"/>
      <w:bookmarkEnd w:id="8"/>
      <w:r w:rsidRPr="007C662A">
        <w:t>изменение способа формирования фонда капитального ремонта произошло по основаниям, предусмотренным частью 7 статьи 189 Жилищного кодекса Российской Федерации.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</w:t>
      </w:r>
      <w:bookmarkEnd w:id="9"/>
      <w:r w:rsidRPr="007C662A">
        <w:t>;</w:t>
      </w:r>
    </w:p>
    <w:p w:rsidR="0075673B" w:rsidRDefault="0046699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7C662A">
        <w:rPr>
          <w:sz w:val="24"/>
          <w:szCs w:val="24"/>
        </w:rPr>
        <w:t xml:space="preserve">в порядке, установленном нормативным правовым актом </w:t>
      </w:r>
      <w:r w:rsidR="00975AA2">
        <w:rPr>
          <w:sz w:val="24"/>
          <w:szCs w:val="24"/>
        </w:rPr>
        <w:t>Петровск-Забайкальского муниципального округа</w:t>
      </w:r>
      <w:r w:rsidRPr="007C662A">
        <w:rPr>
          <w:sz w:val="24"/>
          <w:szCs w:val="24"/>
        </w:rPr>
        <w:t>, определена невозможность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не</w:t>
      </w:r>
      <w:r w:rsidR="00CF0AD5">
        <w:rPr>
          <w:sz w:val="24"/>
          <w:szCs w:val="24"/>
        </w:rPr>
        <w:t xml:space="preserve"> </w:t>
      </w:r>
      <w:r w:rsidRPr="007C662A">
        <w:rPr>
          <w:sz w:val="24"/>
          <w:szCs w:val="24"/>
        </w:rPr>
        <w:t>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</w:t>
      </w:r>
      <w:r w:rsidR="0075673B">
        <w:rPr>
          <w:sz w:val="24"/>
          <w:szCs w:val="24"/>
        </w:rPr>
        <w:t>;</w:t>
      </w:r>
    </w:p>
    <w:p w:rsidR="0075673B" w:rsidRDefault="00AA2E4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обусловлено изменением сроков проведения работ по ремонту внутридомовых инженерных систем газоснабжения, ремонту и замене лифтового оборудования, признанного непригодным для эксплуатации, в соответствии с требованиями части 3</w:t>
      </w:r>
      <w:r w:rsidR="00F30054">
        <w:rPr>
          <w:sz w:val="24"/>
          <w:szCs w:val="24"/>
        </w:rPr>
        <w:t>.1</w:t>
      </w:r>
      <w:r>
        <w:rPr>
          <w:sz w:val="24"/>
          <w:szCs w:val="24"/>
        </w:rPr>
        <w:t xml:space="preserve"> статьи 168 Жилищного кодекса Российской Федерации. </w:t>
      </w:r>
    </w:p>
    <w:p w:rsidR="00AA2E44" w:rsidRDefault="00AA2E4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</w:t>
      </w:r>
      <w:r w:rsidR="00466994" w:rsidRPr="007C662A">
        <w:rPr>
          <w:sz w:val="24"/>
          <w:szCs w:val="24"/>
        </w:rPr>
        <w:t>шения о внесении изменений в Программу принимаются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sz w:val="24"/>
          <w:szCs w:val="24"/>
        </w:rPr>
        <w:t>;</w:t>
      </w:r>
      <w:r w:rsidR="001E768E">
        <w:rPr>
          <w:sz w:val="24"/>
          <w:szCs w:val="24"/>
        </w:rPr>
        <w:t xml:space="preserve"> </w:t>
      </w:r>
    </w:p>
    <w:p w:rsidR="00466994" w:rsidRDefault="00F30054" w:rsidP="00F30054">
      <w:pPr>
        <w:pStyle w:val="12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6994" w:rsidRPr="007C662A">
        <w:rPr>
          <w:sz w:val="24"/>
          <w:szCs w:val="24"/>
        </w:rPr>
        <w:t>Изменения в Программу по основанию, предусмотренному пунктом 4 части 4 статьи 168 Жилищного кодекса Российской Федерации, должны предусматривать плановый период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после устранения соответствующих обстоятельств. Сокращение перечня планируемых видов услуг и (или) работ по капитальному ремонту общего имущества в многоквартирном доме по основанию, предусмотренному пунктом 4 части 4 статьи 168 Жилищного кодекса Росси</w:t>
      </w:r>
      <w:r w:rsidR="005C6398">
        <w:rPr>
          <w:sz w:val="24"/>
          <w:szCs w:val="24"/>
        </w:rPr>
        <w:t>йской Федерации, не допускается.</w:t>
      </w:r>
    </w:p>
    <w:p w:rsidR="00466994" w:rsidRPr="007C662A" w:rsidRDefault="0046699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7C662A">
        <w:rPr>
          <w:sz w:val="24"/>
          <w:szCs w:val="24"/>
        </w:rP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9249CB" w:rsidRDefault="009249CB" w:rsidP="009249CB">
      <w:pPr>
        <w:pStyle w:val="af3"/>
        <w:spacing w:before="0" w:beforeAutospacing="0" w:after="0" w:afterAutospacing="0"/>
        <w:ind w:firstLine="709"/>
        <w:jc w:val="center"/>
        <w:rPr>
          <w:b/>
          <w:spacing w:val="2"/>
        </w:rPr>
      </w:pPr>
      <w:r w:rsidRPr="009249CB">
        <w:rPr>
          <w:b/>
          <w:spacing w:val="2"/>
        </w:rPr>
        <w:t>Раздел 6. Порядок разработки и утверждения муниципального краткосрочного плана реализации Программы</w:t>
      </w:r>
    </w:p>
    <w:p w:rsidR="009249CB" w:rsidRPr="009249CB" w:rsidRDefault="009249CB" w:rsidP="009249CB">
      <w:pPr>
        <w:pStyle w:val="af3"/>
        <w:spacing w:before="0" w:beforeAutospacing="0" w:after="0" w:afterAutospacing="0"/>
        <w:ind w:firstLine="709"/>
        <w:jc w:val="center"/>
        <w:rPr>
          <w:b/>
          <w:spacing w:val="2"/>
        </w:rPr>
      </w:pPr>
    </w:p>
    <w:p w:rsidR="009249CB" w:rsidRPr="009249CB" w:rsidRDefault="009249CB" w:rsidP="009249CB">
      <w:pPr>
        <w:ind w:firstLine="708"/>
      </w:pP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1. Порядок разработки и утверждения муниципального краткосрочного плана реализации Программы (далее – Порядок, муниципальный краткосрочный план</w:t>
      </w:r>
      <w:r w:rsidR="000C2043">
        <w:rPr>
          <w:rFonts w:ascii="Times New Roman" w:hAnsi="Times New Roman" w:cs="Times New Roman"/>
          <w:sz w:val="24"/>
          <w:szCs w:val="24"/>
        </w:rPr>
        <w:t>)</w:t>
      </w:r>
      <w:r w:rsidRPr="009249CB">
        <w:rPr>
          <w:rFonts w:ascii="Times New Roman" w:hAnsi="Times New Roman" w:cs="Times New Roman"/>
          <w:sz w:val="24"/>
          <w:szCs w:val="24"/>
        </w:rPr>
        <w:t xml:space="preserve"> </w:t>
      </w:r>
      <w:r w:rsidRPr="009249CB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процедуры формирования и утверждения муниципального краткосрочного плана, а также внесения в него изменений. 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 xml:space="preserve">2. Муниципальный краткосрочный план направлен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домах. 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 xml:space="preserve">3. Муниципальный краткосрочный план утверждаются сроком на три года с распределением по годам в пределах указанного срока. 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"/>
      <w:bookmarkStart w:id="11" w:name="P55"/>
      <w:bookmarkEnd w:id="10"/>
      <w:bookmarkEnd w:id="11"/>
      <w:r w:rsidRPr="009249CB">
        <w:rPr>
          <w:rFonts w:ascii="Times New Roman" w:hAnsi="Times New Roman" w:cs="Times New Roman"/>
          <w:sz w:val="24"/>
          <w:szCs w:val="24"/>
        </w:rPr>
        <w:t xml:space="preserve">4. Разработка муниципального краткосрочного плана осуществляется </w:t>
      </w:r>
      <w:r w:rsidR="00971861">
        <w:rPr>
          <w:rFonts w:ascii="Times New Roman" w:hAnsi="Times New Roman" w:cs="Times New Roman"/>
          <w:sz w:val="24"/>
          <w:szCs w:val="24"/>
        </w:rPr>
        <w:t>администрацией Петровск-Забайкальского муниципального округа</w:t>
      </w:r>
      <w:r w:rsidRPr="009249CB">
        <w:rPr>
          <w:rFonts w:ascii="Times New Roman" w:hAnsi="Times New Roman" w:cs="Times New Roman"/>
          <w:sz w:val="24"/>
          <w:szCs w:val="24"/>
        </w:rPr>
        <w:t xml:space="preserve"> на основании сведений, представляемых: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1) лицом, осуществляющим управление многоквартирным домом – по многоквартирным домам, собственники помещений в которых формируют фонд капитального ремонта в виде денежных средств, находящихся на  специальных счетах (далее – фонд капитального ремонта на специальном счете);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2) региональным оператором – по многоквартирным домам, собственники помещений в которых формируют фонд капитального ремонта в виде обязательственных прав собственников помещений в многоквартирных домах в отношении регионального оператора (далее – фонд капитального ремонта на счете регионального оператора).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 xml:space="preserve">5. Лицо, осуществляющее управление многоквартирным домом, представляет  в </w:t>
      </w:r>
      <w:r w:rsidR="00971861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249CB">
        <w:rPr>
          <w:rFonts w:ascii="Times New Roman" w:hAnsi="Times New Roman" w:cs="Times New Roman"/>
          <w:sz w:val="24"/>
          <w:szCs w:val="24"/>
        </w:rPr>
        <w:t xml:space="preserve">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доме, которым определены или утверждены: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1) перечень услуг и (или) работ по капитальному ремонту;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2) предельно допустимая стоимость услуг и (или) работ по капитальному ремонту;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3) сроки проведения капитального ремонта;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4) источники финансирования капитального ремонта;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Решение общего собрания собственников помещений в многоквартирном доме оформляется протоколом в соответствии с частью 1 статьи 46 Жилищного кодекса Российской Федерации.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6. Региональный оператор представляет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следующие сведения:</w:t>
      </w:r>
    </w:p>
    <w:p w:rsidR="00E82DCE" w:rsidRPr="009F2BFB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97"/>
      <w:bookmarkEnd w:id="12"/>
      <w:r w:rsidRPr="009348BE">
        <w:rPr>
          <w:rFonts w:ascii="Times New Roman" w:hAnsi="Times New Roman" w:cs="Times New Roman"/>
          <w:sz w:val="24"/>
          <w:szCs w:val="24"/>
        </w:rPr>
        <w:t xml:space="preserve">1) в </w:t>
      </w:r>
      <w:r w:rsidR="00975AA2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 xml:space="preserve"> и в Министерство</w:t>
      </w:r>
      <w:r w:rsidR="00C12759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энергетики, цифровизации и связи Забайкальского края</w:t>
      </w:r>
      <w:r w:rsidRPr="009348BE">
        <w:rPr>
          <w:rFonts w:ascii="Times New Roman" w:hAnsi="Times New Roman" w:cs="Times New Roman"/>
          <w:sz w:val="24"/>
          <w:szCs w:val="24"/>
        </w:rPr>
        <w:t xml:space="preserve">: объем финансовых средств, который региональный оператор вправе израсходовать на ежегодное финансирование Программы, с распределением в разрезе муниципальных районов, муниципальных или городских округов, сформированный с учетом требования к обеспечению финансовой устойчивости деятельности регионального оператора, установленного пунктом 1 части 9 статьи 2 Закона Забайкальского края </w:t>
      </w:r>
      <w:r w:rsidR="009F2BFB" w:rsidRPr="009F2BFB">
        <w:rPr>
          <w:rFonts w:ascii="Times New Roman" w:hAnsi="Times New Roman" w:cs="Times New Roman"/>
          <w:sz w:val="24"/>
          <w:szCs w:val="24"/>
        </w:rPr>
        <w:t>от 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</w:t>
      </w:r>
      <w:r w:rsidR="00527887">
        <w:rPr>
          <w:rFonts w:ascii="Times New Roman" w:hAnsi="Times New Roman" w:cs="Times New Roman"/>
          <w:sz w:val="24"/>
          <w:szCs w:val="24"/>
        </w:rPr>
        <w:t>»</w:t>
      </w:r>
      <w:r w:rsidRPr="009F2BFB">
        <w:rPr>
          <w:rFonts w:ascii="Times New Roman" w:hAnsi="Times New Roman" w:cs="Times New Roman"/>
          <w:sz w:val="24"/>
          <w:szCs w:val="24"/>
        </w:rPr>
        <w:t>;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2) в </w:t>
      </w:r>
      <w:r w:rsidR="00971861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 xml:space="preserve">: адресный перечень многоквартирных домов, расположенных на территории отдельного муниципального образования, в отношении которых на трехлетний период планируется проведение капитального ремонта общего имущества, с характеристикой данных многоквартирных домов по форме, установленной в таблице 1 приложения № 2 к </w:t>
      </w:r>
      <w:r w:rsidRPr="009348BE">
        <w:rPr>
          <w:rFonts w:ascii="Times New Roman" w:hAnsi="Times New Roman" w:cs="Times New Roman"/>
          <w:sz w:val="24"/>
          <w:szCs w:val="24"/>
        </w:rPr>
        <w:lastRenderedPageBreak/>
        <w:t>настоящей Программе, и с разбивкой по видам работ по капитальному ремонту по форме, установленной в таблице 3 приложения № 2 к настоящей Программе (далее – адресный переч</w:t>
      </w:r>
      <w:r w:rsidR="00CB0590">
        <w:rPr>
          <w:rFonts w:ascii="Times New Roman" w:hAnsi="Times New Roman" w:cs="Times New Roman"/>
          <w:sz w:val="24"/>
          <w:szCs w:val="24"/>
        </w:rPr>
        <w:t>ень муниципального образования).</w:t>
      </w:r>
    </w:p>
    <w:p w:rsidR="00E82DCE" w:rsidRPr="009348BE" w:rsidRDefault="00E82DCE" w:rsidP="00E82D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    </w:t>
      </w:r>
      <w:r w:rsidR="00186A53">
        <w:rPr>
          <w:rFonts w:ascii="Times New Roman" w:hAnsi="Times New Roman" w:cs="Times New Roman"/>
          <w:sz w:val="24"/>
          <w:szCs w:val="24"/>
        </w:rPr>
        <w:t xml:space="preserve">    </w:t>
      </w:r>
      <w:r w:rsidR="005C4B27">
        <w:rPr>
          <w:rFonts w:ascii="Times New Roman" w:hAnsi="Times New Roman" w:cs="Times New Roman"/>
          <w:sz w:val="24"/>
          <w:szCs w:val="24"/>
        </w:rPr>
        <w:t xml:space="preserve"> </w:t>
      </w:r>
      <w:r w:rsidRPr="009348BE">
        <w:rPr>
          <w:rFonts w:ascii="Times New Roman" w:hAnsi="Times New Roman" w:cs="Times New Roman"/>
          <w:sz w:val="24"/>
          <w:szCs w:val="24"/>
        </w:rPr>
        <w:t xml:space="preserve"> </w:t>
      </w:r>
      <w:r w:rsidR="00CB0590">
        <w:rPr>
          <w:rFonts w:ascii="Times New Roman" w:hAnsi="Times New Roman" w:cs="Times New Roman"/>
          <w:sz w:val="24"/>
          <w:szCs w:val="24"/>
        </w:rPr>
        <w:t>7</w:t>
      </w:r>
      <w:r w:rsidRPr="009348BE">
        <w:rPr>
          <w:rFonts w:ascii="Times New Roman" w:hAnsi="Times New Roman" w:cs="Times New Roman"/>
          <w:sz w:val="24"/>
          <w:szCs w:val="24"/>
        </w:rPr>
        <w:t>. Региональный оператор формирует на каждый год трехлетнего периода адресный перечень муниципального образования</w:t>
      </w:r>
      <w:r w:rsidR="00CB0590">
        <w:rPr>
          <w:rFonts w:ascii="Times New Roman" w:hAnsi="Times New Roman" w:cs="Times New Roman"/>
          <w:sz w:val="24"/>
          <w:szCs w:val="24"/>
        </w:rPr>
        <w:t xml:space="preserve">, </w:t>
      </w:r>
      <w:r w:rsidRPr="009348BE">
        <w:rPr>
          <w:rFonts w:ascii="Times New Roman" w:hAnsi="Times New Roman" w:cs="Times New Roman"/>
          <w:sz w:val="24"/>
          <w:szCs w:val="24"/>
        </w:rPr>
        <w:t>в которы</w:t>
      </w:r>
      <w:r w:rsidR="00CB0590">
        <w:rPr>
          <w:rFonts w:ascii="Times New Roman" w:hAnsi="Times New Roman" w:cs="Times New Roman"/>
          <w:sz w:val="24"/>
          <w:szCs w:val="24"/>
        </w:rPr>
        <w:t>й</w:t>
      </w:r>
      <w:r w:rsidRPr="009348BE">
        <w:rPr>
          <w:rFonts w:ascii="Times New Roman" w:hAnsi="Times New Roman" w:cs="Times New Roman"/>
          <w:sz w:val="24"/>
          <w:szCs w:val="24"/>
        </w:rPr>
        <w:t xml:space="preserve"> включает многоквартирные дома из сформированного им ранжированного перечня многоквартирных домов, собственники помещений в которых формируют фонды капитального ремонта на счете регионального оператора, по полноте поступлений взносов на капитальный ремонт от собственников помещений в таких многоквартирных домах на дату формирования перечня, с учетом сроков проведения капитального ремонта общего имущества в многоквартирных домах, определенных Программой, решений комиссии по установлению необходимости проведения капитального ремонта, объема финансовых средств, указанных </w:t>
      </w:r>
      <w:r w:rsidRPr="0008160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97" w:tooltip="1) объем финансовых средств, который региональный оператор вправе израсходовать на ежегодное финансирование Программы, с распределением в разрезе муниципальных районов или городских округов;" w:history="1">
        <w:r w:rsidR="00081601" w:rsidRPr="00081601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="00081601" w:rsidRPr="00081601">
        <w:rPr>
          <w:rFonts w:ascii="Times New Roman" w:hAnsi="Times New Roman" w:cs="Times New Roman"/>
          <w:sz w:val="24"/>
          <w:szCs w:val="24"/>
        </w:rPr>
        <w:t xml:space="preserve"> 1 пункта 6</w:t>
      </w:r>
      <w:r w:rsidRPr="009348BE">
        <w:rPr>
          <w:rFonts w:ascii="Times New Roman" w:hAnsi="Times New Roman" w:cs="Times New Roman"/>
          <w:sz w:val="24"/>
          <w:szCs w:val="24"/>
        </w:rPr>
        <w:t xml:space="preserve"> настоящего Порядка, стоимости услуг и (или) работ по капитальному ремонту, определенной в соответствии с условиями, указанными в </w:t>
      </w:r>
      <w:r w:rsidR="009E1513">
        <w:rPr>
          <w:rFonts w:ascii="Times New Roman" w:hAnsi="Times New Roman" w:cs="Times New Roman"/>
          <w:sz w:val="24"/>
          <w:szCs w:val="24"/>
        </w:rPr>
        <w:t>третьем</w:t>
      </w:r>
      <w:r w:rsidR="00081601">
        <w:rPr>
          <w:rFonts w:ascii="Times New Roman" w:hAnsi="Times New Roman" w:cs="Times New Roman"/>
          <w:sz w:val="24"/>
          <w:szCs w:val="24"/>
        </w:rPr>
        <w:t>-</w:t>
      </w:r>
      <w:r w:rsidR="009E1513">
        <w:rPr>
          <w:rFonts w:ascii="Times New Roman" w:hAnsi="Times New Roman" w:cs="Times New Roman"/>
          <w:sz w:val="24"/>
          <w:szCs w:val="24"/>
        </w:rPr>
        <w:t>четвертом</w:t>
      </w:r>
      <w:r w:rsidRPr="009348BE">
        <w:rPr>
          <w:rFonts w:ascii="Times New Roman" w:hAnsi="Times New Roman" w:cs="Times New Roman"/>
          <w:sz w:val="24"/>
          <w:szCs w:val="24"/>
        </w:rPr>
        <w:t xml:space="preserve"> абзацах настоящего пункта, а также принципов формирования краткосрочных планов, установленных частью 7</w:t>
      </w:r>
      <w:r w:rsidRPr="009348B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348BE">
        <w:rPr>
          <w:rFonts w:ascii="Times New Roman" w:hAnsi="Times New Roman" w:cs="Times New Roman"/>
          <w:sz w:val="24"/>
          <w:szCs w:val="24"/>
        </w:rPr>
        <w:t>статьи 168 Жилищного кодекса Российской Федерации.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Включаемые в перечни многоквартирные дома предварительно осматриваются региональным оператором совместно с лицами, осуществляющими управление многоквартирными домами, и (или) представителями </w:t>
      </w:r>
      <w:r w:rsidR="00971861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>, в целях установления потребности в проведении капитального ремонта по видам работ, определенным Программой. Для проведения осмотра могут быть приглашены председатели советов многоквартирных домов. По итогам работы региональным оператором составляется акт осмотра. В случае установления потребности в проведении капитального ремонта по видам работ, определенным Программой, региональный оператор осуществляет расчет стоимости таких работ.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Стоимость услуг и (или) работ по капитальному ремонту многоквартирных домов, указанных в адресном перечне муниципального образования, не должна превышать предельную стоимость услуг и (или) работ по капитальному ремонту общего имущества в многоквартирном доме, определенную постановлением Правительства Забайкальского края в соответствии с частью 4 статьи 190 Жилищного кодекса Российской Федерации. 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Суммарная стоимость услуг и (или) работ по капитальному ремонту отдельного многоквартирного дома, указанного в адресном перечне муниципального образования, не должна превышать сумму средств, которую возможно использовать на возвратной основе для ремонта такого многоквартирного дома.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Сроки формирования региональным оператором адресного перечня муниципального образования</w:t>
      </w:r>
      <w:r w:rsidR="00971861">
        <w:rPr>
          <w:rFonts w:ascii="Times New Roman" w:hAnsi="Times New Roman" w:cs="Times New Roman"/>
          <w:sz w:val="24"/>
          <w:szCs w:val="24"/>
        </w:rPr>
        <w:t xml:space="preserve"> устанавливаются Министерством</w:t>
      </w:r>
      <w:r w:rsidR="00555FC2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цифровизации и связи Забайкальского края.</w:t>
      </w:r>
    </w:p>
    <w:p w:rsidR="00E82DCE" w:rsidRPr="009348BE" w:rsidRDefault="00CB0590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0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2DCE" w:rsidRPr="009348B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обнаружения в представленном региональным оператором адресном перечне муниципального образования ошибок, неточностей, несоответствия условиям формирования адресного перечня муниципального образования, установленным в подпункте 2 пункта </w:t>
      </w:r>
      <w:r w:rsidR="009F36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2DCE" w:rsidRPr="009348B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либо необходимости корректировки списка включенных многоквартирных домов, видов услуг и (или) работ по капитальному ремонту и их стоимости </w:t>
      </w:r>
      <w:r w:rsidR="00971861">
        <w:rPr>
          <w:rFonts w:ascii="Times New Roman" w:hAnsi="Times New Roman" w:cs="Times New Roman"/>
          <w:color w:val="000000"/>
          <w:sz w:val="24"/>
          <w:szCs w:val="24"/>
        </w:rPr>
        <w:t>администрация Петровск-Забайкальского муниципального округа</w:t>
      </w:r>
      <w:r w:rsidR="00E82DCE" w:rsidRPr="009348BE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адресный перечень муниципального образования региональному оператору для доработки посредством</w:t>
      </w:r>
      <w:r w:rsidR="00E82DCE" w:rsidRPr="009348BE">
        <w:rPr>
          <w:rFonts w:ascii="Times New Roman" w:hAnsi="Times New Roman" w:cs="Times New Roman"/>
          <w:sz w:val="24"/>
          <w:szCs w:val="24"/>
        </w:rPr>
        <w:t xml:space="preserve"> почтового отправления или в форме электронных документов, в том числе подписанных усиленной квалифицированной электронной подписью, в течение 5 рабочих дней со дня получения. 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вносит исправления в адресный переч</w:t>
      </w:r>
      <w:r w:rsidR="00CB0590">
        <w:rPr>
          <w:rFonts w:ascii="Times New Roman" w:hAnsi="Times New Roman" w:cs="Times New Roman"/>
          <w:sz w:val="24"/>
          <w:szCs w:val="24"/>
        </w:rPr>
        <w:t xml:space="preserve">ень муниципального образования </w:t>
      </w:r>
      <w:r w:rsidRPr="009348BE">
        <w:rPr>
          <w:rFonts w:ascii="Times New Roman" w:hAnsi="Times New Roman" w:cs="Times New Roman"/>
          <w:sz w:val="24"/>
          <w:szCs w:val="24"/>
        </w:rPr>
        <w:t xml:space="preserve">и направляет в </w:t>
      </w:r>
      <w:r w:rsidR="00971861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в форме электронных документов, в том числе подписанных усиленной квалифиц</w:t>
      </w:r>
      <w:r w:rsidR="00971861">
        <w:rPr>
          <w:rFonts w:ascii="Times New Roman" w:hAnsi="Times New Roman" w:cs="Times New Roman"/>
          <w:sz w:val="24"/>
          <w:szCs w:val="24"/>
        </w:rPr>
        <w:t>ированной электронной подписью</w:t>
      </w:r>
      <w:r w:rsidRPr="009348BE">
        <w:rPr>
          <w:rFonts w:ascii="Times New Roman" w:hAnsi="Times New Roman" w:cs="Times New Roman"/>
          <w:sz w:val="24"/>
          <w:szCs w:val="24"/>
        </w:rPr>
        <w:t>;</w:t>
      </w:r>
    </w:p>
    <w:p w:rsidR="00597942" w:rsidRDefault="005C6398" w:rsidP="005C63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B0590">
        <w:rPr>
          <w:rFonts w:ascii="Times New Roman" w:hAnsi="Times New Roman" w:cs="Times New Roman"/>
          <w:sz w:val="24"/>
          <w:szCs w:val="24"/>
        </w:rPr>
        <w:t xml:space="preserve"> </w:t>
      </w:r>
      <w:r w:rsidR="008730F4">
        <w:rPr>
          <w:rFonts w:ascii="Times New Roman" w:hAnsi="Times New Roman" w:cs="Times New Roman"/>
          <w:sz w:val="24"/>
          <w:szCs w:val="24"/>
        </w:rPr>
        <w:t xml:space="preserve">  </w:t>
      </w:r>
      <w:r w:rsidR="00CB0590" w:rsidRPr="00CB0590">
        <w:rPr>
          <w:rFonts w:ascii="Times New Roman" w:hAnsi="Times New Roman" w:cs="Times New Roman"/>
          <w:sz w:val="24"/>
          <w:szCs w:val="24"/>
        </w:rPr>
        <w:t>9</w:t>
      </w:r>
      <w:r w:rsidR="009249CB" w:rsidRPr="009348BE">
        <w:rPr>
          <w:rFonts w:ascii="Times New Roman" w:hAnsi="Times New Roman" w:cs="Times New Roman"/>
          <w:sz w:val="24"/>
          <w:szCs w:val="24"/>
        </w:rPr>
        <w:t xml:space="preserve">. </w:t>
      </w:r>
      <w:r w:rsidR="00597942" w:rsidRPr="009348BE">
        <w:rPr>
          <w:rFonts w:ascii="Times New Roman" w:hAnsi="Times New Roman" w:cs="Times New Roman"/>
          <w:sz w:val="24"/>
          <w:szCs w:val="24"/>
        </w:rPr>
        <w:t>Многоквартирные дома, указанные в представленном региональным оператором в соответствии с пунктами 6–</w:t>
      </w:r>
      <w:r w:rsidR="009E1513">
        <w:rPr>
          <w:rFonts w:ascii="Times New Roman" w:hAnsi="Times New Roman" w:cs="Times New Roman"/>
          <w:sz w:val="24"/>
          <w:szCs w:val="24"/>
        </w:rPr>
        <w:t>7</w:t>
      </w:r>
      <w:r w:rsidR="00597942" w:rsidRPr="009348BE">
        <w:rPr>
          <w:rFonts w:ascii="Times New Roman" w:hAnsi="Times New Roman" w:cs="Times New Roman"/>
          <w:sz w:val="24"/>
          <w:szCs w:val="24"/>
        </w:rPr>
        <w:t xml:space="preserve"> настоящего Порядка адресном перечне муниципального </w:t>
      </w:r>
      <w:r w:rsidR="00597942" w:rsidRPr="009348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имеющие наибольшую полноту поступлений взносов на капитальный ремонт от собственников помещений в таких многоквартирных домах, включаются органом местного самоуправления в муниципальный краткосрочный план на очередной год трехлетнего периода. При этом суммарная стоимость капитального ремонта всех включаемых многоквартирных домов не должна превышать  объем финансовых средств, указанный в </w:t>
      </w:r>
      <w:hyperlink w:anchor="Par197" w:tooltip="1) объем финансовых средств, который региональный оператор вправе израсходовать на ежегодное финансирование Программы, с распределением в разрезе муниципальных районов или городских округов;" w:history="1">
        <w:r w:rsidR="00597942" w:rsidRPr="009348B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597942" w:rsidRPr="009348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249CB" w:rsidRPr="009249CB" w:rsidRDefault="00EA0A2B" w:rsidP="00EA0A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30F4">
        <w:rPr>
          <w:rFonts w:ascii="Times New Roman" w:hAnsi="Times New Roman" w:cs="Times New Roman"/>
          <w:sz w:val="24"/>
          <w:szCs w:val="24"/>
        </w:rPr>
        <w:t xml:space="preserve">   </w:t>
      </w:r>
      <w:r w:rsidR="00CB0590">
        <w:rPr>
          <w:rFonts w:ascii="Times New Roman" w:hAnsi="Times New Roman" w:cs="Times New Roman"/>
          <w:sz w:val="24"/>
          <w:szCs w:val="24"/>
        </w:rPr>
        <w:t>10</w:t>
      </w:r>
      <w:r w:rsidR="009249CB" w:rsidRPr="009249CB">
        <w:rPr>
          <w:rFonts w:ascii="Times New Roman" w:hAnsi="Times New Roman" w:cs="Times New Roman"/>
          <w:sz w:val="24"/>
          <w:szCs w:val="24"/>
        </w:rPr>
        <w:t>. В случае отсутствия необходимого</w:t>
      </w:r>
      <w:r w:rsidR="009348BE">
        <w:rPr>
          <w:rFonts w:ascii="Times New Roman" w:hAnsi="Times New Roman" w:cs="Times New Roman"/>
          <w:sz w:val="24"/>
          <w:szCs w:val="24"/>
        </w:rPr>
        <w:t xml:space="preserve"> </w:t>
      </w:r>
      <w:r w:rsidR="009249CB" w:rsidRPr="009249CB">
        <w:rPr>
          <w:rFonts w:ascii="Times New Roman" w:hAnsi="Times New Roman" w:cs="Times New Roman"/>
          <w:sz w:val="24"/>
          <w:szCs w:val="24"/>
        </w:rPr>
        <w:t>объема финансовых средств на финансирование муниципального краткосрочного план</w:t>
      </w:r>
      <w:r w:rsidR="00847946">
        <w:rPr>
          <w:rFonts w:ascii="Times New Roman" w:hAnsi="Times New Roman" w:cs="Times New Roman"/>
          <w:sz w:val="24"/>
          <w:szCs w:val="24"/>
        </w:rPr>
        <w:t xml:space="preserve">а в </w:t>
      </w:r>
      <w:r w:rsidR="009E1513">
        <w:rPr>
          <w:rFonts w:ascii="Times New Roman" w:hAnsi="Times New Roman" w:cs="Times New Roman"/>
          <w:sz w:val="24"/>
          <w:szCs w:val="24"/>
        </w:rPr>
        <w:t xml:space="preserve">Петровск-Забайкальском </w:t>
      </w:r>
      <w:r w:rsidR="00847946">
        <w:rPr>
          <w:rFonts w:ascii="Times New Roman" w:hAnsi="Times New Roman" w:cs="Times New Roman"/>
          <w:sz w:val="24"/>
          <w:szCs w:val="24"/>
        </w:rPr>
        <w:t>муниципальном</w:t>
      </w:r>
      <w:r w:rsidR="009249CB" w:rsidRPr="009249CB">
        <w:rPr>
          <w:rFonts w:ascii="Times New Roman" w:hAnsi="Times New Roman" w:cs="Times New Roman"/>
          <w:sz w:val="24"/>
          <w:szCs w:val="24"/>
        </w:rPr>
        <w:t xml:space="preserve"> округе выполнение капитального ремонта в многоквартирных домах, не вошедших в муниципальный краткосрочный план на текущий трехлетний период, переносится на следующий трехлетний период. Включение таких домов в муниципальный краткосрочный план на следующий период осуществляется в соответствии с пунктом 8 настоящего Порядка.</w:t>
      </w:r>
    </w:p>
    <w:p w:rsidR="009249CB" w:rsidRDefault="00EA0A2B" w:rsidP="00EA0A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30F4">
        <w:rPr>
          <w:rFonts w:ascii="Times New Roman" w:hAnsi="Times New Roman" w:cs="Times New Roman"/>
          <w:sz w:val="24"/>
          <w:szCs w:val="24"/>
        </w:rPr>
        <w:t xml:space="preserve">  </w:t>
      </w:r>
      <w:r w:rsidR="00CB0590">
        <w:rPr>
          <w:rFonts w:ascii="Times New Roman" w:hAnsi="Times New Roman" w:cs="Times New Roman"/>
          <w:sz w:val="24"/>
          <w:szCs w:val="24"/>
        </w:rPr>
        <w:t>11</w:t>
      </w:r>
      <w:r w:rsidR="009249CB" w:rsidRPr="009249CB">
        <w:rPr>
          <w:rFonts w:ascii="Times New Roman" w:hAnsi="Times New Roman" w:cs="Times New Roman"/>
          <w:sz w:val="24"/>
          <w:szCs w:val="24"/>
        </w:rPr>
        <w:t>. Орган местного самоуправления с учетом представленных в соответствии с пунктами 6, 7 настоящего Порядка сведений и документов разрабатывает и утверждает муниципальный краткосрочный план на очередной трехлетний период до 1 апреля года, предшествующего началу трехлетнего периода, и в течение 5 рабочих дней со дня его утверждения направляет муниципальный краткосрочный план в Министерство. Форма муниципального краткосрочного плана приведена в таблицах 1, 2, 3 приложения № 2 к настоящей Программе.</w:t>
      </w:r>
    </w:p>
    <w:p w:rsidR="009249CB" w:rsidRPr="009249CB" w:rsidRDefault="00EA0A2B" w:rsidP="00EA0A2B">
      <w:pPr>
        <w:autoSpaceDE w:val="0"/>
        <w:autoSpaceDN w:val="0"/>
        <w:adjustRightInd w:val="0"/>
        <w:jc w:val="both"/>
      </w:pPr>
      <w:r>
        <w:t xml:space="preserve">       </w:t>
      </w:r>
      <w:r w:rsidR="008730F4">
        <w:t xml:space="preserve">    </w:t>
      </w:r>
      <w:r w:rsidR="009249CB" w:rsidRPr="009249CB">
        <w:t>1</w:t>
      </w:r>
      <w:r w:rsidR="00CB0590">
        <w:t>2</w:t>
      </w:r>
      <w:r w:rsidR="009249CB" w:rsidRPr="009249CB">
        <w:t>. Внесение изменений в Муниципальный краткосрочный план осуществляется по следующим основаниям: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1) выбытие или появление многоквартирных домов, подлежащих исключению (включению) из Программы (в Программу);</w:t>
      </w:r>
    </w:p>
    <w:p w:rsidR="009249CB" w:rsidRPr="009249CB" w:rsidRDefault="00847946" w:rsidP="009249CB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9249CB" w:rsidRPr="009249CB">
        <w:t>изменение перечня многоквартирных домов, услуг и (или) работ по капитальному ремонту общего имущества в многоквартирных домах, включенных в региональный краткосрочный план, муниципальный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3) изменение сроков проведения капитального ремонта общего имущества в многоквартирных домах, включенных в региональный краткосрочный план, муниципальный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4) изменение стоимости услуг и (или) работ по капитальному ремонту общего имущества в многоквартирных домах;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5) наличие решения комиссии по установлению необходимости проведения капитального ремонта общего имущества в многоквартирном доме;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6) иные основания, влекущие необходимость внесения изменений в региональный краткосрочный план, муниципальный краткосрочный план.</w:t>
      </w:r>
    </w:p>
    <w:p w:rsidR="00597942" w:rsidRDefault="009249CB" w:rsidP="00597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CB">
        <w:rPr>
          <w:rFonts w:ascii="Times New Roman" w:hAnsi="Times New Roman" w:cs="Times New Roman"/>
          <w:sz w:val="24"/>
          <w:szCs w:val="24"/>
        </w:rPr>
        <w:t>1</w:t>
      </w:r>
      <w:r w:rsidR="00CB0590">
        <w:rPr>
          <w:rFonts w:ascii="Times New Roman" w:hAnsi="Times New Roman" w:cs="Times New Roman"/>
          <w:sz w:val="24"/>
          <w:szCs w:val="24"/>
        </w:rPr>
        <w:t>3</w:t>
      </w:r>
      <w:r w:rsidRPr="009249CB">
        <w:rPr>
          <w:rFonts w:ascii="Times New Roman" w:hAnsi="Times New Roman" w:cs="Times New Roman"/>
          <w:sz w:val="24"/>
          <w:szCs w:val="24"/>
        </w:rPr>
        <w:t xml:space="preserve">. Предложения о внесении изменений в муниципальный краткосрочный план представляются соответственно </w:t>
      </w:r>
      <w:r w:rsidR="00F60ABE">
        <w:rPr>
          <w:rFonts w:ascii="Times New Roman" w:hAnsi="Times New Roman" w:cs="Times New Roman"/>
          <w:sz w:val="24"/>
          <w:szCs w:val="24"/>
        </w:rPr>
        <w:t xml:space="preserve">в </w:t>
      </w:r>
      <w:r w:rsidR="001A045B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 ли</w:t>
      </w:r>
      <w:r w:rsidRPr="009249CB">
        <w:rPr>
          <w:rFonts w:ascii="Times New Roman" w:hAnsi="Times New Roman" w:cs="Times New Roman"/>
          <w:sz w:val="24"/>
          <w:szCs w:val="24"/>
        </w:rPr>
        <w:t xml:space="preserve">цами, осуществляющими управление многоквартирными домами, и региональным оператором в течение одного месяца с момента возникновения </w:t>
      </w:r>
      <w:r w:rsidR="009348BE">
        <w:rPr>
          <w:rFonts w:ascii="Times New Roman" w:hAnsi="Times New Roman" w:cs="Times New Roman"/>
          <w:sz w:val="24"/>
          <w:szCs w:val="24"/>
        </w:rPr>
        <w:t>оснований, указанных в пункте 1</w:t>
      </w:r>
      <w:r w:rsidR="00F60ABE">
        <w:rPr>
          <w:rFonts w:ascii="Times New Roman" w:hAnsi="Times New Roman" w:cs="Times New Roman"/>
          <w:sz w:val="24"/>
          <w:szCs w:val="24"/>
        </w:rPr>
        <w:t>2</w:t>
      </w:r>
      <w:r w:rsidR="00597942" w:rsidRPr="009348BE">
        <w:rPr>
          <w:rFonts w:ascii="Times New Roman" w:hAnsi="Times New Roman" w:cs="Times New Roman"/>
          <w:sz w:val="24"/>
          <w:szCs w:val="24"/>
        </w:rPr>
        <w:t>, установленном настоящим Порядком</w:t>
      </w:r>
      <w:r w:rsidR="00597942" w:rsidRPr="009348BE">
        <w:rPr>
          <w:rFonts w:ascii="Times New Roman" w:hAnsi="Times New Roman" w:cs="Times New Roman"/>
          <w:sz w:val="28"/>
          <w:szCs w:val="28"/>
        </w:rPr>
        <w:t>.</w:t>
      </w:r>
    </w:p>
    <w:p w:rsidR="009249CB" w:rsidRPr="001A045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1</w:t>
      </w:r>
      <w:r w:rsidR="00CB0590">
        <w:rPr>
          <w:rFonts w:ascii="Times New Roman" w:hAnsi="Times New Roman" w:cs="Times New Roman"/>
          <w:sz w:val="24"/>
          <w:szCs w:val="24"/>
        </w:rPr>
        <w:t>4</w:t>
      </w:r>
      <w:r w:rsidRPr="009249CB">
        <w:rPr>
          <w:rFonts w:ascii="Times New Roman" w:hAnsi="Times New Roman" w:cs="Times New Roman"/>
          <w:sz w:val="24"/>
          <w:szCs w:val="24"/>
        </w:rPr>
        <w:t>. Муниципальный краткосрочный план подлежит опубликованию</w:t>
      </w:r>
      <w:r w:rsidR="001A045B">
        <w:rPr>
          <w:rFonts w:ascii="Times New Roman" w:hAnsi="Times New Roman" w:cs="Times New Roman"/>
          <w:sz w:val="24"/>
          <w:szCs w:val="24"/>
        </w:rPr>
        <w:t xml:space="preserve"> </w:t>
      </w:r>
      <w:r w:rsidR="001A045B" w:rsidRPr="001A045B">
        <w:rPr>
          <w:rFonts w:ascii="Times New Roman" w:hAnsi="Times New Roman" w:cs="Times New Roman"/>
          <w:sz w:val="24"/>
          <w:szCs w:val="24"/>
        </w:rPr>
        <w:t>в газете «Петровская новь».</w:t>
      </w:r>
    </w:p>
    <w:p w:rsidR="00EA0A2B" w:rsidRPr="00472E91" w:rsidRDefault="00EA0A2B" w:rsidP="00472E91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F0AD5" w:rsidRDefault="00EA0A2B" w:rsidP="00472E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91">
        <w:rPr>
          <w:rFonts w:ascii="Times New Roman" w:hAnsi="Times New Roman" w:cs="Times New Roman"/>
          <w:b/>
          <w:sz w:val="24"/>
          <w:szCs w:val="24"/>
        </w:rPr>
        <w:t xml:space="preserve">Раздел 6.1. </w:t>
      </w:r>
      <w:r w:rsidR="00CF0AD5">
        <w:rPr>
          <w:rFonts w:ascii="Times New Roman" w:hAnsi="Times New Roman" w:cs="Times New Roman"/>
          <w:b/>
          <w:sz w:val="24"/>
          <w:szCs w:val="24"/>
        </w:rPr>
        <w:t>Срок предоставления собственникам помещений в многоквартирном доме предложения о проведении капитального ремонта</w:t>
      </w:r>
    </w:p>
    <w:p w:rsidR="00472E91" w:rsidRPr="00472E91" w:rsidRDefault="00472E91" w:rsidP="00472E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A2B" w:rsidRPr="00EA0A2B" w:rsidRDefault="00472E91" w:rsidP="00EA0A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0A2B" w:rsidRPr="00EA0A2B">
        <w:rPr>
          <w:rFonts w:ascii="Times New Roman" w:hAnsi="Times New Roman" w:cs="Times New Roman"/>
          <w:sz w:val="24"/>
          <w:szCs w:val="24"/>
        </w:rPr>
        <w:t>Лицо,</w:t>
      </w:r>
      <w:r w:rsidR="006439EF">
        <w:rPr>
          <w:rFonts w:ascii="Times New Roman" w:hAnsi="Times New Roman" w:cs="Times New Roman"/>
          <w:sz w:val="24"/>
          <w:szCs w:val="24"/>
        </w:rPr>
        <w:t xml:space="preserve"> </w:t>
      </w:r>
      <w:r w:rsidR="00EA0A2B" w:rsidRPr="00EA0A2B">
        <w:rPr>
          <w:rFonts w:ascii="Times New Roman" w:hAnsi="Times New Roman" w:cs="Times New Roman"/>
          <w:sz w:val="24"/>
          <w:szCs w:val="24"/>
        </w:rPr>
        <w:t>осуществляющее управление многоквартирным домом (в случае, если собственники помещений в многоквартирном доме формируют фонд капитального ремонта на специальном счете</w:t>
      </w:r>
      <w:r w:rsidR="00E82A2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либо региональный оператор (</w:t>
      </w:r>
      <w:r w:rsidR="00EA0A2B" w:rsidRPr="00EA0A2B">
        <w:rPr>
          <w:rFonts w:ascii="Times New Roman" w:hAnsi="Times New Roman" w:cs="Times New Roman"/>
          <w:sz w:val="24"/>
          <w:szCs w:val="24"/>
        </w:rPr>
        <w:t xml:space="preserve">в случае, если собственники помещений в многоквартирном доме формируют фонд капитального ремонта на счете регионального оператора) представляет собственникам помещений в </w:t>
      </w:r>
      <w:r w:rsidR="00EA0A2B" w:rsidRPr="00EA0A2B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ремонта, не менее чем за четыре месяца до наступления года, в течение которого должен быть проведен капитальный ремонт общего имущества в многоквартирном доме в соответствии с Программой.</w:t>
      </w:r>
    </w:p>
    <w:p w:rsidR="009249CB" w:rsidRDefault="009249CB" w:rsidP="009249CB">
      <w:pPr>
        <w:autoSpaceDE w:val="0"/>
        <w:autoSpaceDN w:val="0"/>
        <w:adjustRightInd w:val="0"/>
        <w:ind w:firstLine="709"/>
        <w:jc w:val="both"/>
      </w:pPr>
    </w:p>
    <w:p w:rsidR="009249CB" w:rsidRDefault="009249CB" w:rsidP="009249C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249CB">
        <w:rPr>
          <w:b/>
        </w:rPr>
        <w:t>Раздел 7. Организация контроля за ходом исполнения Программы</w:t>
      </w:r>
    </w:p>
    <w:p w:rsidR="009249CB" w:rsidRPr="009249CB" w:rsidRDefault="009249CB" w:rsidP="009249C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249CB" w:rsidRPr="009249CB" w:rsidRDefault="009249CB" w:rsidP="009249CB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249CB">
        <w:rPr>
          <w:sz w:val="24"/>
          <w:szCs w:val="24"/>
        </w:rPr>
        <w:t>Общий контроль</w:t>
      </w:r>
      <w:r w:rsidR="006439EF">
        <w:rPr>
          <w:sz w:val="24"/>
          <w:szCs w:val="24"/>
        </w:rPr>
        <w:t xml:space="preserve"> </w:t>
      </w:r>
      <w:r w:rsidRPr="009249CB">
        <w:rPr>
          <w:sz w:val="24"/>
          <w:szCs w:val="24"/>
        </w:rPr>
        <w:t xml:space="preserve">за ходом реализации Программы осуществляет отдел ЖКХ, </w:t>
      </w:r>
      <w:r w:rsidR="00BC541A">
        <w:rPr>
          <w:sz w:val="24"/>
          <w:szCs w:val="24"/>
        </w:rPr>
        <w:t>транспорта, строительства и архитектуры</w:t>
      </w:r>
      <w:r w:rsidRPr="009249CB">
        <w:rPr>
          <w:sz w:val="24"/>
          <w:szCs w:val="24"/>
        </w:rPr>
        <w:t xml:space="preserve"> администрации Петровск-Забайкальск</w:t>
      </w:r>
      <w:r w:rsidR="005C6398">
        <w:rPr>
          <w:sz w:val="24"/>
          <w:szCs w:val="24"/>
        </w:rPr>
        <w:t>ого муниципального округа</w:t>
      </w:r>
      <w:r w:rsidRPr="009249CB">
        <w:rPr>
          <w:sz w:val="24"/>
          <w:szCs w:val="24"/>
        </w:rPr>
        <w:t xml:space="preserve"> в соответствии с действующим законодательством.</w:t>
      </w:r>
    </w:p>
    <w:p w:rsidR="004F1DA7" w:rsidRDefault="004F1DA7">
      <w:pPr>
        <w:rPr>
          <w:shd w:val="clear" w:color="auto" w:fill="FFFFFF"/>
        </w:rPr>
      </w:pPr>
    </w:p>
    <w:p w:rsidR="004F1DA7" w:rsidRDefault="004F1DA7">
      <w:pPr>
        <w:rPr>
          <w:shd w:val="clear" w:color="auto" w:fill="FFFFFF"/>
        </w:rPr>
      </w:pPr>
      <w:r>
        <w:br w:type="page"/>
      </w:r>
    </w:p>
    <w:p w:rsidR="00466994" w:rsidRDefault="00466994" w:rsidP="00DF1AB3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  <w:sectPr w:rsidR="00466994" w:rsidSect="002E1D19">
          <w:pgSz w:w="11906" w:h="16838"/>
          <w:pgMar w:top="956" w:right="707" w:bottom="567" w:left="1843" w:header="563" w:footer="708" w:gutter="0"/>
          <w:cols w:space="708"/>
          <w:titlePg/>
          <w:docGrid w:linePitch="360"/>
        </w:sectPr>
      </w:pPr>
    </w:p>
    <w:p w:rsidR="00466994" w:rsidRDefault="00466994" w:rsidP="00DF1AB3">
      <w:pPr>
        <w:pStyle w:val="12"/>
        <w:shd w:val="clear" w:color="auto" w:fill="auto"/>
        <w:spacing w:before="0" w:after="0" w:line="240" w:lineRule="auto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</w:p>
    <w:p w:rsidR="00D91DDF" w:rsidRDefault="00D91DDF" w:rsidP="00D91DDF">
      <w:pPr>
        <w:tabs>
          <w:tab w:val="left" w:pos="911"/>
          <w:tab w:val="left" w:pos="4631"/>
          <w:tab w:val="left" w:pos="10991"/>
        </w:tabs>
        <w:ind w:left="91"/>
        <w:jc w:val="right"/>
        <w:rPr>
          <w:color w:val="000000"/>
          <w:sz w:val="22"/>
          <w:szCs w:val="22"/>
        </w:rPr>
      </w:pPr>
      <w:r w:rsidRPr="00C66EF3">
        <w:rPr>
          <w:color w:val="000000"/>
          <w:sz w:val="22"/>
          <w:szCs w:val="22"/>
        </w:rPr>
        <w:tab/>
      </w:r>
      <w:r w:rsidRPr="00C66EF3">
        <w:rPr>
          <w:color w:val="000000"/>
          <w:sz w:val="22"/>
          <w:szCs w:val="22"/>
        </w:rPr>
        <w:tab/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«Приложение № 1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к Муниципальной программе капитального ремонта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общего имущества в многоквартирных домах,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расположенных на территории Петровск-Забайкальск</w:t>
      </w:r>
      <w:r w:rsidR="00B125FA">
        <w:rPr>
          <w:color w:val="000000"/>
          <w:sz w:val="22"/>
          <w:szCs w:val="22"/>
        </w:rPr>
        <w:t>ого муниципального округа</w:t>
      </w:r>
      <w:r w:rsidRPr="00015D9F">
        <w:rPr>
          <w:color w:val="000000"/>
          <w:sz w:val="22"/>
          <w:szCs w:val="22"/>
        </w:rPr>
        <w:t xml:space="preserve">, 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утвержденной постановлением администрации  Петровск-Забайкальск</w:t>
      </w:r>
      <w:r w:rsidR="00B125FA">
        <w:rPr>
          <w:color w:val="000000"/>
          <w:sz w:val="22"/>
          <w:szCs w:val="22"/>
        </w:rPr>
        <w:t>ого муниципального округа</w:t>
      </w:r>
    </w:p>
    <w:p w:rsidR="001E768E" w:rsidRDefault="001E768E" w:rsidP="009E30C9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 xml:space="preserve">от </w:t>
      </w:r>
      <w:r w:rsidR="002E09EC">
        <w:rPr>
          <w:color w:val="000000"/>
          <w:sz w:val="22"/>
          <w:szCs w:val="22"/>
        </w:rPr>
        <w:t xml:space="preserve">04.06.2025 </w:t>
      </w:r>
      <w:r w:rsidRPr="00015D9F">
        <w:rPr>
          <w:color w:val="000000"/>
          <w:sz w:val="22"/>
          <w:szCs w:val="22"/>
        </w:rPr>
        <w:t>года №</w:t>
      </w:r>
      <w:r w:rsidR="002E09EC">
        <w:rPr>
          <w:color w:val="000000"/>
          <w:sz w:val="22"/>
          <w:szCs w:val="22"/>
        </w:rPr>
        <w:t xml:space="preserve"> 794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</w:p>
    <w:tbl>
      <w:tblPr>
        <w:tblW w:w="15525" w:type="dxa"/>
        <w:tblInd w:w="96" w:type="dxa"/>
        <w:tblLook w:val="04A0"/>
      </w:tblPr>
      <w:tblGrid>
        <w:gridCol w:w="960"/>
        <w:gridCol w:w="3140"/>
        <w:gridCol w:w="4481"/>
        <w:gridCol w:w="4720"/>
        <w:gridCol w:w="2224"/>
      </w:tblGrid>
      <w:tr w:rsidR="00344342" w:rsidRPr="005B7AF4" w:rsidTr="002E09EC">
        <w:trPr>
          <w:trHeight w:val="615"/>
        </w:trPr>
        <w:tc>
          <w:tcPr>
            <w:tcW w:w="1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42" w:rsidRPr="005B7AF4" w:rsidRDefault="00344342" w:rsidP="00B125FA">
            <w:pPr>
              <w:jc w:val="center"/>
              <w:rPr>
                <w:b/>
                <w:bCs/>
              </w:rPr>
            </w:pPr>
            <w:r w:rsidRPr="005B7AF4">
              <w:rPr>
                <w:b/>
                <w:bCs/>
              </w:rPr>
              <w:t>Перечень многоквартирных домов, расположенных на территории Петровск-Забайкальск</w:t>
            </w:r>
            <w:r w:rsidR="00B125FA">
              <w:rPr>
                <w:b/>
                <w:bCs/>
              </w:rPr>
              <w:t>ого муниципального округа</w:t>
            </w:r>
            <w:r w:rsidRPr="005B7AF4">
              <w:rPr>
                <w:b/>
                <w:bCs/>
              </w:rPr>
              <w:t xml:space="preserve">,                                                                                    в отношении которых на период реализации </w:t>
            </w:r>
          </w:p>
        </w:tc>
      </w:tr>
      <w:tr w:rsidR="00344342" w:rsidRPr="005B7AF4" w:rsidTr="002E09EC">
        <w:trPr>
          <w:trHeight w:val="465"/>
        </w:trPr>
        <w:tc>
          <w:tcPr>
            <w:tcW w:w="1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b/>
                <w:bCs/>
              </w:rPr>
            </w:pPr>
            <w:r w:rsidRPr="005B7AF4">
              <w:rPr>
                <w:b/>
                <w:bCs/>
              </w:rPr>
              <w:t>Муниципальной программы капитального ремонта общего имущества в многоквартирных домах, расположенных на территории</w:t>
            </w:r>
          </w:p>
        </w:tc>
      </w:tr>
      <w:tr w:rsidR="00344342" w:rsidRPr="005B7AF4" w:rsidTr="002E09EC">
        <w:trPr>
          <w:trHeight w:val="312"/>
        </w:trPr>
        <w:tc>
          <w:tcPr>
            <w:tcW w:w="1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42" w:rsidRPr="005B7AF4" w:rsidRDefault="00344342" w:rsidP="00B125FA">
            <w:pPr>
              <w:jc w:val="center"/>
              <w:rPr>
                <w:b/>
                <w:bCs/>
              </w:rPr>
            </w:pPr>
            <w:r w:rsidRPr="005B7AF4">
              <w:rPr>
                <w:b/>
                <w:bCs/>
              </w:rPr>
              <w:t>Петровск-Забайкальск</w:t>
            </w:r>
            <w:r w:rsidR="00B125FA">
              <w:rPr>
                <w:b/>
                <w:bCs/>
              </w:rPr>
              <w:t>ого муниципального округа</w:t>
            </w:r>
            <w:r w:rsidRPr="005B7AF4">
              <w:rPr>
                <w:b/>
                <w:bCs/>
              </w:rPr>
              <w:t>, планируется проведение капитального ремонта общего имущества</w:t>
            </w:r>
          </w:p>
        </w:tc>
      </w:tr>
      <w:tr w:rsidR="00344342" w:rsidRPr="005B7AF4" w:rsidTr="002E09EC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</w:tr>
      <w:tr w:rsidR="00344342" w:rsidRPr="005B7AF4" w:rsidTr="002E09EC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Наименование муниципального образования Забайкальского края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344342" w:rsidRPr="005B7AF4" w:rsidTr="002E09E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</w:t>
            </w:r>
          </w:p>
        </w:tc>
      </w:tr>
      <w:tr w:rsidR="00344342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0C76A3" w:rsidP="00634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1D19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1D19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1D19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DE6879" w:rsidRDefault="000C76A3" w:rsidP="00634BFA">
            <w:pPr>
              <w:rPr>
                <w:sz w:val="22"/>
                <w:szCs w:val="22"/>
                <w:lang w:val="en-US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1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 xml:space="preserve">Услуги и (или) работы по переустройству невентилируемой крыши на вентилируемую крышу, устройству выходов на кровлю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16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1002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1021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05E30" w:rsidRPr="005B7AF4" w:rsidTr="002E09EC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2020-2022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2038-2040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2029-2031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  <w:r w:rsidR="005D72E0">
              <w:rPr>
                <w:sz w:val="22"/>
                <w:szCs w:val="22"/>
              </w:rPr>
              <w:t>Петровск-Забайкальский муни</w:t>
            </w:r>
            <w:r>
              <w:rPr>
                <w:sz w:val="22"/>
                <w:szCs w:val="22"/>
              </w:rPr>
              <w:t>1177</w:t>
            </w:r>
            <w:r w:rsidR="005D72E0">
              <w:rPr>
                <w:sz w:val="22"/>
                <w:szCs w:val="22"/>
              </w:rPr>
              <w:t>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05E30" w:rsidRPr="005B7AF4" w:rsidTr="002E09EC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5E30" w:rsidRDefault="00505E30" w:rsidP="00634BFA">
            <w:pPr>
              <w:jc w:val="center"/>
              <w:rPr>
                <w:sz w:val="22"/>
                <w:szCs w:val="22"/>
              </w:rPr>
            </w:pPr>
          </w:p>
          <w:p w:rsidR="00505E30" w:rsidRPr="005B7AF4" w:rsidRDefault="00505E30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</w:tr>
    </w:tbl>
    <w:p w:rsidR="00D91DDF" w:rsidRDefault="00D91DD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D91DDF" w:rsidRPr="00DF3656" w:rsidRDefault="00D91DDF" w:rsidP="00D91DDF">
      <w:pPr>
        <w:tabs>
          <w:tab w:val="left" w:pos="813"/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lastRenderedPageBreak/>
        <w:t>Приложение № 2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к Муниципальной программе капитального ремонта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общего имущества в многоквартирных домах,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расположенных на территории Петровск-Забайкальск</w:t>
      </w:r>
      <w:r w:rsidR="00B125FA">
        <w:rPr>
          <w:color w:val="000000"/>
          <w:sz w:val="18"/>
          <w:szCs w:val="18"/>
        </w:rPr>
        <w:t>ого муниципального округа</w:t>
      </w:r>
      <w:r w:rsidRPr="00DF3656">
        <w:rPr>
          <w:color w:val="000000"/>
          <w:sz w:val="18"/>
          <w:szCs w:val="18"/>
        </w:rPr>
        <w:t xml:space="preserve">, 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утвержденной постановлением администрации  Петровск-Забайкальск</w:t>
      </w:r>
      <w:r w:rsidR="00B125FA">
        <w:rPr>
          <w:color w:val="000000"/>
          <w:sz w:val="18"/>
          <w:szCs w:val="18"/>
        </w:rPr>
        <w:t>ого муниципального округа</w:t>
      </w:r>
    </w:p>
    <w:p w:rsidR="00B125FA" w:rsidRPr="00DF3656" w:rsidRDefault="00D91DDF" w:rsidP="00B125FA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 xml:space="preserve">от </w:t>
      </w:r>
      <w:r w:rsidR="002E09EC">
        <w:rPr>
          <w:color w:val="000000"/>
          <w:sz w:val="18"/>
          <w:szCs w:val="18"/>
        </w:rPr>
        <w:t>04.06.</w:t>
      </w:r>
      <w:r w:rsidRPr="00DF3656">
        <w:rPr>
          <w:color w:val="000000"/>
          <w:sz w:val="18"/>
          <w:szCs w:val="18"/>
        </w:rPr>
        <w:t>20</w:t>
      </w:r>
      <w:r w:rsidR="00B125FA">
        <w:rPr>
          <w:color w:val="000000"/>
          <w:sz w:val="18"/>
          <w:szCs w:val="18"/>
        </w:rPr>
        <w:t>25</w:t>
      </w:r>
      <w:r w:rsidRPr="00DF3656">
        <w:rPr>
          <w:color w:val="000000"/>
          <w:sz w:val="18"/>
          <w:szCs w:val="18"/>
        </w:rPr>
        <w:t xml:space="preserve"> года №</w:t>
      </w:r>
      <w:r w:rsidR="002E09EC">
        <w:rPr>
          <w:color w:val="000000"/>
          <w:sz w:val="18"/>
          <w:szCs w:val="18"/>
        </w:rPr>
        <w:t xml:space="preserve"> 794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</w:tabs>
        <w:ind w:left="93"/>
        <w:jc w:val="right"/>
        <w:rPr>
          <w:color w:val="000000"/>
          <w:sz w:val="18"/>
          <w:szCs w:val="18"/>
        </w:rPr>
      </w:pPr>
    </w:p>
    <w:p w:rsidR="000C76A3" w:rsidRDefault="000C76A3" w:rsidP="000C76A3">
      <w:pPr>
        <w:jc w:val="center"/>
        <w:rPr>
          <w:b/>
          <w:bCs/>
          <w:color w:val="000000"/>
          <w:sz w:val="18"/>
          <w:szCs w:val="18"/>
        </w:rPr>
      </w:pPr>
      <w:r w:rsidRPr="00DF3656">
        <w:rPr>
          <w:b/>
          <w:bCs/>
          <w:color w:val="000000"/>
          <w:sz w:val="18"/>
          <w:szCs w:val="18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период________ годов</w:t>
      </w:r>
      <w:r>
        <w:rPr>
          <w:b/>
          <w:bCs/>
          <w:color w:val="000000"/>
          <w:sz w:val="18"/>
          <w:szCs w:val="18"/>
        </w:rPr>
        <w:t>,</w:t>
      </w:r>
      <w:r w:rsidRPr="00DF3656">
        <w:rPr>
          <w:b/>
          <w:bCs/>
          <w:color w:val="000000"/>
          <w:sz w:val="18"/>
          <w:szCs w:val="18"/>
        </w:rPr>
        <w:t xml:space="preserve"> в </w:t>
      </w:r>
      <w:r>
        <w:rPr>
          <w:b/>
          <w:bCs/>
          <w:color w:val="000000"/>
          <w:sz w:val="18"/>
          <w:szCs w:val="18"/>
        </w:rPr>
        <w:t>Петровск-Забайкальском муниципальном округе</w:t>
      </w:r>
    </w:p>
    <w:p w:rsidR="000C76A3" w:rsidRDefault="00D91DDF" w:rsidP="00D91DDF">
      <w:pPr>
        <w:tabs>
          <w:tab w:val="left" w:pos="813"/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rPr>
          <w:rFonts w:ascii="Calibri" w:hAnsi="Calibri" w:cs="Calibri"/>
          <w:color w:val="000000"/>
          <w:sz w:val="18"/>
          <w:szCs w:val="18"/>
        </w:rPr>
      </w:pPr>
      <w:r w:rsidRPr="00DF3656">
        <w:rPr>
          <w:rFonts w:ascii="Calibri" w:hAnsi="Calibri" w:cs="Calibri"/>
          <w:color w:val="000000"/>
          <w:sz w:val="18"/>
          <w:szCs w:val="18"/>
        </w:rPr>
        <w:tab/>
      </w:r>
    </w:p>
    <w:p w:rsidR="00D91DDF" w:rsidRPr="00DF3656" w:rsidRDefault="00D91DDF" w:rsidP="00D91DDF">
      <w:pPr>
        <w:tabs>
          <w:tab w:val="left" w:pos="813"/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rPr>
          <w:color w:val="000000"/>
          <w:sz w:val="18"/>
          <w:szCs w:val="18"/>
        </w:rPr>
      </w:pP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13"/>
        <w:gridCol w:w="567"/>
        <w:gridCol w:w="567"/>
        <w:gridCol w:w="425"/>
        <w:gridCol w:w="567"/>
        <w:gridCol w:w="284"/>
        <w:gridCol w:w="425"/>
        <w:gridCol w:w="567"/>
        <w:gridCol w:w="425"/>
        <w:gridCol w:w="425"/>
        <w:gridCol w:w="683"/>
        <w:gridCol w:w="709"/>
        <w:gridCol w:w="567"/>
        <w:gridCol w:w="567"/>
        <w:gridCol w:w="1040"/>
        <w:gridCol w:w="1020"/>
        <w:gridCol w:w="1120"/>
        <w:gridCol w:w="1120"/>
        <w:gridCol w:w="914"/>
        <w:gridCol w:w="1280"/>
        <w:gridCol w:w="478"/>
      </w:tblGrid>
      <w:tr w:rsidR="00D91DDF" w:rsidRPr="00DF3656" w:rsidTr="000C76A3">
        <w:trPr>
          <w:trHeight w:val="375"/>
        </w:trPr>
        <w:tc>
          <w:tcPr>
            <w:tcW w:w="15183" w:type="dxa"/>
            <w:gridSpan w:val="22"/>
            <w:shd w:val="clear" w:color="auto" w:fill="auto"/>
            <w:vAlign w:val="bottom"/>
            <w:hideMark/>
          </w:tcPr>
          <w:p w:rsidR="00D91DDF" w:rsidRPr="00DF3656" w:rsidRDefault="00D91DDF" w:rsidP="00191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56">
              <w:rPr>
                <w:b/>
                <w:bCs/>
                <w:color w:val="000000"/>
                <w:sz w:val="18"/>
                <w:szCs w:val="18"/>
              </w:rPr>
              <w:t>Таблица 1. Адресный перечень и характеристика многоквартирных домов,   расположенных на территории</w:t>
            </w:r>
            <w:r w:rsidR="001914DF">
              <w:rPr>
                <w:b/>
                <w:bCs/>
                <w:color w:val="000000"/>
                <w:sz w:val="18"/>
                <w:szCs w:val="18"/>
              </w:rPr>
              <w:t xml:space="preserve"> Петровск-Забайкальского муниципального округа </w:t>
            </w:r>
            <w:r w:rsidRPr="00DF3656">
              <w:rPr>
                <w:b/>
                <w:bCs/>
                <w:color w:val="000000"/>
                <w:sz w:val="18"/>
                <w:szCs w:val="18"/>
              </w:rPr>
              <w:t xml:space="preserve"> Забайкальского края,</w:t>
            </w:r>
          </w:p>
        </w:tc>
      </w:tr>
      <w:tr w:rsidR="00D91DDF" w:rsidRPr="00DF3656" w:rsidTr="007D27EF">
        <w:trPr>
          <w:trHeight w:val="609"/>
        </w:trPr>
        <w:tc>
          <w:tcPr>
            <w:tcW w:w="15183" w:type="dxa"/>
            <w:gridSpan w:val="22"/>
            <w:shd w:val="clear" w:color="auto" w:fill="auto"/>
            <w:vAlign w:val="bottom"/>
            <w:hideMark/>
          </w:tcPr>
          <w:p w:rsidR="00D91DDF" w:rsidRPr="00DF3656" w:rsidRDefault="00D91DDF" w:rsidP="00634B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56">
              <w:rPr>
                <w:b/>
                <w:bCs/>
                <w:color w:val="000000"/>
                <w:sz w:val="18"/>
                <w:szCs w:val="18"/>
              </w:rPr>
              <w:t xml:space="preserve">в отношении которых на период _______________ годов планируется проведение капитального ремонта общего имущества </w:t>
            </w:r>
            <w:r w:rsidR="007D27EF">
              <w:rPr>
                <w:b/>
                <w:bCs/>
                <w:color w:val="000000"/>
                <w:sz w:val="18"/>
                <w:szCs w:val="18"/>
              </w:rPr>
              <w:t>в многоквартирных домах</w:t>
            </w:r>
          </w:p>
        </w:tc>
      </w:tr>
      <w:tr w:rsidR="00D91DDF" w:rsidRPr="00DF3656" w:rsidTr="000C76A3">
        <w:trPr>
          <w:trHeight w:val="52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  <w:hideMark/>
          </w:tcPr>
          <w:p w:rsidR="000C76A3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Количество жителей, зарегистрированных в МКД на дату </w:t>
            </w:r>
          </w:p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утверждения краткосрочного плана</w:t>
            </w:r>
          </w:p>
        </w:tc>
        <w:tc>
          <w:tcPr>
            <w:tcW w:w="6143" w:type="dxa"/>
            <w:gridSpan w:val="7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14" w:type="dxa"/>
            <w:vMerge w:val="restart"/>
            <w:shd w:val="clear" w:color="auto" w:fill="auto"/>
            <w:textDirection w:val="btLr"/>
            <w:vAlign w:val="center"/>
            <w:hideMark/>
          </w:tcPr>
          <w:p w:rsidR="000C76A3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Удельная стоимость капитального ремонта 1 кв. м. </w:t>
            </w:r>
          </w:p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общей площади помещений МКД</w:t>
            </w:r>
          </w:p>
        </w:tc>
        <w:tc>
          <w:tcPr>
            <w:tcW w:w="1280" w:type="dxa"/>
            <w:vMerge w:val="restart"/>
            <w:shd w:val="clear" w:color="auto" w:fill="auto"/>
            <w:textDirection w:val="btLr"/>
            <w:vAlign w:val="center"/>
            <w:hideMark/>
          </w:tcPr>
          <w:p w:rsidR="000C76A3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Предельная стоимость капитального ремонта 1 кв. м. </w:t>
            </w:r>
          </w:p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общей площади помещений МКД</w:t>
            </w:r>
          </w:p>
        </w:tc>
        <w:tc>
          <w:tcPr>
            <w:tcW w:w="478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D91DDF" w:rsidRPr="00DF3656" w:rsidTr="000C76A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18613D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8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34" w:type="dxa"/>
            <w:gridSpan w:val="6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5358"/>
        </w:trPr>
        <w:tc>
          <w:tcPr>
            <w:tcW w:w="72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 счет средств бюджета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1040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020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18613D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за счет </w:t>
            </w:r>
            <w:r w:rsidR="0018613D">
              <w:rPr>
                <w:color w:val="000000"/>
                <w:sz w:val="16"/>
                <w:szCs w:val="16"/>
              </w:rPr>
              <w:t>средств</w:t>
            </w:r>
            <w:r w:rsidRPr="001914DF">
              <w:rPr>
                <w:color w:val="000000"/>
                <w:sz w:val="16"/>
                <w:szCs w:val="16"/>
              </w:rPr>
              <w:t xml:space="preserve"> собственников помещений в МКД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  <w:hideMark/>
          </w:tcPr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за счет взносов собственников помещений в МКД, </w:t>
            </w:r>
          </w:p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уплачиваемых исходя из установленного </w:t>
            </w:r>
          </w:p>
          <w:p w:rsidR="00D91DDF" w:rsidRPr="001914DF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минимального размера взнос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  <w:hideMark/>
          </w:tcPr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за счет взносов собственников помещений в МКД, </w:t>
            </w:r>
          </w:p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уплачиваемых в  раз</w:t>
            </w:r>
            <w:r>
              <w:rPr>
                <w:color w:val="000000"/>
                <w:sz w:val="16"/>
                <w:szCs w:val="16"/>
              </w:rPr>
              <w:t xml:space="preserve">мере, превышающим </w:t>
            </w:r>
          </w:p>
          <w:p w:rsidR="00D91DDF" w:rsidRPr="001914DF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установленный </w:t>
            </w:r>
            <w:r w:rsidRPr="001914DF">
              <w:rPr>
                <w:color w:val="000000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1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604"/>
        </w:trPr>
        <w:tc>
          <w:tcPr>
            <w:tcW w:w="72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478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22</w:t>
            </w:r>
          </w:p>
        </w:tc>
      </w:tr>
      <w:tr w:rsidR="00D91DDF" w:rsidRPr="00DF3656" w:rsidTr="000C76A3">
        <w:trPr>
          <w:trHeight w:val="288"/>
        </w:trPr>
        <w:tc>
          <w:tcPr>
            <w:tcW w:w="1433" w:type="dxa"/>
            <w:gridSpan w:val="2"/>
            <w:shd w:val="clear" w:color="auto" w:fill="auto"/>
            <w:noWrap/>
            <w:vAlign w:val="bottom"/>
            <w:hideMark/>
          </w:tcPr>
          <w:p w:rsidR="00D91DDF" w:rsidRPr="001914DF" w:rsidRDefault="00D91DDF" w:rsidP="001914DF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Итого по </w:t>
            </w:r>
            <w:r w:rsidR="001914DF">
              <w:rPr>
                <w:color w:val="000000"/>
                <w:sz w:val="16"/>
                <w:szCs w:val="16"/>
              </w:rPr>
              <w:t>Петровск-</w:t>
            </w:r>
            <w:r w:rsidR="001914DF">
              <w:rPr>
                <w:color w:val="000000"/>
                <w:sz w:val="16"/>
                <w:szCs w:val="16"/>
              </w:rPr>
              <w:lastRenderedPageBreak/>
              <w:t>Забайкальскому муниципальному округу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14D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91DDF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C76A3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0C76A3" w:rsidRPr="001914DF" w:rsidRDefault="000C76A3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76A3" w:rsidRPr="001914DF" w:rsidRDefault="000C76A3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91DDF" w:rsidRPr="00191F80" w:rsidRDefault="00D91DDF" w:rsidP="00D91DDF">
      <w:pPr>
        <w:tabs>
          <w:tab w:val="left" w:pos="911"/>
          <w:tab w:val="left" w:pos="4631"/>
          <w:tab w:val="left" w:pos="10991"/>
        </w:tabs>
        <w:ind w:left="91"/>
        <w:jc w:val="right"/>
        <w:rPr>
          <w:sz w:val="27"/>
          <w:szCs w:val="27"/>
        </w:rPr>
      </w:pPr>
      <w:r w:rsidRPr="00C66EF3">
        <w:rPr>
          <w:color w:val="000000"/>
          <w:sz w:val="22"/>
          <w:szCs w:val="22"/>
        </w:rPr>
        <w:tab/>
      </w:r>
      <w:r w:rsidRPr="00375210">
        <w:rPr>
          <w:sz w:val="22"/>
          <w:szCs w:val="22"/>
        </w:rPr>
        <w:tab/>
      </w:r>
      <w:bookmarkStart w:id="14" w:name="_GoBack"/>
      <w:bookmarkEnd w:id="14"/>
    </w:p>
    <w:p w:rsidR="00DE6879" w:rsidRDefault="00DE6879" w:rsidP="009249CB">
      <w:pPr>
        <w:ind w:firstLine="708"/>
        <w:rPr>
          <w:sz w:val="27"/>
          <w:szCs w:val="27"/>
          <w:lang w:val="en-US"/>
        </w:rPr>
      </w:pPr>
    </w:p>
    <w:p w:rsidR="00DE6879" w:rsidRPr="00161AC1" w:rsidRDefault="00DE6879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Таблица 2. Планируемые показатели выполнения Муниципального краткосрочного плана реализации Региональной программы</w:t>
      </w:r>
    </w:p>
    <w:p w:rsidR="002E1D19" w:rsidRDefault="00DE6879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капитального ремонта общего имущества в многоквартирных домах, расположенных на территории</w:t>
      </w:r>
      <w:r w:rsidR="007D27EF">
        <w:rPr>
          <w:b/>
          <w:sz w:val="18"/>
          <w:szCs w:val="18"/>
        </w:rPr>
        <w:t xml:space="preserve"> Петровск-Забайкальского муниципального округа</w:t>
      </w:r>
      <w:r w:rsidRPr="00161AC1">
        <w:rPr>
          <w:b/>
          <w:sz w:val="18"/>
          <w:szCs w:val="18"/>
        </w:rPr>
        <w:t xml:space="preserve"> Забайкальского края, </w:t>
      </w:r>
    </w:p>
    <w:p w:rsidR="00DE6879" w:rsidRPr="00161AC1" w:rsidRDefault="00DE6879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на период________ годов</w:t>
      </w:r>
    </w:p>
    <w:p w:rsidR="00DE6879" w:rsidRPr="00DE6879" w:rsidRDefault="00DE6879" w:rsidP="00DE6879">
      <w:pPr>
        <w:ind w:firstLine="708"/>
        <w:jc w:val="center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0"/>
        <w:gridCol w:w="1848"/>
        <w:gridCol w:w="1172"/>
        <w:gridCol w:w="2208"/>
        <w:gridCol w:w="1026"/>
        <w:gridCol w:w="1142"/>
        <w:gridCol w:w="1026"/>
        <w:gridCol w:w="911"/>
        <w:gridCol w:w="874"/>
        <w:gridCol w:w="1026"/>
        <w:gridCol w:w="1026"/>
        <w:gridCol w:w="1026"/>
        <w:gridCol w:w="1026"/>
        <w:gridCol w:w="874"/>
      </w:tblGrid>
      <w:tr w:rsidR="00DE6879" w:rsidTr="00DE6879">
        <w:trPr>
          <w:trHeight w:val="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N п/п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Количество жителей, зарегистрированных в МКД на дату утверждения плана</w:t>
            </w:r>
          </w:p>
        </w:tc>
        <w:tc>
          <w:tcPr>
            <w:tcW w:w="4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Количество МКД</w:t>
            </w:r>
          </w:p>
        </w:tc>
        <w:tc>
          <w:tcPr>
            <w:tcW w:w="4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Стоимость капитального ремонта</w:t>
            </w:r>
          </w:p>
        </w:tc>
      </w:tr>
      <w:tr w:rsidR="00DE6879" w:rsidRPr="00DE6879" w:rsidTr="00DE6879"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 квартал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III квартал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IV квартал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Всего: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IV квартал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Всего:</w:t>
            </w:r>
          </w:p>
        </w:tc>
      </w:tr>
      <w:tr w:rsidR="00DE6879" w:rsidRPr="00DE6879" w:rsidTr="00DE6879"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кв. м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чел.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14</w:t>
            </w: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 w:rsidP="00161AC1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 xml:space="preserve">Итого по </w:t>
            </w:r>
            <w:r w:rsidR="00161AC1">
              <w:rPr>
                <w:sz w:val="18"/>
                <w:szCs w:val="18"/>
              </w:rPr>
              <w:t>Петровск-Забайкальскому муниципальному округу: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...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</w:tbl>
    <w:p w:rsidR="00DE6879" w:rsidRDefault="00DE6879" w:rsidP="00DE6879">
      <w:pPr>
        <w:ind w:firstLine="708"/>
        <w:rPr>
          <w:sz w:val="27"/>
          <w:szCs w:val="27"/>
        </w:rPr>
      </w:pPr>
    </w:p>
    <w:p w:rsidR="009D5C05" w:rsidRPr="00161AC1" w:rsidRDefault="00DE6879" w:rsidP="009D5C05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Таблица 3. Адресный перечень многоквартирных домов, расположенных на</w:t>
      </w:r>
      <w:r w:rsidR="001914DF">
        <w:rPr>
          <w:b/>
          <w:sz w:val="18"/>
          <w:szCs w:val="18"/>
        </w:rPr>
        <w:t xml:space="preserve"> территории </w:t>
      </w:r>
      <w:r w:rsidR="009D5C05" w:rsidRPr="00161AC1">
        <w:rPr>
          <w:b/>
          <w:sz w:val="18"/>
          <w:szCs w:val="18"/>
        </w:rPr>
        <w:t>Петровск-</w:t>
      </w:r>
    </w:p>
    <w:p w:rsidR="00DE6879" w:rsidRPr="00161AC1" w:rsidRDefault="009D5C05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За</w:t>
      </w:r>
      <w:r w:rsidR="00530DC3">
        <w:rPr>
          <w:b/>
          <w:sz w:val="18"/>
          <w:szCs w:val="18"/>
        </w:rPr>
        <w:t>байкальского муниципального</w:t>
      </w:r>
      <w:r>
        <w:rPr>
          <w:b/>
          <w:sz w:val="18"/>
          <w:szCs w:val="18"/>
        </w:rPr>
        <w:t xml:space="preserve"> округа </w:t>
      </w:r>
      <w:r w:rsidR="001914DF">
        <w:rPr>
          <w:b/>
          <w:sz w:val="18"/>
          <w:szCs w:val="18"/>
        </w:rPr>
        <w:t xml:space="preserve">Забайкальского края, </w:t>
      </w:r>
      <w:r w:rsidR="00DE6879" w:rsidRPr="00161AC1">
        <w:rPr>
          <w:b/>
          <w:sz w:val="18"/>
          <w:szCs w:val="18"/>
        </w:rPr>
        <w:t xml:space="preserve"> в отношении</w:t>
      </w:r>
      <w:r w:rsidR="00161AC1" w:rsidRPr="00161AC1">
        <w:rPr>
          <w:b/>
          <w:sz w:val="18"/>
          <w:szCs w:val="18"/>
        </w:rPr>
        <w:t xml:space="preserve"> которых на период_______________ годов планируется проведение капитального ремонта общего имущества по видам работ по капитальному ремонту.</w:t>
      </w:r>
    </w:p>
    <w:p w:rsidR="00DE6879" w:rsidRPr="00161AC1" w:rsidRDefault="00DE6879" w:rsidP="00161AC1">
      <w:pPr>
        <w:ind w:firstLine="708"/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600"/>
        <w:gridCol w:w="777"/>
        <w:gridCol w:w="863"/>
        <w:gridCol w:w="951"/>
        <w:gridCol w:w="879"/>
        <w:gridCol w:w="842"/>
        <w:gridCol w:w="842"/>
        <w:gridCol w:w="821"/>
        <w:gridCol w:w="451"/>
        <w:gridCol w:w="158"/>
        <w:gridCol w:w="349"/>
        <w:gridCol w:w="218"/>
        <w:gridCol w:w="332"/>
        <w:gridCol w:w="235"/>
        <w:gridCol w:w="694"/>
        <w:gridCol w:w="550"/>
        <w:gridCol w:w="952"/>
        <w:gridCol w:w="932"/>
        <w:gridCol w:w="932"/>
        <w:gridCol w:w="859"/>
        <w:gridCol w:w="923"/>
        <w:gridCol w:w="1104"/>
      </w:tblGrid>
      <w:tr w:rsidR="00161AC1" w:rsidTr="00161AC1">
        <w:trPr>
          <w:trHeight w:val="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</w:tr>
      <w:tr w:rsidR="00161AC1" w:rsidRPr="00161AC1" w:rsidTr="00161AC1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N п/п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Адрес МКД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13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Виды, установленные </w:t>
            </w:r>
            <w:hyperlink r:id="rId8" w:anchor="BOM0OT" w:history="1">
              <w:r w:rsidRPr="00161AC1">
                <w:rPr>
                  <w:rStyle w:val="af4"/>
                  <w:color w:val="auto"/>
                  <w:sz w:val="16"/>
                  <w:szCs w:val="16"/>
                  <w:u w:val="none"/>
                </w:rPr>
                <w:t>частью 1 статьи 166 Жилищного кодекса Российской Федерации</w:t>
              </w:r>
            </w:hyperlink>
          </w:p>
        </w:tc>
        <w:tc>
          <w:tcPr>
            <w:tcW w:w="3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Виды, установленные </w:t>
            </w:r>
            <w:hyperlink r:id="rId9" w:anchor="BOQ0OV" w:history="1">
              <w:r w:rsidRPr="00161AC1">
                <w:rPr>
                  <w:rStyle w:val="af4"/>
                  <w:color w:val="auto"/>
                  <w:sz w:val="16"/>
                  <w:szCs w:val="16"/>
                  <w:u w:val="none"/>
                </w:rPr>
                <w:t>частью 3 статьи 166 Жилищного кодекса Российской Федерации</w:t>
              </w:r>
            </w:hyperlink>
          </w:p>
        </w:tc>
      </w:tr>
      <w:tr w:rsidR="00161AC1" w:rsidRPr="00161AC1" w:rsidTr="000C76A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ремонт внутридомовых инженерных систем электро-, тепло-, </w:t>
            </w:r>
            <w:r w:rsidRPr="00161AC1">
              <w:rPr>
                <w:sz w:val="16"/>
                <w:szCs w:val="16"/>
              </w:rPr>
              <w:lastRenderedPageBreak/>
              <w:t>газо-, водоснабжения, водоотведения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ремонт, замена, модернизация лифтов, ремонт лифтовых шахт, машинных и блочных </w:t>
            </w:r>
            <w:r w:rsidRPr="00161AC1">
              <w:rPr>
                <w:sz w:val="16"/>
                <w:szCs w:val="16"/>
              </w:rPr>
              <w:lastRenderedPageBreak/>
              <w:t>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ремонт крыши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ремонт подвальных помещений, относ</w:t>
            </w:r>
            <w:r w:rsidRPr="00161AC1">
              <w:rPr>
                <w:sz w:val="16"/>
                <w:szCs w:val="16"/>
              </w:rPr>
              <w:lastRenderedPageBreak/>
              <w:t>ящихся к общему имуществу в многоквартирном доме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ремонт фасада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услуги и (или) работы по оценке технического состояния, </w:t>
            </w:r>
            <w:r w:rsidRPr="00161AC1">
              <w:rPr>
                <w:sz w:val="16"/>
                <w:szCs w:val="16"/>
              </w:rPr>
              <w:lastRenderedPageBreak/>
              <w:t>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 xml:space="preserve">услуги и (или) работы по оценке технического состояния, </w:t>
            </w:r>
            <w:r w:rsidRPr="00161AC1">
              <w:rPr>
                <w:sz w:val="16"/>
                <w:szCs w:val="16"/>
              </w:rPr>
              <w:lastRenderedPageBreak/>
              <w:t>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услуги по осуществлению строительного контроля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услуги и (или) работы по переустройству невентилируемой крыши </w:t>
            </w:r>
            <w:r w:rsidRPr="00161AC1">
              <w:rPr>
                <w:sz w:val="16"/>
                <w:szCs w:val="16"/>
              </w:rPr>
              <w:lastRenderedPageBreak/>
              <w:t>на вентилируемую крышу, устройству выходов на кровлю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161AC1" w:rsidRPr="00161AC1" w:rsidTr="000C76A3"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теплоснабжения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горячего водоснабжения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холодного водоснабжения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водоотведения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161AC1" w:rsidRPr="00161AC1" w:rsidTr="000C76A3"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</w:tr>
      <w:tr w:rsidR="00161AC1" w:rsidRPr="00161AC1" w:rsidTr="00161AC1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20</w:t>
            </w:r>
          </w:p>
        </w:tc>
      </w:tr>
      <w:tr w:rsidR="00161AC1" w:rsidRPr="00161AC1" w:rsidTr="00161AC1"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161A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Итого по </w:t>
            </w:r>
            <w:r w:rsidR="002E09EC" w:rsidRPr="00161AC1">
              <w:rPr>
                <w:sz w:val="16"/>
                <w:szCs w:val="16"/>
              </w:rPr>
              <w:t>Петровск-Забайкаль</w:t>
            </w:r>
            <w:r w:rsidR="002E09EC">
              <w:rPr>
                <w:sz w:val="16"/>
                <w:szCs w:val="16"/>
              </w:rPr>
              <w:t>с</w:t>
            </w:r>
            <w:r w:rsidR="002E09EC" w:rsidRPr="00161AC1">
              <w:rPr>
                <w:sz w:val="16"/>
                <w:szCs w:val="16"/>
              </w:rPr>
              <w:t>кому</w:t>
            </w:r>
            <w:r w:rsidRPr="00161AC1">
              <w:rPr>
                <w:sz w:val="16"/>
                <w:szCs w:val="16"/>
              </w:rPr>
              <w:t xml:space="preserve"> </w:t>
            </w:r>
            <w:r w:rsidR="002E09EC" w:rsidRPr="00161AC1">
              <w:rPr>
                <w:sz w:val="16"/>
                <w:szCs w:val="16"/>
              </w:rPr>
              <w:t>муници</w:t>
            </w:r>
            <w:r w:rsidR="002E09EC">
              <w:rPr>
                <w:sz w:val="16"/>
                <w:szCs w:val="16"/>
              </w:rPr>
              <w:t>п</w:t>
            </w:r>
            <w:r w:rsidR="002E09EC" w:rsidRPr="00161AC1">
              <w:rPr>
                <w:sz w:val="16"/>
                <w:szCs w:val="16"/>
              </w:rPr>
              <w:t>альному</w:t>
            </w:r>
            <w:r w:rsidRPr="00161AC1">
              <w:rPr>
                <w:sz w:val="16"/>
                <w:szCs w:val="16"/>
              </w:rPr>
              <w:t xml:space="preserve"> округу</w:t>
            </w:r>
            <w:r w:rsidR="00DE6879" w:rsidRPr="00161AC1">
              <w:rPr>
                <w:sz w:val="16"/>
                <w:szCs w:val="16"/>
              </w:rPr>
              <w:t>: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161AC1" w:rsidRPr="00161AC1" w:rsidTr="000C76A3">
        <w:trPr>
          <w:trHeight w:val="4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0C76A3" w:rsidRPr="00161AC1" w:rsidTr="000C76A3">
        <w:trPr>
          <w:trHeight w:val="4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</w:tr>
      <w:tr w:rsidR="000C76A3" w:rsidRPr="00161AC1" w:rsidTr="000C76A3">
        <w:trPr>
          <w:trHeight w:val="4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Default="000C76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</w:tr>
    </w:tbl>
    <w:p w:rsidR="009249CB" w:rsidRPr="00161AC1" w:rsidRDefault="009249CB" w:rsidP="009249CB">
      <w:pPr>
        <w:ind w:firstLine="708"/>
        <w:rPr>
          <w:sz w:val="16"/>
          <w:szCs w:val="16"/>
        </w:rPr>
      </w:pPr>
    </w:p>
    <w:sectPr w:rsidR="009249CB" w:rsidRPr="00161AC1" w:rsidSect="000A2BBE">
      <w:pgSz w:w="16838" w:h="11906" w:orient="landscape"/>
      <w:pgMar w:top="540" w:right="53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57" w:rsidRDefault="00EA0557" w:rsidP="00FB6DF2">
      <w:r>
        <w:separator/>
      </w:r>
    </w:p>
  </w:endnote>
  <w:endnote w:type="continuationSeparator" w:id="1">
    <w:p w:rsidR="00EA0557" w:rsidRDefault="00EA0557" w:rsidP="00FB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57" w:rsidRDefault="00EA0557" w:rsidP="00FB6DF2">
      <w:r>
        <w:separator/>
      </w:r>
    </w:p>
  </w:footnote>
  <w:footnote w:type="continuationSeparator" w:id="1">
    <w:p w:rsidR="00EA0557" w:rsidRDefault="00EA0557" w:rsidP="00FB6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34F142E"/>
    <w:multiLevelType w:val="hybridMultilevel"/>
    <w:tmpl w:val="A318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1208639E"/>
    <w:multiLevelType w:val="hybridMultilevel"/>
    <w:tmpl w:val="9C6AF7D4"/>
    <w:lvl w:ilvl="0" w:tplc="8550F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8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0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26607546"/>
    <w:multiLevelType w:val="multilevel"/>
    <w:tmpl w:val="9C3A059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4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320941EA"/>
    <w:multiLevelType w:val="singleLevel"/>
    <w:tmpl w:val="DAB271A6"/>
    <w:lvl w:ilvl="0">
      <w:start w:val="2008"/>
      <w:numFmt w:val="decimal"/>
      <w:lvlText w:val="22.11.%1"/>
      <w:legacy w:legacy="1" w:legacySpace="0" w:legacyIndent="1138"/>
      <w:lvlJc w:val="left"/>
      <w:rPr>
        <w:rFonts w:ascii="Times New Roman" w:hAnsi="Times New Roman" w:cs="Times New Roman" w:hint="default"/>
      </w:rPr>
    </w:lvl>
  </w:abstractNum>
  <w:abstractNum w:abstractNumId="17">
    <w:nsid w:val="335A3CDF"/>
    <w:multiLevelType w:val="singleLevel"/>
    <w:tmpl w:val="E4E0074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20">
    <w:nsid w:val="41533E2E"/>
    <w:multiLevelType w:val="hybridMultilevel"/>
    <w:tmpl w:val="565ED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3922DA"/>
    <w:multiLevelType w:val="hybridMultilevel"/>
    <w:tmpl w:val="5D34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880571"/>
    <w:multiLevelType w:val="singleLevel"/>
    <w:tmpl w:val="FB26A92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>
    <w:nsid w:val="645C69BF"/>
    <w:multiLevelType w:val="singleLevel"/>
    <w:tmpl w:val="2B06CC8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26">
    <w:nsid w:val="6FBF4305"/>
    <w:multiLevelType w:val="singleLevel"/>
    <w:tmpl w:val="D75EF0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724E66A8"/>
    <w:multiLevelType w:val="hybridMultilevel"/>
    <w:tmpl w:val="E7124F2A"/>
    <w:lvl w:ilvl="0" w:tplc="88049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0D2003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13"/>
  </w:num>
  <w:num w:numId="5">
    <w:abstractNumId w:val="29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9"/>
  </w:num>
  <w:num w:numId="10">
    <w:abstractNumId w:val="7"/>
  </w:num>
  <w:num w:numId="11">
    <w:abstractNumId w:val="19"/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6"/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22"/>
  </w:num>
  <w:num w:numId="19">
    <w:abstractNumId w:val="8"/>
  </w:num>
  <w:num w:numId="20">
    <w:abstractNumId w:val="17"/>
  </w:num>
  <w:num w:numId="21">
    <w:abstractNumId w:val="16"/>
  </w:num>
  <w:num w:numId="22">
    <w:abstractNumId w:val="24"/>
  </w:num>
  <w:num w:numId="23">
    <w:abstractNumId w:val="5"/>
  </w:num>
  <w:num w:numId="24">
    <w:abstractNumId w:val="23"/>
  </w:num>
  <w:num w:numId="25">
    <w:abstractNumId w:val="26"/>
  </w:num>
  <w:num w:numId="2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7"/>
  </w:num>
  <w:num w:numId="28">
    <w:abstractNumId w:val="1"/>
  </w:num>
  <w:num w:numId="29">
    <w:abstractNumId w:val="11"/>
  </w:num>
  <w:num w:numId="30">
    <w:abstractNumId w:val="20"/>
  </w:num>
  <w:num w:numId="31">
    <w:abstractNumId w:val="28"/>
  </w:num>
  <w:num w:numId="32">
    <w:abstractNumId w:val="3"/>
  </w:num>
  <w:num w:numId="33">
    <w:abstractNumId w:val="2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10FCD"/>
    <w:rsid w:val="00012DB7"/>
    <w:rsid w:val="00026D99"/>
    <w:rsid w:val="00032E41"/>
    <w:rsid w:val="00045F13"/>
    <w:rsid w:val="00050766"/>
    <w:rsid w:val="00052261"/>
    <w:rsid w:val="000606A9"/>
    <w:rsid w:val="00070B9D"/>
    <w:rsid w:val="00072FF3"/>
    <w:rsid w:val="00081601"/>
    <w:rsid w:val="00083A82"/>
    <w:rsid w:val="00092BD5"/>
    <w:rsid w:val="00092C80"/>
    <w:rsid w:val="00093BFB"/>
    <w:rsid w:val="000944FF"/>
    <w:rsid w:val="000A2158"/>
    <w:rsid w:val="000A2BBE"/>
    <w:rsid w:val="000A69FD"/>
    <w:rsid w:val="000B5C33"/>
    <w:rsid w:val="000C0E7A"/>
    <w:rsid w:val="000C2043"/>
    <w:rsid w:val="000C2F53"/>
    <w:rsid w:val="000C76A3"/>
    <w:rsid w:val="000E030E"/>
    <w:rsid w:val="000E2A4B"/>
    <w:rsid w:val="000F5A56"/>
    <w:rsid w:val="000F7816"/>
    <w:rsid w:val="00100AD0"/>
    <w:rsid w:val="00105950"/>
    <w:rsid w:val="00106D25"/>
    <w:rsid w:val="00122E8B"/>
    <w:rsid w:val="00123DC6"/>
    <w:rsid w:val="001252DC"/>
    <w:rsid w:val="001401B3"/>
    <w:rsid w:val="001574E3"/>
    <w:rsid w:val="00161AC1"/>
    <w:rsid w:val="001634F8"/>
    <w:rsid w:val="00173F8E"/>
    <w:rsid w:val="0018593B"/>
    <w:rsid w:val="0018613D"/>
    <w:rsid w:val="00186A53"/>
    <w:rsid w:val="00190F79"/>
    <w:rsid w:val="001914DF"/>
    <w:rsid w:val="0019425B"/>
    <w:rsid w:val="001A045B"/>
    <w:rsid w:val="001A0F4A"/>
    <w:rsid w:val="001A5A8C"/>
    <w:rsid w:val="001C4FB1"/>
    <w:rsid w:val="001C5271"/>
    <w:rsid w:val="001C7E58"/>
    <w:rsid w:val="001C7FFB"/>
    <w:rsid w:val="001D1817"/>
    <w:rsid w:val="001E2AA8"/>
    <w:rsid w:val="001E5AF5"/>
    <w:rsid w:val="001E768E"/>
    <w:rsid w:val="001F1720"/>
    <w:rsid w:val="001F3B42"/>
    <w:rsid w:val="002033D0"/>
    <w:rsid w:val="00203790"/>
    <w:rsid w:val="002059D4"/>
    <w:rsid w:val="00221DB8"/>
    <w:rsid w:val="00222ECD"/>
    <w:rsid w:val="00233B3E"/>
    <w:rsid w:val="00242663"/>
    <w:rsid w:val="002435DD"/>
    <w:rsid w:val="002568C4"/>
    <w:rsid w:val="0026256C"/>
    <w:rsid w:val="002728DF"/>
    <w:rsid w:val="00277B08"/>
    <w:rsid w:val="00282E87"/>
    <w:rsid w:val="00290B20"/>
    <w:rsid w:val="002A2901"/>
    <w:rsid w:val="002A3211"/>
    <w:rsid w:val="002C0ED4"/>
    <w:rsid w:val="002D095D"/>
    <w:rsid w:val="002D1409"/>
    <w:rsid w:val="002D2065"/>
    <w:rsid w:val="002E09EC"/>
    <w:rsid w:val="002E1AAA"/>
    <w:rsid w:val="002E1D19"/>
    <w:rsid w:val="002E1DB5"/>
    <w:rsid w:val="002F6670"/>
    <w:rsid w:val="00335C22"/>
    <w:rsid w:val="003374B1"/>
    <w:rsid w:val="00344342"/>
    <w:rsid w:val="00353D56"/>
    <w:rsid w:val="00374AAE"/>
    <w:rsid w:val="00374FD4"/>
    <w:rsid w:val="00380DC3"/>
    <w:rsid w:val="00385213"/>
    <w:rsid w:val="003901A1"/>
    <w:rsid w:val="00391714"/>
    <w:rsid w:val="00391C58"/>
    <w:rsid w:val="003A2181"/>
    <w:rsid w:val="003B0516"/>
    <w:rsid w:val="003B3E93"/>
    <w:rsid w:val="003B54A5"/>
    <w:rsid w:val="003B5DFC"/>
    <w:rsid w:val="003B6B4E"/>
    <w:rsid w:val="003C3D23"/>
    <w:rsid w:val="003C5D6A"/>
    <w:rsid w:val="003E0749"/>
    <w:rsid w:val="003E07F6"/>
    <w:rsid w:val="003E226F"/>
    <w:rsid w:val="003E3F0A"/>
    <w:rsid w:val="003F0F41"/>
    <w:rsid w:val="004010C4"/>
    <w:rsid w:val="00402432"/>
    <w:rsid w:val="0040548B"/>
    <w:rsid w:val="004071D7"/>
    <w:rsid w:val="00411B24"/>
    <w:rsid w:val="004276F0"/>
    <w:rsid w:val="004279D4"/>
    <w:rsid w:val="00436897"/>
    <w:rsid w:val="00443701"/>
    <w:rsid w:val="00450704"/>
    <w:rsid w:val="004616DC"/>
    <w:rsid w:val="00463CC6"/>
    <w:rsid w:val="004668C9"/>
    <w:rsid w:val="00466994"/>
    <w:rsid w:val="00472E91"/>
    <w:rsid w:val="004813C7"/>
    <w:rsid w:val="00485642"/>
    <w:rsid w:val="00495FFA"/>
    <w:rsid w:val="00497A06"/>
    <w:rsid w:val="004A1254"/>
    <w:rsid w:val="004B136A"/>
    <w:rsid w:val="004B223C"/>
    <w:rsid w:val="004B5292"/>
    <w:rsid w:val="004C2C18"/>
    <w:rsid w:val="004D6761"/>
    <w:rsid w:val="004E1443"/>
    <w:rsid w:val="004F0ABE"/>
    <w:rsid w:val="004F1DA7"/>
    <w:rsid w:val="00505E30"/>
    <w:rsid w:val="0052457F"/>
    <w:rsid w:val="00527887"/>
    <w:rsid w:val="00530BA7"/>
    <w:rsid w:val="00530DC3"/>
    <w:rsid w:val="005330A0"/>
    <w:rsid w:val="00540CFA"/>
    <w:rsid w:val="00544028"/>
    <w:rsid w:val="00544059"/>
    <w:rsid w:val="00544DC9"/>
    <w:rsid w:val="00552397"/>
    <w:rsid w:val="00555FC2"/>
    <w:rsid w:val="0056046F"/>
    <w:rsid w:val="005669E9"/>
    <w:rsid w:val="00573791"/>
    <w:rsid w:val="00575D29"/>
    <w:rsid w:val="005835B2"/>
    <w:rsid w:val="00592918"/>
    <w:rsid w:val="00597942"/>
    <w:rsid w:val="005A0779"/>
    <w:rsid w:val="005C375B"/>
    <w:rsid w:val="005C4B27"/>
    <w:rsid w:val="005C6398"/>
    <w:rsid w:val="005D0816"/>
    <w:rsid w:val="005D72E0"/>
    <w:rsid w:val="005D7602"/>
    <w:rsid w:val="005E126A"/>
    <w:rsid w:val="005E6937"/>
    <w:rsid w:val="006065E3"/>
    <w:rsid w:val="00624075"/>
    <w:rsid w:val="00631A16"/>
    <w:rsid w:val="00634BFA"/>
    <w:rsid w:val="006439EF"/>
    <w:rsid w:val="00644004"/>
    <w:rsid w:val="0064711B"/>
    <w:rsid w:val="006500F8"/>
    <w:rsid w:val="00650ECC"/>
    <w:rsid w:val="00666067"/>
    <w:rsid w:val="00683D18"/>
    <w:rsid w:val="006A07EE"/>
    <w:rsid w:val="006A3036"/>
    <w:rsid w:val="006A56CB"/>
    <w:rsid w:val="006B45E1"/>
    <w:rsid w:val="006B6E9A"/>
    <w:rsid w:val="006C0010"/>
    <w:rsid w:val="006C0317"/>
    <w:rsid w:val="006C5B9F"/>
    <w:rsid w:val="006E756E"/>
    <w:rsid w:val="00703D87"/>
    <w:rsid w:val="00704415"/>
    <w:rsid w:val="00736E46"/>
    <w:rsid w:val="00742FCD"/>
    <w:rsid w:val="0075673B"/>
    <w:rsid w:val="007670AB"/>
    <w:rsid w:val="00775D3E"/>
    <w:rsid w:val="0079644A"/>
    <w:rsid w:val="007A5BF6"/>
    <w:rsid w:val="007B415F"/>
    <w:rsid w:val="007C63A8"/>
    <w:rsid w:val="007C662A"/>
    <w:rsid w:val="007D27EF"/>
    <w:rsid w:val="007E16EC"/>
    <w:rsid w:val="007E292F"/>
    <w:rsid w:val="007F5B9E"/>
    <w:rsid w:val="007F6739"/>
    <w:rsid w:val="0080203C"/>
    <w:rsid w:val="00810FCD"/>
    <w:rsid w:val="00824817"/>
    <w:rsid w:val="008363E5"/>
    <w:rsid w:val="00844736"/>
    <w:rsid w:val="00847946"/>
    <w:rsid w:val="00862913"/>
    <w:rsid w:val="00863279"/>
    <w:rsid w:val="00864C32"/>
    <w:rsid w:val="00865720"/>
    <w:rsid w:val="00866C41"/>
    <w:rsid w:val="008730F4"/>
    <w:rsid w:val="00873F75"/>
    <w:rsid w:val="008763F9"/>
    <w:rsid w:val="008805EB"/>
    <w:rsid w:val="00885AA4"/>
    <w:rsid w:val="008B24DC"/>
    <w:rsid w:val="008C38F7"/>
    <w:rsid w:val="008D30C7"/>
    <w:rsid w:val="008E5322"/>
    <w:rsid w:val="008F231A"/>
    <w:rsid w:val="008F27DA"/>
    <w:rsid w:val="008F3D73"/>
    <w:rsid w:val="00904C03"/>
    <w:rsid w:val="00905DB9"/>
    <w:rsid w:val="009249CB"/>
    <w:rsid w:val="009326D9"/>
    <w:rsid w:val="009348BE"/>
    <w:rsid w:val="0093780C"/>
    <w:rsid w:val="00945387"/>
    <w:rsid w:val="00957A79"/>
    <w:rsid w:val="00964C20"/>
    <w:rsid w:val="00966EF2"/>
    <w:rsid w:val="00971861"/>
    <w:rsid w:val="00973B83"/>
    <w:rsid w:val="0097469B"/>
    <w:rsid w:val="0097522A"/>
    <w:rsid w:val="00975AA2"/>
    <w:rsid w:val="0098378D"/>
    <w:rsid w:val="009A106E"/>
    <w:rsid w:val="009B4295"/>
    <w:rsid w:val="009D0C75"/>
    <w:rsid w:val="009D5C05"/>
    <w:rsid w:val="009E1513"/>
    <w:rsid w:val="009E30C9"/>
    <w:rsid w:val="009F2BFB"/>
    <w:rsid w:val="009F3428"/>
    <w:rsid w:val="009F368A"/>
    <w:rsid w:val="009F4D55"/>
    <w:rsid w:val="009F5C1D"/>
    <w:rsid w:val="00A0297B"/>
    <w:rsid w:val="00A10E8B"/>
    <w:rsid w:val="00A13C72"/>
    <w:rsid w:val="00A23390"/>
    <w:rsid w:val="00A46004"/>
    <w:rsid w:val="00AA2E44"/>
    <w:rsid w:val="00AA5C4C"/>
    <w:rsid w:val="00AA5D24"/>
    <w:rsid w:val="00AB4439"/>
    <w:rsid w:val="00AB53BB"/>
    <w:rsid w:val="00AD070E"/>
    <w:rsid w:val="00AE33BA"/>
    <w:rsid w:val="00AF2B94"/>
    <w:rsid w:val="00AF7BFE"/>
    <w:rsid w:val="00B0092C"/>
    <w:rsid w:val="00B125FA"/>
    <w:rsid w:val="00B22C3E"/>
    <w:rsid w:val="00B436D3"/>
    <w:rsid w:val="00B50E28"/>
    <w:rsid w:val="00B83BDD"/>
    <w:rsid w:val="00B8432B"/>
    <w:rsid w:val="00B90712"/>
    <w:rsid w:val="00B90D93"/>
    <w:rsid w:val="00B91A44"/>
    <w:rsid w:val="00B94911"/>
    <w:rsid w:val="00B9521B"/>
    <w:rsid w:val="00BA1B05"/>
    <w:rsid w:val="00BA6E05"/>
    <w:rsid w:val="00BB0683"/>
    <w:rsid w:val="00BB117D"/>
    <w:rsid w:val="00BC541A"/>
    <w:rsid w:val="00BE58A4"/>
    <w:rsid w:val="00BE6344"/>
    <w:rsid w:val="00C05768"/>
    <w:rsid w:val="00C11C99"/>
    <w:rsid w:val="00C12759"/>
    <w:rsid w:val="00C12944"/>
    <w:rsid w:val="00C16A60"/>
    <w:rsid w:val="00C309DF"/>
    <w:rsid w:val="00C35446"/>
    <w:rsid w:val="00C36472"/>
    <w:rsid w:val="00C6415C"/>
    <w:rsid w:val="00C717BC"/>
    <w:rsid w:val="00C86488"/>
    <w:rsid w:val="00C8728A"/>
    <w:rsid w:val="00C940D0"/>
    <w:rsid w:val="00CB0590"/>
    <w:rsid w:val="00CB59B7"/>
    <w:rsid w:val="00CD4D9B"/>
    <w:rsid w:val="00CD7B35"/>
    <w:rsid w:val="00CE1141"/>
    <w:rsid w:val="00CF0AD5"/>
    <w:rsid w:val="00D234E8"/>
    <w:rsid w:val="00D402C1"/>
    <w:rsid w:val="00D61426"/>
    <w:rsid w:val="00D619E6"/>
    <w:rsid w:val="00D84D5D"/>
    <w:rsid w:val="00D91DDF"/>
    <w:rsid w:val="00D93169"/>
    <w:rsid w:val="00D95EF6"/>
    <w:rsid w:val="00DB5705"/>
    <w:rsid w:val="00DC0D93"/>
    <w:rsid w:val="00DE6879"/>
    <w:rsid w:val="00DF1AB3"/>
    <w:rsid w:val="00E0015B"/>
    <w:rsid w:val="00E00970"/>
    <w:rsid w:val="00E06F38"/>
    <w:rsid w:val="00E10B1E"/>
    <w:rsid w:val="00E35BFA"/>
    <w:rsid w:val="00E40290"/>
    <w:rsid w:val="00E522B7"/>
    <w:rsid w:val="00E52372"/>
    <w:rsid w:val="00E52667"/>
    <w:rsid w:val="00E747E3"/>
    <w:rsid w:val="00E82A22"/>
    <w:rsid w:val="00E82DCE"/>
    <w:rsid w:val="00E84229"/>
    <w:rsid w:val="00EA0557"/>
    <w:rsid w:val="00EA0845"/>
    <w:rsid w:val="00EA0A2B"/>
    <w:rsid w:val="00EA7CCF"/>
    <w:rsid w:val="00EB18D7"/>
    <w:rsid w:val="00EB53A2"/>
    <w:rsid w:val="00EC0435"/>
    <w:rsid w:val="00EC1784"/>
    <w:rsid w:val="00EC2105"/>
    <w:rsid w:val="00EC4809"/>
    <w:rsid w:val="00EC602E"/>
    <w:rsid w:val="00ED5469"/>
    <w:rsid w:val="00EE57E6"/>
    <w:rsid w:val="00EF15E4"/>
    <w:rsid w:val="00EF64E1"/>
    <w:rsid w:val="00F11FD0"/>
    <w:rsid w:val="00F1428F"/>
    <w:rsid w:val="00F2462D"/>
    <w:rsid w:val="00F30054"/>
    <w:rsid w:val="00F43357"/>
    <w:rsid w:val="00F53274"/>
    <w:rsid w:val="00F5698D"/>
    <w:rsid w:val="00F60449"/>
    <w:rsid w:val="00F60ABE"/>
    <w:rsid w:val="00F61641"/>
    <w:rsid w:val="00F65E3D"/>
    <w:rsid w:val="00F743BC"/>
    <w:rsid w:val="00F90E06"/>
    <w:rsid w:val="00F9408B"/>
    <w:rsid w:val="00FB2E7C"/>
    <w:rsid w:val="00FB6DF2"/>
    <w:rsid w:val="00FC76AC"/>
    <w:rsid w:val="00FE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2B94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F2B9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2B9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DE6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1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71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71D7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AF2B94"/>
    <w:pPr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4071D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AF2B94"/>
    <w:pPr>
      <w:ind w:firstLine="108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locked/>
    <w:rsid w:val="004071D7"/>
    <w:rPr>
      <w:sz w:val="24"/>
      <w:szCs w:val="24"/>
    </w:rPr>
  </w:style>
  <w:style w:type="paragraph" w:customStyle="1" w:styleId="11">
    <w:name w:val="Знак Знак Знак1"/>
    <w:basedOn w:val="a"/>
    <w:rsid w:val="00FB2E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2A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basedOn w:val="a0"/>
    <w:link w:val="12"/>
    <w:locked/>
    <w:rsid w:val="001E2AA8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1E2AA8"/>
    <w:pPr>
      <w:shd w:val="clear" w:color="auto" w:fill="FFFFFF"/>
      <w:spacing w:before="420" w:after="1020" w:line="240" w:lineRule="atLeast"/>
    </w:pPr>
    <w:rPr>
      <w:sz w:val="28"/>
      <w:szCs w:val="28"/>
      <w:shd w:val="clear" w:color="auto" w:fill="FFFFFF"/>
    </w:rPr>
  </w:style>
  <w:style w:type="paragraph" w:customStyle="1" w:styleId="67">
    <w:name w:val="Основной текст67"/>
    <w:basedOn w:val="a"/>
    <w:uiPriority w:val="99"/>
    <w:rsid w:val="005C375B"/>
    <w:pPr>
      <w:shd w:val="clear" w:color="auto" w:fill="FFFFFF"/>
      <w:spacing w:after="360" w:line="240" w:lineRule="atLeast"/>
    </w:pPr>
    <w:rPr>
      <w:rFonts w:ascii="Calibri" w:hAnsi="Calibri" w:cs="Calibri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C3544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5446"/>
    <w:pPr>
      <w:shd w:val="clear" w:color="auto" w:fill="FFFFFF"/>
      <w:spacing w:line="326" w:lineRule="exact"/>
      <w:jc w:val="center"/>
    </w:pPr>
    <w:rPr>
      <w:sz w:val="28"/>
      <w:szCs w:val="28"/>
      <w:shd w:val="clear" w:color="auto" w:fill="FFFFFF"/>
    </w:rPr>
  </w:style>
  <w:style w:type="table" w:styleId="a8">
    <w:name w:val="Table Grid"/>
    <w:basedOn w:val="a1"/>
    <w:rsid w:val="00C35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FB6D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FB6DF2"/>
    <w:rPr>
      <w:sz w:val="24"/>
      <w:szCs w:val="24"/>
    </w:rPr>
  </w:style>
  <w:style w:type="paragraph" w:styleId="ab">
    <w:name w:val="footer"/>
    <w:basedOn w:val="a"/>
    <w:link w:val="ac"/>
    <w:rsid w:val="00FB6D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B6DF2"/>
    <w:rPr>
      <w:sz w:val="24"/>
      <w:szCs w:val="24"/>
    </w:rPr>
  </w:style>
  <w:style w:type="character" w:styleId="ad">
    <w:name w:val="line number"/>
    <w:basedOn w:val="a0"/>
    <w:uiPriority w:val="99"/>
    <w:rsid w:val="00BA6E05"/>
  </w:style>
  <w:style w:type="character" w:styleId="ae">
    <w:name w:val="page number"/>
    <w:basedOn w:val="a0"/>
    <w:rsid w:val="00EC0435"/>
  </w:style>
  <w:style w:type="paragraph" w:customStyle="1" w:styleId="ListParagraph1">
    <w:name w:val="List Paragraph1"/>
    <w:basedOn w:val="a"/>
    <w:rsid w:val="00EC0435"/>
    <w:pPr>
      <w:ind w:left="720"/>
    </w:pPr>
    <w:rPr>
      <w:sz w:val="28"/>
      <w:szCs w:val="28"/>
    </w:rPr>
  </w:style>
  <w:style w:type="paragraph" w:customStyle="1" w:styleId="ListParagraph2">
    <w:name w:val="List Paragraph2"/>
    <w:basedOn w:val="a"/>
    <w:uiPriority w:val="99"/>
    <w:rsid w:val="00EC0435"/>
    <w:pPr>
      <w:ind w:left="72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EC0435"/>
    <w:pPr>
      <w:ind w:left="720"/>
    </w:pPr>
    <w:rPr>
      <w:sz w:val="28"/>
      <w:szCs w:val="28"/>
    </w:rPr>
  </w:style>
  <w:style w:type="paragraph" w:styleId="af0">
    <w:name w:val="Balloon Text"/>
    <w:basedOn w:val="a"/>
    <w:link w:val="af1"/>
    <w:semiHidden/>
    <w:rsid w:val="002E1D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82E87"/>
    <w:rPr>
      <w:sz w:val="2"/>
      <w:szCs w:val="2"/>
    </w:rPr>
  </w:style>
  <w:style w:type="character" w:customStyle="1" w:styleId="af2">
    <w:name w:val="Знак Знак"/>
    <w:basedOn w:val="a0"/>
    <w:uiPriority w:val="99"/>
    <w:locked/>
    <w:rsid w:val="002E1DB5"/>
    <w:rPr>
      <w:sz w:val="24"/>
      <w:szCs w:val="24"/>
    </w:rPr>
  </w:style>
  <w:style w:type="paragraph" w:customStyle="1" w:styleId="13">
    <w:name w:val="Абзац списка1"/>
    <w:basedOn w:val="a"/>
    <w:rsid w:val="002E1DB5"/>
    <w:pPr>
      <w:ind w:left="720"/>
    </w:pPr>
    <w:rPr>
      <w:sz w:val="28"/>
      <w:szCs w:val="28"/>
    </w:rPr>
  </w:style>
  <w:style w:type="paragraph" w:styleId="af3">
    <w:name w:val="Normal (Web)"/>
    <w:basedOn w:val="a"/>
    <w:rsid w:val="009249CB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9249CB"/>
    <w:pPr>
      <w:ind w:left="720"/>
    </w:pPr>
    <w:rPr>
      <w:rFonts w:eastAsia="Calibri"/>
      <w:sz w:val="20"/>
      <w:szCs w:val="20"/>
    </w:rPr>
  </w:style>
  <w:style w:type="paragraph" w:customStyle="1" w:styleId="xl68">
    <w:name w:val="xl68"/>
    <w:basedOn w:val="a"/>
    <w:rsid w:val="001F1720"/>
    <w:pPr>
      <w:spacing w:before="100" w:beforeAutospacing="1" w:after="100" w:afterAutospacing="1"/>
    </w:pPr>
  </w:style>
  <w:style w:type="paragraph" w:customStyle="1" w:styleId="xl69">
    <w:name w:val="xl69"/>
    <w:basedOn w:val="a"/>
    <w:rsid w:val="001F172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F172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F1720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1F172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1F172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1F1720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F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F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1F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AE33B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E33BA"/>
    <w:rPr>
      <w:color w:val="800080"/>
      <w:u w:val="single"/>
    </w:rPr>
  </w:style>
  <w:style w:type="paragraph" w:customStyle="1" w:styleId="formattext">
    <w:name w:val="formattext"/>
    <w:basedOn w:val="a"/>
    <w:rsid w:val="0075673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DE68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964C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2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0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7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6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64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08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9931">
                                                          <w:marLeft w:val="283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4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364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36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401154">
                                                                  <w:marLeft w:val="0"/>
                                                                  <w:marRight w:val="5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374183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131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044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9EBEF-B7D2-40AB-AA5E-22BCE2EA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82</Pages>
  <Words>32639</Words>
  <Characters>186044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Gr</Company>
  <LinksUpToDate>false</LinksUpToDate>
  <CharactersWithSpaces>218247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creator>М</dc:creator>
  <cp:lastModifiedBy>Admin</cp:lastModifiedBy>
  <cp:revision>2</cp:revision>
  <cp:lastPrinted>2025-06-09T01:19:00Z</cp:lastPrinted>
  <dcterms:created xsi:type="dcterms:W3CDTF">2025-06-09T01:20:00Z</dcterms:created>
  <dcterms:modified xsi:type="dcterms:W3CDTF">2025-06-09T01:20:00Z</dcterms:modified>
</cp:coreProperties>
</file>