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C0" w:rsidRPr="00B9151B" w:rsidRDefault="00966BC0" w:rsidP="00966BC0">
      <w:pPr>
        <w:pStyle w:val="aa"/>
        <w:jc w:val="center"/>
        <w:rPr>
          <w:rFonts w:ascii="Times New Roman" w:hAnsi="Times New Roman" w:cs="Times New Roman"/>
          <w:b/>
        </w:rPr>
      </w:pPr>
      <w:bookmarkStart w:id="0" w:name="_GoBack"/>
      <w:bookmarkStart w:id="1" w:name="sub_1"/>
      <w:bookmarkEnd w:id="0"/>
      <w:r w:rsidRPr="00B9151B">
        <w:rPr>
          <w:rFonts w:ascii="Times New Roman" w:hAnsi="Times New Roman" w:cs="Times New Roman"/>
          <w:b/>
        </w:rPr>
        <w:t>АДМИНИСТРАЦИЯ ПЕТРОВСК-ЗАБАЙКАЛЬСКОГО МУНИЦИПАЛЬНОГО ОКРУГА</w:t>
      </w:r>
    </w:p>
    <w:p w:rsidR="00966BC0" w:rsidRPr="00B9151B" w:rsidRDefault="00966BC0" w:rsidP="00966BC0">
      <w:pPr>
        <w:pStyle w:val="aa"/>
        <w:jc w:val="center"/>
        <w:rPr>
          <w:rFonts w:ascii="Times New Roman" w:hAnsi="Times New Roman" w:cs="Times New Roman"/>
          <w:b/>
          <w:i/>
        </w:rPr>
      </w:pPr>
    </w:p>
    <w:p w:rsidR="00966BC0" w:rsidRPr="00B9151B" w:rsidRDefault="00966BC0" w:rsidP="00966BC0">
      <w:pPr>
        <w:adjustRightInd w:val="0"/>
        <w:jc w:val="center"/>
        <w:rPr>
          <w:rFonts w:ascii="Times New Roman" w:hAnsi="Times New Roman" w:cs="Times New Roman"/>
          <w:b/>
        </w:rPr>
      </w:pPr>
      <w:r w:rsidRPr="00B9151B">
        <w:rPr>
          <w:rFonts w:ascii="Times New Roman" w:hAnsi="Times New Roman" w:cs="Times New Roman"/>
          <w:b/>
        </w:rPr>
        <w:t>ПОСТАНОВЛЕНИЕ проект</w:t>
      </w:r>
    </w:p>
    <w:p w:rsidR="00966BC0" w:rsidRPr="00B9151B" w:rsidRDefault="00966BC0" w:rsidP="00966BC0">
      <w:pPr>
        <w:adjustRightInd w:val="0"/>
        <w:jc w:val="both"/>
        <w:rPr>
          <w:rFonts w:ascii="Times New Roman" w:hAnsi="Times New Roman" w:cs="Times New Roman"/>
        </w:rPr>
      </w:pPr>
      <w:r w:rsidRPr="00B9151B">
        <w:rPr>
          <w:rFonts w:ascii="Times New Roman" w:hAnsi="Times New Roman" w:cs="Times New Roman"/>
        </w:rPr>
        <w:t xml:space="preserve"> «__» </w:t>
      </w:r>
      <w:r w:rsidR="00A70FBA">
        <w:rPr>
          <w:rFonts w:ascii="Times New Roman" w:hAnsi="Times New Roman" w:cs="Times New Roman"/>
        </w:rPr>
        <w:t>июня</w:t>
      </w:r>
      <w:r w:rsidRPr="00B9151B">
        <w:rPr>
          <w:rFonts w:ascii="Times New Roman" w:hAnsi="Times New Roman" w:cs="Times New Roman"/>
        </w:rPr>
        <w:t xml:space="preserve"> 2025 года                                                                                                                    № ___</w:t>
      </w:r>
    </w:p>
    <w:p w:rsidR="00966BC0" w:rsidRPr="00B9151B" w:rsidRDefault="00966BC0" w:rsidP="00966BC0">
      <w:pPr>
        <w:adjustRightInd w:val="0"/>
        <w:jc w:val="center"/>
        <w:rPr>
          <w:rFonts w:ascii="Times New Roman" w:hAnsi="Times New Roman" w:cs="Times New Roman"/>
          <w:b/>
        </w:rPr>
      </w:pPr>
      <w:r w:rsidRPr="00B9151B">
        <w:rPr>
          <w:rFonts w:ascii="Times New Roman" w:hAnsi="Times New Roman" w:cs="Times New Roman"/>
          <w:b/>
        </w:rPr>
        <w:t>г. Петровск-Забайкальский</w:t>
      </w:r>
    </w:p>
    <w:p w:rsidR="00030AE8" w:rsidRPr="00B9151B" w:rsidRDefault="00030AE8" w:rsidP="00030AE8">
      <w:pPr>
        <w:pStyle w:val="aa"/>
        <w:jc w:val="center"/>
        <w:rPr>
          <w:rFonts w:ascii="Times New Roman" w:hAnsi="Times New Roman" w:cs="Times New Roman"/>
          <w:b/>
          <w:lang w:eastAsia="zh-CN"/>
        </w:rPr>
      </w:pPr>
      <w:bookmarkStart w:id="2" w:name="_Hlk141182637"/>
      <w:bookmarkEnd w:id="1"/>
      <w:r w:rsidRPr="00B9151B">
        <w:rPr>
          <w:rFonts w:ascii="Times New Roman" w:hAnsi="Times New Roman" w:cs="Times New Roman"/>
          <w:b/>
          <w:lang w:eastAsia="zh-CN"/>
        </w:rPr>
        <w:t xml:space="preserve">Об утверждении </w:t>
      </w:r>
      <w:bookmarkStart w:id="3" w:name="_Hlk140831920"/>
      <w:bookmarkStart w:id="4" w:name="_Hlk122516998"/>
      <w:r w:rsidRPr="00B9151B">
        <w:rPr>
          <w:rFonts w:ascii="Times New Roman" w:hAnsi="Times New Roman" w:cs="Times New Roman"/>
          <w:b/>
          <w:lang w:eastAsia="zh-CN"/>
        </w:rPr>
        <w:t>Административного регламента</w:t>
      </w:r>
      <w:bookmarkEnd w:id="3"/>
      <w:r w:rsidRPr="00B9151B">
        <w:rPr>
          <w:rFonts w:ascii="Times New Roman" w:hAnsi="Times New Roman" w:cs="Times New Roman"/>
          <w:b/>
          <w:lang w:eastAsia="zh-CN"/>
        </w:rPr>
        <w:t xml:space="preserve"> предоставления</w:t>
      </w:r>
    </w:p>
    <w:p w:rsidR="00030AE8" w:rsidRPr="00B9151B" w:rsidRDefault="00030AE8" w:rsidP="00030AE8">
      <w:pPr>
        <w:pStyle w:val="aa"/>
        <w:jc w:val="center"/>
        <w:rPr>
          <w:rFonts w:ascii="Times New Roman" w:hAnsi="Times New Roman" w:cs="Times New Roman"/>
          <w:b/>
          <w:lang w:eastAsia="zh-CN"/>
        </w:rPr>
      </w:pPr>
      <w:proofErr w:type="gramStart"/>
      <w:r w:rsidRPr="00B9151B">
        <w:rPr>
          <w:rFonts w:ascii="Times New Roman" w:hAnsi="Times New Roman" w:cs="Times New Roman"/>
          <w:b/>
          <w:lang w:eastAsia="zh-CN"/>
        </w:rPr>
        <w:t>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bookmarkEnd w:id="2"/>
      <w:r w:rsidRPr="00B9151B">
        <w:rPr>
          <w:rFonts w:ascii="Times New Roman" w:hAnsi="Times New Roman" w:cs="Times New Roman"/>
          <w:b/>
          <w:lang w:eastAsia="zh-CN"/>
        </w:rPr>
        <w:t>»</w:t>
      </w:r>
      <w:bookmarkEnd w:id="4"/>
      <w:proofErr w:type="gramEnd"/>
    </w:p>
    <w:p w:rsidR="00A737CD" w:rsidRPr="00B9151B" w:rsidRDefault="00A737CD">
      <w:pPr>
        <w:pStyle w:val="ConsPlusNormal"/>
        <w:jc w:val="both"/>
        <w:rPr>
          <w:rFonts w:ascii="Times New Roman" w:hAnsi="Times New Roman" w:cs="Times New Roman"/>
          <w:b/>
          <w:bCs/>
        </w:rPr>
      </w:pPr>
    </w:p>
    <w:p w:rsidR="00030AE8" w:rsidRPr="00B9151B" w:rsidRDefault="00030AE8" w:rsidP="00030AE8">
      <w:pPr>
        <w:pStyle w:val="1"/>
        <w:spacing w:before="0" w:after="0"/>
        <w:jc w:val="both"/>
        <w:rPr>
          <w:rFonts w:ascii="Times New Roman" w:hAnsi="Times New Roman" w:cs="Times New Roman"/>
          <w:b w:val="0"/>
          <w:color w:val="000000"/>
          <w:sz w:val="22"/>
          <w:szCs w:val="22"/>
        </w:rPr>
      </w:pPr>
      <w:r w:rsidRPr="00B9151B">
        <w:rPr>
          <w:rFonts w:ascii="Times New Roman" w:hAnsi="Times New Roman" w:cs="Times New Roman"/>
          <w:b w:val="0"/>
          <w:color w:val="000000"/>
          <w:sz w:val="22"/>
          <w:szCs w:val="22"/>
        </w:rPr>
        <w:t xml:space="preserve">     </w:t>
      </w:r>
      <w:proofErr w:type="gramStart"/>
      <w:r w:rsidRPr="00B9151B">
        <w:rPr>
          <w:rFonts w:ascii="Times New Roman" w:hAnsi="Times New Roman" w:cs="Times New Roman"/>
          <w:b w:val="0"/>
          <w:color w:val="000000"/>
          <w:sz w:val="22"/>
          <w:szCs w:val="22"/>
        </w:rPr>
        <w:t>В соответствии с Земельным кодексом Российской Федерации,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руководствуясь Федеральным законом от 27</w:t>
      </w:r>
      <w:proofErr w:type="gramEnd"/>
      <w:r w:rsidRPr="00B9151B">
        <w:rPr>
          <w:rFonts w:ascii="Times New Roman" w:hAnsi="Times New Roman" w:cs="Times New Roman"/>
          <w:b w:val="0"/>
          <w:color w:val="000000"/>
          <w:sz w:val="22"/>
          <w:szCs w:val="22"/>
        </w:rPr>
        <w:t xml:space="preserve">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w:t>
      </w:r>
      <w:r w:rsidRPr="00B9151B">
        <w:rPr>
          <w:rFonts w:ascii="Times New Roman" w:hAnsi="Times New Roman" w:cs="Times New Roman"/>
          <w:color w:val="000000"/>
          <w:sz w:val="22"/>
          <w:szCs w:val="22"/>
        </w:rPr>
        <w:t>постановляет:</w:t>
      </w:r>
    </w:p>
    <w:p w:rsidR="00966BC0" w:rsidRPr="00B9151B" w:rsidRDefault="00966BC0">
      <w:pPr>
        <w:pStyle w:val="ConsPlusNormal"/>
        <w:ind w:firstLine="540"/>
        <w:jc w:val="both"/>
        <w:rPr>
          <w:rFonts w:ascii="Times New Roman" w:hAnsi="Times New Roman" w:cs="Times New Roman"/>
        </w:rPr>
      </w:pPr>
    </w:p>
    <w:p w:rsidR="00030AE8" w:rsidRPr="00B9151B" w:rsidRDefault="00030AE8" w:rsidP="00030AE8">
      <w:pPr>
        <w:pStyle w:val="aa"/>
        <w:jc w:val="both"/>
        <w:rPr>
          <w:rFonts w:ascii="Times New Roman" w:hAnsi="Times New Roman" w:cs="Times New Roman"/>
          <w:kern w:val="32"/>
          <w:lang w:eastAsia="ru-RU"/>
        </w:rPr>
      </w:pPr>
      <w:r w:rsidRPr="00B9151B">
        <w:rPr>
          <w:rFonts w:ascii="Times New Roman" w:hAnsi="Times New Roman" w:cs="Times New Roman"/>
          <w:lang w:eastAsia="zh-CN"/>
        </w:rPr>
        <w:t>1</w:t>
      </w:r>
      <w:r w:rsidRPr="00B9151B">
        <w:rPr>
          <w:rFonts w:ascii="Times New Roman" w:hAnsi="Times New Roman" w:cs="Times New Roman"/>
          <w:kern w:val="32"/>
          <w:lang w:eastAsia="ru-RU"/>
        </w:rPr>
        <w:t xml:space="preserve">. </w:t>
      </w:r>
      <w:proofErr w:type="gramStart"/>
      <w:r w:rsidRPr="00B9151B">
        <w:rPr>
          <w:rFonts w:ascii="Times New Roman" w:hAnsi="Times New Roman" w:cs="Times New Roman"/>
          <w:kern w:val="32"/>
          <w:lang w:eastAsia="ru-RU"/>
        </w:rPr>
        <w:t xml:space="preserve">Утвердить прилагаемый </w:t>
      </w:r>
      <w:bookmarkStart w:id="5" w:name="_Hlk122521762"/>
      <w:r w:rsidRPr="00B9151B">
        <w:rPr>
          <w:rFonts w:ascii="Times New Roman" w:hAnsi="Times New Roman" w:cs="Times New Roman"/>
          <w:kern w:val="32"/>
          <w:lang w:eastAsia="ru-RU"/>
        </w:rPr>
        <w:t xml:space="preserve">Административный регламент предоставления муниципальной услуги </w:t>
      </w:r>
      <w:bookmarkStart w:id="6" w:name="_Hlk140832399"/>
      <w:bookmarkEnd w:id="5"/>
      <w:r w:rsidRPr="00B9151B">
        <w:rPr>
          <w:rFonts w:ascii="Times New Roman" w:hAnsi="Times New Roman" w:cs="Times New Roman"/>
          <w:kern w:val="32"/>
          <w:lang w:eastAsia="ru-RU"/>
        </w:rP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w:t>
      </w:r>
      <w:proofErr w:type="gramEnd"/>
      <w:r w:rsidRPr="00B9151B">
        <w:rPr>
          <w:rFonts w:ascii="Times New Roman" w:hAnsi="Times New Roman" w:cs="Times New Roman"/>
          <w:kern w:val="32"/>
          <w:lang w:eastAsia="ru-RU"/>
        </w:rPr>
        <w:t xml:space="preserve"> Российской Федерации</w:t>
      </w:r>
      <w:bookmarkEnd w:id="6"/>
      <w:r w:rsidRPr="00B9151B">
        <w:rPr>
          <w:rFonts w:ascii="Times New Roman" w:hAnsi="Times New Roman" w:cs="Times New Roman"/>
          <w:kern w:val="32"/>
          <w:lang w:eastAsia="ru-RU"/>
        </w:rPr>
        <w:t>».</w:t>
      </w:r>
    </w:p>
    <w:p w:rsidR="00966BC0" w:rsidRDefault="00030AE8" w:rsidP="00030AE8">
      <w:pPr>
        <w:pStyle w:val="ab"/>
        <w:ind w:left="0" w:firstLine="0"/>
        <w:rPr>
          <w:bCs/>
          <w:color w:val="000000"/>
        </w:rPr>
      </w:pPr>
      <w:r w:rsidRPr="00B9151B">
        <w:t xml:space="preserve"> </w:t>
      </w:r>
      <w:r w:rsidR="00966BC0" w:rsidRPr="00B9151B">
        <w:t>2. </w:t>
      </w:r>
      <w:proofErr w:type="gramStart"/>
      <w:r w:rsidR="00966BC0" w:rsidRPr="00B9151B">
        <w:rPr>
          <w:bCs/>
          <w:color w:val="000000"/>
        </w:rPr>
        <w:t xml:space="preserve">Признать утратившим силу постановление администрации городского округа «Город Петровск-Забайкальский» от </w:t>
      </w:r>
      <w:r w:rsidR="00C60ABA" w:rsidRPr="00B9151B">
        <w:rPr>
          <w:bCs/>
          <w:color w:val="000000"/>
        </w:rPr>
        <w:t>31 июля</w:t>
      </w:r>
      <w:r w:rsidR="00966BC0" w:rsidRPr="00B9151B">
        <w:rPr>
          <w:bCs/>
          <w:color w:val="000000"/>
        </w:rPr>
        <w:t xml:space="preserve"> 20</w:t>
      </w:r>
      <w:r w:rsidR="00C60ABA" w:rsidRPr="00B9151B">
        <w:rPr>
          <w:bCs/>
          <w:color w:val="000000"/>
        </w:rPr>
        <w:t>19</w:t>
      </w:r>
      <w:r w:rsidR="00966BC0" w:rsidRPr="00B9151B">
        <w:rPr>
          <w:bCs/>
          <w:color w:val="000000"/>
        </w:rPr>
        <w:t xml:space="preserve"> г. № </w:t>
      </w:r>
      <w:r w:rsidR="00C60ABA" w:rsidRPr="00B9151B">
        <w:rPr>
          <w:bCs/>
          <w:color w:val="000000"/>
        </w:rPr>
        <w:t>356</w:t>
      </w:r>
      <w:r w:rsidR="00A70FBA">
        <w:rPr>
          <w:bCs/>
          <w:color w:val="000000"/>
        </w:rPr>
        <w:t xml:space="preserve"> «Об утверждении административного регламента предоставления муниципальной услуги </w:t>
      </w:r>
      <w:r w:rsidR="00A70FBA" w:rsidRPr="00A70FBA">
        <w:rPr>
          <w:bCs/>
          <w:color w:val="000000"/>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городского округа «Город Петровск-Забайкальский»,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w:t>
      </w:r>
      <w:proofErr w:type="gramEnd"/>
      <w:r w:rsidR="00A70FBA" w:rsidRPr="00A70FBA">
        <w:rPr>
          <w:bCs/>
          <w:color w:val="000000"/>
        </w:rPr>
        <w:t xml:space="preserve">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966BC0" w:rsidRPr="00B9151B">
        <w:rPr>
          <w:bCs/>
          <w:color w:val="000000"/>
        </w:rPr>
        <w:t>.</w:t>
      </w:r>
    </w:p>
    <w:p w:rsidR="00A70FBA" w:rsidRDefault="00A70FBA" w:rsidP="00A70FBA">
      <w:pPr>
        <w:pStyle w:val="ab"/>
        <w:ind w:left="0" w:firstLine="0"/>
        <w:rPr>
          <w:bCs/>
          <w:color w:val="000000"/>
        </w:rPr>
      </w:pPr>
      <w:r>
        <w:rPr>
          <w:bCs/>
          <w:color w:val="000000"/>
        </w:rPr>
        <w:t xml:space="preserve">3. </w:t>
      </w:r>
      <w:proofErr w:type="gramStart"/>
      <w:r w:rsidRPr="00B9151B">
        <w:rPr>
          <w:bCs/>
          <w:color w:val="000000"/>
        </w:rPr>
        <w:t xml:space="preserve">Признать утратившим силу постановление администрации городского округа «Город Петровск-Забайкальский» от </w:t>
      </w:r>
      <w:r>
        <w:rPr>
          <w:bCs/>
          <w:color w:val="000000"/>
        </w:rPr>
        <w:t xml:space="preserve">13 </w:t>
      </w:r>
      <w:r w:rsidRPr="00B9151B">
        <w:rPr>
          <w:bCs/>
          <w:color w:val="000000"/>
        </w:rPr>
        <w:t>июля 20</w:t>
      </w:r>
      <w:r>
        <w:rPr>
          <w:bCs/>
          <w:color w:val="000000"/>
        </w:rPr>
        <w:t>21</w:t>
      </w:r>
      <w:r w:rsidRPr="00B9151B">
        <w:rPr>
          <w:bCs/>
          <w:color w:val="000000"/>
        </w:rPr>
        <w:t xml:space="preserve"> г. № </w:t>
      </w:r>
      <w:r>
        <w:rPr>
          <w:bCs/>
          <w:color w:val="000000"/>
        </w:rPr>
        <w:t xml:space="preserve">425 </w:t>
      </w:r>
      <w:r w:rsidRPr="00A70FBA">
        <w:rPr>
          <w:bCs/>
          <w:color w:val="000000"/>
        </w:rPr>
        <w:t>«</w:t>
      </w:r>
      <w:r>
        <w:rPr>
          <w:bCs/>
          <w:color w:val="000000"/>
        </w:rPr>
        <w:t>О внесении дополнений постановление администрации городского округа «Город Петровск-Забайкальский» от 31 июля 2019 г. № 356 «Об утверждении административного регламента  по предоставлению муниципальной услуги «</w:t>
      </w:r>
      <w:r w:rsidRPr="00A70FBA">
        <w:rPr>
          <w:bCs/>
          <w:color w:val="000000"/>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городского округа «Город Петровск-Забайкальский», в рамках реализации</w:t>
      </w:r>
      <w:proofErr w:type="gramEnd"/>
      <w:r w:rsidRPr="00A70FBA">
        <w:rPr>
          <w:bCs/>
          <w:color w:val="000000"/>
        </w:rPr>
        <w:t xml:space="preserve">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B9151B">
        <w:rPr>
          <w:bCs/>
          <w:color w:val="000000"/>
        </w:rPr>
        <w:t>.</w:t>
      </w:r>
    </w:p>
    <w:p w:rsidR="00A70FBA" w:rsidRPr="00B9151B" w:rsidRDefault="00A70FBA" w:rsidP="00030AE8">
      <w:pPr>
        <w:pStyle w:val="ab"/>
        <w:ind w:left="0" w:firstLine="0"/>
        <w:rPr>
          <w:bCs/>
          <w:color w:val="000000"/>
        </w:rPr>
      </w:pPr>
    </w:p>
    <w:p w:rsidR="00A70FBA" w:rsidRDefault="00A70FBA" w:rsidP="00A70FBA">
      <w:pPr>
        <w:shd w:val="clear" w:color="auto" w:fill="FFFFFF"/>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4</w:t>
      </w:r>
      <w:r w:rsidR="00030AE8" w:rsidRPr="00A70FBA">
        <w:rPr>
          <w:rFonts w:ascii="Times New Roman" w:eastAsia="Times New Roman" w:hAnsi="Times New Roman" w:cs="Times New Roman"/>
          <w:bCs/>
          <w:color w:val="000000"/>
        </w:rPr>
        <w:t xml:space="preserve">. </w:t>
      </w:r>
      <w:proofErr w:type="gramStart"/>
      <w:r w:rsidR="00030AE8" w:rsidRPr="00A70FBA">
        <w:rPr>
          <w:rFonts w:ascii="Times New Roman" w:eastAsia="Times New Roman" w:hAnsi="Times New Roman" w:cs="Times New Roman"/>
          <w:bCs/>
          <w:color w:val="000000"/>
        </w:rPr>
        <w:t>Признать утратившим силу постановление администрации муниципального района «Петровск-Забайкальский район» от 16 января 2020 г. № 19</w:t>
      </w:r>
      <w:r w:rsidRPr="00A70FBA">
        <w:rPr>
          <w:rFonts w:ascii="Times New Roman" w:eastAsia="Times New Roman" w:hAnsi="Times New Roman" w:cs="Times New Roman"/>
          <w:bCs/>
          <w:color w:val="000000"/>
        </w:rPr>
        <w:t xml:space="preserve">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расположенных на территории сельских поселений муниципального района «Петровск-Забайкальский район»,  в рамках реализации Федерального закона от 01 мая 2016 года N 119-ФЗ "Об особенностях предоставления гражданам земельных участков</w:t>
      </w:r>
      <w:proofErr w:type="gramEnd"/>
      <w:r w:rsidRPr="00A70FBA">
        <w:rPr>
          <w:rFonts w:ascii="Times New Roman" w:eastAsia="Times New Roman" w:hAnsi="Times New Roman" w:cs="Times New Roman"/>
          <w:bCs/>
          <w:color w:val="000000"/>
        </w:rPr>
        <w:t>,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eastAsia="Times New Roman" w:hAnsi="Times New Roman" w:cs="Times New Roman"/>
          <w:bCs/>
          <w:color w:val="000000"/>
        </w:rPr>
        <w:t>.</w:t>
      </w:r>
    </w:p>
    <w:p w:rsidR="00966BC0" w:rsidRPr="00B9151B" w:rsidRDefault="00A70FBA" w:rsidP="00030AE8">
      <w:pPr>
        <w:pStyle w:val="aa"/>
        <w:rPr>
          <w:rFonts w:ascii="Times New Roman" w:hAnsi="Times New Roman" w:cs="Times New Roman"/>
        </w:rPr>
      </w:pPr>
      <w:r>
        <w:rPr>
          <w:rFonts w:ascii="Times New Roman" w:hAnsi="Times New Roman" w:cs="Times New Roman"/>
        </w:rPr>
        <w:t>5</w:t>
      </w:r>
      <w:r w:rsidR="00966BC0" w:rsidRPr="00B9151B">
        <w:rPr>
          <w:rFonts w:ascii="Times New Roman" w:hAnsi="Times New Roman" w:cs="Times New Roman"/>
        </w:rPr>
        <w:t>.Настоящее постановление опубликовать в газете «Петровская Новь».</w:t>
      </w:r>
    </w:p>
    <w:p w:rsidR="00966BC0" w:rsidRPr="00B9151B" w:rsidRDefault="00A70FBA" w:rsidP="00030AE8">
      <w:pPr>
        <w:pStyle w:val="aa"/>
        <w:rPr>
          <w:rFonts w:ascii="Times New Roman" w:hAnsi="Times New Roman" w:cs="Times New Roman"/>
        </w:rPr>
      </w:pPr>
      <w:r>
        <w:rPr>
          <w:rFonts w:ascii="Times New Roman" w:hAnsi="Times New Roman" w:cs="Times New Roman"/>
        </w:rPr>
        <w:t>6</w:t>
      </w:r>
      <w:r w:rsidR="00966BC0" w:rsidRPr="00B9151B">
        <w:rPr>
          <w:rFonts w:ascii="Times New Roman" w:hAnsi="Times New Roman" w:cs="Times New Roman"/>
        </w:rPr>
        <w:t>. Настоящее постановление вступает в силу на следующий день после дня официального опубликования.</w:t>
      </w:r>
    </w:p>
    <w:p w:rsidR="00966BC0" w:rsidRPr="00B9151B" w:rsidRDefault="00966BC0" w:rsidP="00030AE8">
      <w:pPr>
        <w:ind w:left="709"/>
        <w:rPr>
          <w:rFonts w:ascii="Times New Roman" w:hAnsi="Times New Roman" w:cs="Times New Roman"/>
          <w:bCs/>
          <w:color w:val="000000"/>
        </w:rPr>
      </w:pPr>
    </w:p>
    <w:p w:rsidR="00966BC0" w:rsidRPr="00B9151B" w:rsidRDefault="00966BC0" w:rsidP="00966BC0">
      <w:pPr>
        <w:pStyle w:val="aa"/>
        <w:rPr>
          <w:rFonts w:ascii="Times New Roman" w:hAnsi="Times New Roman" w:cs="Times New Roman"/>
        </w:rPr>
      </w:pPr>
      <w:r w:rsidRPr="00B9151B">
        <w:rPr>
          <w:rFonts w:ascii="Times New Roman" w:hAnsi="Times New Roman" w:cs="Times New Roman"/>
        </w:rPr>
        <w:t>Глава Петровск-Забайкальского</w:t>
      </w:r>
    </w:p>
    <w:p w:rsidR="00966BC0" w:rsidRPr="00B9151B" w:rsidRDefault="00966BC0" w:rsidP="00966BC0">
      <w:pPr>
        <w:pStyle w:val="aa"/>
        <w:rPr>
          <w:rFonts w:ascii="Times New Roman" w:hAnsi="Times New Roman" w:cs="Times New Roman"/>
        </w:rPr>
      </w:pPr>
      <w:r w:rsidRPr="00B9151B">
        <w:rPr>
          <w:rFonts w:ascii="Times New Roman" w:hAnsi="Times New Roman" w:cs="Times New Roman"/>
        </w:rPr>
        <w:t xml:space="preserve">муниципального округа </w:t>
      </w:r>
      <w:r w:rsidR="00030AE8" w:rsidRPr="00B9151B">
        <w:rPr>
          <w:rFonts w:ascii="Times New Roman" w:hAnsi="Times New Roman" w:cs="Times New Roman"/>
        </w:rPr>
        <w:t xml:space="preserve">                                                                                              </w:t>
      </w:r>
      <w:r w:rsidRPr="00B9151B">
        <w:rPr>
          <w:rFonts w:ascii="Times New Roman" w:hAnsi="Times New Roman" w:cs="Times New Roman"/>
        </w:rPr>
        <w:t>Н.В. Горюнов</w:t>
      </w:r>
    </w:p>
    <w:p w:rsidR="00966BC0" w:rsidRPr="00B9151B" w:rsidRDefault="00966BC0" w:rsidP="00966BC0">
      <w:pPr>
        <w:pStyle w:val="aa"/>
        <w:ind w:left="1714"/>
        <w:rPr>
          <w:rFonts w:ascii="Times New Roman" w:hAnsi="Times New Roman" w:cs="Times New Roman"/>
        </w:rPr>
      </w:pPr>
      <w:r w:rsidRPr="00B9151B">
        <w:rPr>
          <w:rFonts w:ascii="Times New Roman" w:hAnsi="Times New Roman" w:cs="Times New Roman"/>
        </w:rPr>
        <w:t xml:space="preserve"> </w:t>
      </w:r>
    </w:p>
    <w:p w:rsidR="00030AE8" w:rsidRPr="00B9151B" w:rsidRDefault="00966BC0" w:rsidP="00030AE8">
      <w:pPr>
        <w:pStyle w:val="aa"/>
        <w:tabs>
          <w:tab w:val="left" w:pos="6264"/>
        </w:tabs>
        <w:rPr>
          <w:rFonts w:ascii="Times New Roman" w:hAnsi="Times New Roman" w:cs="Times New Roman"/>
        </w:rPr>
      </w:pPr>
      <w:r w:rsidRPr="00B9151B">
        <w:rPr>
          <w:rFonts w:ascii="Times New Roman" w:hAnsi="Times New Roman" w:cs="Times New Roman"/>
        </w:rPr>
        <w:t>СОГЛАСОВАНО:   правовой отдел</w:t>
      </w:r>
    </w:p>
    <w:p w:rsidR="00030AE8" w:rsidRPr="00B9151B" w:rsidRDefault="00030AE8" w:rsidP="00030AE8">
      <w:pPr>
        <w:pStyle w:val="aa"/>
        <w:tabs>
          <w:tab w:val="left" w:pos="6264"/>
        </w:tabs>
        <w:rPr>
          <w:rFonts w:ascii="Times New Roman" w:hAnsi="Times New Roman" w:cs="Times New Roman"/>
        </w:rPr>
      </w:pPr>
    </w:p>
    <w:p w:rsidR="00966BC0" w:rsidRPr="00B9151B" w:rsidRDefault="00030AE8" w:rsidP="00030AE8">
      <w:pPr>
        <w:pStyle w:val="aa"/>
        <w:tabs>
          <w:tab w:val="left" w:pos="6264"/>
        </w:tabs>
        <w:rPr>
          <w:rFonts w:ascii="Times New Roman" w:hAnsi="Times New Roman" w:cs="Times New Roman"/>
        </w:rPr>
      </w:pPr>
      <w:r w:rsidRPr="00B9151B">
        <w:rPr>
          <w:rFonts w:ascii="Times New Roman" w:hAnsi="Times New Roman" w:cs="Times New Roman"/>
        </w:rPr>
        <w:t>И</w:t>
      </w:r>
      <w:r w:rsidR="00966BC0" w:rsidRPr="00B9151B">
        <w:rPr>
          <w:rFonts w:ascii="Times New Roman" w:hAnsi="Times New Roman" w:cs="Times New Roman"/>
        </w:rPr>
        <w:t xml:space="preserve">сполнитель: Ю.В. Сажина, 3-26-93                                                                            </w:t>
      </w:r>
      <w:r w:rsidR="00966BC0" w:rsidRPr="00B9151B">
        <w:rPr>
          <w:rFonts w:ascii="Times New Roman" w:hAnsi="Times New Roman" w:cs="Times New Roman"/>
          <w:b/>
        </w:rPr>
        <w:t>ОЗО – 1 экз</w:t>
      </w:r>
      <w:r w:rsidR="00966BC0" w:rsidRPr="00B9151B">
        <w:rPr>
          <w:rFonts w:ascii="Times New Roman" w:hAnsi="Times New Roman" w:cs="Times New Roman"/>
        </w:rPr>
        <w:t>.</w:t>
      </w:r>
    </w:p>
    <w:p w:rsidR="00A737CD" w:rsidRPr="00B9151B" w:rsidRDefault="00A737CD">
      <w:pPr>
        <w:pStyle w:val="ConsPlusNormal"/>
        <w:jc w:val="both"/>
        <w:rPr>
          <w:rFonts w:ascii="Times New Roman" w:hAnsi="Times New Roman" w:cs="Times New Roman"/>
        </w:rPr>
      </w:pPr>
    </w:p>
    <w:p w:rsidR="00B9151B" w:rsidRPr="00A70FBA" w:rsidRDefault="00030AE8" w:rsidP="00030AE8">
      <w:pPr>
        <w:pStyle w:val="aa"/>
        <w:jc w:val="right"/>
        <w:rPr>
          <w:rFonts w:ascii="Times New Roman" w:hAnsi="Times New Roman" w:cs="Times New Roman"/>
        </w:rPr>
      </w:pPr>
      <w:bookmarkStart w:id="7" w:name="P47"/>
      <w:bookmarkEnd w:id="7"/>
      <w:r w:rsidRPr="00B9151B">
        <w:rPr>
          <w:rFonts w:ascii="Times New Roman" w:hAnsi="Times New Roman" w:cs="Times New Roman"/>
        </w:rPr>
        <w:t xml:space="preserve">                                                                                   </w:t>
      </w:r>
    </w:p>
    <w:p w:rsidR="00B9151B" w:rsidRPr="00A70FBA" w:rsidRDefault="00B9151B" w:rsidP="00030AE8">
      <w:pPr>
        <w:pStyle w:val="aa"/>
        <w:jc w:val="right"/>
        <w:rPr>
          <w:rFonts w:ascii="Times New Roman" w:hAnsi="Times New Roman" w:cs="Times New Roman"/>
        </w:rPr>
      </w:pPr>
    </w:p>
    <w:p w:rsidR="00B9151B" w:rsidRPr="00A70FBA" w:rsidRDefault="00B9151B" w:rsidP="00030AE8">
      <w:pPr>
        <w:pStyle w:val="aa"/>
        <w:jc w:val="right"/>
        <w:rPr>
          <w:rFonts w:ascii="Times New Roman" w:hAnsi="Times New Roman" w:cs="Times New Roman"/>
        </w:rPr>
      </w:pPr>
    </w:p>
    <w:p w:rsidR="00030AE8" w:rsidRPr="00B9151B" w:rsidRDefault="00030AE8" w:rsidP="00030AE8">
      <w:pPr>
        <w:pStyle w:val="aa"/>
        <w:jc w:val="right"/>
        <w:rPr>
          <w:rFonts w:ascii="Times New Roman" w:hAnsi="Times New Roman" w:cs="Times New Roman"/>
          <w:sz w:val="18"/>
          <w:szCs w:val="18"/>
        </w:rPr>
      </w:pPr>
      <w:r w:rsidRPr="00B9151B">
        <w:rPr>
          <w:rFonts w:ascii="Times New Roman" w:hAnsi="Times New Roman" w:cs="Times New Roman"/>
          <w:sz w:val="18"/>
          <w:szCs w:val="18"/>
        </w:rPr>
        <w:t>УТВЕРЖДЕН</w:t>
      </w:r>
    </w:p>
    <w:p w:rsidR="00030AE8" w:rsidRPr="00B9151B" w:rsidRDefault="00030AE8" w:rsidP="00030AE8">
      <w:pPr>
        <w:pStyle w:val="aa"/>
        <w:jc w:val="right"/>
        <w:rPr>
          <w:rFonts w:ascii="Times New Roman" w:hAnsi="Times New Roman" w:cs="Times New Roman"/>
          <w:sz w:val="18"/>
          <w:szCs w:val="18"/>
        </w:rPr>
      </w:pPr>
      <w:r w:rsidRPr="00B9151B">
        <w:rPr>
          <w:rFonts w:ascii="Times New Roman" w:hAnsi="Times New Roman" w:cs="Times New Roman"/>
          <w:sz w:val="18"/>
          <w:szCs w:val="18"/>
        </w:rPr>
        <w:t>постановлением администрации</w:t>
      </w:r>
    </w:p>
    <w:p w:rsidR="00030AE8" w:rsidRPr="00B9151B" w:rsidRDefault="00030AE8" w:rsidP="00030AE8">
      <w:pPr>
        <w:pStyle w:val="aa"/>
        <w:jc w:val="right"/>
        <w:rPr>
          <w:rFonts w:ascii="Times New Roman" w:hAnsi="Times New Roman" w:cs="Times New Roman"/>
          <w:sz w:val="18"/>
          <w:szCs w:val="18"/>
        </w:rPr>
      </w:pPr>
      <w:r w:rsidRPr="00B9151B">
        <w:rPr>
          <w:rFonts w:ascii="Times New Roman" w:hAnsi="Times New Roman" w:cs="Times New Roman"/>
          <w:sz w:val="18"/>
          <w:szCs w:val="18"/>
        </w:rPr>
        <w:t>Петровск-Забайкальского муниципального округа</w:t>
      </w:r>
    </w:p>
    <w:p w:rsidR="00030AE8" w:rsidRPr="00B9151B" w:rsidRDefault="00030AE8" w:rsidP="00030AE8">
      <w:pPr>
        <w:pStyle w:val="aa"/>
        <w:jc w:val="right"/>
        <w:rPr>
          <w:rFonts w:ascii="Times New Roman" w:hAnsi="Times New Roman" w:cs="Times New Roman"/>
        </w:rPr>
      </w:pPr>
      <w:r w:rsidRPr="00B9151B">
        <w:rPr>
          <w:rFonts w:ascii="Times New Roman" w:hAnsi="Times New Roman" w:cs="Times New Roman"/>
          <w:sz w:val="18"/>
          <w:szCs w:val="18"/>
        </w:rPr>
        <w:t xml:space="preserve">от «__» </w:t>
      </w:r>
      <w:r w:rsidR="00A70FBA">
        <w:rPr>
          <w:rFonts w:ascii="Times New Roman" w:hAnsi="Times New Roman" w:cs="Times New Roman"/>
          <w:sz w:val="18"/>
          <w:szCs w:val="18"/>
        </w:rPr>
        <w:t>июня</w:t>
      </w:r>
      <w:r w:rsidRPr="00B9151B">
        <w:rPr>
          <w:rFonts w:ascii="Times New Roman" w:hAnsi="Times New Roman" w:cs="Times New Roman"/>
          <w:sz w:val="18"/>
          <w:szCs w:val="18"/>
        </w:rPr>
        <w:t xml:space="preserve"> 2025 г. № _____</w:t>
      </w:r>
    </w:p>
    <w:p w:rsidR="005A3ECD" w:rsidRPr="00B9151B" w:rsidRDefault="005A3ECD">
      <w:pPr>
        <w:pStyle w:val="ConsPlusTitle"/>
        <w:jc w:val="center"/>
        <w:rPr>
          <w:rFonts w:ascii="Times New Roman" w:hAnsi="Times New Roman" w:cs="Times New Roman"/>
        </w:rPr>
      </w:pPr>
    </w:p>
    <w:p w:rsidR="00B9151B" w:rsidRPr="00B9151B" w:rsidRDefault="00B9151B" w:rsidP="00B9151B">
      <w:pPr>
        <w:pStyle w:val="aa"/>
        <w:jc w:val="center"/>
        <w:rPr>
          <w:rFonts w:ascii="Times New Roman" w:hAnsi="Times New Roman" w:cs="Times New Roman"/>
          <w:b/>
        </w:rPr>
      </w:pPr>
      <w:bookmarkStart w:id="8" w:name="_Hlk122516900"/>
      <w:r w:rsidRPr="00B9151B">
        <w:rPr>
          <w:rFonts w:ascii="Times New Roman" w:hAnsi="Times New Roman" w:cs="Times New Roman"/>
          <w:b/>
        </w:rPr>
        <w:t>Административный регламент предоставления муниципальной</w:t>
      </w:r>
      <w:r w:rsidRPr="00B9151B">
        <w:rPr>
          <w:rFonts w:ascii="Times New Roman" w:hAnsi="Times New Roman" w:cs="Times New Roman"/>
          <w:b/>
          <w:spacing w:val="-4"/>
        </w:rPr>
        <w:t xml:space="preserve"> </w:t>
      </w:r>
      <w:r w:rsidRPr="00B9151B">
        <w:rPr>
          <w:rFonts w:ascii="Times New Roman" w:hAnsi="Times New Roman" w:cs="Times New Roman"/>
          <w:b/>
        </w:rPr>
        <w:t>услуги</w:t>
      </w:r>
    </w:p>
    <w:p w:rsidR="00B9151B" w:rsidRPr="00B9151B" w:rsidRDefault="00B9151B" w:rsidP="00B9151B">
      <w:pPr>
        <w:pStyle w:val="aa"/>
        <w:jc w:val="center"/>
        <w:rPr>
          <w:rFonts w:ascii="Times New Roman" w:hAnsi="Times New Roman" w:cs="Times New Roman"/>
          <w:b/>
        </w:rPr>
      </w:pPr>
      <w:proofErr w:type="gramStart"/>
      <w:r w:rsidRPr="00B9151B">
        <w:rPr>
          <w:rFonts w:ascii="Times New Roman" w:hAnsi="Times New Roman" w:cs="Times New Roman"/>
          <w:b/>
        </w:rP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9151B" w:rsidRPr="00B9151B" w:rsidRDefault="00B9151B" w:rsidP="00B9151B">
      <w:pPr>
        <w:ind w:right="310"/>
        <w:jc w:val="center"/>
        <w:rPr>
          <w:rFonts w:ascii="Times New Roman" w:hAnsi="Times New Roman" w:cs="Times New Roman"/>
        </w:rPr>
      </w:pPr>
    </w:p>
    <w:bookmarkEnd w:id="8"/>
    <w:p w:rsidR="00B9151B" w:rsidRPr="00B9151B" w:rsidRDefault="00B9151B" w:rsidP="00B9151B">
      <w:pPr>
        <w:jc w:val="center"/>
        <w:rPr>
          <w:rFonts w:ascii="Times New Roman" w:hAnsi="Times New Roman" w:cs="Times New Roman"/>
          <w:b/>
          <w:spacing w:val="-1"/>
        </w:rPr>
      </w:pPr>
      <w:r w:rsidRPr="00B9151B">
        <w:rPr>
          <w:rFonts w:ascii="Times New Roman" w:hAnsi="Times New Roman" w:cs="Times New Roman"/>
          <w:b/>
          <w:spacing w:val="-1"/>
        </w:rPr>
        <w:t>I. Общие положения</w:t>
      </w:r>
    </w:p>
    <w:p w:rsidR="00B9151B" w:rsidRPr="00B9151B" w:rsidRDefault="00B9151B" w:rsidP="00B9151B">
      <w:pPr>
        <w:ind w:firstLine="567"/>
        <w:jc w:val="center"/>
        <w:rPr>
          <w:rFonts w:ascii="Times New Roman" w:hAnsi="Times New Roman" w:cs="Times New Roman"/>
          <w:b/>
          <w:spacing w:val="-1"/>
        </w:rPr>
      </w:pPr>
      <w:r w:rsidRPr="00B9151B">
        <w:rPr>
          <w:rFonts w:ascii="Times New Roman" w:hAnsi="Times New Roman" w:cs="Times New Roman"/>
          <w:b/>
          <w:spacing w:val="-1"/>
        </w:rPr>
        <w:t>1.1. Предмет регулирования Административного регламента.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1.1.1. </w:t>
      </w:r>
      <w:proofErr w:type="gramStart"/>
      <w:r w:rsidRPr="00B9151B">
        <w:rPr>
          <w:rFonts w:ascii="Times New Roman" w:hAnsi="Times New Roman" w:cs="Times New Roman"/>
          <w:bCs/>
          <w:spacing w:val="-1"/>
        </w:rPr>
        <w:t>Административный регламент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r w:rsidRPr="00B9151B">
        <w:rPr>
          <w:rFonts w:ascii="Times New Roman" w:hAnsi="Times New Roman" w:cs="Times New Roman"/>
          <w:bCs/>
          <w:spacing w:val="-1"/>
        </w:rPr>
        <w:t>» (</w:t>
      </w:r>
      <w:proofErr w:type="gramStart"/>
      <w:r w:rsidRPr="00B9151B">
        <w:rPr>
          <w:rFonts w:ascii="Times New Roman" w:hAnsi="Times New Roman" w:cs="Times New Roman"/>
          <w:bCs/>
          <w:spacing w:val="-1"/>
        </w:rPr>
        <w:t>далее - муниципальная услуга, Административный регламент, Регламент) разработан в целях повышения качества предоставления муниципальной услуги, устанавливает стандарт, сроки и последовательность административных процедур (действий) администрации Петр</w:t>
      </w:r>
      <w:r w:rsidR="002F3D91">
        <w:rPr>
          <w:rFonts w:ascii="Times New Roman" w:hAnsi="Times New Roman" w:cs="Times New Roman"/>
          <w:bCs/>
          <w:spacing w:val="-1"/>
        </w:rPr>
        <w:t>о</w:t>
      </w:r>
      <w:r w:rsidRPr="00B9151B">
        <w:rPr>
          <w:rFonts w:ascii="Times New Roman" w:hAnsi="Times New Roman" w:cs="Times New Roman"/>
          <w:bCs/>
          <w:spacing w:val="-1"/>
        </w:rPr>
        <w:t>вск-Забайкальского муниципального округа, осуществляемых по запросу заявителя в пределах установленных нормативными правовыми актами Российской Федерации полномочий в соответствии с требованиями Федерального закона от 27.07.2010 № 210-ФЗ «Об организации предоставления государственных и муниципальных услуг», а также устанавливает порядок взаимодействия</w:t>
      </w:r>
      <w:proofErr w:type="gramEnd"/>
      <w:r w:rsidRPr="00B9151B">
        <w:rPr>
          <w:rFonts w:ascii="Times New Roman" w:hAnsi="Times New Roman" w:cs="Times New Roman"/>
          <w:bCs/>
          <w:spacing w:val="-1"/>
        </w:rPr>
        <w:t xml:space="preserve"> органа администрации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с заявителями, иными органами местного самоуправления, учреждениями и организациями при предоставлении муниципальной услуги.</w:t>
      </w:r>
    </w:p>
    <w:p w:rsidR="00B9151B" w:rsidRPr="00B9151B" w:rsidRDefault="00B9151B" w:rsidP="00B9151B">
      <w:pPr>
        <w:ind w:firstLine="567"/>
        <w:jc w:val="center"/>
        <w:rPr>
          <w:rFonts w:ascii="Times New Roman" w:hAnsi="Times New Roman" w:cs="Times New Roman"/>
          <w:b/>
          <w:spacing w:val="-1"/>
        </w:rPr>
      </w:pPr>
      <w:r w:rsidRPr="00B9151B">
        <w:rPr>
          <w:rFonts w:ascii="Times New Roman" w:hAnsi="Times New Roman" w:cs="Times New Roman"/>
          <w:b/>
          <w:spacing w:val="-1"/>
        </w:rPr>
        <w:lastRenderedPageBreak/>
        <w:t>1.2. Круг заявителей.</w:t>
      </w:r>
    </w:p>
    <w:p w:rsidR="00B9151B" w:rsidRPr="00B9151B" w:rsidRDefault="00B9151B" w:rsidP="00B9151B">
      <w:pPr>
        <w:pStyle w:val="ConsPlusNormal"/>
        <w:ind w:firstLine="540"/>
        <w:jc w:val="both"/>
        <w:rPr>
          <w:rFonts w:ascii="Times New Roman" w:eastAsia="Calibri" w:hAnsi="Times New Roman" w:cs="Times New Roman"/>
          <w:bCs/>
          <w:spacing w:val="-1"/>
          <w:lang w:eastAsia="en-US"/>
        </w:rPr>
      </w:pPr>
      <w:r w:rsidRPr="00B9151B">
        <w:rPr>
          <w:rFonts w:ascii="Times New Roman" w:eastAsia="Calibri" w:hAnsi="Times New Roman" w:cs="Times New Roman"/>
          <w:bCs/>
          <w:spacing w:val="-1"/>
          <w:lang w:eastAsia="en-US"/>
        </w:rPr>
        <w:t xml:space="preserve">1.2.1. </w:t>
      </w:r>
      <w:proofErr w:type="gramStart"/>
      <w:r w:rsidRPr="005A3ECD">
        <w:rPr>
          <w:rFonts w:ascii="Times New Roman" w:hAnsi="Times New Roman" w:cs="Times New Roman"/>
        </w:rPr>
        <w:t xml:space="preserve">Заявителями муниципальной услуги являются граждане Российской Федерации (далее - Заявители), обратившиеся в орган, предоставляющий услугу, </w:t>
      </w:r>
      <w:r w:rsidRPr="00B9151B">
        <w:rPr>
          <w:rFonts w:ascii="Times New Roman" w:eastAsia="Calibri" w:hAnsi="Times New Roman" w:cs="Times New Roman"/>
          <w:bCs/>
          <w:spacing w:val="-1"/>
          <w:lang w:eastAsia="en-US"/>
        </w:rPr>
        <w:t xml:space="preserve"> с заявлением о предоставлении в безвозмездное пользование земельного участка,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w:t>
      </w:r>
      <w:proofErr w:type="gramEnd"/>
      <w:r w:rsidRPr="00B9151B">
        <w:rPr>
          <w:rFonts w:ascii="Times New Roman" w:eastAsia="Calibri" w:hAnsi="Times New Roman" w:cs="Times New Roman"/>
          <w:bCs/>
          <w:spacing w:val="-1"/>
          <w:lang w:eastAsia="en-US"/>
        </w:rPr>
        <w:t xml:space="preserve"> Федерации, и о внесении изменений в отдельные законодательные акты Российской Федерации» (далее - Заявитель, Заявители).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1.2.2. От имени Заявителя могут выступать лица, имеющие такое право в соответствии с законодательством Российской Федерации (далее – представитель, представитель заявителя).</w:t>
      </w:r>
    </w:p>
    <w:p w:rsidR="00B9151B" w:rsidRPr="00B9151B" w:rsidRDefault="00B9151B" w:rsidP="00B9151B">
      <w:pPr>
        <w:ind w:firstLine="567"/>
        <w:jc w:val="center"/>
        <w:rPr>
          <w:rFonts w:ascii="Times New Roman" w:hAnsi="Times New Roman" w:cs="Times New Roman"/>
          <w:b/>
          <w:spacing w:val="-1"/>
        </w:rPr>
      </w:pPr>
      <w:r w:rsidRPr="00B9151B">
        <w:rPr>
          <w:rFonts w:ascii="Times New Roman" w:hAnsi="Times New Roman" w:cs="Times New Roman"/>
          <w:b/>
          <w:spacing w:val="-1"/>
        </w:rPr>
        <w:t>1.3. Требования к порядку информирования о предоставлении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1.3.1. Порядок получения информации по вопросам предоставления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Информирование о порядке предоставления муниципальной услуги осуществляется:</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б) работником многофункционального центра предоставления государственных и муниципальных услуг, расположенного на территории </w:t>
      </w:r>
      <w:r>
        <w:rPr>
          <w:rFonts w:ascii="Times New Roman" w:hAnsi="Times New Roman" w:cs="Times New Roman"/>
          <w:bCs/>
          <w:spacing w:val="-1"/>
        </w:rPr>
        <w:t>Забайкальского</w:t>
      </w:r>
      <w:r w:rsidRPr="00B9151B">
        <w:rPr>
          <w:rFonts w:ascii="Times New Roman" w:hAnsi="Times New Roman" w:cs="Times New Roman"/>
          <w:bCs/>
          <w:spacing w:val="-1"/>
        </w:rPr>
        <w:t xml:space="preserve">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в) посредством телефонной, факсимильной и иных средств телекоммуникационной связи;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г) путем оформления информационных стендов в местах предоставления муниципальной услуги;</w:t>
      </w:r>
    </w:p>
    <w:p w:rsidR="00B9151B" w:rsidRPr="00B9151B" w:rsidRDefault="00B9151B" w:rsidP="00B9151B">
      <w:pPr>
        <w:ind w:firstLine="567"/>
        <w:jc w:val="both"/>
        <w:rPr>
          <w:rFonts w:ascii="Times New Roman" w:hAnsi="Times New Roman" w:cs="Times New Roman"/>
          <w:bCs/>
          <w:spacing w:val="-1"/>
        </w:rPr>
      </w:pPr>
      <w:proofErr w:type="spellStart"/>
      <w:r w:rsidRPr="00B9151B">
        <w:rPr>
          <w:rFonts w:ascii="Times New Roman" w:hAnsi="Times New Roman" w:cs="Times New Roman"/>
          <w:bCs/>
          <w:spacing w:val="-1"/>
        </w:rPr>
        <w:t>д</w:t>
      </w:r>
      <w:proofErr w:type="spellEnd"/>
      <w:r w:rsidRPr="00B9151B">
        <w:rPr>
          <w:rFonts w:ascii="Times New Roman" w:hAnsi="Times New Roman" w:cs="Times New Roman"/>
          <w:bCs/>
          <w:spacing w:val="-1"/>
        </w:rPr>
        <w:t xml:space="preserve">) путем размещения информации на официальном сайте Администрации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в информационно-телекоммуникационной сети Интернет и на Едином портале государственных и муниципальных услуг (функций) (далее - Единый портал, ЕПГУ);</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е) посредством ответов на письменные обращения граждан;</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ж) самостоятельно заявителем, путем ознакомления с информацией, размещенной на сайте уполномоченного органа, электронным способом с использованием сайта Федеральной информационной системы https://надальнийвосток</w:t>
      </w:r>
      <w:proofErr w:type="gramStart"/>
      <w:r w:rsidRPr="00B9151B">
        <w:rPr>
          <w:rFonts w:ascii="Times New Roman" w:hAnsi="Times New Roman" w:cs="Times New Roman"/>
          <w:bCs/>
          <w:spacing w:val="-1"/>
        </w:rPr>
        <w:t>.р</w:t>
      </w:r>
      <w:proofErr w:type="gramEnd"/>
      <w:r w:rsidRPr="00B9151B">
        <w:rPr>
          <w:rFonts w:ascii="Times New Roman" w:hAnsi="Times New Roman" w:cs="Times New Roman"/>
          <w:bCs/>
          <w:spacing w:val="-1"/>
        </w:rPr>
        <w:t xml:space="preserve">ф (далее - информационная система), сайта Федеральной службы государственной регистрации, кадастра и картографии и ее территориальных органов (далее - </w:t>
      </w:r>
      <w:proofErr w:type="spellStart"/>
      <w:r w:rsidRPr="00B9151B">
        <w:rPr>
          <w:rFonts w:ascii="Times New Roman" w:hAnsi="Times New Roman" w:cs="Times New Roman"/>
          <w:bCs/>
          <w:spacing w:val="-1"/>
        </w:rPr>
        <w:t>Росреестр</w:t>
      </w:r>
      <w:proofErr w:type="spellEnd"/>
      <w:r w:rsidRPr="00B9151B">
        <w:rPr>
          <w:rFonts w:ascii="Times New Roman" w:hAnsi="Times New Roman" w:cs="Times New Roman"/>
          <w:bCs/>
          <w:spacing w:val="-1"/>
        </w:rPr>
        <w:t xml:space="preserve">). Официальный сайт </w:t>
      </w:r>
      <w:proofErr w:type="spellStart"/>
      <w:r w:rsidRPr="00B9151B">
        <w:rPr>
          <w:rFonts w:ascii="Times New Roman" w:hAnsi="Times New Roman" w:cs="Times New Roman"/>
          <w:bCs/>
          <w:spacing w:val="-1"/>
        </w:rPr>
        <w:t>Росреестра</w:t>
      </w:r>
      <w:proofErr w:type="spellEnd"/>
      <w:r w:rsidRPr="00B9151B">
        <w:rPr>
          <w:rFonts w:ascii="Times New Roman" w:hAnsi="Times New Roman" w:cs="Times New Roman"/>
          <w:bCs/>
          <w:spacing w:val="-1"/>
        </w:rPr>
        <w:t xml:space="preserve"> в информационно-телекоммуникационной сети "Интернет" </w:t>
      </w:r>
      <w:proofErr w:type="spellStart"/>
      <w:r w:rsidRPr="00B9151B">
        <w:rPr>
          <w:rFonts w:ascii="Times New Roman" w:hAnsi="Times New Roman" w:cs="Times New Roman"/>
          <w:bCs/>
          <w:spacing w:val="-1"/>
        </w:rPr>
        <w:t>www.rosreestr.ru</w:t>
      </w:r>
      <w:proofErr w:type="spellEnd"/>
      <w:r w:rsidRPr="00B9151B">
        <w:rPr>
          <w:rFonts w:ascii="Times New Roman" w:hAnsi="Times New Roman" w:cs="Times New Roman"/>
          <w:bCs/>
          <w:spacing w:val="-1"/>
        </w:rPr>
        <w:t>.</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Во время разговора специалист должен произносить слова четко и не прерывать разговор по причине поступления другого звонка.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lastRenderedPageBreak/>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Разговор по телефону не должен продолжаться более 10 минут.</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о перечне категорий граждан, имеющих право на получение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о перечне документов, необходимых для получения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о сроках предоставления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об основаниях отказа в предоставлении муниципальной услуги;</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 о месте размещения на сайте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информации по вопросам предоставления муниципальной услуги.</w:t>
      </w:r>
    </w:p>
    <w:p w:rsidR="00B9151B" w:rsidRPr="00B9151B" w:rsidRDefault="00B9151B" w:rsidP="00B9151B">
      <w:pPr>
        <w:ind w:firstLine="567"/>
        <w:jc w:val="both"/>
        <w:rPr>
          <w:rFonts w:ascii="Times New Roman" w:hAnsi="Times New Roman" w:cs="Times New Roman"/>
          <w:bCs/>
          <w:color w:val="FF0000"/>
          <w:spacing w:val="-1"/>
        </w:rPr>
      </w:pPr>
      <w:r w:rsidRPr="00B9151B">
        <w:rPr>
          <w:rFonts w:ascii="Times New Roman" w:hAnsi="Times New Roman" w:cs="Times New Roman"/>
          <w:bCs/>
          <w:spacing w:val="-1"/>
        </w:rPr>
        <w:t xml:space="preserve">1.3.4. </w:t>
      </w:r>
      <w:proofErr w:type="gramStart"/>
      <w:r w:rsidRPr="00B9151B">
        <w:rPr>
          <w:rFonts w:ascii="Times New Roman" w:hAnsi="Times New Roman" w:cs="Times New Roman"/>
          <w:bCs/>
          <w:spacing w:val="-1"/>
        </w:rPr>
        <w:t xml:space="preserve">На сайте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о месте нахождения и графике работы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и ее структурных подразделений, ответственных за предоставление муниципальной услуги, а также МФЦ;</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справочные телефоны структурных подразделений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w:t>
      </w:r>
    </w:p>
    <w:p w:rsidR="00B9151B" w:rsidRPr="00B9151B" w:rsidRDefault="00B9151B" w:rsidP="00B9151B">
      <w:pPr>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адрес официального сайта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а также электронной почты и (или) формы обратной связи Администрации </w:t>
      </w:r>
      <w:r w:rsidR="00FF070E">
        <w:rPr>
          <w:rFonts w:ascii="Times New Roman" w:hAnsi="Times New Roman" w:cs="Times New Roman"/>
          <w:bCs/>
          <w:spacing w:val="-1"/>
        </w:rPr>
        <w:t>Петровск-Забайкальского</w:t>
      </w:r>
      <w:r w:rsidR="00FF070E" w:rsidRPr="00B9151B">
        <w:rPr>
          <w:rFonts w:ascii="Times New Roman" w:hAnsi="Times New Roman" w:cs="Times New Roman"/>
          <w:bCs/>
          <w:spacing w:val="-1"/>
        </w:rPr>
        <w:t xml:space="preserve"> </w:t>
      </w:r>
      <w:r w:rsidRPr="00B9151B">
        <w:rPr>
          <w:rFonts w:ascii="Times New Roman" w:hAnsi="Times New Roman" w:cs="Times New Roman"/>
          <w:bCs/>
          <w:spacing w:val="-1"/>
        </w:rPr>
        <w:t>муниципального округа, в сети Интернет.</w:t>
      </w:r>
    </w:p>
    <w:p w:rsidR="00B9151B" w:rsidRPr="00B9151B" w:rsidRDefault="00B9151B" w:rsidP="00B9151B">
      <w:pPr>
        <w:ind w:right="224"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Раздел II. Стандарт предоставления муниципальной услуги</w:t>
      </w:r>
    </w:p>
    <w:p w:rsidR="00B9151B" w:rsidRPr="00B9151B" w:rsidRDefault="00B9151B" w:rsidP="00B9151B">
      <w:pPr>
        <w:ind w:right="224"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2.1. Наименов</w:t>
      </w:r>
      <w:r w:rsidR="00FF070E">
        <w:rPr>
          <w:rFonts w:ascii="Times New Roman" w:hAnsi="Times New Roman" w:cs="Times New Roman"/>
          <w:b/>
          <w:bCs/>
          <w:spacing w:val="-1"/>
        </w:rPr>
        <w:t>а</w:t>
      </w:r>
      <w:r w:rsidRPr="00B9151B">
        <w:rPr>
          <w:rFonts w:ascii="Times New Roman" w:hAnsi="Times New Roman" w:cs="Times New Roman"/>
          <w:b/>
          <w:bCs/>
          <w:spacing w:val="-1"/>
        </w:rPr>
        <w:t>ние муниципальной услуги.</w:t>
      </w:r>
    </w:p>
    <w:p w:rsidR="00B9151B" w:rsidRPr="00B9151B" w:rsidRDefault="00B9151B" w:rsidP="00B9151B">
      <w:pPr>
        <w:autoSpaceDE w:val="0"/>
        <w:autoSpaceDN w:val="0"/>
        <w:adjustRightInd w:val="0"/>
        <w:ind w:firstLine="567"/>
        <w:jc w:val="both"/>
        <w:rPr>
          <w:rFonts w:ascii="Times New Roman" w:hAnsi="Times New Roman" w:cs="Times New Roman"/>
        </w:rPr>
      </w:pPr>
      <w:proofErr w:type="gramStart"/>
      <w:r w:rsidRPr="00B9151B">
        <w:rPr>
          <w:rFonts w:ascii="Times New Roman" w:hAnsi="Times New Roman" w:cs="Times New Roman"/>
        </w:rPr>
        <w:t>Наименование муниципальной услуги –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муниципальная</w:t>
      </w:r>
      <w:proofErr w:type="gramEnd"/>
      <w:r w:rsidRPr="00B9151B">
        <w:rPr>
          <w:rFonts w:ascii="Times New Roman" w:hAnsi="Times New Roman" w:cs="Times New Roman"/>
        </w:rPr>
        <w:t xml:space="preserve"> услуга).</w:t>
      </w:r>
    </w:p>
    <w:p w:rsidR="00B9151B" w:rsidRPr="00B9151B" w:rsidRDefault="00B9151B" w:rsidP="00B9151B">
      <w:pPr>
        <w:ind w:right="224"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2.2. Наименование органа, предоставляющего муниципальную услугу.</w:t>
      </w:r>
    </w:p>
    <w:p w:rsidR="00B9151B" w:rsidRPr="00B9151B" w:rsidRDefault="00B9151B" w:rsidP="00B9151B">
      <w:pPr>
        <w:ind w:right="224" w:firstLine="567"/>
        <w:jc w:val="both"/>
        <w:outlineLvl w:val="0"/>
        <w:rPr>
          <w:rFonts w:ascii="Times New Roman" w:hAnsi="Times New Roman" w:cs="Times New Roman"/>
          <w:b/>
          <w:bCs/>
          <w:spacing w:val="-1"/>
        </w:rPr>
      </w:pPr>
      <w:r w:rsidRPr="00B9151B">
        <w:rPr>
          <w:rFonts w:ascii="Times New Roman" w:hAnsi="Times New Roman" w:cs="Times New Roman"/>
          <w:spacing w:val="-1"/>
        </w:rPr>
        <w:t xml:space="preserve">Услуга предоставляется Администрацией </w:t>
      </w:r>
      <w:r w:rsidR="00FF070E">
        <w:rPr>
          <w:rFonts w:ascii="Times New Roman" w:hAnsi="Times New Roman" w:cs="Times New Roman"/>
          <w:bCs/>
          <w:spacing w:val="-1"/>
        </w:rPr>
        <w:t>Петровск-Забайкальского</w:t>
      </w:r>
      <w:r w:rsidRPr="00B9151B">
        <w:rPr>
          <w:rFonts w:ascii="Times New Roman" w:hAnsi="Times New Roman" w:cs="Times New Roman"/>
          <w:spacing w:val="-1"/>
        </w:rPr>
        <w:t xml:space="preserve"> муниципального округа в лице </w:t>
      </w:r>
      <w:r w:rsidR="00FF070E">
        <w:rPr>
          <w:rFonts w:ascii="Times New Roman" w:hAnsi="Times New Roman" w:cs="Times New Roman"/>
          <w:spacing w:val="-1"/>
        </w:rPr>
        <w:t>отдела</w:t>
      </w:r>
      <w:r w:rsidRPr="00B9151B">
        <w:rPr>
          <w:rFonts w:ascii="Times New Roman" w:hAnsi="Times New Roman" w:cs="Times New Roman"/>
          <w:spacing w:val="-1"/>
        </w:rPr>
        <w:t xml:space="preserve"> земельных отношений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spacing w:val="-1"/>
        </w:rPr>
        <w:t xml:space="preserve"> муниципального округа (далее – Уполномоченный орган).</w:t>
      </w:r>
    </w:p>
    <w:p w:rsidR="00B9151B" w:rsidRPr="00B9151B" w:rsidRDefault="00B9151B" w:rsidP="00B9151B">
      <w:pPr>
        <w:ind w:right="224" w:firstLine="567"/>
        <w:jc w:val="both"/>
        <w:outlineLvl w:val="0"/>
        <w:rPr>
          <w:rFonts w:ascii="Times New Roman" w:hAnsi="Times New Roman" w:cs="Times New Roman"/>
          <w:b/>
          <w:bCs/>
          <w:spacing w:val="-1"/>
        </w:rPr>
      </w:pPr>
      <w:r w:rsidRPr="00B9151B">
        <w:rPr>
          <w:rFonts w:ascii="Times New Roman" w:hAnsi="Times New Roman" w:cs="Times New Roman"/>
          <w:spacing w:val="-1"/>
        </w:rPr>
        <w:lastRenderedPageBreak/>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МФЦ участвует в предоставлении муниципальной услуги в качестве посредника при приеме заявлений от заявителей и передаче сформированного пакета документов в Уполномоченный орган, необходимого для предоставления муниципальной услуги, и выдаче результата муниципальной услуги Заявителю.</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Решение об отказе в приеме заявления о предоставлении муниципальной услуги МФЦ не принимается.</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rPr>
        <w:t xml:space="preserve">2.3. </w:t>
      </w:r>
      <w:r w:rsidRPr="00B9151B">
        <w:rPr>
          <w:rFonts w:ascii="Times New Roman" w:hAnsi="Times New Roman" w:cs="Times New Roman"/>
          <w:b/>
          <w:bCs/>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Услуги, необходимые и обязательные для предоставления муниципальной услуги, отсутствуют.</w:t>
      </w: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2.4. Описание результатов предоставления муниципальной услуги.</w:t>
      </w:r>
    </w:p>
    <w:p w:rsidR="00B9151B" w:rsidRPr="00B9151B" w:rsidRDefault="00B9151B" w:rsidP="00B9151B">
      <w:pPr>
        <w:spacing w:after="200"/>
        <w:ind w:firstLine="567"/>
        <w:contextualSpacing/>
        <w:jc w:val="both"/>
        <w:rPr>
          <w:rFonts w:ascii="Times New Roman" w:hAnsi="Times New Roman" w:cs="Times New Roman"/>
        </w:rPr>
      </w:pPr>
      <w:r w:rsidRPr="00B9151B">
        <w:rPr>
          <w:rFonts w:ascii="Times New Roman" w:hAnsi="Times New Roman" w:cs="Times New Roman"/>
        </w:rPr>
        <w:t>Результатом предоставления муниципальной услуги является:</w:t>
      </w:r>
    </w:p>
    <w:p w:rsidR="00B9151B" w:rsidRPr="00B9151B" w:rsidRDefault="00B9151B" w:rsidP="00B9151B">
      <w:pPr>
        <w:ind w:right="224" w:firstLine="567"/>
        <w:jc w:val="both"/>
        <w:outlineLvl w:val="0"/>
        <w:rPr>
          <w:rFonts w:ascii="Times New Roman" w:hAnsi="Times New Roman" w:cs="Times New Roman"/>
        </w:rPr>
      </w:pPr>
      <w:r w:rsidRPr="00B9151B">
        <w:rPr>
          <w:rFonts w:ascii="Times New Roman" w:hAnsi="Times New Roman" w:cs="Times New Roman"/>
        </w:rPr>
        <w:t>- договор безвозмездного пользования земельного участка (далее - договор) и выдача (направление) заявителю договора после государственной регистрации договора безвозмездного пользования земельным участком (далее - государственная регистрация);</w:t>
      </w:r>
    </w:p>
    <w:p w:rsidR="00B9151B" w:rsidRPr="00B9151B" w:rsidRDefault="00B9151B" w:rsidP="00B9151B">
      <w:pPr>
        <w:ind w:right="224" w:firstLine="567"/>
        <w:jc w:val="both"/>
        <w:outlineLvl w:val="0"/>
        <w:rPr>
          <w:rFonts w:ascii="Times New Roman" w:hAnsi="Times New Roman" w:cs="Times New Roman"/>
        </w:rPr>
      </w:pPr>
      <w:r w:rsidRPr="00B9151B">
        <w:rPr>
          <w:rFonts w:ascii="Times New Roman" w:hAnsi="Times New Roman" w:cs="Times New Roman"/>
        </w:rPr>
        <w:t>- решение уполномоченного органа об отказе в предоставлении земельного участка в безвозмездное пользование.</w:t>
      </w:r>
    </w:p>
    <w:p w:rsidR="00B9151B" w:rsidRPr="00B9151B" w:rsidRDefault="00B9151B" w:rsidP="00B9151B">
      <w:pPr>
        <w:ind w:right="224"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2.5. Срок предоставления муниципальной услуги</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2.5.1. Общий срок предоставления муниципальной услуги не превышает 30 рабочих дней со дня поступления в Уполномоченный орган заявления о предоставлении земельного участка в безвозмездное пользование (далее - заявление).</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 xml:space="preserve">В общий срок предоставления муниципальной услуги не включаются сроки приостановления рассмотрения заявления в случаях, указанных в подпункте 2.15.1 пункта 2.15 настоящего </w:t>
      </w:r>
      <w:bookmarkStart w:id="9" w:name="_Hlk140833896"/>
      <w:r w:rsidRPr="00B9151B">
        <w:rPr>
          <w:rFonts w:ascii="Times New Roman" w:hAnsi="Times New Roman" w:cs="Times New Roman"/>
          <w:spacing w:val="-1"/>
        </w:rPr>
        <w:t>Административного регламента</w:t>
      </w:r>
      <w:bookmarkEnd w:id="9"/>
      <w:r w:rsidRPr="00B9151B">
        <w:rPr>
          <w:rFonts w:ascii="Times New Roman" w:hAnsi="Times New Roman" w:cs="Times New Roman"/>
          <w:spacing w:val="-1"/>
        </w:rPr>
        <w:t xml:space="preserve">, а также время, необходимое заявителю на подписание и направление проекта договора в адрес Уполномоченного органа, и время осуществления </w:t>
      </w:r>
      <w:proofErr w:type="spellStart"/>
      <w:r w:rsidRPr="00B9151B">
        <w:rPr>
          <w:rFonts w:ascii="Times New Roman" w:hAnsi="Times New Roman" w:cs="Times New Roman"/>
          <w:spacing w:val="-1"/>
        </w:rPr>
        <w:t>Росреестром</w:t>
      </w:r>
      <w:proofErr w:type="spellEnd"/>
      <w:r w:rsidRPr="00B9151B">
        <w:rPr>
          <w:rFonts w:ascii="Times New Roman" w:hAnsi="Times New Roman" w:cs="Times New Roman"/>
          <w:spacing w:val="-1"/>
        </w:rPr>
        <w:t xml:space="preserve"> государственной регистрации.</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2.5.2. Срок рассмотрения заявления:</w:t>
      </w:r>
    </w:p>
    <w:p w:rsidR="00B9151B" w:rsidRPr="00B9151B" w:rsidRDefault="00B9151B" w:rsidP="00B9151B">
      <w:pPr>
        <w:ind w:right="224" w:firstLine="567"/>
        <w:jc w:val="both"/>
        <w:outlineLvl w:val="0"/>
        <w:rPr>
          <w:rFonts w:ascii="Times New Roman" w:hAnsi="Times New Roman" w:cs="Times New Roman"/>
          <w:spacing w:val="-1"/>
        </w:rPr>
      </w:pPr>
      <w:proofErr w:type="gramStart"/>
      <w:r w:rsidRPr="00B9151B">
        <w:rPr>
          <w:rFonts w:ascii="Times New Roman" w:hAnsi="Times New Roman" w:cs="Times New Roman"/>
          <w:spacing w:val="-1"/>
        </w:rPr>
        <w:t>- в случае, указанном в подпункте 1 подпункта 2.15.1 пункта 2.15 настоящего Административного регламента приостанавливается до принятия решения об утверждении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схемы, но не более чем на 20 рабочих дней со дня поступления заявления;</w:t>
      </w:r>
      <w:proofErr w:type="gramEnd"/>
    </w:p>
    <w:p w:rsidR="00B9151B" w:rsidRPr="00B9151B" w:rsidRDefault="00B9151B" w:rsidP="00B9151B">
      <w:pPr>
        <w:ind w:right="224" w:firstLine="567"/>
        <w:jc w:val="both"/>
        <w:outlineLvl w:val="0"/>
        <w:rPr>
          <w:rFonts w:ascii="Times New Roman" w:hAnsi="Times New Roman" w:cs="Times New Roman"/>
          <w:spacing w:val="-1"/>
        </w:rPr>
      </w:pPr>
      <w:proofErr w:type="gramStart"/>
      <w:r w:rsidRPr="00B9151B">
        <w:rPr>
          <w:rFonts w:ascii="Times New Roman" w:hAnsi="Times New Roman" w:cs="Times New Roman"/>
          <w:spacing w:val="-1"/>
        </w:rPr>
        <w:t>- в случае, указанном в подпункте 2 подпункта 2.15.1 пункта 2.15 настоящего Административного регламента приостанавливается, до поступления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либо не поступления согласия ни с одним из предложенных вариантов схемы размещения земельного участка или согласия на предоставление одного из предложенных земельных участков</w:t>
      </w:r>
      <w:proofErr w:type="gramEnd"/>
      <w:r w:rsidRPr="00B9151B">
        <w:rPr>
          <w:rFonts w:ascii="Times New Roman" w:hAnsi="Times New Roman" w:cs="Times New Roman"/>
          <w:spacing w:val="-1"/>
        </w:rPr>
        <w:t>, но не более чем на 30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lastRenderedPageBreak/>
        <w:t>2.5.3. Срок выдачи (направления) документов, являющихся результатом предоставления муниципальной услуги:</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 xml:space="preserve">1) не превышает 3 рабочих дня со дня получения в </w:t>
      </w:r>
      <w:proofErr w:type="spellStart"/>
      <w:r w:rsidRPr="00B9151B">
        <w:rPr>
          <w:rFonts w:ascii="Times New Roman" w:hAnsi="Times New Roman" w:cs="Times New Roman"/>
          <w:spacing w:val="-1"/>
        </w:rPr>
        <w:t>Росреестре</w:t>
      </w:r>
      <w:proofErr w:type="spellEnd"/>
      <w:r w:rsidRPr="00B9151B">
        <w:rPr>
          <w:rFonts w:ascii="Times New Roman" w:hAnsi="Times New Roman" w:cs="Times New Roman"/>
          <w:spacing w:val="-1"/>
        </w:rPr>
        <w:t xml:space="preserve"> договора с отметкой о государственной регистрации;</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2) не превышает 1 рабочего дня со дня подписания письма Уполномоченным органом об отказе в предоставлении земельного участка в безвозмездное пользование.</w:t>
      </w:r>
    </w:p>
    <w:p w:rsidR="00B9151B" w:rsidRPr="00B9151B" w:rsidRDefault="00B9151B" w:rsidP="00B9151B">
      <w:pPr>
        <w:ind w:right="224" w:firstLine="567"/>
        <w:jc w:val="both"/>
        <w:outlineLvl w:val="0"/>
        <w:rPr>
          <w:rFonts w:ascii="Times New Roman" w:hAnsi="Times New Roman" w:cs="Times New Roman"/>
          <w:spacing w:val="-1"/>
        </w:rPr>
      </w:pPr>
      <w:r w:rsidRPr="00B9151B">
        <w:rPr>
          <w:rFonts w:ascii="Times New Roman" w:hAnsi="Times New Roman" w:cs="Times New Roman"/>
          <w:spacing w:val="-1"/>
        </w:rPr>
        <w:t>2.5.4. 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2.15.1 пункта 2.15 настоящего Административного регламента, составляет не более 7 рабочих дней со дня принятия и регистрации заявления и прилагаемых к нему документов.</w:t>
      </w:r>
    </w:p>
    <w:p w:rsidR="00B9151B" w:rsidRPr="00B9151B" w:rsidRDefault="00B9151B" w:rsidP="00B9151B">
      <w:pPr>
        <w:spacing w:after="200"/>
        <w:ind w:firstLine="567"/>
        <w:contextualSpacing/>
        <w:rPr>
          <w:rFonts w:ascii="Times New Roman" w:hAnsi="Times New Roman" w:cs="Times New Roman"/>
          <w:b/>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2.6. Перечень нормативных правовых актов, непосредственно регулирующих отношения, возникающие в связи с исполнением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Предоставление муниципальной услуги осуществляется в соответствии со следующими нормативными правовыми актами: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Земельным кодексом Российской Федерации от 25 октября 2001 г. № 136-ФЗ;</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13 июля 2015 г. № 218-ФЗ «О государственной регистрации недвижимости»;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25 октября 2001 г. № 137-ФЗ «О введении в действие Земельного кодекса Российской Федерации»;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24 июля 2002 г. № 101-ФЗ «Об обороте земель сельскохозяйственного назначения»;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24 июля 2007 г. № 221-ФЗ «О кадастровой деятельности» (далее - Федеральный закон от 24 июля 2007 г. № 221-ФЗ);</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27 июля 2010 г. № 210-ФЗ «Об организации предоставления государственных и муниципальных услуг» (далее - Федеральный закон от 27 июля 2010 г. № 210-ФЗ);</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 мая 2016 г. № 119-ФЗ).</w:t>
      </w:r>
      <w:proofErr w:type="gramEnd"/>
    </w:p>
    <w:p w:rsidR="00B9151B" w:rsidRPr="00B9151B" w:rsidRDefault="00B9151B" w:rsidP="00B9151B">
      <w:pPr>
        <w:spacing w:after="200"/>
        <w:ind w:firstLine="567"/>
        <w:contextualSpacing/>
        <w:rPr>
          <w:rFonts w:ascii="Times New Roman" w:hAnsi="Times New Roman" w:cs="Times New Roman"/>
          <w:spacing w:val="-1"/>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2.7.1. Заявление о предоставлении в безвозмездное пользование земельного участка (Приложение № 1), (далее - заявление) в котором указываются: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1) фамилия, имя и (при наличии) отчество, место жительства заявителя;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 страховой номер индивидуального лицевого счета заявителя в системе обязательного пенсионного страхования;</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2.1)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lastRenderedPageBreak/>
        <w:t xml:space="preserve">3) кадастровый номер земельного участка, </w:t>
      </w:r>
      <w:proofErr w:type="gramStart"/>
      <w:r w:rsidRPr="00B9151B">
        <w:rPr>
          <w:rFonts w:ascii="Times New Roman" w:hAnsi="Times New Roman" w:cs="Times New Roman"/>
          <w:bCs/>
        </w:rPr>
        <w:t>заявление</w:t>
      </w:r>
      <w:proofErr w:type="gramEnd"/>
      <w:r w:rsidRPr="00B9151B">
        <w:rPr>
          <w:rFonts w:ascii="Times New Roman" w:hAnsi="Times New Roman" w:cs="Times New Roman"/>
          <w:bCs/>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4) площадь испрашиваемого земельного участка;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6) почтовый адрес и (или) адрес электронной почты для связи с заявителем;</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от 01.05.2016 № 119-ФЗ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или с использованием информационной системы;</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8) Абонентский номер для связи с гражданином и (или) направления ему короткого текстового сообщения либо сведения об отсутствии у гражданина абонентского номера.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В случае направления заявления посредством информационной системы или ЕПГУ формирование запроса осуществляется посредством заполнения интерактивной формы в информационной системе или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9151B">
        <w:rPr>
          <w:rFonts w:ascii="Times New Roman" w:hAnsi="Times New Roman" w:cs="Times New Roman"/>
          <w:bCs/>
        </w:rPr>
        <w:t xml:space="preserve"> </w:t>
      </w:r>
      <w:proofErr w:type="gramStart"/>
      <w:r w:rsidRPr="00B9151B">
        <w:rPr>
          <w:rFonts w:ascii="Times New Roman" w:hAnsi="Times New Roman" w:cs="Times New Roman"/>
          <w:bCs/>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B9151B">
        <w:rPr>
          <w:rFonts w:ascii="Times New Roman" w:hAnsi="Times New Roman" w:cs="Times New Roman"/>
          <w:bCs/>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 2012 № 634.</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2.7.2. Документы, прилагаемые к заявлению о предоставлении в безвозмездное пользование земельного участка: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1) копия документа, удостоверяющего личность заявителя.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Требования, предъявляемые к документу при подаче – оригинал. В случае направления заявления посредством информационной системы или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9151B">
        <w:rPr>
          <w:rFonts w:ascii="Times New Roman" w:hAnsi="Times New Roman" w:cs="Times New Roman"/>
          <w:bCs/>
        </w:rPr>
        <w:t>ии и ау</w:t>
      </w:r>
      <w:proofErr w:type="gramEnd"/>
      <w:r w:rsidRPr="00B9151B">
        <w:rPr>
          <w:rFonts w:ascii="Times New Roman" w:hAnsi="Times New Roman" w:cs="Times New Roman"/>
          <w:bCs/>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9151B">
        <w:rPr>
          <w:rFonts w:ascii="Times New Roman" w:hAnsi="Times New Roman" w:cs="Times New Roman"/>
          <w:bCs/>
        </w:rPr>
        <w:t>автозаполнение</w:t>
      </w:r>
      <w:proofErr w:type="spellEnd"/>
      <w:r w:rsidRPr="00B9151B">
        <w:rPr>
          <w:rFonts w:ascii="Times New Roman" w:hAnsi="Times New Roman" w:cs="Times New Roman"/>
          <w:bCs/>
        </w:rPr>
        <w:t xml:space="preserve"> форм из профиля гражданина ЕСИА, цифрового профиля;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w:t>
      </w:r>
      <w:r w:rsidRPr="00B9151B">
        <w:rPr>
          <w:rFonts w:ascii="Times New Roman" w:hAnsi="Times New Roman" w:cs="Times New Roman"/>
          <w:bCs/>
        </w:rPr>
        <w:lastRenderedPageBreak/>
        <w:t>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или единого портала либо на кадастровом плане территории в форме документа на бумажном носителе;</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Требования, предъявляемые к документу: при подаче в Уполномоченный орган, многофункциональный центр – оригинал; с использованием информационной системы или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w:t>
      </w:r>
      <w:proofErr w:type="gramEnd"/>
      <w:r w:rsidRPr="00B9151B">
        <w:rPr>
          <w:rFonts w:ascii="Times New Roman" w:hAnsi="Times New Roman" w:cs="Times New Roman"/>
          <w:bCs/>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9151B">
        <w:rPr>
          <w:rFonts w:ascii="Times New Roman" w:hAnsi="Times New Roman" w:cs="Times New Roman"/>
          <w:bCs/>
        </w:rPr>
        <w:t>автозаполнение</w:t>
      </w:r>
      <w:proofErr w:type="spellEnd"/>
      <w:r w:rsidRPr="00B9151B">
        <w:rPr>
          <w:rFonts w:ascii="Times New Roman" w:hAnsi="Times New Roman" w:cs="Times New Roman"/>
          <w:bCs/>
        </w:rPr>
        <w:t xml:space="preserve"> форм из профиля гражданина ЕСИА, цифрового профиля.</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2.7.3. 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2.7.3.1. </w:t>
      </w:r>
      <w:proofErr w:type="gramStart"/>
      <w:r w:rsidRPr="00B9151B">
        <w:rPr>
          <w:rFonts w:ascii="Times New Roman" w:hAnsi="Times New Roman" w:cs="Times New Roman"/>
          <w:bCs/>
        </w:rPr>
        <w:t>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 иностранным гражданином или лицом без гражданства.</w:t>
      </w:r>
      <w:proofErr w:type="gramEnd"/>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2.8. Порядок подачи заявления и прилагаемых к нему документов.</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Заявление и прилагаемые к нему документы подаются заявителем: в уполномоченный орган непосредственно, или через федеральный орган исполнительной власти, уполномоченный в области государственной регистрации на недвижимое имущество и сделок с ним, кадастрового учета и ведения государственного кадастра недвижимости (далее - регистрирующий орган), или направляются почтовым отправлением. В случае, подачи заявления и прилагаемых к нему документов через МФЦ или регистрирующий орган,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или единого портала обеспечивает соответственно МФЦ и регистрирующий орган.</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2.8.1. </w:t>
      </w:r>
      <w:proofErr w:type="gramStart"/>
      <w:r w:rsidRPr="00B9151B">
        <w:rPr>
          <w:rFonts w:ascii="Times New Roman" w:hAnsi="Times New Roman" w:cs="Times New Roman"/>
          <w:bCs/>
        </w:rPr>
        <w:t>Заявление о предоставлении земельного участка в безвозмездное пользование,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уведомление о согласии с одним из вариантов схемы размещения земельного участка, заявление об отказе от договора безвозмездного пользования земельным участком и о предоставлении другого земельного участка, сведения о котором включены в перечень земельных участков, которые могут</w:t>
      </w:r>
      <w:proofErr w:type="gramEnd"/>
      <w:r w:rsidRPr="00B9151B">
        <w:rPr>
          <w:rFonts w:ascii="Times New Roman" w:hAnsi="Times New Roman" w:cs="Times New Roman"/>
          <w:bCs/>
        </w:rPr>
        <w:t xml:space="preserve"> </w:t>
      </w:r>
      <w:proofErr w:type="gramStart"/>
      <w:r w:rsidRPr="00B9151B">
        <w:rPr>
          <w:rFonts w:ascii="Times New Roman" w:hAnsi="Times New Roman" w:cs="Times New Roman"/>
          <w:bCs/>
        </w:rPr>
        <w:t xml:space="preserve">быть предоставлены уполномоченным органом в безвозмездное пользование в соответствии с Федеральным законом от 01.05.2016 № 119-ФЗ, заявление об отказе от договора безвозмездного пользования земельным </w:t>
      </w:r>
      <w:r w:rsidRPr="00B9151B">
        <w:rPr>
          <w:rFonts w:ascii="Times New Roman" w:hAnsi="Times New Roman" w:cs="Times New Roman"/>
          <w:bCs/>
        </w:rPr>
        <w:lastRenderedPageBreak/>
        <w:t>участком, заявление об изменении местоположения границ земельного участка, подписанные заявителем в соответствии с настоящим Федеральным законом простой электронной подписью, ключ которой получен им при личной явке в соответствии с правилами использования простой электронной подписи при оказании государственных</w:t>
      </w:r>
      <w:proofErr w:type="gramEnd"/>
      <w:r w:rsidRPr="00B9151B">
        <w:rPr>
          <w:rFonts w:ascii="Times New Roman" w:hAnsi="Times New Roman" w:cs="Times New Roman"/>
          <w:bCs/>
        </w:rPr>
        <w:t xml:space="preserve"> </w:t>
      </w:r>
      <w:proofErr w:type="gramStart"/>
      <w:r w:rsidRPr="00B9151B">
        <w:rPr>
          <w:rFonts w:ascii="Times New Roman" w:hAnsi="Times New Roman" w:cs="Times New Roman"/>
          <w:bCs/>
        </w:rPr>
        <w:t>и муниципальных услуг, установленными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признаются электронными документами, равнозначными документам на бумажных носителях, подписанным собственноручной подписью.</w:t>
      </w:r>
      <w:proofErr w:type="gramEnd"/>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2.9. Заявление и документы могут быть поданы заявителем в электронной форме с использованием информационной системы или единого портала.</w:t>
      </w:r>
    </w:p>
    <w:p w:rsidR="00B9151B" w:rsidRPr="00B9151B" w:rsidRDefault="00B9151B" w:rsidP="00B9151B">
      <w:pPr>
        <w:spacing w:after="200"/>
        <w:ind w:firstLine="567"/>
        <w:contextualSpacing/>
        <w:jc w:val="both"/>
        <w:rPr>
          <w:rFonts w:ascii="Times New Roman" w:hAnsi="Times New Roman" w:cs="Times New Roman"/>
          <w:b/>
        </w:rPr>
      </w:pPr>
      <w:r w:rsidRPr="00B9151B">
        <w:rPr>
          <w:rFonts w:ascii="Times New Roman" w:hAnsi="Times New Roman" w:cs="Times New Roman"/>
          <w:bCs/>
        </w:rPr>
        <w:t>При подаче заявления и документов с использованием информационной системы или единого портала направляются отсканированные оригиналы документов.</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В случае использования почтовой связи направляются копии документов, заверенные в установленном законодательством порядке.</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2.10. Требования к документам, необходимые для предоставления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Документы, необходимые для предоставления муниципальной услуги, предоставляемые заявителем, должны соответствовать предъявляемым к ним законодательством Российской Федерации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2.10.1. Документы, прилагаемые Заявителем к заявлению, представляемые в электронной форме, направляются в следующих форматах:</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1)</w:t>
      </w:r>
      <w:r w:rsidRPr="00B9151B">
        <w:rPr>
          <w:rFonts w:ascii="Times New Roman" w:hAnsi="Times New Roman" w:cs="Times New Roman"/>
          <w:bCs/>
        </w:rPr>
        <w:tab/>
      </w:r>
      <w:proofErr w:type="spellStart"/>
      <w:r w:rsidRPr="00B9151B">
        <w:rPr>
          <w:rFonts w:ascii="Times New Roman" w:hAnsi="Times New Roman" w:cs="Times New Roman"/>
          <w:bCs/>
        </w:rPr>
        <w:t>xml</w:t>
      </w:r>
      <w:proofErr w:type="spellEnd"/>
      <w:r w:rsidRPr="00B9151B">
        <w:rPr>
          <w:rFonts w:ascii="Times New Roman" w:hAnsi="Times New Roman" w:cs="Times New Roman"/>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9151B">
        <w:rPr>
          <w:rFonts w:ascii="Times New Roman" w:hAnsi="Times New Roman" w:cs="Times New Roman"/>
          <w:bCs/>
        </w:rPr>
        <w:t>xml</w:t>
      </w:r>
      <w:proofErr w:type="spellEnd"/>
      <w:r w:rsidRPr="00B9151B">
        <w:rPr>
          <w:rFonts w:ascii="Times New Roman" w:hAnsi="Times New Roman" w:cs="Times New Roman"/>
          <w:bCs/>
        </w:rPr>
        <w:t>;</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w:t>
      </w:r>
      <w:r w:rsidRPr="00B9151B">
        <w:rPr>
          <w:rFonts w:ascii="Times New Roman" w:hAnsi="Times New Roman" w:cs="Times New Roman"/>
          <w:bCs/>
        </w:rPr>
        <w:tab/>
      </w:r>
      <w:proofErr w:type="spellStart"/>
      <w:r w:rsidRPr="00B9151B">
        <w:rPr>
          <w:rFonts w:ascii="Times New Roman" w:hAnsi="Times New Roman" w:cs="Times New Roman"/>
          <w:bCs/>
        </w:rPr>
        <w:t>doc</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docx</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odt</w:t>
      </w:r>
      <w:proofErr w:type="spellEnd"/>
      <w:r w:rsidRPr="00B9151B">
        <w:rPr>
          <w:rFonts w:ascii="Times New Roman" w:hAnsi="Times New Roman" w:cs="Times New Roman"/>
          <w:bCs/>
        </w:rPr>
        <w:t xml:space="preserve"> - для документов с текстовым содержанием, не включающим формулы;</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3)</w:t>
      </w:r>
      <w:r w:rsidRPr="00B9151B">
        <w:rPr>
          <w:rFonts w:ascii="Times New Roman" w:hAnsi="Times New Roman" w:cs="Times New Roman"/>
          <w:bCs/>
        </w:rPr>
        <w:tab/>
      </w:r>
      <w:proofErr w:type="spellStart"/>
      <w:r w:rsidRPr="00B9151B">
        <w:rPr>
          <w:rFonts w:ascii="Times New Roman" w:hAnsi="Times New Roman" w:cs="Times New Roman"/>
          <w:bCs/>
        </w:rPr>
        <w:t>pdf</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jpg</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jpeg</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p</w:t>
      </w:r>
      <w:proofErr w:type="spellEnd"/>
      <w:r w:rsidRPr="00B9151B">
        <w:rPr>
          <w:rFonts w:ascii="Times New Roman" w:hAnsi="Times New Roman" w:cs="Times New Roman"/>
          <w:bCs/>
          <w:lang w:val="en-US"/>
        </w:rPr>
        <w:t>n</w:t>
      </w:r>
      <w:proofErr w:type="spellStart"/>
      <w:r w:rsidRPr="00B9151B">
        <w:rPr>
          <w:rFonts w:ascii="Times New Roman" w:hAnsi="Times New Roman" w:cs="Times New Roman"/>
          <w:bCs/>
        </w:rPr>
        <w:t>g</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bmp</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tiff</w:t>
      </w:r>
      <w:proofErr w:type="spellEnd"/>
      <w:r w:rsidRPr="00B9151B">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4)</w:t>
      </w:r>
      <w:r w:rsidRPr="00B9151B">
        <w:rPr>
          <w:rFonts w:ascii="Times New Roman" w:hAnsi="Times New Roman" w:cs="Times New Roman"/>
          <w:bCs/>
        </w:rPr>
        <w:tab/>
      </w:r>
      <w:proofErr w:type="spellStart"/>
      <w:r w:rsidRPr="00B9151B">
        <w:rPr>
          <w:rFonts w:ascii="Times New Roman" w:hAnsi="Times New Roman" w:cs="Times New Roman"/>
          <w:bCs/>
        </w:rPr>
        <w:t>zip</w:t>
      </w:r>
      <w:proofErr w:type="spellEnd"/>
      <w:r w:rsidRPr="00B9151B">
        <w:rPr>
          <w:rFonts w:ascii="Times New Roman" w:hAnsi="Times New Roman" w:cs="Times New Roman"/>
          <w:bCs/>
        </w:rPr>
        <w:t xml:space="preserve">, </w:t>
      </w:r>
      <w:proofErr w:type="spellStart"/>
      <w:r w:rsidRPr="00B9151B">
        <w:rPr>
          <w:rFonts w:ascii="Times New Roman" w:hAnsi="Times New Roman" w:cs="Times New Roman"/>
          <w:bCs/>
        </w:rPr>
        <w:t>rar</w:t>
      </w:r>
      <w:proofErr w:type="spellEnd"/>
      <w:r w:rsidRPr="00B9151B">
        <w:rPr>
          <w:rFonts w:ascii="Times New Roman" w:hAnsi="Times New Roman" w:cs="Times New Roman"/>
          <w:bCs/>
        </w:rPr>
        <w:t xml:space="preserve"> - для сжатых документов в один файл;</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5)</w:t>
      </w:r>
      <w:r w:rsidRPr="00B9151B">
        <w:rPr>
          <w:rFonts w:ascii="Times New Roman" w:hAnsi="Times New Roman" w:cs="Times New Roman"/>
          <w:bCs/>
        </w:rPr>
        <w:tab/>
      </w:r>
      <w:proofErr w:type="spellStart"/>
      <w:r w:rsidRPr="00B9151B">
        <w:rPr>
          <w:rFonts w:ascii="Times New Roman" w:hAnsi="Times New Roman" w:cs="Times New Roman"/>
          <w:bCs/>
        </w:rPr>
        <w:t>sig</w:t>
      </w:r>
      <w:proofErr w:type="spellEnd"/>
      <w:r w:rsidRPr="00B9151B">
        <w:rPr>
          <w:rFonts w:ascii="Times New Roman" w:hAnsi="Times New Roman" w:cs="Times New Roman"/>
          <w:bCs/>
        </w:rPr>
        <w:t xml:space="preserve"> - для открепленной УКЭП.</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151B">
        <w:rPr>
          <w:rFonts w:ascii="Times New Roman" w:hAnsi="Times New Roman" w:cs="Times New Roman"/>
          <w:bCs/>
        </w:rPr>
        <w:t>dpi</w:t>
      </w:r>
      <w:proofErr w:type="spellEnd"/>
      <w:r w:rsidRPr="00B9151B">
        <w:rPr>
          <w:rFonts w:ascii="Times New Roman" w:hAnsi="Times New Roman" w:cs="Times New Roman"/>
          <w:bCs/>
        </w:rPr>
        <w:t xml:space="preserve"> (масштаб 1:1) и всех аутентичных признаков подлинности (графической</w:t>
      </w:r>
      <w:proofErr w:type="gramEnd"/>
      <w:r w:rsidRPr="00B9151B">
        <w:rPr>
          <w:rFonts w:ascii="Times New Roman" w:hAnsi="Times New Roman" w:cs="Times New Roman"/>
          <w:bCs/>
        </w:rPr>
        <w:t xml:space="preserve"> подписи лица, печати, углового штампа бланка), с использованием следующих режимов:</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1)</w:t>
      </w:r>
      <w:r w:rsidRPr="00B9151B">
        <w:rPr>
          <w:rFonts w:ascii="Times New Roman" w:hAnsi="Times New Roman" w:cs="Times New Roman"/>
          <w:bCs/>
        </w:rPr>
        <w:tab/>
        <w:t xml:space="preserve">"черно-белый" (при отсутствии в документе графических изображений </w:t>
      </w:r>
      <w:proofErr w:type="gramStart"/>
      <w:r w:rsidRPr="00B9151B">
        <w:rPr>
          <w:rFonts w:ascii="Times New Roman" w:hAnsi="Times New Roman" w:cs="Times New Roman"/>
          <w:bCs/>
        </w:rPr>
        <w:t>и(</w:t>
      </w:r>
      <w:proofErr w:type="gramEnd"/>
      <w:r w:rsidRPr="00B9151B">
        <w:rPr>
          <w:rFonts w:ascii="Times New Roman" w:hAnsi="Times New Roman" w:cs="Times New Roman"/>
          <w:bCs/>
        </w:rPr>
        <w:t>или) цветного текста);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w:t>
      </w:r>
      <w:r w:rsidRPr="00B9151B">
        <w:rPr>
          <w:rFonts w:ascii="Times New Roman" w:hAnsi="Times New Roman" w:cs="Times New Roman"/>
          <w:bCs/>
        </w:rPr>
        <w:tab/>
        <w:t>"оттенки серого" (при наличии в документе графических изображений, отличных от цветного графического изображения);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3)</w:t>
      </w:r>
      <w:r w:rsidRPr="00B9151B">
        <w:rPr>
          <w:rFonts w:ascii="Times New Roman" w:hAnsi="Times New Roman" w:cs="Times New Roman"/>
          <w:bCs/>
        </w:rPr>
        <w:tab/>
        <w:t>"цветной" или "режим полной цветопередачи" (при наличии в документе цветных графических изображений либо цветного текста).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lastRenderedPageBreak/>
        <w:t xml:space="preserve">Количество файлов должно соответствовать количеству документов, каждый из которых содержит текстовую </w:t>
      </w:r>
      <w:proofErr w:type="gramStart"/>
      <w:r w:rsidRPr="00B9151B">
        <w:rPr>
          <w:rFonts w:ascii="Times New Roman" w:hAnsi="Times New Roman" w:cs="Times New Roman"/>
          <w:bCs/>
        </w:rPr>
        <w:t>и(</w:t>
      </w:r>
      <w:proofErr w:type="gramEnd"/>
      <w:r w:rsidRPr="00B9151B">
        <w:rPr>
          <w:rFonts w:ascii="Times New Roman" w:hAnsi="Times New Roman" w:cs="Times New Roman"/>
          <w:bCs/>
        </w:rPr>
        <w:t>или) графическую информацию.</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2.10.2.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Документы, прилагаемые заявителем к заявлению, могут быть направлены в виде электронных дубликатов документов, размещенных в личном кабинете заявителя на ЕПГУ или в личном кабинете заявителя на региональном портале государственных и муниципальных услуг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случае включения их в Перечень документов, в отношении которых создаются электронные</w:t>
      </w:r>
      <w:proofErr w:type="gramEnd"/>
      <w:r w:rsidRPr="00B9151B">
        <w:rPr>
          <w:rFonts w:ascii="Times New Roman" w:hAnsi="Times New Roman" w:cs="Times New Roman"/>
          <w:bCs/>
        </w:rPr>
        <w:t xml:space="preserve"> дубликаты документов, </w:t>
      </w:r>
      <w:proofErr w:type="gramStart"/>
      <w:r w:rsidRPr="00B9151B">
        <w:rPr>
          <w:rFonts w:ascii="Times New Roman" w:hAnsi="Times New Roman" w:cs="Times New Roman"/>
          <w:bCs/>
        </w:rPr>
        <w:t>утвержденный</w:t>
      </w:r>
      <w:proofErr w:type="gramEnd"/>
      <w:r w:rsidRPr="00B9151B">
        <w:rPr>
          <w:rFonts w:ascii="Times New Roman" w:hAnsi="Times New Roman" w:cs="Times New Roman"/>
          <w:bCs/>
        </w:rPr>
        <w:t xml:space="preserve"> Правительством Российской Федерации.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При направлении заявителем электронных дубликатов документов, вместе с заявлением о предоставлении муниципальной услуги представление оригиналов документов не требуется.</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 выписка из Единого государственного реестра недвижимости, выданная </w:t>
      </w:r>
      <w:proofErr w:type="spellStart"/>
      <w:r w:rsidRPr="00B9151B">
        <w:rPr>
          <w:rFonts w:ascii="Times New Roman" w:hAnsi="Times New Roman" w:cs="Times New Roman"/>
          <w:bCs/>
        </w:rPr>
        <w:t>Росреестром</w:t>
      </w:r>
      <w:proofErr w:type="spellEnd"/>
      <w:r w:rsidRPr="00B9151B">
        <w:rPr>
          <w:rFonts w:ascii="Times New Roman" w:hAnsi="Times New Roman" w:cs="Times New Roman"/>
          <w:bCs/>
        </w:rPr>
        <w:t>.</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2.12. Запрещается требовать от Заявителя: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proofErr w:type="gramStart"/>
      <w:r w:rsidRPr="00B9151B">
        <w:rPr>
          <w:rFonts w:ascii="Times New Roman" w:hAnsi="Times New Roman" w:cs="Times New Roman"/>
          <w:bCs/>
        </w:rPr>
        <w:t>- представления документов и информации, которые в соответствии с нормативными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roofErr w:type="gramEnd"/>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2.13. Исчерпывающий перечень оснований для отказа в приеме документов, необходимых для предоставления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2.14. Исчерпывающий перечень оснований для возврата заявления заявителю.</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2.14.1. Заявление возвращается заявителю в случаях, если: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1) заявление не соответствует требованиям подпункта 2.7.1 пункта 2.7 настоящего Административного регламента;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 к заявлению не приложены документы, предусмотренные подпунктом 2.7.2 пункта 2.7 настоящего Административного регламента;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3) данное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переселяющимися на постоянное место жительства в Российскую Федерацию;</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4) заявление подано с нарушением требований подпунктами 2.7.3 и 2.7.3.1. пункта 2.7 настоящего Административного регламента;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lastRenderedPageBreak/>
        <w:t>5) площадь испрашиваемого земельного участка превышает предельный размер, установленный частями 1 и 2 статьи 2 Федерального закона от 01.05.2016 № 119-ФЗ;</w:t>
      </w:r>
    </w:p>
    <w:p w:rsidR="00B9151B" w:rsidRPr="00B9151B" w:rsidRDefault="00B9151B" w:rsidP="00B9151B">
      <w:pPr>
        <w:spacing w:after="200"/>
        <w:ind w:firstLine="567"/>
        <w:contextualSpacing/>
        <w:jc w:val="center"/>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2.15. Исчерпывающий перечень оснований для приостановления и (или) отказа в предоставлении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2.15.1. Предоставление муниципальной услуги приостанавливается в случае:</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2.15.1.1. </w:t>
      </w:r>
      <w:proofErr w:type="gramStart"/>
      <w:r w:rsidRPr="00B9151B">
        <w:rPr>
          <w:rFonts w:ascii="Times New Roman" w:hAnsi="Times New Roman" w:cs="Times New Roman"/>
          <w:bCs/>
        </w:rPr>
        <w:t>Если при рассмотрении заявления гражданина о предоставлении земельного участка уполномоченным органом выявлены основания, указанные в пунктах 1 - 24, 26 и 27 статьи 7 Федерального закона от 01.05.2016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w:t>
      </w:r>
      <w:proofErr w:type="gramEnd"/>
      <w:r w:rsidRPr="00B9151B">
        <w:rPr>
          <w:rFonts w:ascii="Times New Roman" w:hAnsi="Times New Roman" w:cs="Times New Roman"/>
          <w:bCs/>
        </w:rPr>
        <w:t xml:space="preserve">,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w:t>
      </w:r>
      <w:proofErr w:type="gramStart"/>
      <w:r w:rsidRPr="00B9151B">
        <w:rPr>
          <w:rFonts w:ascii="Times New Roman" w:hAnsi="Times New Roman" w:cs="Times New Roman"/>
          <w:bCs/>
        </w:rPr>
        <w:t>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w:t>
      </w:r>
      <w:proofErr w:type="gramEnd"/>
      <w:r w:rsidRPr="00B9151B">
        <w:rPr>
          <w:rFonts w:ascii="Times New Roman" w:hAnsi="Times New Roman" w:cs="Times New Roman"/>
          <w:bCs/>
        </w:rPr>
        <w:t xml:space="preserve"> № 119-ФЗ. В решении о приостановлении рассмотрения заявления о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2.15.1.2. </w:t>
      </w:r>
      <w:proofErr w:type="gramStart"/>
      <w:r w:rsidRPr="00B9151B">
        <w:rPr>
          <w:rFonts w:ascii="Times New Roman" w:hAnsi="Times New Roman" w:cs="Times New Roman"/>
          <w:bCs/>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пункте 2.15.1.1 настоящего Административного регламента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4 - 12 статьи 5 Федерального закона</w:t>
      </w:r>
      <w:proofErr w:type="gramEnd"/>
      <w:r w:rsidRPr="00B9151B">
        <w:rPr>
          <w:rFonts w:ascii="Times New Roman" w:hAnsi="Times New Roman" w:cs="Times New Roman"/>
          <w:bCs/>
        </w:rPr>
        <w:t xml:space="preserve"> от 01.05.2016 № 119-ФЗ.</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2.15.1.3. </w:t>
      </w:r>
      <w:proofErr w:type="gramStart"/>
      <w:r w:rsidRPr="00B9151B">
        <w:rPr>
          <w:rFonts w:ascii="Times New Roman" w:hAnsi="Times New Roman" w:cs="Times New Roman"/>
          <w:bCs/>
        </w:rPr>
        <w:t>Если в течение тридцати дней со дня направления Уполномоченным органом заявителю предусмотренных пунктом 2.15.1.1 настоящего Административного регламента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 от заявителя не поступило согласие ни с одним из предложенных вариантов схемы размещения земельного участка или согласие</w:t>
      </w:r>
      <w:proofErr w:type="gramEnd"/>
      <w:r w:rsidRPr="00B9151B">
        <w:rPr>
          <w:rFonts w:ascii="Times New Roman" w:hAnsi="Times New Roman" w:cs="Times New Roman"/>
          <w:bCs/>
        </w:rPr>
        <w:t xml:space="preserve"> на предоставление одного из предложенных земельных участков, уполномоченный орган отказывает в предоставлении земельного участка в безвозмездное пользование.</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В случае, указанном в части 4.1 статьи 6 Федерального закона от 01.05.2016  № 119-ФЗ, уполномоченный орган принимает решение о приостановлении рассмотрения заявления на срок, указанный в абзаце втором подпункта 2.5.2 пункта 2.5 настоящего Административного регламента.</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2.15.2. Основаниями для отказа в предоставлении муниципальной услуги являются: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 xml:space="preserve">1) принятие </w:t>
      </w:r>
      <w:proofErr w:type="spellStart"/>
      <w:r w:rsidRPr="00B9151B">
        <w:rPr>
          <w:rFonts w:ascii="Times New Roman" w:hAnsi="Times New Roman" w:cs="Times New Roman"/>
          <w:bCs/>
        </w:rPr>
        <w:t>Росреестром</w:t>
      </w:r>
      <w:proofErr w:type="spellEnd"/>
      <w:r w:rsidRPr="00B9151B">
        <w:rPr>
          <w:rFonts w:ascii="Times New Roman" w:hAnsi="Times New Roman" w:cs="Times New Roman"/>
          <w:bCs/>
        </w:rPr>
        <w:t xml:space="preserve">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от 01.05.2016 № 119-ФЗ.</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2) случаи, предусмотренные статьей 7 Федерального закона от 01.05.2016 № 119-ФЗ.</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3) случай, предусмотренный частью 4.3 статьи 6 Федерального закона от 01.05.2016 г. № 119-ФЗ.</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2.16. Размер оплаты, взимаемой с заявителя при предоставлении муниципальной услуги, и способы ее взимания.</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Муниципальная услуга предоставляется бесплатно.</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lastRenderedPageBreak/>
        <w:t>2.17. Максимальный срок ожидания в очереди при подаче заявления и при получении результата предоставления муниципальной услуги.</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B9151B" w:rsidRPr="00B9151B" w:rsidRDefault="00B9151B" w:rsidP="00B9151B">
      <w:pPr>
        <w:spacing w:after="200"/>
        <w:ind w:firstLine="567"/>
        <w:contextualSpacing/>
        <w:jc w:val="center"/>
        <w:rPr>
          <w:rFonts w:ascii="Times New Roman" w:hAnsi="Times New Roman" w:cs="Times New Roman"/>
          <w:bCs/>
        </w:rPr>
      </w:pPr>
    </w:p>
    <w:p w:rsidR="00B9151B" w:rsidRPr="00B9151B" w:rsidRDefault="00B9151B" w:rsidP="00B9151B">
      <w:pPr>
        <w:spacing w:after="200"/>
        <w:ind w:firstLine="567"/>
        <w:contextualSpacing/>
        <w:jc w:val="center"/>
        <w:rPr>
          <w:rFonts w:ascii="Times New Roman" w:hAnsi="Times New Roman" w:cs="Times New Roman"/>
          <w:b/>
        </w:rPr>
      </w:pPr>
      <w:r w:rsidRPr="00B9151B">
        <w:rPr>
          <w:rFonts w:ascii="Times New Roman" w:hAnsi="Times New Roman" w:cs="Times New Roman"/>
          <w:b/>
        </w:rPr>
        <w:t>2.18. Срок регистрации заявления и документов.</w:t>
      </w:r>
    </w:p>
    <w:p w:rsidR="00B9151B" w:rsidRPr="00B9151B" w:rsidRDefault="00B9151B" w:rsidP="00B9151B">
      <w:pPr>
        <w:spacing w:after="200"/>
        <w:ind w:firstLine="567"/>
        <w:contextualSpacing/>
        <w:jc w:val="both"/>
        <w:rPr>
          <w:rFonts w:ascii="Times New Roman" w:hAnsi="Times New Roman" w:cs="Times New Roman"/>
          <w:bCs/>
        </w:rPr>
      </w:pPr>
      <w:r w:rsidRPr="00B9151B">
        <w:rPr>
          <w:rFonts w:ascii="Times New Roman" w:hAnsi="Times New Roman" w:cs="Times New Roman"/>
          <w:bCs/>
        </w:rPr>
        <w:t>Заявление и документы, предоставленные заявителем, регистрируются в сроки, установленные подпунктами 3.2.2, 3.2.3 пункта 3.2 настоящего Административного регламента.</w:t>
      </w: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spacing w:after="200"/>
        <w:ind w:firstLine="567"/>
        <w:contextualSpacing/>
        <w:jc w:val="both"/>
        <w:rPr>
          <w:rFonts w:ascii="Times New Roman" w:hAnsi="Times New Roman" w:cs="Times New Roman"/>
          <w:bCs/>
        </w:rPr>
      </w:pP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2.19. Требования к помещениям, в которых предоставляется муниципальная услуга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2.19.1. Административные здания, в которых предоставляется муниципальная услуга, должны обеспечивать удобные и комфортные условия для Заявителей.</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9151B">
        <w:rPr>
          <w:rFonts w:ascii="Times New Roman" w:hAnsi="Times New Roman" w:cs="Times New Roman"/>
        </w:rPr>
        <w:t>й-</w:t>
      </w:r>
      <w:proofErr w:type="gramEnd"/>
      <w:r w:rsidRPr="00B9151B">
        <w:rPr>
          <w:rFonts w:ascii="Times New Roman" w:hAnsi="Times New Roman" w:cs="Times New Roman"/>
        </w:rPr>
        <w:t xml:space="preserve"> инвалидов.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наименование;</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местонахождение и юридический адрес;</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режим работы;</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график приема;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номера телефонов для справок.</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Помещения, в которых предоставляется муниципальная услуга, оснащаются: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противопожарной системой и средствами пожаротушения;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lastRenderedPageBreak/>
        <w:t>туалетными комнатами для посетителей.</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Места приема Заявителей оборудуются информационными табличками (вывесками) с указанием: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номера кабинета и наименования Уполномоченного органа;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графика приема Заявителей.</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При предоставлении муниципальной услуги инвалидам обеспечиваются: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9151B">
        <w:rPr>
          <w:rFonts w:ascii="Times New Roman" w:hAnsi="Times New Roman" w:cs="Times New Roman"/>
        </w:rPr>
        <w:t>а-</w:t>
      </w:r>
      <w:proofErr w:type="gramEnd"/>
      <w:r w:rsidRPr="00B9151B">
        <w:rPr>
          <w:rFonts w:ascii="Times New Roman" w:hAnsi="Times New Roman" w:cs="Times New Roman"/>
        </w:rPr>
        <w:t xml:space="preserve"> коляски;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допуск </w:t>
      </w:r>
      <w:proofErr w:type="spellStart"/>
      <w:r w:rsidRPr="00B9151B">
        <w:rPr>
          <w:rFonts w:ascii="Times New Roman" w:hAnsi="Times New Roman" w:cs="Times New Roman"/>
        </w:rPr>
        <w:t>сурдопереводчика</w:t>
      </w:r>
      <w:proofErr w:type="spellEnd"/>
      <w:r w:rsidRPr="00B9151B">
        <w:rPr>
          <w:rFonts w:ascii="Times New Roman" w:hAnsi="Times New Roman" w:cs="Times New Roman"/>
        </w:rPr>
        <w:t xml:space="preserve"> и </w:t>
      </w:r>
      <w:proofErr w:type="spellStart"/>
      <w:r w:rsidRPr="00B9151B">
        <w:rPr>
          <w:rFonts w:ascii="Times New Roman" w:hAnsi="Times New Roman" w:cs="Times New Roman"/>
        </w:rPr>
        <w:t>тифлосурдопереводчика</w:t>
      </w:r>
      <w:proofErr w:type="spellEnd"/>
      <w:r w:rsidRPr="00B9151B">
        <w:rPr>
          <w:rFonts w:ascii="Times New Roman" w:hAnsi="Times New Roman" w:cs="Times New Roman"/>
        </w:rPr>
        <w:t>;</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9151B">
        <w:rPr>
          <w:rFonts w:ascii="Times New Roman" w:hAnsi="Times New Roman" w:cs="Times New Roman"/>
        </w:rPr>
        <w:t>муниципальная</w:t>
      </w:r>
      <w:proofErr w:type="gramEnd"/>
      <w:r w:rsidRPr="00B9151B">
        <w:rPr>
          <w:rFonts w:ascii="Times New Roman" w:hAnsi="Times New Roman" w:cs="Times New Roman"/>
        </w:rPr>
        <w:t xml:space="preserve">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B9151B" w:rsidRPr="00B9151B" w:rsidRDefault="00B9151B" w:rsidP="00B9151B">
      <w:pPr>
        <w:ind w:right="102" w:firstLine="567"/>
        <w:jc w:val="both"/>
        <w:rPr>
          <w:rFonts w:ascii="Times New Roman" w:hAnsi="Times New Roman" w:cs="Times New Roman"/>
        </w:rPr>
      </w:pP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2.20. Показатели доступности и качества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lastRenderedPageBreak/>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а) доступность:</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ожидающих получения муниципальной услуги в очереди не более 15 минут, - 100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граждан, имеющих доступ к получению муниципальных услуг по принципу "одного окна" по месту пребывания, в том числе в МФЦ - 90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б) качество:</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(доля) заявителей (представителей заявителя), удовлетворенных качеством информирования о порядке предоставления муниципальной услуги, </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 том числе в электронном виде, - 90 процентов;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удовлетворенных качеством предоставления муниципальной услуги, - 90 процентов.</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Раздел III. 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в МФЦ</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3.1. Предоставление муниципальной услуги включает в себя следующие административные процедуры:</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 (образец заявления на бумажном носителе - приложение № 1);</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формирование и направление межведомственных запросов в органы, участвующие в предоставлении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выдача (направление) заявителю для подписания проекта договора либо подписанного уполномоченным органом решения об отказе в предоставлении земельного участка в безвозмездное пользование или письма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подписание уполномоченным органом подписанного заявителем проекта договора и обращение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 xml:space="preserve"> с заявлением о государственной регистрации договора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lastRenderedPageBreak/>
        <w:t>- выдача (направление) заявителю договора после государственной регистрации.</w:t>
      </w:r>
    </w:p>
    <w:p w:rsidR="00B9151B" w:rsidRPr="00B9151B" w:rsidRDefault="00B9151B" w:rsidP="00B9151B">
      <w:pPr>
        <w:ind w:right="102" w:firstLine="567"/>
        <w:jc w:val="both"/>
        <w:rPr>
          <w:rFonts w:ascii="Times New Roman" w:hAnsi="Times New Roman" w:cs="Times New Roman"/>
        </w:rPr>
      </w:pP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3.2.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3.2.1. Основанием для начала административной процедуры является поступление в Уполномоченный орган заявления и документов, указанных в подпунктах 2.7.1 - 2.7.3 пункта 2.7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3.2.2. В случае направления (подачи) заявителем заявления и документов в соответствии с пунктом 2.8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1) ответственным за прием и регистрацию заявления и документов в Уполномоченном органе является специалист;</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2) заявление и документы, поступившие в Уполномоченный орган, регистрируются специалистом </w:t>
      </w:r>
      <w:bookmarkStart w:id="10" w:name="_Hlk140829385"/>
      <w:r w:rsidRPr="00B9151B">
        <w:rPr>
          <w:rFonts w:ascii="Times New Roman" w:hAnsi="Times New Roman" w:cs="Times New Roman"/>
        </w:rPr>
        <w:t xml:space="preserve">Уполномоченного органа </w:t>
      </w:r>
      <w:bookmarkEnd w:id="10"/>
      <w:r w:rsidRPr="00B9151B">
        <w:rPr>
          <w:rFonts w:ascii="Times New Roman" w:hAnsi="Times New Roman" w:cs="Times New Roman"/>
        </w:rPr>
        <w:t>в электронной регистрационной системе в день их поступления.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 в течение 1 рабочего дня со дня регистрации заявление поступает на отработку специалисту Уполномоченного органа, который определяется ответственным за предоставление муниципальной услуги руководителем Уполномоченного органа.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3.2.3. В случае подачи заявителем заявления в соответствии с пунктом 2.9 настоящего Административного регламента заявление с прилагаемыми к нему документами автоматически регистрируется в информационной системе и поступает на отработку специалисту Уполномоченного органа, который определяется ответственным за предоставление муниципальной услуги руководителем Уполномоченного органа.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3.2.4. Максимальный срок принятия заявления в отработку - 1 рабочий день со дня регистрации заявления.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3.2.5. После поступления заявления в Уполномоченный орган ответственным за выполнение административной процедуры является специалист Уполномоченного органа, которому дано соответствующее поручение руководителем Уполномоченного органа (далее - ответственный исполнитель).</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3.2.6. Специалист Уполномоченного органа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При наличии оснований, перечисленных в пункте 2.14.1 настоящего Административного регламента, специалист Уполномоченного органа в течение 2 рабочих дней со дня установления соответствующих оснований осуществляет подготовку проекта решения о возвращении заявления и прилагаемых к нему документов (Приложение № 2).</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 решении о возврате заявления и прилагаемых к нему документов указываются причины, послужившие основанием для возврата.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При наличии оснований, предусмотренных пунктом 2.15.1 пункта 2.15 настоящего Административного регламента, специалист Уполномоченного органа в течение 2 рабочих дней </w:t>
      </w:r>
      <w:r w:rsidRPr="00B9151B">
        <w:rPr>
          <w:rFonts w:ascii="Times New Roman" w:hAnsi="Times New Roman" w:cs="Times New Roman"/>
        </w:rPr>
        <w:lastRenderedPageBreak/>
        <w:t>со дня установления соответствующих оснований осуществляет подготовку проекта решения о приостановлении срока предоставления муниципальной услуги (Приложение № 3).</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В решении о приостановлении срока предоставления муниципальной услуги указываются причины, послужившие основанием для приостановления предоставления муниципальной услуги.</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Решение о приостановлении срока предоставления муниципальной услуги, о возврате заявления и прилагаемых к нему документов подписываются руководителем Уполномоченного органа (лицом, его замещающим) и, исходя из указанного заявителем способа уведомления, либо вручается заявителю лично (представителю по соответствующей доверенности), либо направляется почтовой или электронной связью в адрес, указанный заявителем информационной системы или единого портала.</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3.2.7. Максимальный срок выполнения административной процедуры, предусмотренной пунктом 3.2 настоящего Административного регламента, не более 7 рабочих дней со дня регистрации заявления.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3.2.8. 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в компетенцию Уполномоченного органа не входит предоставление испрашиваемого земельного участка, Уполномоченный орган в течение 3 рабочих дней со дня поступления заявления направляет его в соответствующий Уполномоченный орган и уведомляет об этом гражданина, подавшего данное заявление указанным в подпункте 7 пункта 2.7.1 настоящего Административного регламента способом.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3.2.9. Результат административной процедуры:</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прием, регистрация заявления и документов, представленных заявителем;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направление заявителю решения Уполномоченного органа о возврате заявления и прилагаемых к нему документов с указанием причин возврата;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направление заявителю решения Уполномоченного органа о приостановлении срока предоставления муниципальной услуги с указанием причин приостановления;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направление заявителю письма Уполномоченного органа о направлении его заявления и документов в иной Уполномоченный орган;</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установление оснований для рассмотрения заявления и документов, представленных заявителем.</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3.3. Формирование и направление межведомственных запросов в органы, участвующие в предоставлении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3.3.1. 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Административная процедура проводится в случае, если заявитель по собственной инициативе не представил докумен</w:t>
      </w:r>
      <w:proofErr w:type="gramStart"/>
      <w:r w:rsidRPr="00B9151B">
        <w:rPr>
          <w:rFonts w:ascii="Times New Roman" w:hAnsi="Times New Roman" w:cs="Times New Roman"/>
        </w:rPr>
        <w:t>т(</w:t>
      </w:r>
      <w:proofErr w:type="spellStart"/>
      <w:proofErr w:type="gramEnd"/>
      <w:r w:rsidRPr="00B9151B">
        <w:rPr>
          <w:rFonts w:ascii="Times New Roman" w:hAnsi="Times New Roman" w:cs="Times New Roman"/>
        </w:rPr>
        <w:t>ы</w:t>
      </w:r>
      <w:proofErr w:type="spellEnd"/>
      <w:r w:rsidRPr="00B9151B">
        <w:rPr>
          <w:rFonts w:ascii="Times New Roman" w:hAnsi="Times New Roman" w:cs="Times New Roman"/>
        </w:rPr>
        <w:t>), указанные в пункте 2.11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3.3.2. Должностным лицом Уполномоченного органа, ответственным за административную процедуру, является специалист Уполномоченного органа, которому дано соответствующее поручение (далее также - Исполнитель).</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3.3.3. 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межведомственного запроса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 xml:space="preserve"> в целях получения сведений из Единого государственного реестра недвижимости.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3.3.4. Межведомственный запрос оформляется и направляется в соответствии с требованиями федерального законодательства.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Документы, полученные по межведомственному запросу, в день их поступления в Уполномоченный орган принимаются к отработке ответственным исполнителем.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3.3.5.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 xml:space="preserve">3.4. 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w:t>
      </w:r>
      <w:proofErr w:type="spellStart"/>
      <w:r w:rsidRPr="00B9151B">
        <w:rPr>
          <w:rFonts w:ascii="Times New Roman" w:hAnsi="Times New Roman" w:cs="Times New Roman"/>
          <w:b/>
          <w:bCs/>
        </w:rPr>
        <w:t>Росреестром</w:t>
      </w:r>
      <w:proofErr w:type="spellEnd"/>
      <w:r w:rsidRPr="00B9151B">
        <w:rPr>
          <w:rFonts w:ascii="Times New Roman" w:hAnsi="Times New Roman" w:cs="Times New Roman"/>
          <w:b/>
          <w:bCs/>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3.4.1. Основанием для начала административной процедуры является получение ответственным исполнителем документов, указанных в подпунктах 2.7.1, 2.7.2, 2.7.3 пункта 2.7 настоящего Административного регламента, подпункте 3.3.5 пункта 3 настоящего Административного регламента, необходимых для предоставления муниципальной услуги.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3.4.2. Ответственный исполнитель в течение 7 рабочих дней </w:t>
      </w:r>
      <w:proofErr w:type="gramStart"/>
      <w:r w:rsidRPr="00B9151B">
        <w:rPr>
          <w:rFonts w:ascii="Times New Roman" w:hAnsi="Times New Roman" w:cs="Times New Roman"/>
        </w:rPr>
        <w:t>со дня поступления в Уполномоченный орган заявления о предоставлении в безвозмездное пользование земельного участка при отсутствии</w:t>
      </w:r>
      <w:proofErr w:type="gramEnd"/>
      <w:r w:rsidRPr="00B9151B">
        <w:rPr>
          <w:rFonts w:ascii="Times New Roman" w:hAnsi="Times New Roman" w:cs="Times New Roman"/>
        </w:rPr>
        <w:t xml:space="preserve"> оснований, установленных подпунктом 2.14.1 пункта 2.14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или единого портала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w:t>
      </w:r>
      <w:proofErr w:type="gramEnd"/>
      <w:r w:rsidRPr="00B9151B">
        <w:rPr>
          <w:rFonts w:ascii="Times New Roman" w:hAnsi="Times New Roman" w:cs="Times New Roman"/>
        </w:rPr>
        <w:t xml:space="preserve">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2) размещает в информационной системе или едином портале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или едином портале сведений о местоположении границ испрашиваемого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3.4.3. 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сведения об испрашиваемом земельном участке внесены в государственный кадастр недвижимости, ответственный исполнитель в срок, не превышающий 20 рабочих дней со дня поступления заявления и документов: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1) при отсутствии оснований, предусмотренных статьей 7 Федерального закона от 01.05.2016 № 119-ФЗ, осуществляет подготовку проекта договора в трех экземплярах (Приложение № 4);</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2) при наличии оснований, предусмотренных статьей 7 Федерального закона от 01.05.2016 № 119-ФЗ, осуществляет подготовку проекта решения Уполномоченного органа об отказе в предоставлении земельного участка в безвозмездное пользование с указанием оснований отказа (Приложение № 5). В решении об отказе в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 При этом в таком решении должны быть указаны все основания для отказа.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3.4.4. 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испрашиваемый земельный участок предстоит образовать, Уполномоченный орган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w:t>
      </w:r>
      <w:r w:rsidRPr="00B9151B">
        <w:rPr>
          <w:rFonts w:ascii="Times New Roman" w:hAnsi="Times New Roman" w:cs="Times New Roman"/>
        </w:rPr>
        <w:lastRenderedPageBreak/>
        <w:t>предусмотренных подпунктами 1 и 3 подпункта 2.15.1, подпунктами 2 и 3 подпункта 2.15.2 пункта 2.15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или единого портала, и обеспечивает отображение в информационной системе или едином портале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2) обращается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 xml:space="preserve">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3.4.4.1.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указанным в подпункте 7 пункта 2.7.1 настоящего Административного регламента способом в одном из следующих случаев:</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1)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w:t>
      </w:r>
      <w:proofErr w:type="gramEnd"/>
      <w:r w:rsidRPr="00B9151B">
        <w:rPr>
          <w:rFonts w:ascii="Times New Roman" w:hAnsi="Times New Roman" w:cs="Times New Roman"/>
        </w:rPr>
        <w:t xml:space="preserve"> схемами, частично или полностью совпадает;</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2) если на дату поступления в Уполномоченный орган заявления о предоставлении в безвозмездное пользование земельного участка другому лицу направлен проект договора безвозмездного пользования этим земельным участком,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до подписания проекта договора безвозмездного пользования земельным участком или до признания договора безвозмездного пользования земельным участком</w:t>
      </w:r>
      <w:proofErr w:type="gramEnd"/>
      <w:r w:rsidRPr="00B9151B">
        <w:rPr>
          <w:rFonts w:ascii="Times New Roman" w:hAnsi="Times New Roman" w:cs="Times New Roman"/>
        </w:rPr>
        <w:t xml:space="preserve"> </w:t>
      </w:r>
      <w:proofErr w:type="gramStart"/>
      <w:r w:rsidRPr="00B9151B">
        <w:rPr>
          <w:rFonts w:ascii="Times New Roman" w:hAnsi="Times New Roman" w:cs="Times New Roman"/>
        </w:rPr>
        <w:t>незаключенным в соответствии с пунктом 3.6.6 настоящего Административного регламента.</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3.4.4.2. </w:t>
      </w:r>
      <w:proofErr w:type="gramStart"/>
      <w:r w:rsidRPr="00B9151B">
        <w:rPr>
          <w:rFonts w:ascii="Times New Roman" w:hAnsi="Times New Roman" w:cs="Times New Roman"/>
        </w:rPr>
        <w:t>В случае, предусмотренном подпунктом 1 пункта 3.4.4.1 настоящего Административного регламента,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3.4.5. Ответственный исполнитель в срок, не превышающий 3 рабочих дней:</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1) с момента осуществления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государственного кадастрового учета земельного участка, осуществляет подготовку проекта договора в трех экземплярах.</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2) со дня поступления решения </w:t>
      </w:r>
      <w:proofErr w:type="spellStart"/>
      <w:r w:rsidRPr="00B9151B">
        <w:rPr>
          <w:rFonts w:ascii="Times New Roman" w:hAnsi="Times New Roman" w:cs="Times New Roman"/>
        </w:rPr>
        <w:t>Росреестра</w:t>
      </w:r>
      <w:proofErr w:type="spellEnd"/>
      <w:r w:rsidRPr="00B9151B">
        <w:rPr>
          <w:rFonts w:ascii="Times New Roman" w:hAnsi="Times New Roman" w:cs="Times New Roman"/>
        </w:rPr>
        <w:t xml:space="preserve">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01.05.2016 № 119-ФЗ, осуществляет подготовку проекта уведомления заявителя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такого решения.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 со дня поступления решения </w:t>
      </w:r>
      <w:proofErr w:type="spellStart"/>
      <w:r w:rsidRPr="00B9151B">
        <w:rPr>
          <w:rFonts w:ascii="Times New Roman" w:hAnsi="Times New Roman" w:cs="Times New Roman"/>
        </w:rPr>
        <w:t>Росреестра</w:t>
      </w:r>
      <w:proofErr w:type="spellEnd"/>
      <w:r w:rsidRPr="00B9151B">
        <w:rPr>
          <w:rFonts w:ascii="Times New Roman" w:hAnsi="Times New Roman" w:cs="Times New Roman"/>
        </w:rPr>
        <w:t xml:space="preserve"> об отказе в осуществлении государственного кадастрового учета земельного участка в случае, указанном в части 12 статьи 6 Федерального </w:t>
      </w:r>
      <w:r w:rsidRPr="00B9151B">
        <w:rPr>
          <w:rFonts w:ascii="Times New Roman" w:hAnsi="Times New Roman" w:cs="Times New Roman"/>
        </w:rPr>
        <w:lastRenderedPageBreak/>
        <w:t>закона от 01.05.2016 № 119-ФЗ, осуществляет подготовку проекта решения об отказе в предоставлении заявителю земельного участка в безвозмездное пользование.</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4) со дня получения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принимает решение об утверждении выбранного заявителем варианта схемы размещения земельного участка либо о предоставлении выбранного гражданином земельного участка в порядке, предусмотренном частями 4 - 12 статьи 5 Федерального закона от 01 мая 2016 г. № 119-ФЗ.</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3.4.6. Максимальный срок выполнения административной процедуры - 30 рабочих дней со дня поступления и регистрации заявления в Уполномоченный орган.</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3.4.7. </w:t>
      </w:r>
      <w:proofErr w:type="gramStart"/>
      <w:r w:rsidRPr="00B9151B">
        <w:rPr>
          <w:rFonts w:ascii="Times New Roman" w:hAnsi="Times New Roman" w:cs="Times New Roman"/>
        </w:rPr>
        <w:t xml:space="preserve">Ответственный исполнитель в срок, не превышающий 3 рабочих дней со дня поступления решения </w:t>
      </w:r>
      <w:proofErr w:type="spellStart"/>
      <w:r w:rsidRPr="00B9151B">
        <w:rPr>
          <w:rFonts w:ascii="Times New Roman" w:hAnsi="Times New Roman" w:cs="Times New Roman"/>
        </w:rPr>
        <w:t>Росреестра</w:t>
      </w:r>
      <w:proofErr w:type="spellEnd"/>
      <w:r w:rsidRPr="00B9151B">
        <w:rPr>
          <w:rFonts w:ascii="Times New Roman" w:hAnsi="Times New Roman" w:cs="Times New Roman"/>
        </w:rPr>
        <w:t xml:space="preserve">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от 01.05.2016 № 119-ФЗ, устраняет обстоятельства, послужившие основанием для принятия такого решения, и направляет уведомление об этом с приложением необходимых документов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3.4.8. </w:t>
      </w:r>
      <w:proofErr w:type="gramStart"/>
      <w:r w:rsidRPr="00B9151B">
        <w:rPr>
          <w:rFonts w:ascii="Times New Roman" w:hAnsi="Times New Roman" w:cs="Times New Roman"/>
        </w:rPr>
        <w:t xml:space="preserve">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решения Уполномоченного органа об отказе в предоставлении земельного участка в безвозмездное пользование или уведомления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01.05.2016 № 119-ФЗ.</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Решение об отказе заявителю в предоставлении земельного участка в безвозмездное пользование и уведомление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 подписывается </w:t>
      </w:r>
      <w:bookmarkStart w:id="11" w:name="_Hlk140830902"/>
      <w:r w:rsidRPr="00B9151B">
        <w:rPr>
          <w:rFonts w:ascii="Times New Roman" w:hAnsi="Times New Roman" w:cs="Times New Roman"/>
        </w:rPr>
        <w:t>руководителем Уполномоченного</w:t>
      </w:r>
      <w:bookmarkEnd w:id="11"/>
      <w:r w:rsidRPr="00B9151B">
        <w:rPr>
          <w:rFonts w:ascii="Times New Roman" w:hAnsi="Times New Roman" w:cs="Times New Roman"/>
        </w:rPr>
        <w:t xml:space="preserve"> органа (лицом, его замещающим).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3.4.9. </w:t>
      </w:r>
      <w:proofErr w:type="gramStart"/>
      <w:r w:rsidRPr="00B9151B">
        <w:rPr>
          <w:rFonts w:ascii="Times New Roman" w:hAnsi="Times New Roman" w:cs="Times New Roman"/>
        </w:rPr>
        <w:t>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w:t>
      </w:r>
      <w:proofErr w:type="gramEnd"/>
      <w:r w:rsidRPr="00B9151B">
        <w:rPr>
          <w:rFonts w:ascii="Times New Roman" w:hAnsi="Times New Roman" w:cs="Times New Roman"/>
        </w:rPr>
        <w:t xml:space="preserve">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Федерального закона от 01.05.2016 № 119-ФЗ.</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 xml:space="preserve">3.5. Выдача (направление) заявителю для подписания проекта договора безвозмездного пользования земельного участка либо подписанного Уполномоченным органом решения об отказе в предоставлении земельного участка в безвозмездное пользование или уведомления о принятии </w:t>
      </w:r>
      <w:proofErr w:type="spellStart"/>
      <w:r w:rsidRPr="00B9151B">
        <w:rPr>
          <w:rFonts w:ascii="Times New Roman" w:hAnsi="Times New Roman" w:cs="Times New Roman"/>
          <w:b/>
          <w:bCs/>
        </w:rPr>
        <w:t>Росреестром</w:t>
      </w:r>
      <w:proofErr w:type="spellEnd"/>
      <w:r w:rsidRPr="00B9151B">
        <w:rPr>
          <w:rFonts w:ascii="Times New Roman" w:hAnsi="Times New Roman" w:cs="Times New Roman"/>
          <w:b/>
          <w:bCs/>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3.5.1. Основанием для начала административной процедуры является подготовленный проект договора либо подписанное в установленном порядке решения об отказе в предоставлении в безвозмездное пользование земельного участка или уведомление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3.5.2. Ответственный исполнитель выдает либо направляет заявителю способом, указанным в заявлении, проект договора для подписания либо решение об отказе в предоставлении земельного участка в безвозмездное пользование или уведомление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w:t>
      </w:r>
      <w:r w:rsidRPr="00B9151B">
        <w:rPr>
          <w:rFonts w:ascii="Times New Roman" w:hAnsi="Times New Roman" w:cs="Times New Roman"/>
        </w:rPr>
        <w:lastRenderedPageBreak/>
        <w:t>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3.5.2.1. </w:t>
      </w:r>
      <w:proofErr w:type="gramStart"/>
      <w:r w:rsidRPr="00B9151B">
        <w:rPr>
          <w:rFonts w:ascii="Times New Roman" w:hAnsi="Times New Roman" w:cs="Times New Roman"/>
        </w:rPr>
        <w:t>К решению Уполномоченного органа об отказе в предоставлении земельного участка в безвозмездное пользование в связи</w:t>
      </w:r>
      <w:proofErr w:type="gramEnd"/>
      <w:r w:rsidRPr="00B9151B">
        <w:rPr>
          <w:rFonts w:ascii="Times New Roman" w:hAnsi="Times New Roman" w:cs="Times New Roman"/>
        </w:rPr>
        <w:t xml:space="preserve"> с принятием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об отказе в осуществлении государственного кадастрового учета земельного участка в случае, указанном в части 12 статьи 6 Федерального закона от 01.05.2016 № 119-ФЗ, прилагается копия решения </w:t>
      </w:r>
      <w:proofErr w:type="spellStart"/>
      <w:r w:rsidRPr="00B9151B">
        <w:rPr>
          <w:rFonts w:ascii="Times New Roman" w:hAnsi="Times New Roman" w:cs="Times New Roman"/>
        </w:rPr>
        <w:t>Росреестра</w:t>
      </w:r>
      <w:proofErr w:type="spellEnd"/>
      <w:r w:rsidRPr="00B9151B">
        <w:rPr>
          <w:rFonts w:ascii="Times New Roman" w:hAnsi="Times New Roman" w:cs="Times New Roman"/>
        </w:rPr>
        <w:t>.</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3.5.3. Максимальный срок исполнения административной процедуры не превышает 1 рабочий день со дня подготовки проекта договора либо уведомления Уполномоченного органа об отказе в предоставлении в безвозмездное пользование земельного участка или письма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3.5.4. Результатом административной процедуры является выдача (направление) заявителю для подписания проекта договора либо решения Уполномоченного органа об отказе в предоставлении земельного участка в безвозмездное пользование или уведомления о принятии </w:t>
      </w:r>
      <w:proofErr w:type="spellStart"/>
      <w:r w:rsidRPr="00B9151B">
        <w:rPr>
          <w:rFonts w:ascii="Times New Roman" w:hAnsi="Times New Roman" w:cs="Times New Roman"/>
        </w:rPr>
        <w:t>Росреестром</w:t>
      </w:r>
      <w:proofErr w:type="spellEnd"/>
      <w:r w:rsidRPr="00B9151B">
        <w:rPr>
          <w:rFonts w:ascii="Times New Roman" w:hAnsi="Times New Roman" w:cs="Times New Roman"/>
        </w:rPr>
        <w:t xml:space="preserve"> решения о приостановлении осуществления государственного кадастрового учета земельного участка.</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 xml:space="preserve">3.6. Подписание Уполномоченным органом подписанного заявителем проекта договора и обращение в </w:t>
      </w:r>
      <w:proofErr w:type="spellStart"/>
      <w:r w:rsidRPr="00B9151B">
        <w:rPr>
          <w:rFonts w:ascii="Times New Roman" w:hAnsi="Times New Roman" w:cs="Times New Roman"/>
          <w:b/>
          <w:bCs/>
        </w:rPr>
        <w:t>Росреестр</w:t>
      </w:r>
      <w:proofErr w:type="spellEnd"/>
      <w:r w:rsidRPr="00B9151B">
        <w:rPr>
          <w:rFonts w:ascii="Times New Roman" w:hAnsi="Times New Roman" w:cs="Times New Roman"/>
          <w:b/>
          <w:bCs/>
        </w:rPr>
        <w:t xml:space="preserve"> с заявлением о государственной регистрации договора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3.6.1. Основанием для начала административной процедуры является поступление в Уполномоченный орган подписанного заявителем (заявителями) проекта договора в трех экземплярах.</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Уполномоченный орган в срок, не превышающий 60 дней со дня выдачи или направления проекта договора.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3.6.2. Ответственный исполнитель в срок, не превышающий 2 рабочих дней со дня </w:t>
      </w:r>
      <w:proofErr w:type="gramStart"/>
      <w:r w:rsidRPr="00B9151B">
        <w:rPr>
          <w:rFonts w:ascii="Times New Roman" w:hAnsi="Times New Roman" w:cs="Times New Roman"/>
        </w:rPr>
        <w:t>поступления</w:t>
      </w:r>
      <w:proofErr w:type="gramEnd"/>
      <w:r w:rsidRPr="00B9151B">
        <w:rPr>
          <w:rFonts w:ascii="Times New Roman" w:hAnsi="Times New Roman" w:cs="Times New Roman"/>
        </w:rPr>
        <w:t xml:space="preserve"> в Уполномоченный орган подписанного заявителем проекта договора, обеспечивает подписание договора в трех экземплярах.</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Проект договора подписывается руководителем Уполномоченного органа либо лицом, его замещающим.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3.6.3. Ответственный исполнитель в срок, не превышающий 3 рабочих дней со дня подписания договора руководителем Уполномоченного органа либо лицом, его замещающим, обращается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 xml:space="preserve"> с заявлением о государственной регистрации договора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3.6.4. Максимальный срок исполнения административной процедуры не превышает 5 рабочих дней со дня </w:t>
      </w:r>
      <w:proofErr w:type="gramStart"/>
      <w:r w:rsidRPr="00B9151B">
        <w:rPr>
          <w:rFonts w:ascii="Times New Roman" w:hAnsi="Times New Roman" w:cs="Times New Roman"/>
        </w:rPr>
        <w:t>поступления</w:t>
      </w:r>
      <w:proofErr w:type="gramEnd"/>
      <w:r w:rsidRPr="00B9151B">
        <w:rPr>
          <w:rFonts w:ascii="Times New Roman" w:hAnsi="Times New Roman" w:cs="Times New Roman"/>
        </w:rPr>
        <w:t xml:space="preserve"> в Уполномоченный орган подписанного заявителем проекта договора.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3.6.5. Результатом административной процедуры является подписание договора безвозмездного пользования земельным участком в трех экземплярах.</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3.6.6. 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по истечении девяноста дней со дня выдачи или направления гражданину проекта договора безвозмездного пользования земельным участком в уполномоченный орган не поступил подписанный гражданином данный проект договора, договор безвозмездного пользования земельным участком признается незаключенным. При этом Уполномоченный орган в течение пяти рабочих дней исключает из информационной системы </w:t>
      </w:r>
      <w:r w:rsidRPr="00B9151B">
        <w:rPr>
          <w:rFonts w:ascii="Times New Roman" w:hAnsi="Times New Roman" w:cs="Times New Roman"/>
        </w:rPr>
        <w:lastRenderedPageBreak/>
        <w:t>или единого портала информацию о наличии заявления о предоставлении земельного участка в безвозмездное пользование.</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3.6.7. </w:t>
      </w:r>
      <w:proofErr w:type="gramStart"/>
      <w:r w:rsidRPr="00B9151B">
        <w:rPr>
          <w:rFonts w:ascii="Times New Roman" w:hAnsi="Times New Roman" w:cs="Times New Roman"/>
        </w:rPr>
        <w:t>Земельный участок, договор безвозмездного пользования которым в соответствии с пунктом 3.6.6 признан незаключенным, по решению Уполномоченного органа подлежит включению в перечень земельных участков, указанный в пункте 2.15.1.1 настоящего Административного регламента, либо в отношении такого земельного участка Уполномоченный орган в срок не более десяти рабочих дней со дня признания договора безвозмездного пользования незаключенным направляет в орган регистрации прав заявление и документы</w:t>
      </w:r>
      <w:proofErr w:type="gramEnd"/>
      <w:r w:rsidRPr="00B9151B">
        <w:rPr>
          <w:rFonts w:ascii="Times New Roman" w:hAnsi="Times New Roman" w:cs="Times New Roman"/>
        </w:rPr>
        <w:t xml:space="preserve">, </w:t>
      </w:r>
      <w:proofErr w:type="gramStart"/>
      <w:r w:rsidRPr="00B9151B">
        <w:rPr>
          <w:rFonts w:ascii="Times New Roman" w:hAnsi="Times New Roman" w:cs="Times New Roman"/>
        </w:rPr>
        <w:t>необходимые для осуществления государственного кадастрового учета, для снятия земельного участка с государственного кадастрового учета.</w:t>
      </w:r>
      <w:proofErr w:type="gramEnd"/>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3.7. Выдача (направление) заявителю договора, подписанного заявителем и Уполномоченным органом, после государственной регистрации.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3.7.1. Основанием для начала административной процедуры является получение ответственным исполнителем договора после государственной регистрации безвозмездного пользования.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3.7.2. </w:t>
      </w:r>
      <w:proofErr w:type="gramStart"/>
      <w:r w:rsidRPr="00B9151B">
        <w:rPr>
          <w:rFonts w:ascii="Times New Roman" w:hAnsi="Times New Roman" w:cs="Times New Roman"/>
        </w:rPr>
        <w:t>Ответственный исполнитель в срок, не превышающий 3 рабочих дня со дня получения договора после государственной регистрации, выдает лично либо направляет заявителю с использованием информационной системы или единого портала государственных и муниципальных услуг договор безвозмездного пользования земельного участка с Выпиской из Единого реестра недвижимости об основных характеристиках и зарегистрированных правах на объект недвижимости с отметкой о государственной регистрации безвозмездного пользования.</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3.7.3. Максимальный срок исполнения административной процедуры не превышает 3 рабочих дней со дня получения в </w:t>
      </w:r>
      <w:proofErr w:type="spellStart"/>
      <w:r w:rsidRPr="00B9151B">
        <w:rPr>
          <w:rFonts w:ascii="Times New Roman" w:hAnsi="Times New Roman" w:cs="Times New Roman"/>
        </w:rPr>
        <w:t>Росреестре</w:t>
      </w:r>
      <w:proofErr w:type="spellEnd"/>
      <w:r w:rsidRPr="00B9151B">
        <w:rPr>
          <w:rFonts w:ascii="Times New Roman" w:hAnsi="Times New Roman" w:cs="Times New Roman"/>
        </w:rPr>
        <w:t xml:space="preserve"> договора после государственной регистрации.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3.7.4. Результатом административной процедуры является выдача либо направление заявителю договора, подписанного заявителем и Уполномоченным органом, после государственной регистрации с отметкой о государственной регистрации безвозмездного пользования.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3.8. Выполнение административных процедур в МФЦ осуществляется при наличии соглашения о взаимодействии.</w:t>
      </w:r>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t xml:space="preserve">3.9. Прием от заявителя уведомления о выбранных им </w:t>
      </w:r>
      <w:proofErr w:type="gramStart"/>
      <w:r w:rsidRPr="00B9151B">
        <w:rPr>
          <w:rFonts w:ascii="Times New Roman" w:hAnsi="Times New Roman" w:cs="Times New Roman"/>
          <w:b/>
          <w:bCs/>
        </w:rPr>
        <w:t>виде</w:t>
      </w:r>
      <w:proofErr w:type="gramEnd"/>
      <w:r w:rsidRPr="00B9151B">
        <w:rPr>
          <w:rFonts w:ascii="Times New Roman" w:hAnsi="Times New Roman" w:cs="Times New Roman"/>
          <w:b/>
          <w:bCs/>
        </w:rPr>
        <w:t xml:space="preserve"> или видах разрешенного использования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3.9.1. </w:t>
      </w:r>
      <w:proofErr w:type="gramStart"/>
      <w:r w:rsidRPr="00B9151B">
        <w:rPr>
          <w:rFonts w:ascii="Times New Roman" w:hAnsi="Times New Roman" w:cs="Times New Roman"/>
        </w:rPr>
        <w:t>Основанием для начала административной процедуры является регистрация в Уполномоченном органе уведомления о выбранных заявителем виде или видах разрешенного использования такого земельного участка (Приложение № 6) Уведомление о выбранном виде или видах разрешенного использования земельного участка, предоставленного в рамках Федерального закона от 01.05.2016 № 119-ФЗ.</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3.9.2. Уведомление, предусмотренное подпунктом 3.9.1 пункта 3.9 настоящего Административного регламента, должно быть направлено гражданином, в срок не позднее двух лет со дня заключения договора безвозмездного пользования земельным участком. В случае</w:t>
      </w:r>
      <w:proofErr w:type="gramStart"/>
      <w:r w:rsidRPr="00B9151B">
        <w:rPr>
          <w:rFonts w:ascii="Times New Roman" w:hAnsi="Times New Roman" w:cs="Times New Roman"/>
        </w:rPr>
        <w:t>,</w:t>
      </w:r>
      <w:proofErr w:type="gramEnd"/>
      <w:r w:rsidRPr="00B9151B">
        <w:rPr>
          <w:rFonts w:ascii="Times New Roman" w:hAnsi="Times New Roman" w:cs="Times New Roman"/>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3.9.3. Исполнитель в течение десяти рабочих дней со дня поступления, предусмотренного подпунктом 3.9.1 пункта 3.9 настоящего Административного регламента, уведомления выполняет одно из следующих действий:</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согласовывает вид разрешенного использования или виды разрешенного использования;</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lastRenderedPageBreak/>
        <w:t>- обеспечивает подписание руководителем Уполномоченного органа или лицом его замещающим указанного уведомления и направление его в орган регистрации прав для внесения сведений о таких виде или видах разрешенного использования земельного участка в Единый государственный реестр недвижимости;</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вносит сведения о выбранных </w:t>
      </w:r>
      <w:proofErr w:type="gramStart"/>
      <w:r w:rsidRPr="00B9151B">
        <w:rPr>
          <w:rFonts w:ascii="Times New Roman" w:hAnsi="Times New Roman" w:cs="Times New Roman"/>
        </w:rPr>
        <w:t>виде</w:t>
      </w:r>
      <w:proofErr w:type="gramEnd"/>
      <w:r w:rsidRPr="00B9151B">
        <w:rPr>
          <w:rFonts w:ascii="Times New Roman" w:hAnsi="Times New Roman" w:cs="Times New Roman"/>
        </w:rPr>
        <w:t xml:space="preserve"> или видах разрешенного использования земельного участка в информационной системе или в едином портале;</w:t>
      </w:r>
    </w:p>
    <w:p w:rsidR="00B9151B" w:rsidRPr="00B9151B" w:rsidRDefault="00B9151B" w:rsidP="00B9151B">
      <w:pPr>
        <w:ind w:right="102" w:firstLine="567"/>
        <w:jc w:val="both"/>
        <w:rPr>
          <w:rFonts w:ascii="Times New Roman" w:hAnsi="Times New Roman" w:cs="Times New Roman"/>
        </w:rPr>
      </w:pPr>
      <w:proofErr w:type="gramStart"/>
      <w:r w:rsidRPr="00B9151B">
        <w:rPr>
          <w:rFonts w:ascii="Times New Roman" w:hAnsi="Times New Roman" w:cs="Times New Roman"/>
        </w:rPr>
        <w:t>- направляет заявителю уведомление о невозможности использования земельного участка в соответствии с указанными им видом или видами разрешенного использования земельного участка в случае, если такие вид или виды разрешенного использования земельного участка не предусмотрены градостроительным регламентом, либо выбранные гражданином вид или виды разрешенного использования земельного участка не допускаются с учетом существующих ограничений прав на землю и возможности сочетания таких видов использования</w:t>
      </w:r>
      <w:proofErr w:type="gramEnd"/>
      <w:r w:rsidRPr="00B9151B">
        <w:rPr>
          <w:rFonts w:ascii="Times New Roman" w:hAnsi="Times New Roman" w:cs="Times New Roman"/>
        </w:rPr>
        <w:t xml:space="preserve"> земельного участка с деятельностью, осуществляемой на смежных земельных участках. Указанное уведомление должно содержать обоснования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3.9.4. </w:t>
      </w:r>
      <w:proofErr w:type="gramStart"/>
      <w:r w:rsidRPr="00B9151B">
        <w:rPr>
          <w:rFonts w:ascii="Times New Roman" w:hAnsi="Times New Roman" w:cs="Times New Roman"/>
        </w:rPr>
        <w:t>В случае если выбранные заявителем вид или виды разрешенного использования земельного участка не соответствуют категории земель, к которой относится земельный участок, а также в случае, если в Едином государственном реестре недвижимости отсутствуют сведения о принадлежности земельного участка к определенной категории земель, исполнитель одновременно с направлением уведомления, указанного в абзаце 3 подпункта 3.9.3 пункта 3.9 настоящего Административного регламента, направляет в орган</w:t>
      </w:r>
      <w:proofErr w:type="gramEnd"/>
      <w:r w:rsidRPr="00B9151B">
        <w:rPr>
          <w:rFonts w:ascii="Times New Roman" w:hAnsi="Times New Roman" w:cs="Times New Roman"/>
        </w:rPr>
        <w:t xml:space="preserve"> регистрации прав сведения о принадлежности земельного участка к определенной категории земель в зависимости от выбранных гражданином вида или видов разрешенного использования земельного участка. При этом принятие решения о переводе земельного участка из одной категории земель в другую категорию или об отнесении земельного участка к определенной категории земель не требуется. Сведения о принадлежности земельного участка к категории земель населенных пунктов могут направляться исполнителем только в случае, если выбранный гражданином вид разрешенного использования земельного участка предусматривает жилищное строительство или ведение садоводства.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3.9.5. </w:t>
      </w:r>
      <w:proofErr w:type="gramStart"/>
      <w:r w:rsidRPr="00B9151B">
        <w:rPr>
          <w:rFonts w:ascii="Times New Roman" w:hAnsi="Times New Roman" w:cs="Times New Roman"/>
        </w:rPr>
        <w:t>В случае направления исполнителю уведомления о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 земельного участка заявитель в срок не более чем три месяца со дня поступления указанного уведомления выбирает вид или виды разрешенного использования земельного участка с учетом требований частей 4 - 6 Федерального закона от 01.05.2016 № 119-ФЗ и направляет уведомление о</w:t>
      </w:r>
      <w:proofErr w:type="gramEnd"/>
      <w:r w:rsidRPr="00B9151B">
        <w:rPr>
          <w:rFonts w:ascii="Times New Roman" w:hAnsi="Times New Roman" w:cs="Times New Roman"/>
        </w:rPr>
        <w:t xml:space="preserve"> выбранных </w:t>
      </w:r>
      <w:proofErr w:type="gramStart"/>
      <w:r w:rsidRPr="00B9151B">
        <w:rPr>
          <w:rFonts w:ascii="Times New Roman" w:hAnsi="Times New Roman" w:cs="Times New Roman"/>
        </w:rPr>
        <w:t>виде</w:t>
      </w:r>
      <w:proofErr w:type="gramEnd"/>
      <w:r w:rsidRPr="00B9151B">
        <w:rPr>
          <w:rFonts w:ascii="Times New Roman" w:hAnsi="Times New Roman" w:cs="Times New Roman"/>
        </w:rPr>
        <w:t xml:space="preserve"> или видах разрешенного использования земельного участка в Уполномоченный орган или обращается в Уполномоченный орган с заявлением об отказе от договора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3.9.6. Гражданин вправе изменить выбранные вид или виды разрешенного использования земельного участка в порядке и сроки, установленные пунктом 3.9 настоящего Административного регламента.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3.9.7. </w:t>
      </w:r>
      <w:proofErr w:type="gramStart"/>
      <w:r w:rsidRPr="00B9151B">
        <w:rPr>
          <w:rFonts w:ascii="Times New Roman" w:hAnsi="Times New Roman" w:cs="Times New Roman"/>
        </w:rPr>
        <w:t>Результатом административной процедуры является внесение сведений о виде или видах разрешенного использования земельного участка в Единый государственный реестр недвижимости, либо направление заявителю уведомления о невозможности использования земельного участка в соответствии с указанными им видом или видами разрешенного использования земельного участка.</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3.9.8. </w:t>
      </w:r>
      <w:proofErr w:type="gramStart"/>
      <w:r w:rsidRPr="00B9151B">
        <w:rPr>
          <w:rFonts w:ascii="Times New Roman" w:hAnsi="Times New Roman" w:cs="Times New Roman"/>
        </w:rPr>
        <w:t>Максимальный срок выполнения административной процедуры, предусмотренной пунктом 3.9 настоящего Административного регламента, 10 рабочих дней со дня регистрации уведомления о выбранных виде или видах разрешенного использования земельного участка.</w:t>
      </w:r>
      <w:proofErr w:type="gramEnd"/>
    </w:p>
    <w:p w:rsidR="00B9151B" w:rsidRPr="00B9151B" w:rsidRDefault="00B9151B" w:rsidP="00B9151B">
      <w:pPr>
        <w:ind w:right="102" w:firstLine="567"/>
        <w:jc w:val="center"/>
        <w:rPr>
          <w:rFonts w:ascii="Times New Roman" w:hAnsi="Times New Roman" w:cs="Times New Roman"/>
          <w:b/>
          <w:bCs/>
        </w:rPr>
      </w:pPr>
      <w:r w:rsidRPr="00B9151B">
        <w:rPr>
          <w:rFonts w:ascii="Times New Roman" w:hAnsi="Times New Roman" w:cs="Times New Roman"/>
          <w:b/>
          <w:bCs/>
        </w:rPr>
        <w:lastRenderedPageBreak/>
        <w:t>3.10. Изменение границ земельного участка, в случае если при установлении на местности границ земельного участка, предоставленного в безвозмездное пользование гражданину, выявлено фактическое пересечение или совпадение с границами одного или нескольких земельных участков.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3.10.1. Основанием для начала административной процедуры является получение заявления об изменении местоположения границ указанного земельного участка или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с приложением материалов, подтверждающих такие пересечение или совпадение.</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3.10.2. </w:t>
      </w:r>
      <w:proofErr w:type="gramStart"/>
      <w:r w:rsidRPr="00B9151B">
        <w:rPr>
          <w:rFonts w:ascii="Times New Roman" w:hAnsi="Times New Roman" w:cs="Times New Roman"/>
        </w:rPr>
        <w:t>В случае поступления от гражданина заявления, предусмотренного подпунктом 3.10.1 пункта 3.10 настоящего Административного регламента,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исполнитель в срок не более десяти рабочих дней со дня поступления указанного заявления:</w:t>
      </w:r>
      <w:proofErr w:type="gramEnd"/>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подготавливает и направляет лицу, обратившемуся с указанным заявлением,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направляет в </w:t>
      </w:r>
      <w:proofErr w:type="spellStart"/>
      <w:r w:rsidRPr="00B9151B">
        <w:rPr>
          <w:rFonts w:ascii="Times New Roman" w:hAnsi="Times New Roman" w:cs="Times New Roman"/>
        </w:rPr>
        <w:t>Росреестр</w:t>
      </w:r>
      <w:proofErr w:type="spellEnd"/>
      <w:r w:rsidRPr="00B9151B">
        <w:rPr>
          <w:rFonts w:ascii="Times New Roman" w:hAnsi="Times New Roman" w:cs="Times New Roman"/>
        </w:rPr>
        <w:t xml:space="preserve"> заявление о государственной регистрации прекращения договора безвозмездного пользования земельным участком с приложением указанного заявления гражданина и заявление о снятии земельного участка с кадастрового учета.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3.10.3. В случае поступления заявления об изменении местоположения границ земельного участка специалист Уполномоченного органа в срок, не превышающий десяти рабочих дней со дня поступления указанного заявления, подготавливает и направляет лицу, обратившемуся с указанным заявлением: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 возможные варианты схемы размещения земельного участка на публичной кадастровой карте с учетом изменения местоположения границ земельного участка. При этом в случае </w:t>
      </w:r>
      <w:proofErr w:type="gramStart"/>
      <w:r w:rsidRPr="00B9151B">
        <w:rPr>
          <w:rFonts w:ascii="Times New Roman" w:hAnsi="Times New Roman" w:cs="Times New Roman"/>
        </w:rPr>
        <w:t>невозможности подготовки схемы размещения земельного участка</w:t>
      </w:r>
      <w:proofErr w:type="gramEnd"/>
      <w:r w:rsidRPr="00B9151B">
        <w:rPr>
          <w:rFonts w:ascii="Times New Roman" w:hAnsi="Times New Roman" w:cs="Times New Roman"/>
        </w:rPr>
        <w:t xml:space="preserve"> без уменьшения площади земельного участка, площадь земельного участка с письменного согласия гражданина может быть уменьшена;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3.10.4. Гражданин вправе выбрать один из направленных ему вариантов схемы размещения земельного участка или один из земельных участков, включенных в перечень земельных участков, которые могут быть предоставлены Уполномоченным органом в безвозмездное пользование, либо отказаться от предоставленного ему земельного участка. Для этого гражданин направляет в Уполномоченный орган один из следующих документов: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уведомление о согласии с одним из вариантов схемы размещения земельного участка;</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заявление об отказе от договора безвозмездного пользования земельным участком и предоставлении ему другого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заявление об отказе от договора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3.10.5. </w:t>
      </w:r>
      <w:proofErr w:type="gramStart"/>
      <w:r w:rsidRPr="00B9151B">
        <w:rPr>
          <w:rFonts w:ascii="Times New Roman" w:hAnsi="Times New Roman" w:cs="Times New Roman"/>
        </w:rPr>
        <w:t xml:space="preserve">Уполномоченный орган в течение десяти рабочих дней со дня поступления предусмотренного абзацем 2 подпункта 3.10.4 пункта 3.10 настоящего Административного регламента уведомления о согласии с одним из вариантов схемы размещения земельного участка принимает решение об утверждении такой схемы размещения земельного участка на публичной </w:t>
      </w:r>
      <w:r w:rsidRPr="00B9151B">
        <w:rPr>
          <w:rFonts w:ascii="Times New Roman" w:hAnsi="Times New Roman" w:cs="Times New Roman"/>
        </w:rPr>
        <w:lastRenderedPageBreak/>
        <w:t>кадастровой карте, обеспечивает отображение в информационной системе или в едином портале сведений о местоположении границ земельного участка, образуемого</w:t>
      </w:r>
      <w:proofErr w:type="gramEnd"/>
      <w:r w:rsidRPr="00B9151B">
        <w:rPr>
          <w:rFonts w:ascii="Times New Roman" w:hAnsi="Times New Roman" w:cs="Times New Roman"/>
        </w:rPr>
        <w:t xml:space="preserve"> в соответствии с такой схемой, и обращается в орган регистрации прав с заявлением о внесении изменений в сведения об указанном земельном участке, содержащиеся в Едином государственном реестре недвижимости.</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3.10.6. </w:t>
      </w:r>
      <w:proofErr w:type="gramStart"/>
      <w:r w:rsidRPr="00B9151B">
        <w:rPr>
          <w:rFonts w:ascii="Times New Roman" w:hAnsi="Times New Roman" w:cs="Times New Roman"/>
        </w:rPr>
        <w:t>Обязательными приложениями к представляемому в орган регистрации прав заявлению, указанному в подпункте 3.10.5 пункта 3.10 настоящего Административного регламента,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или единого портала, и решение уполномоченного органа об утверждении данной схемы.</w:t>
      </w:r>
      <w:proofErr w:type="gramEnd"/>
      <w:r w:rsidRPr="00B9151B">
        <w:rPr>
          <w:rFonts w:ascii="Times New Roman" w:hAnsi="Times New Roman" w:cs="Times New Roman"/>
        </w:rPr>
        <w:t xml:space="preserve"> Внесение изменений в сведения о земельном участке, содержащиеся в Едином государственном реестре недвижимости, осуществляется на основании указанных документов.</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3.10.7. В случае если после изменения местоположения границ земельного участка изменилась площадь указанного земельного участка, внесение изменений в сведения о земельном участке, содержащиеся в Едином государственном реестре недвижимости, в соответствии с подпунктом 3.10.6 пункта 3.10 настоящего Административного регламента, является основанием для внесения соответствующих изменений в договор безвозмездного пользования земельным участком.</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 xml:space="preserve">3.10.8. </w:t>
      </w:r>
      <w:proofErr w:type="gramStart"/>
      <w:r w:rsidRPr="00B9151B">
        <w:rPr>
          <w:rFonts w:ascii="Times New Roman" w:hAnsi="Times New Roman" w:cs="Times New Roman"/>
        </w:rPr>
        <w:t>Исполнитель в течение десяти рабочих дней со дня поступления заявления, предусмотренного абзацем 3 подпункта 3.10.4 пункта 3.10 настоящего Административного регламента, выполняет действия, предусмотренные абзацем 3 подпункта 3.10.2 пункта 3.10 настоящего Административного регламента, а также размещает в информационной системе или в едином портале информацию о поступлении заявления о предоставлении земельного участка в безвозмездное пользование, осуществляет подготовку проекта договора безвозмездного пользования земельным</w:t>
      </w:r>
      <w:proofErr w:type="gramEnd"/>
      <w:r w:rsidRPr="00B9151B">
        <w:rPr>
          <w:rFonts w:ascii="Times New Roman" w:hAnsi="Times New Roman" w:cs="Times New Roman"/>
        </w:rPr>
        <w:t xml:space="preserve"> участком в трех экземплярах и направляет их для подписания заявителю.</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3.10.9. Исполнитель в течение десяти рабочих дней со дня поступления, предусмотренного абзацем 4 подпункта 3.10.4 пункта 3.10 настоящего Административного регламента заявления, выполняет действия, предусмотренные абзацем 3 подпункта 3.10.2 пункта 3.10 настоящего Административного регламента. При этом гражданин сохраняет право на получение земельного участка в безвозмездное пользование в соответствии с Федеральным законом от 01.05.2016 № 119-ФЗ.</w:t>
      </w:r>
    </w:p>
    <w:p w:rsidR="00B9151B" w:rsidRPr="00B9151B" w:rsidRDefault="00B9151B" w:rsidP="00B9151B">
      <w:pPr>
        <w:ind w:right="102" w:firstLine="567"/>
        <w:jc w:val="both"/>
        <w:rPr>
          <w:rFonts w:ascii="Times New Roman" w:hAnsi="Times New Roman" w:cs="Times New Roman"/>
        </w:rPr>
      </w:pPr>
      <w:r w:rsidRPr="00B9151B">
        <w:rPr>
          <w:rFonts w:ascii="Times New Roman" w:hAnsi="Times New Roman" w:cs="Times New Roman"/>
        </w:rPr>
        <w:t>3.10.10. Максимальный срок выполнения административной процедуры, предусмотренной пунктом 3.9 настоящего Административного регламента, 30 рабочих дней.</w:t>
      </w:r>
    </w:p>
    <w:p w:rsidR="00B9151B" w:rsidRPr="00B9151B" w:rsidRDefault="00B9151B" w:rsidP="00B9151B">
      <w:pPr>
        <w:widowControl w:val="0"/>
        <w:ind w:firstLine="567"/>
        <w:jc w:val="center"/>
        <w:rPr>
          <w:rFonts w:ascii="Times New Roman" w:hAnsi="Times New Roman" w:cs="Times New Roman"/>
          <w:color w:val="000000"/>
          <w:lang w:bidi="ru-RU"/>
        </w:rPr>
      </w:pPr>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IV</w:t>
      </w:r>
      <w:r w:rsidRPr="00B9151B">
        <w:rPr>
          <w:rFonts w:ascii="Times New Roman" w:hAnsi="Times New Roman" w:cs="Times New Roman"/>
          <w:b/>
          <w:bCs/>
          <w:color w:val="000000"/>
          <w:lang w:bidi="ru-RU"/>
        </w:rPr>
        <w:t xml:space="preserve">. Формы </w:t>
      </w:r>
      <w:proofErr w:type="gramStart"/>
      <w:r w:rsidRPr="00B9151B">
        <w:rPr>
          <w:rFonts w:ascii="Times New Roman" w:hAnsi="Times New Roman" w:cs="Times New Roman"/>
          <w:b/>
          <w:bCs/>
          <w:color w:val="000000"/>
          <w:lang w:bidi="ru-RU"/>
        </w:rPr>
        <w:t>контроля за</w:t>
      </w:r>
      <w:proofErr w:type="gramEnd"/>
      <w:r w:rsidRPr="00B9151B">
        <w:rPr>
          <w:rFonts w:ascii="Times New Roman" w:hAnsi="Times New Roman" w:cs="Times New Roman"/>
          <w:b/>
          <w:bCs/>
          <w:color w:val="000000"/>
          <w:lang w:bidi="ru-RU"/>
        </w:rPr>
        <w:t xml:space="preserve"> исполнением административного регламента</w:t>
      </w:r>
    </w:p>
    <w:p w:rsidR="00B9151B" w:rsidRPr="00B9151B" w:rsidRDefault="00B9151B" w:rsidP="00B9151B">
      <w:pPr>
        <w:widowControl w:val="0"/>
        <w:numPr>
          <w:ilvl w:val="0"/>
          <w:numId w:val="30"/>
        </w:numPr>
        <w:tabs>
          <w:tab w:val="left" w:pos="1214"/>
        </w:tabs>
        <w:spacing w:after="0" w:line="240" w:lineRule="auto"/>
        <w:ind w:firstLine="567"/>
        <w:jc w:val="both"/>
        <w:rPr>
          <w:rFonts w:ascii="Times New Roman" w:hAnsi="Times New Roman" w:cs="Times New Roman"/>
          <w:color w:val="000000"/>
          <w:lang w:bidi="ru-RU"/>
        </w:rPr>
      </w:pPr>
      <w:bookmarkStart w:id="12" w:name="bookmark200"/>
      <w:bookmarkEnd w:id="12"/>
      <w:r w:rsidRPr="00B9151B">
        <w:rPr>
          <w:rFonts w:ascii="Times New Roman" w:hAnsi="Times New Roman" w:cs="Times New Roman"/>
          <w:color w:val="000000"/>
          <w:lang w:bidi="ru-RU"/>
        </w:rPr>
        <w:t xml:space="preserve">Текущий </w:t>
      </w:r>
      <w:proofErr w:type="gramStart"/>
      <w:r w:rsidRPr="00B9151B">
        <w:rPr>
          <w:rFonts w:ascii="Times New Roman" w:hAnsi="Times New Roman" w:cs="Times New Roman"/>
          <w:color w:val="000000"/>
          <w:lang w:bidi="ru-RU"/>
        </w:rPr>
        <w:t>контроль за</w:t>
      </w:r>
      <w:proofErr w:type="gramEnd"/>
      <w:r w:rsidRPr="00B9151B">
        <w:rPr>
          <w:rFonts w:ascii="Times New Roman" w:hAnsi="Times New Roman" w:cs="Times New Roman"/>
          <w:color w:val="000000"/>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Текущий контроль осуществляется путем проведения проверок:</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решений о предоставлении (об отказе в предоставлении) муниципальной услуги;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выявления и устранения нарушений прав граждан;</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151B" w:rsidRPr="00B9151B" w:rsidRDefault="00B9151B" w:rsidP="00B9151B">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3" w:name="bookmark201"/>
      <w:bookmarkEnd w:id="13"/>
      <w:r w:rsidRPr="00B9151B">
        <w:rPr>
          <w:rFonts w:ascii="Times New Roman" w:hAnsi="Times New Roman" w:cs="Times New Roman"/>
          <w:color w:val="000000"/>
          <w:lang w:bidi="ru-RU"/>
        </w:rPr>
        <w:t xml:space="preserve"> </w:t>
      </w:r>
      <w:proofErr w:type="gramStart"/>
      <w:r w:rsidRPr="00B9151B">
        <w:rPr>
          <w:rFonts w:ascii="Times New Roman" w:hAnsi="Times New Roman" w:cs="Times New Roman"/>
          <w:color w:val="000000"/>
          <w:lang w:bidi="ru-RU"/>
        </w:rPr>
        <w:t>Контроль за</w:t>
      </w:r>
      <w:proofErr w:type="gramEnd"/>
      <w:r w:rsidRPr="00B9151B">
        <w:rPr>
          <w:rFonts w:ascii="Times New Roman" w:hAnsi="Times New Roman" w:cs="Times New Roman"/>
          <w:color w:val="000000"/>
          <w:lang w:bidi="ru-RU"/>
        </w:rPr>
        <w:t xml:space="preserve"> полнотой и качеством предоставления муниципальной услуги включает в </w:t>
      </w:r>
      <w:r w:rsidRPr="00B9151B">
        <w:rPr>
          <w:rFonts w:ascii="Times New Roman" w:hAnsi="Times New Roman" w:cs="Times New Roman"/>
          <w:color w:val="000000"/>
          <w:lang w:bidi="ru-RU"/>
        </w:rPr>
        <w:lastRenderedPageBreak/>
        <w:t>себя проведение плановых и внеплановых проверок.</w:t>
      </w:r>
    </w:p>
    <w:p w:rsidR="00B9151B" w:rsidRPr="00B9151B" w:rsidRDefault="00B9151B" w:rsidP="00B9151B">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4" w:name="bookmark202"/>
      <w:bookmarkEnd w:id="14"/>
      <w:r w:rsidRPr="00B9151B">
        <w:rPr>
          <w:rFonts w:ascii="Times New Roman" w:hAnsi="Times New Roman" w:cs="Times New Roman"/>
          <w:color w:val="000000"/>
          <w:lang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соблюдение сроков предоставления муниципальной услуги;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соблюдение положений настоящего Административного регламента;</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правильность и обоснованность принятого решения об отказе в предоставлении муниципальной услуги.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Основанием для проведения внеплановых проверок являются:</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F070E">
        <w:rPr>
          <w:rFonts w:ascii="Times New Roman" w:hAnsi="Times New Roman" w:cs="Times New Roman"/>
          <w:color w:val="000000"/>
          <w:lang w:bidi="ru-RU"/>
        </w:rPr>
        <w:t>Забайкальского</w:t>
      </w:r>
      <w:r w:rsidRPr="00B9151B">
        <w:rPr>
          <w:rFonts w:ascii="Times New Roman" w:hAnsi="Times New Roman" w:cs="Times New Roman"/>
          <w:color w:val="000000"/>
          <w:lang w:bidi="ru-RU"/>
        </w:rPr>
        <w:t xml:space="preserve"> края и нормативных правовых актов органов местного самоуправления </w:t>
      </w:r>
      <w:r w:rsidR="00FF070E">
        <w:rPr>
          <w:rFonts w:ascii="Times New Roman" w:hAnsi="Times New Roman" w:cs="Times New Roman"/>
          <w:bCs/>
          <w:spacing w:val="-1"/>
        </w:rPr>
        <w:t>Петровск-Забайкальского</w:t>
      </w:r>
      <w:r w:rsidRPr="00B9151B">
        <w:rPr>
          <w:rFonts w:ascii="Times New Roman" w:hAnsi="Times New Roman" w:cs="Times New Roman"/>
          <w:color w:val="000000"/>
          <w:lang w:bidi="ru-RU"/>
        </w:rPr>
        <w:t xml:space="preserve"> муниципального округа</w:t>
      </w:r>
      <w:r w:rsidRPr="00B9151B">
        <w:rPr>
          <w:rFonts w:ascii="Times New Roman" w:hAnsi="Times New Roman" w:cs="Times New Roman"/>
          <w:i/>
          <w:iCs/>
          <w:color w:val="000000"/>
          <w:lang w:bidi="ru-RU"/>
        </w:rPr>
        <w:t>;</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9151B" w:rsidRPr="00B9151B" w:rsidRDefault="00B9151B" w:rsidP="00B9151B">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5" w:name="bookmark203"/>
      <w:bookmarkEnd w:id="15"/>
      <w:r w:rsidRPr="00B9151B">
        <w:rPr>
          <w:rFonts w:ascii="Times New Roman" w:hAnsi="Times New Roman" w:cs="Times New Roman"/>
          <w:color w:val="000000"/>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F070E">
        <w:rPr>
          <w:rFonts w:ascii="Times New Roman" w:hAnsi="Times New Roman" w:cs="Times New Roman"/>
          <w:color w:val="000000"/>
          <w:lang w:bidi="ru-RU"/>
        </w:rPr>
        <w:t>Забайкальского</w:t>
      </w:r>
      <w:r w:rsidRPr="00B9151B">
        <w:rPr>
          <w:rFonts w:ascii="Times New Roman" w:hAnsi="Times New Roman" w:cs="Times New Roman"/>
          <w:color w:val="000000"/>
          <w:lang w:bidi="ru-RU"/>
        </w:rPr>
        <w:t xml:space="preserve"> края и нормативных правовых актов органов местного самоуправления </w:t>
      </w:r>
      <w:r w:rsidR="00FF070E">
        <w:rPr>
          <w:rFonts w:ascii="Times New Roman" w:hAnsi="Times New Roman" w:cs="Times New Roman"/>
          <w:bCs/>
          <w:spacing w:val="-1"/>
        </w:rPr>
        <w:t>Петровск-Забайкальского</w:t>
      </w:r>
      <w:r w:rsidRPr="00B9151B">
        <w:rPr>
          <w:rFonts w:ascii="Times New Roman" w:hAnsi="Times New Roman" w:cs="Times New Roman"/>
          <w:color w:val="000000"/>
          <w:lang w:bidi="ru-RU"/>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151B" w:rsidRPr="00B9151B" w:rsidRDefault="00B9151B" w:rsidP="00B9151B">
      <w:pPr>
        <w:widowControl w:val="0"/>
        <w:numPr>
          <w:ilvl w:val="0"/>
          <w:numId w:val="30"/>
        </w:numPr>
        <w:tabs>
          <w:tab w:val="left" w:pos="1166"/>
        </w:tabs>
        <w:spacing w:after="0" w:line="240" w:lineRule="auto"/>
        <w:ind w:firstLine="567"/>
        <w:jc w:val="both"/>
        <w:rPr>
          <w:rFonts w:ascii="Times New Roman" w:hAnsi="Times New Roman" w:cs="Times New Roman"/>
          <w:color w:val="000000"/>
          <w:lang w:bidi="ru-RU"/>
        </w:rPr>
      </w:pPr>
      <w:bookmarkStart w:id="16" w:name="bookmark204"/>
      <w:bookmarkEnd w:id="16"/>
      <w:r w:rsidRPr="00B9151B">
        <w:rPr>
          <w:rFonts w:ascii="Times New Roman" w:hAnsi="Times New Roman" w:cs="Times New Roman"/>
          <w:color w:val="000000"/>
          <w:lang w:bidi="ru-RU"/>
        </w:rPr>
        <w:t xml:space="preserve">Граждане, их объединения и организации имеют право осуществлять </w:t>
      </w:r>
      <w:proofErr w:type="gramStart"/>
      <w:r w:rsidRPr="00B9151B">
        <w:rPr>
          <w:rFonts w:ascii="Times New Roman" w:hAnsi="Times New Roman" w:cs="Times New Roman"/>
          <w:color w:val="000000"/>
          <w:lang w:bidi="ru-RU"/>
        </w:rPr>
        <w:t>контроль за</w:t>
      </w:r>
      <w:proofErr w:type="gramEnd"/>
      <w:r w:rsidRPr="00B9151B">
        <w:rPr>
          <w:rFonts w:ascii="Times New Roman" w:hAnsi="Times New Roman" w:cs="Times New Roman"/>
          <w:color w:val="000000"/>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Граждане, их объединения и организации также имеют право:</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направлять замечания и предложения по улучшению доступности и качества предоставления муниципальной услуги;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вносить предложения о мерах по устранению нарушений настоящего Административного регламента.</w:t>
      </w:r>
    </w:p>
    <w:p w:rsidR="00B9151B" w:rsidRPr="00B9151B" w:rsidRDefault="00B9151B" w:rsidP="00B9151B">
      <w:pPr>
        <w:widowControl w:val="0"/>
        <w:numPr>
          <w:ilvl w:val="0"/>
          <w:numId w:val="30"/>
        </w:numPr>
        <w:tabs>
          <w:tab w:val="left" w:pos="1166"/>
        </w:tabs>
        <w:spacing w:after="0" w:line="240" w:lineRule="auto"/>
        <w:ind w:firstLine="567"/>
        <w:jc w:val="both"/>
        <w:rPr>
          <w:rFonts w:ascii="Times New Roman" w:hAnsi="Times New Roman" w:cs="Times New Roman"/>
          <w:color w:val="000000"/>
          <w:lang w:bidi="ru-RU"/>
        </w:rPr>
      </w:pPr>
      <w:bookmarkStart w:id="17" w:name="bookmark205"/>
      <w:bookmarkEnd w:id="17"/>
      <w:r w:rsidRPr="00B9151B">
        <w:rPr>
          <w:rFonts w:ascii="Times New Roman" w:hAnsi="Times New Roman" w:cs="Times New Roman"/>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151B" w:rsidRPr="00B9151B" w:rsidRDefault="00B9151B" w:rsidP="00B9151B">
      <w:pPr>
        <w:widowControl w:val="0"/>
        <w:ind w:firstLine="567"/>
        <w:jc w:val="both"/>
        <w:rPr>
          <w:rFonts w:ascii="Times New Roman" w:hAnsi="Times New Roman" w:cs="Times New Roman"/>
          <w:color w:val="000000"/>
          <w:lang w:bidi="ru-RU"/>
        </w:rPr>
      </w:pPr>
    </w:p>
    <w:p w:rsidR="00B9151B" w:rsidRPr="00B9151B" w:rsidRDefault="00B9151B" w:rsidP="00B9151B">
      <w:pPr>
        <w:widowControl w:val="0"/>
        <w:ind w:firstLine="567"/>
        <w:jc w:val="center"/>
        <w:rPr>
          <w:rFonts w:ascii="Times New Roman" w:hAnsi="Times New Roman" w:cs="Times New Roman"/>
          <w:b/>
          <w:bCs/>
          <w:color w:val="000000"/>
          <w:lang w:bidi="ru-RU"/>
        </w:rPr>
      </w:pPr>
      <w:bookmarkStart w:id="18" w:name="bookmark206"/>
      <w:bookmarkEnd w:id="18"/>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V</w:t>
      </w:r>
      <w:r w:rsidRPr="00B9151B">
        <w:rPr>
          <w:rFonts w:ascii="Times New Roman" w:hAnsi="Times New Roman" w:cs="Times New Roman"/>
          <w:b/>
          <w:bCs/>
          <w:color w:val="000000"/>
          <w:lang w:bidi="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9151B" w:rsidRPr="00B9151B" w:rsidRDefault="00B9151B" w:rsidP="00B9151B">
      <w:pPr>
        <w:widowControl w:val="0"/>
        <w:numPr>
          <w:ilvl w:val="0"/>
          <w:numId w:val="31"/>
        </w:numPr>
        <w:tabs>
          <w:tab w:val="left" w:pos="1254"/>
        </w:tabs>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Уполномоченный орган - на решение и (или) действия (бездействие) должностного лица Уполномоченного органа;</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 xml:space="preserve">в Администрацию </w:t>
      </w:r>
      <w:r w:rsidR="00FF070E">
        <w:rPr>
          <w:rFonts w:ascii="Times New Roman" w:hAnsi="Times New Roman" w:cs="Times New Roman"/>
          <w:color w:val="000000"/>
          <w:lang w:bidi="ru-RU"/>
        </w:rPr>
        <w:t>Петровск-Забайкальского</w:t>
      </w:r>
      <w:r w:rsidRPr="00B9151B">
        <w:rPr>
          <w:rFonts w:ascii="Times New Roman" w:hAnsi="Times New Roman" w:cs="Times New Roman"/>
          <w:color w:val="000000"/>
          <w:lang w:bidi="ru-RU"/>
        </w:rPr>
        <w:t xml:space="preserve"> муниципального округа на решение и (или) действия (бездействие) должностного лица, руководителя Уполномоченного органа;</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9151B" w:rsidRPr="00B9151B" w:rsidRDefault="00B9151B" w:rsidP="00B9151B">
      <w:pPr>
        <w:widowControl w:val="0"/>
        <w:ind w:firstLine="567"/>
        <w:jc w:val="center"/>
        <w:rPr>
          <w:rFonts w:ascii="Times New Roman" w:hAnsi="Times New Roman" w:cs="Times New Roman"/>
          <w:b/>
          <w:bCs/>
          <w:color w:val="000000"/>
          <w:lang w:bidi="ru-RU"/>
        </w:rPr>
      </w:pPr>
      <w:r w:rsidRPr="00B9151B">
        <w:rPr>
          <w:rFonts w:ascii="Times New Roman" w:hAnsi="Times New Roman" w:cs="Times New Roman"/>
          <w:b/>
          <w:bCs/>
          <w:color w:val="000000"/>
          <w:lang w:bidi="ru-RU"/>
        </w:rPr>
        <w:t>Способы информирования заявителей о порядке подачи и рассмотрения</w:t>
      </w:r>
      <w:r w:rsidRPr="00B9151B">
        <w:rPr>
          <w:rFonts w:ascii="Times New Roman" w:hAnsi="Times New Roman" w:cs="Times New Roman"/>
          <w:b/>
          <w:bCs/>
          <w:color w:val="000000"/>
          <w:lang w:bidi="ru-RU"/>
        </w:rPr>
        <w:br/>
        <w:t>жалобы, в том числе с использованием Единого портала государственных</w:t>
      </w:r>
      <w:r w:rsidRPr="00B9151B">
        <w:rPr>
          <w:rFonts w:ascii="Times New Roman" w:hAnsi="Times New Roman" w:cs="Times New Roman"/>
          <w:b/>
          <w:bCs/>
          <w:color w:val="000000"/>
          <w:lang w:bidi="ru-RU"/>
        </w:rPr>
        <w:br/>
        <w:t>и муниципальных услуг (функций)</w:t>
      </w:r>
    </w:p>
    <w:p w:rsidR="00B9151B" w:rsidRPr="00B9151B" w:rsidRDefault="00B9151B" w:rsidP="00B9151B">
      <w:pPr>
        <w:widowControl w:val="0"/>
        <w:numPr>
          <w:ilvl w:val="0"/>
          <w:numId w:val="31"/>
        </w:numPr>
        <w:spacing w:after="0" w:line="240" w:lineRule="auto"/>
        <w:ind w:firstLine="567"/>
        <w:jc w:val="both"/>
        <w:rPr>
          <w:rFonts w:ascii="Times New Roman" w:hAnsi="Times New Roman" w:cs="Times New Roman"/>
          <w:color w:val="000000"/>
          <w:lang w:bidi="ru-RU"/>
        </w:rPr>
      </w:pPr>
      <w:bookmarkStart w:id="19" w:name="bookmark208"/>
      <w:bookmarkEnd w:id="19"/>
      <w:r w:rsidRPr="00B9151B">
        <w:rPr>
          <w:rFonts w:ascii="Times New Roman" w:hAnsi="Times New Roman" w:cs="Times New Roman"/>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151B" w:rsidRPr="00B9151B" w:rsidRDefault="00B9151B" w:rsidP="00B9151B">
      <w:pPr>
        <w:widowControl w:val="0"/>
        <w:ind w:firstLine="567"/>
        <w:jc w:val="center"/>
        <w:rPr>
          <w:rFonts w:ascii="Times New Roman" w:hAnsi="Times New Roman" w:cs="Times New Roman"/>
          <w:b/>
          <w:bCs/>
          <w:color w:val="000000"/>
          <w:lang w:bidi="ru-RU"/>
        </w:rPr>
      </w:pPr>
      <w:proofErr w:type="gramStart"/>
      <w:r w:rsidRPr="00B9151B">
        <w:rPr>
          <w:rFonts w:ascii="Times New Roman" w:hAnsi="Times New Roman" w:cs="Times New Roman"/>
          <w:b/>
          <w:bCs/>
          <w:color w:val="000000"/>
          <w:lang w:bidi="ru-RU"/>
        </w:rPr>
        <w:t>Перечень нормативных правовых актов, регулирующих порядок досудебного</w:t>
      </w:r>
      <w:r w:rsidRPr="00B9151B">
        <w:rPr>
          <w:rFonts w:ascii="Times New Roman" w:hAnsi="Times New Roman" w:cs="Times New Roman"/>
          <w:b/>
          <w:bCs/>
          <w:color w:val="000000"/>
          <w:lang w:bidi="ru-RU"/>
        </w:rPr>
        <w:br/>
        <w:t>(внесудебного) обжалования действий (бездействия) и (или) решений,</w:t>
      </w:r>
      <w:r w:rsidRPr="00B9151B">
        <w:rPr>
          <w:rFonts w:ascii="Times New Roman" w:hAnsi="Times New Roman" w:cs="Times New Roman"/>
          <w:b/>
          <w:bCs/>
          <w:color w:val="000000"/>
          <w:lang w:bidi="ru-RU"/>
        </w:rPr>
        <w:br/>
        <w:t>принятых (осуществленных) в ходе предоставления муниципальной услуги</w:t>
      </w:r>
      <w:proofErr w:type="gramEnd"/>
    </w:p>
    <w:p w:rsidR="00B9151B" w:rsidRPr="00B9151B" w:rsidRDefault="00B9151B" w:rsidP="00B9151B">
      <w:pPr>
        <w:widowControl w:val="0"/>
        <w:numPr>
          <w:ilvl w:val="0"/>
          <w:numId w:val="31"/>
        </w:numPr>
        <w:spacing w:after="0" w:line="240" w:lineRule="auto"/>
        <w:ind w:firstLine="567"/>
        <w:jc w:val="both"/>
        <w:rPr>
          <w:rFonts w:ascii="Times New Roman" w:hAnsi="Times New Roman" w:cs="Times New Roman"/>
          <w:color w:val="000000"/>
          <w:lang w:bidi="ru-RU"/>
        </w:rPr>
      </w:pPr>
      <w:bookmarkStart w:id="20" w:name="bookmark209"/>
      <w:bookmarkEnd w:id="20"/>
      <w:r w:rsidRPr="00B9151B">
        <w:rPr>
          <w:rFonts w:ascii="Times New Roman" w:hAnsi="Times New Roman" w:cs="Times New Roman"/>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151B" w:rsidRPr="00B9151B" w:rsidRDefault="00B9151B" w:rsidP="00B9151B">
      <w:pPr>
        <w:widowControl w:val="0"/>
        <w:ind w:firstLine="567"/>
        <w:jc w:val="center"/>
        <w:rPr>
          <w:rFonts w:ascii="Times New Roman" w:hAnsi="Times New Roman" w:cs="Times New Roman"/>
          <w:color w:val="000000"/>
          <w:lang w:bidi="ru-RU"/>
        </w:rPr>
      </w:pPr>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VI</w:t>
      </w:r>
      <w:r w:rsidRPr="00B9151B">
        <w:rPr>
          <w:rFonts w:ascii="Times New Roman" w:hAnsi="Times New Roman" w:cs="Times New Roman"/>
          <w:b/>
          <w:bCs/>
          <w:color w:val="000000"/>
          <w:lang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151B" w:rsidRPr="00B9151B" w:rsidRDefault="00B9151B" w:rsidP="00B9151B">
      <w:pPr>
        <w:widowControl w:val="0"/>
        <w:tabs>
          <w:tab w:val="left" w:pos="528"/>
        </w:tabs>
        <w:ind w:firstLine="567"/>
        <w:rPr>
          <w:rFonts w:ascii="Times New Roman" w:hAnsi="Times New Roman" w:cs="Times New Roman"/>
          <w:color w:val="000000"/>
          <w:lang w:bidi="ru-RU"/>
        </w:rPr>
      </w:pPr>
    </w:p>
    <w:p w:rsidR="00B9151B" w:rsidRPr="00B9151B" w:rsidRDefault="00B9151B" w:rsidP="00B9151B">
      <w:pPr>
        <w:widowControl w:val="0"/>
        <w:ind w:firstLine="567"/>
        <w:jc w:val="center"/>
        <w:rPr>
          <w:rFonts w:ascii="Times New Roman" w:hAnsi="Times New Roman" w:cs="Times New Roman"/>
          <w:b/>
          <w:bCs/>
          <w:color w:val="000000"/>
          <w:lang w:bidi="ru-RU"/>
        </w:rPr>
      </w:pPr>
      <w:r w:rsidRPr="00B9151B">
        <w:rPr>
          <w:rFonts w:ascii="Times New Roman" w:hAnsi="Times New Roman" w:cs="Times New Roman"/>
          <w:b/>
          <w:bCs/>
          <w:color w:val="000000"/>
          <w:lang w:bidi="ru-RU"/>
        </w:rPr>
        <w:t>Исчерпывающий перечень административных процедур (действий) при предоставлении муниципальной услуги, выполняемых МФЦ</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6.1 МФЦ осуществляет:</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9151B">
        <w:rPr>
          <w:rFonts w:ascii="Times New Roman" w:hAnsi="Times New Roman" w:cs="Times New Roman"/>
          <w:color w:val="000000"/>
          <w:lang w:bidi="ru-RU"/>
        </w:rPr>
        <w:t>заверение выписок</w:t>
      </w:r>
      <w:proofErr w:type="gramEnd"/>
      <w:r w:rsidRPr="00B9151B">
        <w:rPr>
          <w:rFonts w:ascii="Times New Roman" w:hAnsi="Times New Roman" w:cs="Times New Roman"/>
          <w:color w:val="000000"/>
          <w:lang w:bidi="ru-RU"/>
        </w:rPr>
        <w:t xml:space="preserve"> из информационных систем органов, </w:t>
      </w:r>
      <w:r w:rsidRPr="00B9151B">
        <w:rPr>
          <w:rFonts w:ascii="Times New Roman" w:hAnsi="Times New Roman" w:cs="Times New Roman"/>
          <w:color w:val="000000"/>
          <w:lang w:bidi="ru-RU"/>
        </w:rPr>
        <w:lastRenderedPageBreak/>
        <w:t>предоставляющих муниципальную услугу;</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иные процедуры и действия, предусмотренные Федеральным законом № 210-ФЗ.</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соответствии с частью 1.1 статьи 16 Федерального закона № 210-ФЗ для реализации своих функций МФЦ вправе привлекать иные организации.</w:t>
      </w:r>
    </w:p>
    <w:p w:rsidR="00B9151B" w:rsidRPr="00B9151B" w:rsidRDefault="00B9151B" w:rsidP="00B9151B">
      <w:pPr>
        <w:keepNext/>
        <w:keepLines/>
        <w:widowControl w:val="0"/>
        <w:ind w:firstLine="567"/>
        <w:jc w:val="center"/>
        <w:outlineLvl w:val="0"/>
        <w:rPr>
          <w:rFonts w:ascii="Times New Roman" w:hAnsi="Times New Roman" w:cs="Times New Roman"/>
          <w:b/>
          <w:bCs/>
          <w:color w:val="000000"/>
          <w:lang w:bidi="ru-RU"/>
        </w:rPr>
      </w:pPr>
      <w:bookmarkStart w:id="21" w:name="bookmark211"/>
      <w:bookmarkStart w:id="22" w:name="bookmark212"/>
      <w:bookmarkStart w:id="23" w:name="bookmark213"/>
      <w:r w:rsidRPr="00B9151B">
        <w:rPr>
          <w:rFonts w:ascii="Times New Roman" w:hAnsi="Times New Roman" w:cs="Times New Roman"/>
          <w:b/>
          <w:bCs/>
          <w:color w:val="000000"/>
          <w:lang w:bidi="ru-RU"/>
        </w:rPr>
        <w:t>Информирование заявителей</w:t>
      </w:r>
      <w:bookmarkEnd w:id="21"/>
      <w:bookmarkEnd w:id="22"/>
      <w:bookmarkEnd w:id="23"/>
    </w:p>
    <w:p w:rsidR="00B9151B" w:rsidRPr="00B9151B" w:rsidRDefault="00B9151B" w:rsidP="00B9151B">
      <w:pPr>
        <w:widowControl w:val="0"/>
        <w:numPr>
          <w:ilvl w:val="0"/>
          <w:numId w:val="32"/>
        </w:numPr>
        <w:tabs>
          <w:tab w:val="left" w:pos="1507"/>
        </w:tabs>
        <w:spacing w:after="0" w:line="240" w:lineRule="auto"/>
        <w:ind w:firstLine="567"/>
        <w:jc w:val="both"/>
        <w:rPr>
          <w:rFonts w:ascii="Times New Roman" w:hAnsi="Times New Roman" w:cs="Times New Roman"/>
          <w:color w:val="000000"/>
          <w:lang w:bidi="ru-RU"/>
        </w:rPr>
      </w:pPr>
      <w:bookmarkStart w:id="24" w:name="bookmark214"/>
      <w:bookmarkEnd w:id="24"/>
      <w:r w:rsidRPr="00B9151B">
        <w:rPr>
          <w:rFonts w:ascii="Times New Roman" w:hAnsi="Times New Roman" w:cs="Times New Roman"/>
          <w:color w:val="000000"/>
          <w:lang w:bidi="ru-RU"/>
        </w:rPr>
        <w:t>Информирование заявителя МФЦ осуществляется следующими способами:</w:t>
      </w:r>
    </w:p>
    <w:p w:rsidR="00B9151B" w:rsidRPr="00B9151B" w:rsidRDefault="00B9151B" w:rsidP="00B9151B">
      <w:pPr>
        <w:widowControl w:val="0"/>
        <w:tabs>
          <w:tab w:val="left" w:pos="1073"/>
        </w:tabs>
        <w:ind w:firstLine="567"/>
        <w:jc w:val="both"/>
        <w:rPr>
          <w:rFonts w:ascii="Times New Roman" w:hAnsi="Times New Roman" w:cs="Times New Roman"/>
          <w:color w:val="000000"/>
          <w:lang w:bidi="ru-RU"/>
        </w:rPr>
      </w:pPr>
      <w:bookmarkStart w:id="25" w:name="bookmark215"/>
      <w:r w:rsidRPr="00B9151B">
        <w:rPr>
          <w:rFonts w:ascii="Times New Roman" w:hAnsi="Times New Roman" w:cs="Times New Roman"/>
          <w:color w:val="000000"/>
          <w:lang w:bidi="ru-RU"/>
        </w:rPr>
        <w:t>а</w:t>
      </w:r>
      <w:bookmarkEnd w:id="25"/>
      <w:r w:rsidRPr="00B9151B">
        <w:rPr>
          <w:rFonts w:ascii="Times New Roman" w:hAnsi="Times New Roman" w:cs="Times New Roman"/>
          <w:color w:val="000000"/>
          <w:lang w:bidi="ru-RU"/>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9151B" w:rsidRPr="00B9151B" w:rsidRDefault="00B9151B" w:rsidP="00B9151B">
      <w:pPr>
        <w:widowControl w:val="0"/>
        <w:tabs>
          <w:tab w:val="left" w:pos="1087"/>
        </w:tabs>
        <w:ind w:firstLine="567"/>
        <w:jc w:val="both"/>
        <w:rPr>
          <w:rFonts w:ascii="Times New Roman" w:hAnsi="Times New Roman" w:cs="Times New Roman"/>
          <w:color w:val="000000"/>
          <w:lang w:bidi="ru-RU"/>
        </w:rPr>
      </w:pPr>
      <w:bookmarkStart w:id="26" w:name="bookmark216"/>
      <w:r w:rsidRPr="00B9151B">
        <w:rPr>
          <w:rFonts w:ascii="Times New Roman" w:hAnsi="Times New Roman" w:cs="Times New Roman"/>
          <w:color w:val="000000"/>
          <w:lang w:bidi="ru-RU"/>
        </w:rPr>
        <w:t>б</w:t>
      </w:r>
      <w:bookmarkEnd w:id="26"/>
      <w:r w:rsidRPr="00B9151B">
        <w:rPr>
          <w:rFonts w:ascii="Times New Roman" w:hAnsi="Times New Roman" w:cs="Times New Roman"/>
          <w:color w:val="000000"/>
          <w:lang w:bidi="ru-RU"/>
        </w:rPr>
        <w:t>) при обращении заявителя в МФЦ лично, по телефону, посредством почтовых отправлений, либо по электронной почте.</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изложить обращение в письменной форме (ответ направляется Заявителю в соответствии со способом, указанным в обращении);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назначить другое время для консультаций.</w:t>
      </w:r>
    </w:p>
    <w:p w:rsidR="00B9151B" w:rsidRPr="00B9151B" w:rsidRDefault="00B9151B" w:rsidP="00B9151B">
      <w:pPr>
        <w:widowControl w:val="0"/>
        <w:ind w:firstLine="567"/>
        <w:jc w:val="both"/>
        <w:rPr>
          <w:rFonts w:ascii="Times New Roman" w:hAnsi="Times New Roman" w:cs="Times New Roman"/>
          <w:color w:val="000000"/>
          <w:lang w:bidi="ru-RU"/>
        </w:rPr>
      </w:pPr>
      <w:proofErr w:type="gramStart"/>
      <w:r w:rsidRPr="00B9151B">
        <w:rPr>
          <w:rFonts w:ascii="Times New Roman" w:hAnsi="Times New Roman" w:cs="Times New Roman"/>
          <w:color w:val="00000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9151B" w:rsidRPr="00B9151B" w:rsidRDefault="00B9151B" w:rsidP="00B9151B">
      <w:pPr>
        <w:keepNext/>
        <w:keepLines/>
        <w:widowControl w:val="0"/>
        <w:ind w:firstLine="567"/>
        <w:jc w:val="center"/>
        <w:outlineLvl w:val="0"/>
        <w:rPr>
          <w:rFonts w:ascii="Times New Roman" w:hAnsi="Times New Roman" w:cs="Times New Roman"/>
          <w:b/>
          <w:bCs/>
          <w:color w:val="000000"/>
          <w:lang w:bidi="ru-RU"/>
        </w:rPr>
      </w:pPr>
      <w:bookmarkStart w:id="27" w:name="bookmark217"/>
      <w:bookmarkStart w:id="28" w:name="bookmark218"/>
      <w:bookmarkStart w:id="29" w:name="bookmark219"/>
      <w:r w:rsidRPr="00B9151B">
        <w:rPr>
          <w:rFonts w:ascii="Times New Roman" w:hAnsi="Times New Roman" w:cs="Times New Roman"/>
          <w:b/>
          <w:bCs/>
          <w:color w:val="000000"/>
          <w:lang w:bidi="ru-RU"/>
        </w:rPr>
        <w:t>Выдача заявителю результата предоставления муниципальной услуги</w:t>
      </w:r>
      <w:bookmarkEnd w:id="27"/>
      <w:bookmarkEnd w:id="28"/>
      <w:bookmarkEnd w:id="29"/>
    </w:p>
    <w:p w:rsidR="00B9151B" w:rsidRPr="00B9151B" w:rsidRDefault="00B9151B" w:rsidP="00B9151B">
      <w:pPr>
        <w:widowControl w:val="0"/>
        <w:numPr>
          <w:ilvl w:val="0"/>
          <w:numId w:val="32"/>
        </w:numPr>
        <w:tabs>
          <w:tab w:val="left" w:pos="1351"/>
        </w:tabs>
        <w:spacing w:after="0" w:line="240" w:lineRule="auto"/>
        <w:ind w:firstLine="567"/>
        <w:jc w:val="both"/>
        <w:rPr>
          <w:rFonts w:ascii="Times New Roman" w:hAnsi="Times New Roman" w:cs="Times New Roman"/>
          <w:color w:val="000000"/>
          <w:lang w:bidi="ru-RU"/>
        </w:rPr>
      </w:pPr>
      <w:bookmarkStart w:id="30" w:name="bookmark220"/>
      <w:bookmarkEnd w:id="30"/>
      <w:proofErr w:type="gramStart"/>
      <w:r w:rsidRPr="00B9151B">
        <w:rPr>
          <w:rFonts w:ascii="Times New Roman" w:hAnsi="Times New Roman" w:cs="Times New Roman"/>
          <w:color w:val="00000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9151B">
        <w:rPr>
          <w:rFonts w:ascii="Times New Roman" w:hAnsi="Times New Roman" w:cs="Times New Roman"/>
          <w:color w:val="000000"/>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Порядок и сроки передачи Уполномоченным органом таких документов в МФЦ определяются Соглашением о взаимодействии.</w:t>
      </w:r>
    </w:p>
    <w:p w:rsidR="00B9151B" w:rsidRPr="00B9151B" w:rsidRDefault="00B9151B" w:rsidP="00B9151B">
      <w:pPr>
        <w:widowControl w:val="0"/>
        <w:numPr>
          <w:ilvl w:val="0"/>
          <w:numId w:val="32"/>
        </w:numPr>
        <w:tabs>
          <w:tab w:val="left" w:pos="1351"/>
        </w:tabs>
        <w:spacing w:after="0" w:line="240" w:lineRule="auto"/>
        <w:ind w:firstLine="567"/>
        <w:jc w:val="both"/>
        <w:rPr>
          <w:rFonts w:ascii="Times New Roman" w:hAnsi="Times New Roman" w:cs="Times New Roman"/>
          <w:color w:val="000000"/>
          <w:lang w:bidi="ru-RU"/>
        </w:rPr>
      </w:pPr>
      <w:bookmarkStart w:id="31" w:name="bookmark221"/>
      <w:bookmarkEnd w:id="31"/>
      <w:r w:rsidRPr="00B9151B">
        <w:rPr>
          <w:rFonts w:ascii="Times New Roman" w:hAnsi="Times New Roman" w:cs="Times New Roman"/>
          <w:color w:val="000000"/>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проверяет полномочия представителя заявителя (в случае обращения представителя заявителя);</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определяет статус исполнения заявления заявителя в ГИС;</w:t>
      </w:r>
    </w:p>
    <w:p w:rsidR="00B9151B" w:rsidRPr="00B9151B" w:rsidRDefault="00B9151B" w:rsidP="00B9151B">
      <w:pPr>
        <w:widowControl w:val="0"/>
        <w:ind w:firstLine="567"/>
        <w:jc w:val="both"/>
        <w:rPr>
          <w:rFonts w:ascii="Times New Roman" w:hAnsi="Times New Roman" w:cs="Times New Roman"/>
          <w:color w:val="000000"/>
          <w:lang w:bidi="ru-RU"/>
        </w:rPr>
      </w:pPr>
      <w:proofErr w:type="gramStart"/>
      <w:r w:rsidRPr="00B9151B">
        <w:rPr>
          <w:rFonts w:ascii="Times New Roman" w:hAnsi="Times New Roman" w:cs="Times New Roman"/>
          <w:color w:val="000000"/>
          <w:lang w:bidi="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51B" w:rsidRPr="00B9151B" w:rsidRDefault="00B9151B" w:rsidP="00B9151B">
      <w:pPr>
        <w:widowControl w:val="0"/>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выдает документы заявителю, при необходимости запрашивает у заявителя подписи за каждый выданный документ;</w:t>
      </w:r>
    </w:p>
    <w:p w:rsidR="00B9151B" w:rsidRPr="00B9151B" w:rsidRDefault="00B9151B" w:rsidP="00B9151B">
      <w:pPr>
        <w:ind w:firstLine="567"/>
        <w:jc w:val="both"/>
        <w:rPr>
          <w:rFonts w:ascii="Times New Roman" w:hAnsi="Times New Roman" w:cs="Times New Roman"/>
        </w:rPr>
      </w:pPr>
      <w:r w:rsidRPr="00B9151B">
        <w:rPr>
          <w:rFonts w:ascii="Times New Roman" w:eastAsia="Courier New" w:hAnsi="Times New Roman" w:cs="Times New Roman"/>
          <w:color w:val="000000"/>
          <w:lang w:bidi="ru-RU"/>
        </w:rPr>
        <w:t xml:space="preserve">запрашивает согласие заявителя на участие в </w:t>
      </w:r>
      <w:proofErr w:type="spellStart"/>
      <w:r w:rsidRPr="00B9151B">
        <w:rPr>
          <w:rFonts w:ascii="Times New Roman" w:eastAsia="Courier New" w:hAnsi="Times New Roman" w:cs="Times New Roman"/>
          <w:color w:val="000000"/>
          <w:lang w:bidi="ru-RU"/>
        </w:rPr>
        <w:t>смс-опросе</w:t>
      </w:r>
      <w:proofErr w:type="spellEnd"/>
      <w:r w:rsidRPr="00B9151B">
        <w:rPr>
          <w:rFonts w:ascii="Times New Roman" w:eastAsia="Courier New" w:hAnsi="Times New Roman" w:cs="Times New Roman"/>
          <w:color w:val="000000"/>
          <w:lang w:bidi="ru-RU"/>
        </w:rPr>
        <w:t xml:space="preserve"> для оценки качества предоставленных услуг МФЦ.</w:t>
      </w:r>
    </w:p>
    <w:p w:rsidR="00B9151B" w:rsidRPr="002F3D91" w:rsidRDefault="00B9151B" w:rsidP="00B9151B">
      <w:pPr>
        <w:jc w:val="center"/>
        <w:rPr>
          <w:rFonts w:ascii="Times New Roman" w:hAnsi="Times New Roman" w:cs="Times New Roman"/>
          <w:sz w:val="16"/>
          <w:szCs w:val="16"/>
        </w:rPr>
      </w:pPr>
      <w:bookmarkStart w:id="32" w:name="_Hlk140833207"/>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1</w:t>
      </w:r>
    </w:p>
    <w:bookmarkEnd w:id="32"/>
    <w:tbl>
      <w:tblPr>
        <w:tblW w:w="4858" w:type="pct"/>
        <w:tblInd w:w="150" w:type="dxa"/>
        <w:tblLayout w:type="fixed"/>
        <w:tblCellMar>
          <w:top w:w="150" w:type="dxa"/>
          <w:left w:w="150" w:type="dxa"/>
          <w:bottom w:w="150" w:type="dxa"/>
          <w:right w:w="150" w:type="dxa"/>
        </w:tblCellMar>
        <w:tblLook w:val="0000"/>
      </w:tblPr>
      <w:tblGrid>
        <w:gridCol w:w="886"/>
        <w:gridCol w:w="8495"/>
      </w:tblGrid>
      <w:tr w:rsidR="00B9151B" w:rsidRPr="00B9151B" w:rsidTr="002F3D91">
        <w:tc>
          <w:tcPr>
            <w:tcW w:w="886"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p>
        </w:tc>
        <w:tc>
          <w:tcPr>
            <w:tcW w:w="8495" w:type="dxa"/>
            <w:shd w:val="clear" w:color="auto" w:fill="auto"/>
          </w:tcPr>
          <w:p w:rsidR="00B9151B" w:rsidRPr="00B9151B" w:rsidRDefault="00B9151B" w:rsidP="00295D93">
            <w:pPr>
              <w:widowControl w:val="0"/>
              <w:rPr>
                <w:rFonts w:ascii="Times New Roman" w:eastAsia="AR PL UMing HK" w:hAnsi="Times New Roman" w:cs="Times New Roman"/>
                <w:spacing w:val="-1"/>
                <w:lang w:eastAsia="zh-CN" w:bidi="hi-IN"/>
              </w:rPr>
            </w:pPr>
          </w:p>
          <w:p w:rsidR="00B9151B" w:rsidRPr="00B9151B" w:rsidRDefault="00B9151B" w:rsidP="00295D93">
            <w:pPr>
              <w:widowControl w:val="0"/>
              <w:ind w:left="5429"/>
              <w:rPr>
                <w:rFonts w:ascii="Times New Roman" w:hAnsi="Times New Roman" w:cs="Times New Roman"/>
                <w:i/>
                <w:spacing w:val="-1"/>
              </w:rPr>
            </w:pPr>
            <w:r w:rsidRPr="00B9151B">
              <w:rPr>
                <w:rFonts w:ascii="Times New Roman" w:hAnsi="Times New Roman" w:cs="Times New Roman"/>
                <w:iCs/>
                <w:spacing w:val="-1"/>
              </w:rPr>
              <w:t>кому</w:t>
            </w:r>
            <w:r w:rsidRPr="00B9151B">
              <w:rPr>
                <w:rFonts w:ascii="Times New Roman" w:hAnsi="Times New Roman" w:cs="Times New Roman"/>
                <w:i/>
                <w:spacing w:val="-1"/>
              </w:rPr>
              <w:t xml:space="preserve"> ______________________________________</w:t>
            </w:r>
          </w:p>
          <w:p w:rsidR="00B9151B" w:rsidRPr="00B9151B" w:rsidRDefault="00B9151B" w:rsidP="00295D93">
            <w:pPr>
              <w:widowControl w:val="0"/>
              <w:ind w:left="5429"/>
              <w:rPr>
                <w:rFonts w:ascii="Times New Roman" w:hAnsi="Times New Roman" w:cs="Times New Roman"/>
                <w:i/>
                <w:spacing w:val="-1"/>
              </w:rPr>
            </w:pPr>
            <w:r w:rsidRPr="00B9151B">
              <w:rPr>
                <w:rFonts w:ascii="Times New Roman" w:hAnsi="Times New Roman" w:cs="Times New Roman"/>
                <w:i/>
                <w:spacing w:val="-1"/>
              </w:rPr>
              <w:t xml:space="preserve">    (наименование уполномоченного органа)</w:t>
            </w:r>
          </w:p>
          <w:p w:rsidR="00B9151B" w:rsidRPr="00B9151B" w:rsidRDefault="00B9151B" w:rsidP="00295D93">
            <w:pPr>
              <w:widowControl w:val="0"/>
              <w:ind w:left="5429"/>
              <w:rPr>
                <w:rFonts w:ascii="Times New Roman" w:hAnsi="Times New Roman" w:cs="Times New Roman"/>
                <w:i/>
                <w:spacing w:val="-1"/>
              </w:rPr>
            </w:pPr>
          </w:p>
          <w:p w:rsidR="00B9151B" w:rsidRPr="00B9151B" w:rsidRDefault="00B9151B" w:rsidP="00295D93">
            <w:pPr>
              <w:widowControl w:val="0"/>
              <w:ind w:left="5429"/>
              <w:rPr>
                <w:rFonts w:ascii="Times New Roman" w:hAnsi="Times New Roman" w:cs="Times New Roman"/>
                <w:i/>
                <w:spacing w:val="-1"/>
              </w:rPr>
            </w:pPr>
            <w:r w:rsidRPr="00B9151B">
              <w:rPr>
                <w:rFonts w:ascii="Times New Roman" w:hAnsi="Times New Roman" w:cs="Times New Roman"/>
                <w:iCs/>
                <w:spacing w:val="-1"/>
              </w:rPr>
              <w:t>от кого</w:t>
            </w:r>
            <w:r w:rsidRPr="00B9151B">
              <w:rPr>
                <w:rFonts w:ascii="Times New Roman" w:hAnsi="Times New Roman" w:cs="Times New Roman"/>
                <w:i/>
                <w:spacing w:val="-1"/>
              </w:rPr>
              <w:t xml:space="preserve"> ______________________________________</w:t>
            </w:r>
          </w:p>
          <w:p w:rsidR="00B9151B" w:rsidRPr="00B9151B" w:rsidRDefault="00B9151B" w:rsidP="00295D93">
            <w:pPr>
              <w:widowControl w:val="0"/>
              <w:ind w:left="5217"/>
              <w:rPr>
                <w:rFonts w:ascii="Times New Roman" w:hAnsi="Times New Roman" w:cs="Times New Roman"/>
              </w:rPr>
            </w:pPr>
          </w:p>
          <w:p w:rsidR="00B9151B" w:rsidRPr="00B9151B" w:rsidRDefault="00B9151B" w:rsidP="00295D93">
            <w:pPr>
              <w:widowControl w:val="0"/>
              <w:ind w:left="5217"/>
              <w:rPr>
                <w:rFonts w:ascii="Times New Roman" w:hAnsi="Times New Roman" w:cs="Times New Roman"/>
              </w:rPr>
            </w:pPr>
          </w:p>
          <w:p w:rsidR="00B9151B" w:rsidRPr="00B9151B" w:rsidRDefault="00B9151B" w:rsidP="00295D93">
            <w:pPr>
              <w:widowControl w:val="0"/>
              <w:ind w:left="5443" w:right="339"/>
              <w:jc w:val="center"/>
              <w:rPr>
                <w:rFonts w:ascii="Times New Roman" w:hAnsi="Times New Roman" w:cs="Times New Roman"/>
              </w:rPr>
            </w:pPr>
            <w:proofErr w:type="gramStart"/>
            <w:r w:rsidRPr="00B9151B">
              <w:rPr>
                <w:rFonts w:ascii="Times New Roman" w:hAnsi="Times New Roman" w:cs="Times New Roman"/>
                <w:i/>
                <w:spacing w:val="-1"/>
              </w:rPr>
              <w:t>(фамилия,</w:t>
            </w:r>
            <w:r w:rsidRPr="00B9151B">
              <w:rPr>
                <w:rFonts w:ascii="Times New Roman" w:hAnsi="Times New Roman" w:cs="Times New Roman"/>
                <w:i/>
                <w:spacing w:val="-2"/>
              </w:rPr>
              <w:t xml:space="preserve"> </w:t>
            </w:r>
            <w:r w:rsidRPr="00B9151B">
              <w:rPr>
                <w:rFonts w:ascii="Times New Roman" w:hAnsi="Times New Roman" w:cs="Times New Roman"/>
                <w:i/>
              </w:rPr>
              <w:t>имя,</w:t>
            </w:r>
            <w:r w:rsidRPr="00B9151B">
              <w:rPr>
                <w:rFonts w:ascii="Times New Roman" w:hAnsi="Times New Roman" w:cs="Times New Roman"/>
                <w:i/>
                <w:spacing w:val="-2"/>
              </w:rPr>
              <w:t xml:space="preserve"> </w:t>
            </w:r>
            <w:r w:rsidRPr="00B9151B">
              <w:rPr>
                <w:rFonts w:ascii="Times New Roman" w:hAnsi="Times New Roman" w:cs="Times New Roman"/>
                <w:i/>
                <w:spacing w:val="-1"/>
              </w:rPr>
              <w:t>отчество (последнее</w:t>
            </w:r>
            <w:r w:rsidRPr="00B9151B">
              <w:rPr>
                <w:rFonts w:ascii="Times New Roman" w:hAnsi="Times New Roman" w:cs="Times New Roman"/>
                <w:i/>
                <w:spacing w:val="2"/>
              </w:rPr>
              <w:t xml:space="preserve"> </w:t>
            </w:r>
            <w:r w:rsidRPr="00B9151B">
              <w:rPr>
                <w:rFonts w:ascii="Times New Roman" w:hAnsi="Times New Roman" w:cs="Times New Roman"/>
                <w:i/>
              </w:rPr>
              <w:t>- при</w:t>
            </w:r>
            <w:r w:rsidRPr="00B9151B">
              <w:rPr>
                <w:rFonts w:ascii="Times New Roman" w:hAnsi="Times New Roman" w:cs="Times New Roman"/>
                <w:i/>
                <w:spacing w:val="1"/>
              </w:rPr>
              <w:t xml:space="preserve"> </w:t>
            </w:r>
            <w:r w:rsidRPr="00B9151B">
              <w:rPr>
                <w:rFonts w:ascii="Times New Roman" w:hAnsi="Times New Roman" w:cs="Times New Roman"/>
                <w:i/>
                <w:spacing w:val="-1"/>
              </w:rPr>
              <w:t>наличии), контактный</w:t>
            </w:r>
            <w:r w:rsidRPr="00B9151B">
              <w:rPr>
                <w:rFonts w:ascii="Times New Roman" w:hAnsi="Times New Roman" w:cs="Times New Roman"/>
                <w:i/>
                <w:spacing w:val="1"/>
              </w:rPr>
              <w:t xml:space="preserve"> </w:t>
            </w:r>
            <w:r w:rsidRPr="00B9151B">
              <w:rPr>
                <w:rFonts w:ascii="Times New Roman" w:hAnsi="Times New Roman" w:cs="Times New Roman"/>
                <w:i/>
                <w:spacing w:val="-1"/>
              </w:rPr>
              <w:t>телефон</w:t>
            </w:r>
            <w:proofErr w:type="gramEnd"/>
          </w:p>
        </w:tc>
      </w:tr>
      <w:tr w:rsidR="00B9151B" w:rsidRPr="00B9151B" w:rsidTr="002F3D91">
        <w:tc>
          <w:tcPr>
            <w:tcW w:w="886"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tc>
        <w:tc>
          <w:tcPr>
            <w:tcW w:w="8495" w:type="dxa"/>
            <w:shd w:val="clear" w:color="auto" w:fill="auto"/>
          </w:tcPr>
          <w:p w:rsidR="00B9151B" w:rsidRPr="00B9151B" w:rsidRDefault="00B9151B" w:rsidP="00295D93">
            <w:pPr>
              <w:widowControl w:val="0"/>
              <w:rPr>
                <w:rFonts w:ascii="Times New Roman" w:eastAsia="AR PL UMing HK" w:hAnsi="Times New Roman" w:cs="Times New Roman"/>
                <w:i/>
                <w:spacing w:val="-1"/>
                <w:lang w:eastAsia="zh-CN" w:bidi="hi-IN"/>
              </w:rPr>
            </w:pPr>
          </w:p>
        </w:tc>
      </w:tr>
    </w:tbl>
    <w:p w:rsidR="00B9151B" w:rsidRPr="00B9151B" w:rsidRDefault="00B9151B" w:rsidP="00B9151B">
      <w:pPr>
        <w:widowControl w:val="0"/>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ЗАЯВЛЕНИЕ</w:t>
      </w:r>
      <w:r w:rsidRPr="00B9151B">
        <w:rPr>
          <w:rFonts w:ascii="Times New Roman" w:eastAsia="AR PL UMing HK" w:hAnsi="Times New Roman" w:cs="Times New Roman"/>
          <w:b/>
          <w:bCs/>
          <w:lang w:eastAsia="zh-CN" w:bidi="hi-IN"/>
        </w:rPr>
        <w:br/>
        <w:t>о предоставлении земельного участка в безвозмездное пользование</w:t>
      </w:r>
    </w:p>
    <w:p w:rsidR="00B9151B" w:rsidRPr="00B9151B" w:rsidRDefault="00B9151B" w:rsidP="00B9151B">
      <w:pPr>
        <w:widowControl w:val="0"/>
        <w:jc w:val="center"/>
        <w:rPr>
          <w:rFonts w:ascii="Times New Roman" w:eastAsia="AR PL UMing HK" w:hAnsi="Times New Roman" w:cs="Times New Roman"/>
          <w:lang w:eastAsia="zh-CN" w:bidi="hi-IN"/>
        </w:rPr>
      </w:pPr>
    </w:p>
    <w:p w:rsidR="00B9151B" w:rsidRPr="00B9151B" w:rsidRDefault="00B9151B" w:rsidP="00B9151B">
      <w:pPr>
        <w:widowControl w:val="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 xml:space="preserve">Я, _______________________________, ___________ г.р., проживающий по адресу: _____________________________________; СНИЛС: _____________; почтовый адрес: _________________________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адрес электронной почты: _______________,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______________, </w:t>
      </w:r>
      <w:proofErr w:type="gramEnd"/>
    </w:p>
    <w:p w:rsidR="00B9151B" w:rsidRPr="00B9151B" w:rsidRDefault="00B9151B" w:rsidP="00B9151B">
      <w:pPr>
        <w:widowControl w:val="0"/>
        <w:jc w:val="both"/>
        <w:rPr>
          <w:rFonts w:ascii="Times New Roman" w:eastAsia="AR PL UMing HK" w:hAnsi="Times New Roman" w:cs="Times New Roman"/>
          <w:lang w:eastAsia="zh-CN" w:bidi="hi-IN"/>
        </w:rPr>
      </w:pPr>
      <w:proofErr w:type="gramStart"/>
      <w:r w:rsidRPr="00B9151B">
        <w:rPr>
          <w:rFonts w:ascii="Times New Roman" w:eastAsia="AR PL UMing HK" w:hAnsi="Times New Roman" w:cs="Times New Roman"/>
          <w:lang w:eastAsia="zh-CN" w:bidi="hi-IN"/>
        </w:rPr>
        <w:t xml:space="preserve">именуемый в дальнейшем </w:t>
      </w:r>
      <w:r w:rsidRPr="00B9151B">
        <w:rPr>
          <w:rFonts w:ascii="Times New Roman" w:eastAsia="AR PL UMing HK" w:hAnsi="Times New Roman" w:cs="Times New Roman"/>
          <w:b/>
          <w:bCs/>
          <w:lang w:eastAsia="zh-CN" w:bidi="hi-IN"/>
        </w:rPr>
        <w:t>Заявитель</w:t>
      </w:r>
      <w:r w:rsidRPr="00B9151B">
        <w:rPr>
          <w:rFonts w:ascii="Times New Roman" w:eastAsia="AR PL UMing HK" w:hAnsi="Times New Roman" w:cs="Times New Roman"/>
          <w:lang w:eastAsia="zh-CN" w:bidi="hi-IN"/>
        </w:rPr>
        <w:t xml:space="preserve">, в соответствии с Федеральным законом от 01.05.2016 </w:t>
      </w:r>
      <w:r w:rsidRPr="00B9151B">
        <w:rPr>
          <w:rFonts w:ascii="Times New Roman" w:eastAsia="AR PL UMing HK" w:hAnsi="Times New Roman" w:cs="Times New Roman"/>
          <w:lang w:eastAsia="zh-CN" w:bidi="hi-IN"/>
        </w:rPr>
        <w:br/>
        <w:t>№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w:t>
      </w:r>
      <w:r w:rsidR="002F3D91">
        <w:rPr>
          <w:rFonts w:ascii="Times New Roman" w:eastAsia="AR PL UMing HK" w:hAnsi="Times New Roman" w:cs="Times New Roman"/>
          <w:lang w:eastAsia="zh-CN" w:bidi="hi-IN"/>
        </w:rPr>
        <w:t>е</w:t>
      </w:r>
      <w:r w:rsidRPr="00B9151B">
        <w:rPr>
          <w:rFonts w:ascii="Times New Roman" w:eastAsia="AR PL UMing HK" w:hAnsi="Times New Roman" w:cs="Times New Roman"/>
          <w:lang w:eastAsia="zh-CN" w:bidi="hi-IN"/>
        </w:rPr>
        <w:t>дерации, и о внесении изменений в отдельные законодательные акты Российской Федерации»</w:t>
      </w:r>
      <w:proofErr w:type="gramEnd"/>
    </w:p>
    <w:p w:rsidR="00B9151B" w:rsidRPr="00B9151B" w:rsidRDefault="00B9151B" w:rsidP="00B9151B">
      <w:pPr>
        <w:widowControl w:val="0"/>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ПРОШУ</w:t>
      </w:r>
    </w:p>
    <w:p w:rsidR="00B9151B" w:rsidRPr="00B9151B" w:rsidRDefault="00B9151B" w:rsidP="00B9151B">
      <w:pPr>
        <w:widowControl w:val="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предоставить в безвозмездное пользование испрашиваемый земельный участок:</w:t>
      </w:r>
    </w:p>
    <w:p w:rsidR="00B9151B" w:rsidRPr="00B9151B" w:rsidRDefault="00B9151B" w:rsidP="00B9151B">
      <w:pPr>
        <w:widowControl w:val="0"/>
        <w:jc w:val="both"/>
        <w:rPr>
          <w:rFonts w:ascii="Times New Roman" w:eastAsia="AR PL UMing HK" w:hAnsi="Times New Roman" w:cs="Times New Roman"/>
          <w:lang w:eastAsia="zh-CN" w:bidi="hi-IN"/>
        </w:rPr>
      </w:pPr>
    </w:p>
    <w:p w:rsidR="00B9151B" w:rsidRPr="00B9151B" w:rsidRDefault="00B9151B" w:rsidP="00B9151B">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Кадастровый номер земельного участка: __________________(при наличии)</w:t>
      </w:r>
    </w:p>
    <w:p w:rsidR="00B9151B" w:rsidRPr="00B9151B" w:rsidRDefault="00B9151B" w:rsidP="00B9151B">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Площадь испрашиваемого земельного участка: </w:t>
      </w:r>
      <w:proofErr w:type="spellStart"/>
      <w:r w:rsidRPr="00B9151B">
        <w:rPr>
          <w:rFonts w:ascii="Times New Roman" w:eastAsia="AR PL UMing HK" w:hAnsi="Times New Roman" w:cs="Times New Roman"/>
          <w:lang w:eastAsia="zh-CN" w:bidi="hi-IN"/>
        </w:rPr>
        <w:t>________кв</w:t>
      </w:r>
      <w:proofErr w:type="spellEnd"/>
      <w:r w:rsidRPr="00B9151B">
        <w:rPr>
          <w:rFonts w:ascii="Times New Roman" w:eastAsia="AR PL UMing HK" w:hAnsi="Times New Roman" w:cs="Times New Roman"/>
          <w:lang w:eastAsia="zh-CN" w:bidi="hi-IN"/>
        </w:rPr>
        <w:t xml:space="preserve">. м. </w:t>
      </w:r>
      <w:r w:rsidRPr="00B9151B">
        <w:rPr>
          <w:rFonts w:ascii="Times New Roman" w:eastAsia="AR PL UMing HK" w:hAnsi="Times New Roman" w:cs="Times New Roman"/>
          <w:lang w:eastAsia="zh-CN" w:bidi="hi-IN"/>
        </w:rPr>
        <w:br/>
      </w:r>
    </w:p>
    <w:p w:rsidR="00B9151B" w:rsidRPr="00B9151B" w:rsidRDefault="00B9151B" w:rsidP="00B9151B">
      <w:pPr>
        <w:widowControl w:val="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Проект договора безвозмездного пользования земельным участком, а также иные документы прошу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передавать с использованием федеральной информационной системы «На Дальний Восток».</w:t>
      </w:r>
    </w:p>
    <w:p w:rsidR="00B9151B" w:rsidRPr="00B9151B" w:rsidRDefault="00B9151B" w:rsidP="00B9151B">
      <w:pPr>
        <w:widowControl w:val="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В соответствии с ФЗ от 27.07.2006 № 152 – ФЗ «О ПЕРСОНАЛЬНЫХ ДАННЫХ» я даю согласие на обработку предоставленных персональных данных. </w:t>
      </w:r>
      <w:r w:rsidRPr="00B9151B">
        <w:rPr>
          <w:rFonts w:ascii="Times New Roman" w:eastAsia="AR PL UMing HK" w:hAnsi="Times New Roman" w:cs="Times New Roman"/>
          <w:lang w:val="en-US" w:eastAsia="zh-CN" w:bidi="hi-IN"/>
        </w:rPr>
        <w:t>    </w:t>
      </w:r>
    </w:p>
    <w:p w:rsidR="00B9151B" w:rsidRPr="00B9151B" w:rsidRDefault="00B9151B" w:rsidP="002F3D91">
      <w:pPr>
        <w:widowControl w:val="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p w:rsidR="00B9151B" w:rsidRPr="00B9151B" w:rsidRDefault="00B9151B" w:rsidP="00B9151B">
      <w:pPr>
        <w:widowControl w:val="0"/>
        <w:rPr>
          <w:rFonts w:ascii="Times New Roman" w:eastAsia="AR PL UMing HK" w:hAnsi="Times New Roman" w:cs="Times New Roman"/>
          <w:lang w:eastAsia="zh-CN" w:bidi="hi-IN"/>
        </w:rPr>
      </w:pPr>
    </w:p>
    <w:tbl>
      <w:tblPr>
        <w:tblW w:w="5815" w:type="dxa"/>
        <w:tblCellMar>
          <w:left w:w="0" w:type="dxa"/>
          <w:right w:w="0" w:type="dxa"/>
        </w:tblCellMar>
        <w:tblLook w:val="0000"/>
      </w:tblPr>
      <w:tblGrid>
        <w:gridCol w:w="2555"/>
        <w:gridCol w:w="3260"/>
      </w:tblGrid>
      <w:tr w:rsidR="00B9151B" w:rsidRPr="00B9151B" w:rsidTr="00295D93">
        <w:tc>
          <w:tcPr>
            <w:tcW w:w="2555" w:type="dxa"/>
            <w:shd w:val="clear" w:color="auto" w:fill="auto"/>
            <w:vAlign w:val="center"/>
          </w:tcPr>
          <w:p w:rsidR="00B9151B" w:rsidRPr="00B9151B" w:rsidRDefault="00B9151B" w:rsidP="00295D93">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295D93">
            <w:pPr>
              <w:widowControl w:val="0"/>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2555" w:type="dxa"/>
            <w:shd w:val="clear" w:color="auto" w:fill="auto"/>
            <w:vAlign w:val="center"/>
          </w:tcPr>
          <w:p w:rsidR="00B9151B" w:rsidRPr="00B9151B" w:rsidRDefault="00B9151B" w:rsidP="00295D93">
            <w:pPr>
              <w:widowControl w:val="0"/>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295D93">
            <w:pPr>
              <w:widowControl w:val="0"/>
              <w:jc w:val="right"/>
              <w:rPr>
                <w:rFonts w:ascii="Times New Roman" w:eastAsia="AR PL UMing HK" w:hAnsi="Times New Roman" w:cs="Times New Roman"/>
                <w:lang w:val="en-US" w:eastAsia="zh-CN" w:bidi="hi-IN"/>
              </w:rPr>
            </w:pPr>
          </w:p>
        </w:tc>
      </w:tr>
    </w:tbl>
    <w:p w:rsidR="00B9151B" w:rsidRPr="00B9151B" w:rsidRDefault="00B9151B" w:rsidP="00B9151B">
      <w:pPr>
        <w:widowControl w:val="0"/>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w:t>
      </w:r>
      <w:proofErr w:type="spellStart"/>
      <w:r w:rsidRPr="00B9151B">
        <w:rPr>
          <w:rFonts w:ascii="Times New Roman" w:eastAsia="AR PL UMing HK" w:hAnsi="Times New Roman" w:cs="Times New Roman"/>
          <w:lang w:val="en-US" w:eastAsia="zh-CN" w:bidi="hi-IN"/>
        </w:rPr>
        <w:t>риложение</w:t>
      </w:r>
      <w:proofErr w:type="spellEnd"/>
      <w:r w:rsidRPr="00B9151B">
        <w:rPr>
          <w:rFonts w:ascii="Times New Roman" w:eastAsia="AR PL UMing HK" w:hAnsi="Times New Roman" w:cs="Times New Roman"/>
          <w:lang w:val="en-US" w:eastAsia="zh-CN" w:bidi="hi-IN"/>
        </w:rPr>
        <w:t>:</w:t>
      </w:r>
    </w:p>
    <w:p w:rsidR="00B9151B" w:rsidRPr="00B9151B" w:rsidRDefault="00B9151B" w:rsidP="00B9151B">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документа, удостоверяющего личность.</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p w:rsidR="00B9151B" w:rsidRPr="00B9151B" w:rsidRDefault="00B9151B" w:rsidP="00B9151B">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p w:rsidR="00B9151B" w:rsidRPr="00B9151B" w:rsidRDefault="00B9151B" w:rsidP="00B9151B">
      <w:pPr>
        <w:widowControl w:val="0"/>
        <w:rPr>
          <w:rFonts w:ascii="Times New Roman" w:eastAsia="AR PL UMing HK" w:hAnsi="Times New Roman" w:cs="Times New Roman"/>
          <w:lang w:eastAsia="zh-CN" w:bidi="hi-IN"/>
        </w:rPr>
      </w:pPr>
    </w:p>
    <w:tbl>
      <w:tblPr>
        <w:tblW w:w="5000" w:type="pct"/>
        <w:tblCellMar>
          <w:left w:w="0" w:type="dxa"/>
          <w:right w:w="0" w:type="dxa"/>
        </w:tblCellMar>
        <w:tblLook w:val="0000"/>
      </w:tblPr>
      <w:tblGrid>
        <w:gridCol w:w="4521"/>
        <w:gridCol w:w="4834"/>
      </w:tblGrid>
      <w:tr w:rsidR="00B9151B" w:rsidRPr="00B9151B" w:rsidTr="00295D93">
        <w:tc>
          <w:tcPr>
            <w:tcW w:w="5102" w:type="dxa"/>
            <w:shd w:val="clear" w:color="auto" w:fill="auto"/>
            <w:vAlign w:val="center"/>
          </w:tcPr>
          <w:p w:rsidR="00B9151B" w:rsidRPr="00B9151B" w:rsidRDefault="00B9151B" w:rsidP="00295D93">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295D93">
            <w:pPr>
              <w:widowControl w:val="0"/>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5102" w:type="dxa"/>
            <w:shd w:val="clear" w:color="auto" w:fill="auto"/>
            <w:vAlign w:val="center"/>
          </w:tcPr>
          <w:p w:rsidR="00B9151B" w:rsidRPr="00B9151B" w:rsidRDefault="00B9151B" w:rsidP="00295D93">
            <w:pPr>
              <w:widowControl w:val="0"/>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295D93">
            <w:pPr>
              <w:widowControl w:val="0"/>
              <w:jc w:val="right"/>
              <w:rPr>
                <w:rFonts w:ascii="Times New Roman" w:eastAsia="AR PL UMing HK" w:hAnsi="Times New Roman" w:cs="Times New Roman"/>
                <w:lang w:val="en-US" w:eastAsia="zh-CN" w:bidi="hi-IN"/>
              </w:rPr>
            </w:pPr>
          </w:p>
        </w:tc>
      </w:tr>
    </w:tbl>
    <w:p w:rsidR="00B9151B" w:rsidRPr="00B9151B" w:rsidRDefault="00B9151B" w:rsidP="00B9151B">
      <w:pPr>
        <w:jc w:val="both"/>
        <w:rPr>
          <w:rFonts w:ascii="Times New Roman" w:hAnsi="Times New Roman" w:cs="Times New Roman"/>
          <w:b/>
          <w:bCs/>
        </w:rPr>
      </w:pPr>
    </w:p>
    <w:p w:rsidR="00B9151B" w:rsidRPr="00B9151B" w:rsidRDefault="00B9151B" w:rsidP="00B9151B">
      <w:pPr>
        <w:jc w:val="both"/>
        <w:rPr>
          <w:rFonts w:ascii="Times New Roman" w:hAnsi="Times New Roman" w:cs="Times New Roman"/>
          <w:b/>
          <w:bCs/>
        </w:rPr>
      </w:pPr>
    </w:p>
    <w:p w:rsidR="00B9151B" w:rsidRPr="002F3D91" w:rsidRDefault="00B9151B" w:rsidP="002F3D91">
      <w:pPr>
        <w:tabs>
          <w:tab w:val="left" w:pos="6720"/>
          <w:tab w:val="right" w:pos="9638"/>
        </w:tabs>
        <w:jc w:val="right"/>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2</w:t>
      </w:r>
    </w:p>
    <w:p w:rsidR="00B9151B" w:rsidRPr="00B9151B" w:rsidRDefault="00B9151B" w:rsidP="00B9151B">
      <w:pPr>
        <w:jc w:val="both"/>
        <w:rPr>
          <w:rFonts w:ascii="Times New Roman" w:hAnsi="Times New Roman" w:cs="Times New Roman"/>
          <w:spacing w:val="-1"/>
        </w:rPr>
      </w:pPr>
    </w:p>
    <w:tbl>
      <w:tblPr>
        <w:tblW w:w="6501" w:type="pct"/>
        <w:tblInd w:w="150" w:type="dxa"/>
        <w:tblCellMar>
          <w:top w:w="150" w:type="dxa"/>
          <w:left w:w="150" w:type="dxa"/>
          <w:bottom w:w="150" w:type="dxa"/>
          <w:right w:w="150" w:type="dxa"/>
        </w:tblCellMar>
        <w:tblLook w:val="0000"/>
      </w:tblPr>
      <w:tblGrid>
        <w:gridCol w:w="6763"/>
        <w:gridCol w:w="2905"/>
        <w:gridCol w:w="2885"/>
      </w:tblGrid>
      <w:tr w:rsidR="00B9151B" w:rsidRPr="00B9151B" w:rsidTr="00295D93">
        <w:tc>
          <w:tcPr>
            <w:tcW w:w="695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 возврате заявления о предоставлении земельного участка в безвозмездное пользование</w:t>
            </w:r>
          </w:p>
        </w:tc>
        <w:tc>
          <w:tcPr>
            <w:tcW w:w="298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 xml:space="preserve">                    ФИО, адрес</w:t>
            </w:r>
          </w:p>
        </w:tc>
        <w:tc>
          <w:tcPr>
            <w:tcW w:w="2984" w:type="dxa"/>
          </w:tcPr>
          <w:p w:rsidR="00B9151B" w:rsidRPr="00B9151B" w:rsidRDefault="00B9151B" w:rsidP="00295D93">
            <w:pPr>
              <w:widowControl w:val="0"/>
              <w:spacing w:after="283"/>
              <w:rPr>
                <w:rFonts w:ascii="Times New Roman" w:eastAsia="AR PL UMing HK" w:hAnsi="Times New Roman" w:cs="Times New Roman"/>
                <w:lang w:eastAsia="zh-CN" w:bidi="hi-IN"/>
              </w:rPr>
            </w:pP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Уважаемый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_____________________!</w:t>
      </w:r>
    </w:p>
    <w:p w:rsidR="00B9151B" w:rsidRPr="00B9151B" w:rsidRDefault="00B9151B" w:rsidP="00B9151B">
      <w:pPr>
        <w:widowControl w:val="0"/>
        <w:spacing w:line="276"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proofErr w:type="gramStart"/>
      <w:r w:rsidRPr="00B9151B">
        <w:rPr>
          <w:rFonts w:ascii="Times New Roman" w:hAnsi="Times New Roman" w:cs="Times New Roman"/>
        </w:rPr>
        <w:t xml:space="preserve">Уполномоченный орган </w:t>
      </w:r>
      <w:r w:rsidRPr="00B9151B">
        <w:rPr>
          <w:rFonts w:ascii="Times New Roman" w:eastAsia="AR PL UMing HK" w:hAnsi="Times New Roman" w:cs="Times New Roman"/>
          <w:lang w:eastAsia="zh-CN" w:bidi="hi-IN"/>
        </w:rPr>
        <w:t>возвращает без рассмотрения Ваше заявление о предоставлении испрашиваемого земельного участка в безвозмездное пользование с кадастровым номером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_____________(при наличии)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площадью 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от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w:t>
      </w:r>
      <w:proofErr w:type="gramEnd"/>
      <w:r w:rsidRPr="00B9151B">
        <w:rPr>
          <w:rFonts w:ascii="Times New Roman" w:eastAsia="AR PL UMing HK" w:hAnsi="Times New Roman" w:cs="Times New Roman"/>
          <w:lang w:eastAsia="zh-CN" w:bidi="hi-IN"/>
        </w:rPr>
        <w:t xml:space="preserve">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line="276" w:lineRule="auto"/>
        <w:jc w:val="both"/>
        <w:rPr>
          <w:rFonts w:ascii="Times New Roman" w:eastAsia="AR PL UMing HK" w:hAnsi="Times New Roman" w:cs="Times New Roman"/>
          <w:lang w:eastAsia="zh-CN" w:bidi="hi-IN"/>
        </w:rPr>
      </w:pP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Причины возврата:</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w:t>
      </w:r>
    </w:p>
    <w:tbl>
      <w:tblPr>
        <w:tblW w:w="5000" w:type="pct"/>
        <w:tblCellMar>
          <w:left w:w="0" w:type="dxa"/>
          <w:right w:w="0" w:type="dxa"/>
        </w:tblCellMar>
        <w:tblLook w:val="0000"/>
      </w:tblPr>
      <w:tblGrid>
        <w:gridCol w:w="4577"/>
        <w:gridCol w:w="4778"/>
      </w:tblGrid>
      <w:tr w:rsidR="00B9151B" w:rsidRPr="00B9151B" w:rsidTr="00295D93">
        <w:tc>
          <w:tcPr>
            <w:tcW w:w="510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Руководитель</w:t>
            </w:r>
            <w:proofErr w:type="spellEnd"/>
          </w:p>
        </w:tc>
        <w:tc>
          <w:tcPr>
            <w:tcW w:w="5102"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_________________________</w:t>
            </w:r>
          </w:p>
        </w:tc>
      </w:tr>
    </w:tbl>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B9151B" w:rsidRDefault="00B9151B" w:rsidP="00B9151B">
      <w:pPr>
        <w:jc w:val="both"/>
        <w:rPr>
          <w:rFonts w:ascii="Times New Roman" w:hAnsi="Times New Roman" w:cs="Times New Roman"/>
          <w:spacing w:val="-1"/>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3</w:t>
      </w:r>
    </w:p>
    <w:p w:rsidR="00B9151B" w:rsidRPr="00B9151B" w:rsidRDefault="00B9151B" w:rsidP="00B9151B">
      <w:pPr>
        <w:widowControl w:val="0"/>
        <w:ind w:right="38"/>
        <w:jc w:val="right"/>
        <w:rPr>
          <w:rFonts w:ascii="Times New Roman" w:hAnsi="Times New Roman" w:cs="Times New Roman"/>
          <w:b/>
          <w:bCs/>
          <w:spacing w:val="-2"/>
        </w:rPr>
      </w:pPr>
    </w:p>
    <w:tbl>
      <w:tblPr>
        <w:tblW w:w="4873" w:type="pct"/>
        <w:tblInd w:w="150" w:type="dxa"/>
        <w:tblCellMar>
          <w:top w:w="150" w:type="dxa"/>
          <w:left w:w="150" w:type="dxa"/>
          <w:bottom w:w="150" w:type="dxa"/>
          <w:right w:w="150" w:type="dxa"/>
        </w:tblCellMar>
        <w:tblLook w:val="04A0"/>
      </w:tblPr>
      <w:tblGrid>
        <w:gridCol w:w="6515"/>
        <w:gridCol w:w="2895"/>
      </w:tblGrid>
      <w:tr w:rsidR="00B9151B" w:rsidRPr="00B9151B" w:rsidTr="00295D93">
        <w:tc>
          <w:tcPr>
            <w:tcW w:w="7088" w:type="dxa"/>
            <w:shd w:val="clear" w:color="auto" w:fill="auto"/>
            <w:vAlign w:val="center"/>
          </w:tcPr>
          <w:p w:rsidR="00B9151B" w:rsidRPr="00B9151B" w:rsidRDefault="00B9151B" w:rsidP="00295D93">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 приостановлении рассмотрения заявления о предоставлении земельного участка в безвозмездное пользование</w:t>
            </w:r>
          </w:p>
        </w:tc>
        <w:tc>
          <w:tcPr>
            <w:tcW w:w="3151" w:type="dxa"/>
            <w:shd w:val="clear" w:color="auto" w:fill="auto"/>
            <w:vAlign w:val="center"/>
          </w:tcPr>
          <w:p w:rsidR="00B9151B" w:rsidRPr="00B9151B" w:rsidRDefault="00B9151B" w:rsidP="00295D93">
            <w:pPr>
              <w:widowControl w:val="0"/>
              <w:spacing w:after="283"/>
              <w:ind w:firstLine="560"/>
              <w:jc w:val="both"/>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ФИО, адрес</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proofErr w:type="spellStart"/>
      <w:r w:rsidRPr="00B9151B">
        <w:rPr>
          <w:rFonts w:ascii="Times New Roman" w:eastAsia="AR PL UMing HK" w:hAnsi="Times New Roman" w:cs="Times New Roman"/>
          <w:b/>
          <w:bCs/>
          <w:lang w:eastAsia="zh-CN" w:bidi="hi-IN"/>
        </w:rPr>
        <w:t>Уважаемый___________________________</w:t>
      </w:r>
      <w:proofErr w:type="spellEnd"/>
      <w:r w:rsidRPr="00B9151B">
        <w:rPr>
          <w:rFonts w:ascii="Times New Roman" w:eastAsia="AR PL UMing HK" w:hAnsi="Times New Roman" w:cs="Times New Roman"/>
          <w:b/>
          <w:bCs/>
          <w:lang w:eastAsia="zh-CN" w:bidi="hi-IN"/>
        </w:rPr>
        <w:t>!</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Уполномоченный орган (далее — УО) сообщает о принятом ____________ </w:t>
      </w:r>
      <w:proofErr w:type="gramStart"/>
      <w:r w:rsidRPr="00B9151B">
        <w:rPr>
          <w:rFonts w:ascii="Times New Roman" w:eastAsia="AR PL UMing HK" w:hAnsi="Times New Roman" w:cs="Times New Roman"/>
          <w:lang w:eastAsia="zh-CN" w:bidi="hi-IN"/>
        </w:rPr>
        <w:t>решении</w:t>
      </w:r>
      <w:proofErr w:type="gramEnd"/>
      <w:r w:rsidRPr="00B9151B">
        <w:rPr>
          <w:rFonts w:ascii="Times New Roman" w:eastAsia="AR PL UMing HK" w:hAnsi="Times New Roman" w:cs="Times New Roman"/>
          <w:lang w:eastAsia="zh-CN" w:bidi="hi-IN"/>
        </w:rPr>
        <w:t xml:space="preserve"> о приостановлении рассмотрения Вашего заявления о предоставлении испрашиваемого земельного участка в безвозмездное пользование с кадастровым номером ____________ площадью 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 от</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Основания приостановления:</w:t>
      </w:r>
    </w:p>
    <w:p w:rsidR="00B9151B" w:rsidRPr="00B9151B" w:rsidRDefault="00B9151B" w:rsidP="00B9151B">
      <w:pPr>
        <w:widowControl w:val="0"/>
        <w:spacing w:after="283"/>
        <w:ind w:left="60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______________________________________________________________________________</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Срок рассмотрения Вашего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B9151B" w:rsidRPr="00B9151B" w:rsidRDefault="00B9151B" w:rsidP="00B9151B">
      <w:pPr>
        <w:widowControl w:val="0"/>
        <w:spacing w:after="283"/>
        <w:jc w:val="both"/>
        <w:rPr>
          <w:rFonts w:ascii="Times New Roman" w:eastAsia="AR PL UMing HK" w:hAnsi="Times New Roman" w:cs="Times New Roman"/>
          <w:lang w:eastAsia="zh-CN" w:bidi="hi-IN"/>
        </w:rPr>
      </w:pPr>
      <w:proofErr w:type="gramStart"/>
      <w:r w:rsidRPr="00B9151B">
        <w:rPr>
          <w:rFonts w:ascii="Times New Roman" w:eastAsia="AR PL UMing HK" w:hAnsi="Times New Roman" w:cs="Times New Roman"/>
          <w:lang w:eastAsia="zh-CN" w:bidi="hi-IN"/>
        </w:rPr>
        <w:t xml:space="preserve">В срок не более пяти рабочих дней со дня принятия указанного решения УО подготовит и направит Вам возможные варианты схемы размещения земельного участка (в том числе с </w:t>
      </w:r>
      <w:r w:rsidRPr="00B9151B">
        <w:rPr>
          <w:rFonts w:ascii="Times New Roman" w:eastAsia="AR PL UMing HK" w:hAnsi="Times New Roman" w:cs="Times New Roman"/>
          <w:lang w:eastAsia="zh-CN" w:bidi="hi-IN"/>
        </w:rPr>
        <w:lastRenderedPageBreak/>
        <w:t>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в соответствии с Федеральным законом от 01.05.2016 № 119-ФЗ «Об особенностях</w:t>
      </w:r>
      <w:proofErr w:type="gramEnd"/>
      <w:r w:rsidRPr="00B9151B">
        <w:rPr>
          <w:rFonts w:ascii="Times New Roman" w:eastAsia="AR PL UMing HK" w:hAnsi="Times New Roman" w:cs="Times New Roman"/>
          <w:lang w:eastAsia="zh-CN" w:bidi="hi-IN"/>
        </w:rPr>
        <w:t xml:space="preserve">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Обращаем Ваше внимание, что письменное согласие с одним из предложенных вариантов схем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необходимо направить в УО в течение тридцати дней </w:t>
      </w:r>
      <w:proofErr w:type="gramStart"/>
      <w:r w:rsidRPr="00B9151B">
        <w:rPr>
          <w:rFonts w:ascii="Times New Roman" w:eastAsia="AR PL UMing HK" w:hAnsi="Times New Roman" w:cs="Times New Roman"/>
          <w:lang w:eastAsia="zh-CN" w:bidi="hi-IN"/>
        </w:rPr>
        <w:t>с даты приостановления</w:t>
      </w:r>
      <w:proofErr w:type="gramEnd"/>
      <w:r w:rsidRPr="00B9151B">
        <w:rPr>
          <w:rFonts w:ascii="Times New Roman" w:eastAsia="AR PL UMing HK" w:hAnsi="Times New Roman" w:cs="Times New Roman"/>
          <w:lang w:eastAsia="zh-CN" w:bidi="hi-IN"/>
        </w:rPr>
        <w:t>. В случае непредставления данного согласия в указанный срок, УО вправе принять решение об отказе в предоставлении земельного участка.</w:t>
      </w:r>
    </w:p>
    <w:tbl>
      <w:tblPr>
        <w:tblW w:w="5000" w:type="pct"/>
        <w:tblCellMar>
          <w:left w:w="0" w:type="dxa"/>
          <w:right w:w="0" w:type="dxa"/>
        </w:tblCellMar>
        <w:tblLook w:val="04A0"/>
      </w:tblPr>
      <w:tblGrid>
        <w:gridCol w:w="4663"/>
        <w:gridCol w:w="4692"/>
      </w:tblGrid>
      <w:tr w:rsidR="00B9151B" w:rsidRPr="00B9151B" w:rsidTr="00295D93">
        <w:tc>
          <w:tcPr>
            <w:tcW w:w="5102" w:type="dxa"/>
            <w:shd w:val="clear" w:color="auto" w:fill="auto"/>
            <w:vAlign w:val="center"/>
          </w:tcPr>
          <w:p w:rsidR="00B9151B" w:rsidRPr="00B9151B" w:rsidRDefault="00B9151B" w:rsidP="00295D93">
            <w:pPr>
              <w:widowControl w:val="0"/>
              <w:spacing w:after="283"/>
              <w:jc w:val="both"/>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Руководитель</w:t>
            </w:r>
            <w:proofErr w:type="spellEnd"/>
          </w:p>
        </w:tc>
        <w:tc>
          <w:tcPr>
            <w:tcW w:w="5102" w:type="dxa"/>
            <w:shd w:val="clear" w:color="auto" w:fill="auto"/>
            <w:vAlign w:val="center"/>
          </w:tcPr>
          <w:p w:rsidR="00B9151B" w:rsidRPr="00B9151B" w:rsidRDefault="00B9151B" w:rsidP="00295D93">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                                                   ______________</w:t>
            </w:r>
          </w:p>
        </w:tc>
      </w:tr>
    </w:tbl>
    <w:p w:rsidR="00B9151B" w:rsidRPr="00B9151B" w:rsidRDefault="00B9151B" w:rsidP="00B9151B">
      <w:pPr>
        <w:jc w:val="both"/>
        <w:rPr>
          <w:rFonts w:ascii="Times New Roman" w:hAnsi="Times New Roman" w:cs="Times New Roman"/>
        </w:rPr>
      </w:pPr>
    </w:p>
    <w:p w:rsidR="00B9151B" w:rsidRPr="00B9151B" w:rsidRDefault="00B9151B" w:rsidP="00B9151B">
      <w:pPr>
        <w:jc w:val="both"/>
        <w:rPr>
          <w:rFonts w:ascii="Times New Roman" w:hAnsi="Times New Roman" w:cs="Times New Roman"/>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4</w:t>
      </w:r>
    </w:p>
    <w:p w:rsidR="00B9151B" w:rsidRPr="00B9151B" w:rsidRDefault="00B9151B" w:rsidP="00B9151B">
      <w:pPr>
        <w:jc w:val="center"/>
        <w:rPr>
          <w:rFonts w:ascii="Times New Roman" w:hAnsi="Times New Roman" w:cs="Times New Roman"/>
          <w:b/>
          <w:bCs/>
          <w:spacing w:val="-2"/>
        </w:rPr>
      </w:pPr>
    </w:p>
    <w:tbl>
      <w:tblPr>
        <w:tblW w:w="10205" w:type="dxa"/>
        <w:tblInd w:w="150" w:type="dxa"/>
        <w:tblCellMar>
          <w:top w:w="150" w:type="dxa"/>
          <w:left w:w="150" w:type="dxa"/>
          <w:bottom w:w="150" w:type="dxa"/>
          <w:right w:w="150" w:type="dxa"/>
        </w:tblCellMar>
        <w:tblLook w:val="04A0"/>
      </w:tblPr>
      <w:tblGrid>
        <w:gridCol w:w="6230"/>
        <w:gridCol w:w="3975"/>
      </w:tblGrid>
      <w:tr w:rsidR="00B9151B" w:rsidRPr="00B9151B" w:rsidTr="00295D93">
        <w:tc>
          <w:tcPr>
            <w:tcW w:w="6230"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97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 xml:space="preserve">       Куда</w:t>
            </w:r>
            <w:proofErr w:type="gramStart"/>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br/>
            </w:r>
            <w:r w:rsidRPr="00B9151B">
              <w:rPr>
                <w:rFonts w:ascii="Times New Roman" w:eastAsia="AR PL UMing HK" w:hAnsi="Times New Roman" w:cs="Times New Roman"/>
                <w:lang w:eastAsia="zh-CN" w:bidi="hi-IN"/>
              </w:rPr>
              <w:t xml:space="preserve">       О</w:t>
            </w:r>
            <w:proofErr w:type="gramEnd"/>
            <w:r w:rsidRPr="00B9151B">
              <w:rPr>
                <w:rFonts w:ascii="Times New Roman" w:eastAsia="AR PL UMing HK" w:hAnsi="Times New Roman" w:cs="Times New Roman"/>
                <w:lang w:eastAsia="zh-CN" w:bidi="hi-IN"/>
              </w:rPr>
              <w:t>т кого</w:t>
            </w:r>
          </w:p>
        </w:tc>
      </w:tr>
      <w:tr w:rsidR="00B9151B" w:rsidRPr="00B9151B" w:rsidTr="00295D93">
        <w:tc>
          <w:tcPr>
            <w:tcW w:w="6230"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3975"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eastAsia="zh-CN" w:bidi="hi-IN"/>
              </w:rPr>
            </w:pP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 xml:space="preserve">      ЗАЯВЛЕНИЕ ОБ ИЗМЕНЕНИИ ГРАНИЦ</w:t>
      </w:r>
    </w:p>
    <w:p w:rsidR="00B9151B" w:rsidRPr="00B9151B" w:rsidRDefault="00B9151B" w:rsidP="00B9151B">
      <w:pPr>
        <w:widowControl w:val="0"/>
        <w:spacing w:after="283"/>
        <w:ind w:right="-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Я, ФИО, именуемый в дальнейшем Заявитель, настоящим прошу изменить местоположение границ указанного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w:t>
      </w:r>
      <w:proofErr w:type="gramEnd"/>
      <w:r w:rsidRPr="00B9151B">
        <w:rPr>
          <w:rFonts w:ascii="Times New Roman" w:eastAsia="AR PL UMing HK" w:hAnsi="Times New Roman" w:cs="Times New Roman"/>
          <w:lang w:eastAsia="zh-CN" w:bidi="hi-IN"/>
        </w:rPr>
        <w:t xml:space="preserve"> Российской Федерации»</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Кадастровый номер земельного участка: _______________</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 испрашиваемого земельного участка: 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Адрес участка</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предоставленного в безвозмездное пользование по договору ________ от _______ в связи с фактическим пересечением или совпадением с границами одного или нескольких земельных участков, </w:t>
      </w:r>
      <w:proofErr w:type="gramStart"/>
      <w:r w:rsidRPr="00B9151B">
        <w:rPr>
          <w:rFonts w:ascii="Times New Roman" w:eastAsia="AR PL UMing HK" w:hAnsi="Times New Roman" w:cs="Times New Roman"/>
          <w:lang w:eastAsia="zh-CN" w:bidi="hi-IN"/>
        </w:rPr>
        <w:t>сведения</w:t>
      </w:r>
      <w:proofErr w:type="gramEnd"/>
      <w:r w:rsidRPr="00B9151B">
        <w:rPr>
          <w:rFonts w:ascii="Times New Roman" w:eastAsia="AR PL UMing HK" w:hAnsi="Times New Roman" w:cs="Times New Roman"/>
          <w:lang w:eastAsia="zh-CN" w:bidi="hi-IN"/>
        </w:rPr>
        <w:t xml:space="preserve"> о границах которых отсутствуют в Едином государственном реестре недвижимости, либо пересечением с границами муниципального образования, либо с границами территорий, земель, зон, в которых земельные участки не могут быть предоставлены гражданам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r w:rsidRPr="00B9151B">
        <w:rPr>
          <w:rFonts w:ascii="Times New Roman" w:eastAsia="AR PL UMing HK" w:hAnsi="Times New Roman" w:cs="Times New Roman"/>
          <w:lang w:eastAsia="zh-CN" w:bidi="hi-IN"/>
        </w:rPr>
        <w:t>В соответствии с ФЗ от 27.07.2006 № 152 – ФЗ «О ПЕРСОНАЛЬНЫХ ДАННЫХ» я даю согласие на обработку предоставленных персональных данных.</w:t>
      </w:r>
    </w:p>
    <w:p w:rsidR="00B9151B" w:rsidRPr="00B9151B" w:rsidRDefault="00B9151B" w:rsidP="00B9151B">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tbl>
      <w:tblPr>
        <w:tblW w:w="5815" w:type="dxa"/>
        <w:tblCellMar>
          <w:left w:w="0" w:type="dxa"/>
          <w:right w:w="0" w:type="dxa"/>
        </w:tblCellMar>
        <w:tblLook w:val="04A0"/>
      </w:tblPr>
      <w:tblGrid>
        <w:gridCol w:w="2555"/>
        <w:gridCol w:w="3260"/>
      </w:tblGrid>
      <w:tr w:rsidR="00B9151B" w:rsidRPr="00B9151B" w:rsidTr="00295D93">
        <w:tc>
          <w:tcPr>
            <w:tcW w:w="255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255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val="en-US" w:eastAsia="zh-CN" w:bidi="hi-IN"/>
        </w:rPr>
        <w:t>Приложение</w:t>
      </w:r>
      <w:proofErr w:type="spellEnd"/>
      <w:r w:rsidRPr="00B9151B">
        <w:rPr>
          <w:rFonts w:ascii="Times New Roman" w:eastAsia="AR PL UMing HK" w:hAnsi="Times New Roman" w:cs="Times New Roman"/>
          <w:lang w:val="en-US" w:eastAsia="zh-CN" w:bidi="hi-IN"/>
        </w:rPr>
        <w:t>:</w:t>
      </w:r>
    </w:p>
    <w:p w:rsidR="00B9151B" w:rsidRPr="00B9151B" w:rsidRDefault="00B9151B" w:rsidP="00B9151B">
      <w:pPr>
        <w:widowControl w:val="0"/>
        <w:spacing w:after="283"/>
        <w:ind w:left="12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документа, удостоверяющего личность.</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Материалы, подтверждающие пересечение или совпадение.</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tbl>
      <w:tblPr>
        <w:tblW w:w="5815" w:type="dxa"/>
        <w:tblCellMar>
          <w:left w:w="0" w:type="dxa"/>
          <w:right w:w="0" w:type="dxa"/>
        </w:tblCellMar>
        <w:tblLook w:val="04A0"/>
      </w:tblPr>
      <w:tblGrid>
        <w:gridCol w:w="2555"/>
        <w:gridCol w:w="3260"/>
      </w:tblGrid>
      <w:tr w:rsidR="00B9151B" w:rsidRPr="00B9151B" w:rsidTr="00295D93">
        <w:tc>
          <w:tcPr>
            <w:tcW w:w="255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bl>
    <w:p w:rsidR="00B9151B" w:rsidRPr="00B9151B" w:rsidRDefault="00B9151B" w:rsidP="00B9151B">
      <w:pPr>
        <w:jc w:val="center"/>
        <w:rPr>
          <w:rFonts w:ascii="Times New Roman" w:hAnsi="Times New Roman" w:cs="Times New Roman"/>
          <w:b/>
          <w:bCs/>
          <w:spacing w:val="-2"/>
        </w:rPr>
      </w:pPr>
    </w:p>
    <w:p w:rsidR="00B9151B" w:rsidRPr="00B9151B" w:rsidRDefault="00B9151B" w:rsidP="00B9151B">
      <w:pPr>
        <w:jc w:val="center"/>
        <w:rPr>
          <w:rFonts w:ascii="Times New Roman" w:hAnsi="Times New Roman" w:cs="Times New Roman"/>
          <w:b/>
          <w:bCs/>
          <w:spacing w:val="-2"/>
        </w:rPr>
      </w:pPr>
    </w:p>
    <w:p w:rsidR="00B9151B" w:rsidRPr="00B9151B" w:rsidRDefault="00B9151B" w:rsidP="00B9151B">
      <w:pPr>
        <w:jc w:val="center"/>
        <w:rPr>
          <w:rFonts w:ascii="Times New Roman" w:hAnsi="Times New Roman" w:cs="Times New Roman"/>
          <w:b/>
          <w:bCs/>
          <w:spacing w:val="-2"/>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5</w:t>
      </w:r>
    </w:p>
    <w:p w:rsidR="00B9151B" w:rsidRPr="00B9151B" w:rsidRDefault="00B9151B" w:rsidP="00B9151B">
      <w:pPr>
        <w:ind w:right="110"/>
        <w:jc w:val="both"/>
        <w:rPr>
          <w:rFonts w:ascii="Times New Roman" w:hAnsi="Times New Roman" w:cs="Times New Roman"/>
          <w:spacing w:val="-1"/>
        </w:rPr>
      </w:pPr>
    </w:p>
    <w:tbl>
      <w:tblPr>
        <w:tblW w:w="5000" w:type="pct"/>
        <w:tblInd w:w="150" w:type="dxa"/>
        <w:tblCellMar>
          <w:top w:w="150" w:type="dxa"/>
          <w:left w:w="150" w:type="dxa"/>
          <w:bottom w:w="150" w:type="dxa"/>
          <w:right w:w="150" w:type="dxa"/>
        </w:tblCellMar>
        <w:tblLook w:val="04A0"/>
      </w:tblPr>
      <w:tblGrid>
        <w:gridCol w:w="6739"/>
        <w:gridCol w:w="2916"/>
      </w:tblGrid>
      <w:tr w:rsidR="00B9151B" w:rsidRPr="00B9151B" w:rsidTr="00295D93">
        <w:tc>
          <w:tcPr>
            <w:tcW w:w="714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0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Куда</w:t>
            </w:r>
          </w:p>
        </w:tc>
      </w:tr>
      <w:tr w:rsidR="00B9151B" w:rsidRPr="00B9151B" w:rsidTr="00295D93">
        <w:tc>
          <w:tcPr>
            <w:tcW w:w="714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30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ЗАЯВЛЕНИЕ</w:t>
      </w:r>
      <w:r w:rsidRPr="00B9151B">
        <w:rPr>
          <w:rFonts w:ascii="Times New Roman" w:eastAsia="AR PL UMing HK" w:hAnsi="Times New Roman" w:cs="Times New Roman"/>
          <w:b/>
          <w:bCs/>
          <w:lang w:eastAsia="zh-CN" w:bidi="hi-IN"/>
        </w:rPr>
        <w:br/>
        <w:t>об одностороннем отказе от договора безвозмездного пользования земельным участком</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Я, ФИО,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г.р., проживающий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 адресу: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 СНИЛС: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 почтовый адрес: ______________ и (или) адрес электронной почты: 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 в соответствии с ч.3 ст.9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w:t>
      </w:r>
      <w:proofErr w:type="gramEnd"/>
      <w:r w:rsidRPr="00B9151B">
        <w:rPr>
          <w:rFonts w:ascii="Times New Roman" w:eastAsia="AR PL UMing HK" w:hAnsi="Times New Roman" w:cs="Times New Roman"/>
          <w:lang w:eastAsia="zh-CN" w:bidi="hi-IN"/>
        </w:rPr>
        <w:t xml:space="preserve">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ПРОШУ</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Расторгнуть договор ______ от _______ безвозмездного пользования земельным участком:</w:t>
      </w:r>
    </w:p>
    <w:p w:rsidR="00B9151B" w:rsidRPr="00B9151B" w:rsidRDefault="00B9151B" w:rsidP="00B9151B">
      <w:pPr>
        <w:widowControl w:val="0"/>
        <w:numPr>
          <w:ilvl w:val="0"/>
          <w:numId w:val="35"/>
        </w:numPr>
        <w:tabs>
          <w:tab w:val="left" w:pos="0"/>
        </w:tabs>
        <w:spacing w:after="0" w:line="240" w:lineRule="auto"/>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Кадастровый</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номер</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земельного</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участка</w:t>
      </w:r>
      <w:proofErr w:type="spellEnd"/>
      <w:r w:rsidRPr="00B9151B">
        <w:rPr>
          <w:rFonts w:ascii="Times New Roman" w:eastAsia="AR PL UMing HK" w:hAnsi="Times New Roman" w:cs="Times New Roman"/>
          <w:lang w:val="en-US" w:eastAsia="zh-CN" w:bidi="hi-IN"/>
        </w:rPr>
        <w:t xml:space="preserve">: </w:t>
      </w:r>
      <w:r w:rsidRPr="00B9151B">
        <w:rPr>
          <w:rFonts w:ascii="Times New Roman" w:eastAsia="AR PL UMing HK" w:hAnsi="Times New Roman" w:cs="Times New Roman"/>
          <w:lang w:eastAsia="zh-CN" w:bidi="hi-IN"/>
        </w:rPr>
        <w:t>____________</w:t>
      </w:r>
      <w:r w:rsidRPr="00B9151B">
        <w:rPr>
          <w:rFonts w:ascii="Times New Roman" w:eastAsia="AR PL UMing HK" w:hAnsi="Times New Roman" w:cs="Times New Roman"/>
          <w:lang w:val="en-US" w:eastAsia="zh-CN" w:bidi="hi-IN"/>
        </w:rPr>
        <w:t xml:space="preserve"> </w:t>
      </w:r>
    </w:p>
    <w:p w:rsidR="00B9151B" w:rsidRPr="00B9151B" w:rsidRDefault="00B9151B" w:rsidP="00B9151B">
      <w:pPr>
        <w:widowControl w:val="0"/>
        <w:numPr>
          <w:ilvl w:val="0"/>
          <w:numId w:val="35"/>
        </w:numPr>
        <w:tabs>
          <w:tab w:val="left" w:pos="0"/>
        </w:tabs>
        <w:spacing w:after="283"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Площадь земельного участка: 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кв.м. </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r w:rsidRPr="00B9151B">
        <w:rPr>
          <w:rFonts w:ascii="Times New Roman" w:eastAsia="AR PL UMing HK" w:hAnsi="Times New Roman" w:cs="Times New Roman"/>
          <w:lang w:eastAsia="zh-CN" w:bidi="hi-IN"/>
        </w:rPr>
        <w:t>В соответствии с ФЗ от 27.07.2006 № 152 – ФЗ «О ПЕРСОНАЛЬНЫХ ДАННЫХ» я, ФИО, даю согласие на обработку предоставленных персональных данных.</w:t>
      </w:r>
    </w:p>
    <w:tbl>
      <w:tblPr>
        <w:tblW w:w="5000" w:type="pct"/>
        <w:tblInd w:w="150" w:type="dxa"/>
        <w:tblCellMar>
          <w:top w:w="150" w:type="dxa"/>
          <w:left w:w="150" w:type="dxa"/>
          <w:bottom w:w="150" w:type="dxa"/>
          <w:right w:w="150" w:type="dxa"/>
        </w:tblCellMar>
        <w:tblLook w:val="04A0"/>
      </w:tblPr>
      <w:tblGrid>
        <w:gridCol w:w="6930"/>
        <w:gridCol w:w="569"/>
        <w:gridCol w:w="2156"/>
      </w:tblGrid>
      <w:tr w:rsidR="00B9151B" w:rsidRPr="00B9151B" w:rsidTr="00295D93">
        <w:tc>
          <w:tcPr>
            <w:tcW w:w="721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_________________________________________________</w:t>
            </w:r>
          </w:p>
        </w:tc>
        <w:tc>
          <w:tcPr>
            <w:tcW w:w="618"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2371"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w:t>
            </w:r>
            <w:proofErr w:type="spellStart"/>
            <w:r w:rsidRPr="00B9151B">
              <w:rPr>
                <w:rFonts w:ascii="Times New Roman" w:eastAsia="AR PL UMing HK" w:hAnsi="Times New Roman" w:cs="Times New Roman"/>
                <w:lang w:val="en-US" w:eastAsia="zh-CN" w:bidi="hi-IN"/>
              </w:rPr>
              <w:t>подпись</w:t>
            </w:r>
            <w:proofErr w:type="spellEnd"/>
            <w:r w:rsidRPr="00B9151B">
              <w:rPr>
                <w:rFonts w:ascii="Times New Roman" w:eastAsia="AR PL UMing HK" w:hAnsi="Times New Roman" w:cs="Times New Roman"/>
                <w:lang w:val="en-US" w:eastAsia="zh-CN" w:bidi="hi-IN"/>
              </w:rPr>
              <w:t>)</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val="en-US" w:eastAsia="zh-CN" w:bidi="hi-IN"/>
        </w:rPr>
        <w:t>Приложения</w:t>
      </w:r>
      <w:proofErr w:type="spellEnd"/>
      <w:r w:rsidRPr="00B9151B">
        <w:rPr>
          <w:rFonts w:ascii="Times New Roman" w:eastAsia="AR PL UMing HK" w:hAnsi="Times New Roman" w:cs="Times New Roman"/>
          <w:lang w:val="en-US" w:eastAsia="zh-CN" w:bidi="hi-IN"/>
        </w:rPr>
        <w:t>:</w:t>
      </w:r>
    </w:p>
    <w:p w:rsidR="00B9151B" w:rsidRPr="00B9151B" w:rsidRDefault="00B9151B" w:rsidP="00B9151B">
      <w:pPr>
        <w:widowControl w:val="0"/>
        <w:numPr>
          <w:ilvl w:val="0"/>
          <w:numId w:val="36"/>
        </w:numPr>
        <w:tabs>
          <w:tab w:val="left" w:pos="0"/>
        </w:tabs>
        <w:spacing w:after="283" w:line="240" w:lineRule="auto"/>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Копия</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документа</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удостоверяющего</w:t>
      </w:r>
      <w:proofErr w:type="spellEnd"/>
      <w:r w:rsidRPr="00B9151B">
        <w:rPr>
          <w:rFonts w:ascii="Times New Roman" w:eastAsia="AR PL UMing HK" w:hAnsi="Times New Roman" w:cs="Times New Roman"/>
          <w:lang w:val="en-US" w:eastAsia="zh-CN" w:bidi="hi-IN"/>
        </w:rPr>
        <w:t xml:space="preserve"> </w:t>
      </w:r>
      <w:proofErr w:type="spellStart"/>
      <w:r w:rsidRPr="00B9151B">
        <w:rPr>
          <w:rFonts w:ascii="Times New Roman" w:eastAsia="AR PL UMing HK" w:hAnsi="Times New Roman" w:cs="Times New Roman"/>
          <w:lang w:val="en-US" w:eastAsia="zh-CN" w:bidi="hi-IN"/>
        </w:rPr>
        <w:t>личность</w:t>
      </w:r>
      <w:proofErr w:type="spellEnd"/>
      <w:r w:rsidRPr="00B9151B">
        <w:rPr>
          <w:rFonts w:ascii="Times New Roman" w:eastAsia="AR PL UMing HK" w:hAnsi="Times New Roman" w:cs="Times New Roman"/>
          <w:lang w:val="en-US" w:eastAsia="zh-CN" w:bidi="hi-IN"/>
        </w:rPr>
        <w:t xml:space="preserve"> </w:t>
      </w:r>
    </w:p>
    <w:p w:rsidR="00B9151B" w:rsidRPr="00B9151B" w:rsidRDefault="00B9151B" w:rsidP="00B9151B">
      <w:pPr>
        <w:widowControl w:val="0"/>
        <w:spacing w:after="283"/>
        <w:jc w:val="both"/>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Заявитель</w:t>
      </w:r>
      <w:proofErr w:type="spellEnd"/>
      <w:r w:rsidRPr="00B9151B">
        <w:rPr>
          <w:rFonts w:ascii="Times New Roman" w:eastAsia="AR PL UMing HK" w:hAnsi="Times New Roman" w:cs="Times New Roman"/>
          <w:lang w:val="en-US" w:eastAsia="zh-CN" w:bidi="hi-IN"/>
        </w:rPr>
        <w:t>:</w:t>
      </w:r>
    </w:p>
    <w:tbl>
      <w:tblPr>
        <w:tblW w:w="5000" w:type="pct"/>
        <w:tblCellMar>
          <w:left w:w="0" w:type="dxa"/>
          <w:right w:w="0" w:type="dxa"/>
        </w:tblCellMar>
        <w:tblLook w:val="04A0"/>
      </w:tblPr>
      <w:tblGrid>
        <w:gridCol w:w="3980"/>
        <w:gridCol w:w="5375"/>
      </w:tblGrid>
      <w:tr w:rsidR="00B9151B" w:rsidRPr="00B9151B" w:rsidTr="00295D93">
        <w:tc>
          <w:tcPr>
            <w:tcW w:w="4483"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721"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___________________________</w:t>
            </w:r>
          </w:p>
        </w:tc>
      </w:tr>
    </w:tbl>
    <w:p w:rsidR="00B9151B" w:rsidRPr="00B9151B" w:rsidRDefault="00B9151B" w:rsidP="00B9151B">
      <w:pPr>
        <w:jc w:val="both"/>
        <w:rPr>
          <w:rFonts w:ascii="Times New Roman" w:hAnsi="Times New Roman" w:cs="Times New Roman"/>
          <w:spacing w:val="-1"/>
          <w:lang w:val="en-US"/>
        </w:rPr>
      </w:pPr>
    </w:p>
    <w:p w:rsidR="00B9151B" w:rsidRPr="002F3D91" w:rsidRDefault="00B9151B" w:rsidP="00B9151B">
      <w:pPr>
        <w:jc w:val="center"/>
        <w:rPr>
          <w:rFonts w:ascii="Times New Roman" w:hAnsi="Times New Roman" w:cs="Times New Roman"/>
          <w:vertAlign w:val="subscript"/>
        </w:rPr>
      </w:pPr>
      <w:r w:rsidRPr="00B9151B">
        <w:rPr>
          <w:rFonts w:ascii="Times New Roman" w:hAnsi="Times New Roman" w:cs="Times New Roman"/>
          <w:spacing w:val="-1"/>
        </w:rPr>
        <w:t xml:space="preserve">                                                                                                                                  </w:t>
      </w:r>
      <w:r w:rsidRPr="002F3D91">
        <w:rPr>
          <w:rFonts w:ascii="Times New Roman" w:hAnsi="Times New Roman" w:cs="Times New Roman"/>
          <w:spacing w:val="-1"/>
          <w:vertAlign w:val="subscript"/>
        </w:rPr>
        <w:t xml:space="preserve">Приложение </w:t>
      </w:r>
      <w:r w:rsidRPr="002F3D91">
        <w:rPr>
          <w:rFonts w:ascii="Times New Roman" w:hAnsi="Times New Roman" w:cs="Times New Roman"/>
          <w:vertAlign w:val="subscript"/>
        </w:rPr>
        <w:t>№ 6</w:t>
      </w:r>
    </w:p>
    <w:p w:rsidR="00B9151B" w:rsidRPr="00B9151B" w:rsidRDefault="00B9151B" w:rsidP="00B9151B">
      <w:pPr>
        <w:jc w:val="center"/>
        <w:rPr>
          <w:rFonts w:ascii="Times New Roman" w:hAnsi="Times New Roman" w:cs="Times New Roman"/>
          <w:spacing w:val="-1"/>
        </w:rPr>
      </w:pPr>
      <w:r w:rsidRPr="00B9151B">
        <w:rPr>
          <w:rFonts w:ascii="Times New Roman" w:hAnsi="Times New Roman" w:cs="Times New Roman"/>
          <w:spacing w:val="-1"/>
        </w:rPr>
        <w:t xml:space="preserve">  </w:t>
      </w:r>
    </w:p>
    <w:tbl>
      <w:tblPr>
        <w:tblW w:w="5886" w:type="pct"/>
        <w:tblInd w:w="150" w:type="dxa"/>
        <w:tblCellMar>
          <w:top w:w="150" w:type="dxa"/>
          <w:left w:w="150" w:type="dxa"/>
          <w:bottom w:w="150" w:type="dxa"/>
          <w:right w:w="150" w:type="dxa"/>
        </w:tblCellMar>
        <w:tblLook w:val="04A0"/>
      </w:tblPr>
      <w:tblGrid>
        <w:gridCol w:w="6116"/>
        <w:gridCol w:w="5250"/>
      </w:tblGrid>
      <w:tr w:rsidR="00B9151B" w:rsidRPr="00B9151B" w:rsidTr="00295D93">
        <w:tc>
          <w:tcPr>
            <w:tcW w:w="6663"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570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Куда</w:t>
            </w:r>
            <w:r w:rsidRPr="00B9151B">
              <w:rPr>
                <w:rFonts w:ascii="Times New Roman" w:eastAsia="AR PL UMing HK" w:hAnsi="Times New Roman" w:cs="Times New Roman"/>
                <w:lang w:val="en-US" w:eastAsia="zh-CN" w:bidi="hi-IN"/>
              </w:rPr>
              <w:br/>
              <w:t> </w:t>
            </w:r>
          </w:p>
        </w:tc>
      </w:tr>
      <w:tr w:rsidR="00B9151B" w:rsidRPr="00B9151B" w:rsidTr="00295D93">
        <w:tc>
          <w:tcPr>
            <w:tcW w:w="6663"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570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СОГЛАСИЕ</w:t>
      </w:r>
      <w:r w:rsidRPr="00B9151B">
        <w:rPr>
          <w:rFonts w:ascii="Times New Roman" w:eastAsia="AR PL UMing HK" w:hAnsi="Times New Roman" w:cs="Times New Roman"/>
          <w:b/>
          <w:bCs/>
          <w:lang w:eastAsia="zh-CN" w:bidi="hi-IN"/>
        </w:rPr>
        <w:br/>
        <w:t>на утверждение иного варианта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w:t>
      </w:r>
      <w:r w:rsidRPr="00B9151B">
        <w:rPr>
          <w:rFonts w:ascii="Times New Roman" w:eastAsia="AR PL UMing HK" w:hAnsi="Times New Roman" w:cs="Times New Roman"/>
          <w:b/>
          <w:bCs/>
          <w:lang w:val="en-US" w:eastAsia="zh-CN" w:bidi="hi-IN"/>
        </w:rPr>
        <w:t> </w:t>
      </w:r>
      <w:r w:rsidRPr="00B9151B">
        <w:rPr>
          <w:rFonts w:ascii="Times New Roman" w:eastAsia="AR PL UMing HK" w:hAnsi="Times New Roman" w:cs="Times New Roman"/>
          <w:b/>
          <w:bCs/>
          <w:lang w:eastAsia="zh-CN" w:bidi="hi-IN"/>
        </w:rPr>
        <w:t xml:space="preserve"> </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Я, ФИО, именуемый в дальнейшем Заявитель, настоящим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даю свое согласие в порядке статьи 6 Федерального закона от 01 мая 2016 года № 119-ФЗ на (</w:t>
      </w:r>
      <w:r w:rsidRPr="00B9151B">
        <w:rPr>
          <w:rFonts w:ascii="Times New Roman" w:eastAsia="AR PL UMing HK" w:hAnsi="Times New Roman" w:cs="Times New Roman"/>
          <w:i/>
          <w:iCs/>
          <w:lang w:eastAsia="zh-CN" w:bidi="hi-IN"/>
        </w:rPr>
        <w:t>необходимо выбрать нужный вариант):</w:t>
      </w:r>
    </w:p>
    <w:p w:rsidR="00B9151B" w:rsidRPr="00B9151B" w:rsidRDefault="00B9151B" w:rsidP="00B9151B">
      <w:pPr>
        <w:widowControl w:val="0"/>
        <w:spacing w:after="283"/>
        <w:jc w:val="both"/>
        <w:rPr>
          <w:rFonts w:ascii="Times New Roman" w:eastAsia="AR PL UMing HK" w:hAnsi="Times New Roman" w:cs="Times New Roman"/>
          <w:lang w:eastAsia="zh-CN" w:bidi="hi-IN"/>
        </w:rPr>
      </w:pPr>
      <w:proofErr w:type="gramStart"/>
      <w:r w:rsidRPr="00B9151B">
        <w:rPr>
          <w:rFonts w:ascii="Times New Roman" w:eastAsia="AR PL UMing HK" w:hAnsi="Times New Roman" w:cs="Times New Roman"/>
          <w:lang w:eastAsia="zh-CN" w:bidi="hi-IN"/>
        </w:rPr>
        <w:t>□ утверждение иного варианта схемы размещения земельного участка, подготовленной Уполномоченным органом от ______, представленной в приложении, отличной от представленной нами на рассмотрение в заявлении о предоставлении земельного участка в безвозмездное пользование от ______ (в случае согласия на предложенный вариант схемы размещения земельного участка),</w:t>
      </w:r>
      <w:proofErr w:type="gramEnd"/>
    </w:p>
    <w:p w:rsidR="00B9151B" w:rsidRPr="00B9151B" w:rsidRDefault="00B9151B" w:rsidP="00B9151B">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tbl>
      <w:tblPr>
        <w:tblW w:w="5000" w:type="pct"/>
        <w:tblCellMar>
          <w:left w:w="0" w:type="dxa"/>
          <w:right w:w="0" w:type="dxa"/>
        </w:tblCellMar>
        <w:tblLook w:val="04A0"/>
      </w:tblPr>
      <w:tblGrid>
        <w:gridCol w:w="4521"/>
        <w:gridCol w:w="4834"/>
      </w:tblGrid>
      <w:tr w:rsidR="00B9151B" w:rsidRPr="00B9151B" w:rsidTr="00295D93">
        <w:trPr>
          <w:trHeight w:val="876"/>
        </w:trPr>
        <w:tc>
          <w:tcPr>
            <w:tcW w:w="510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510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 предоставление земельного участка с кадастровым номером _________, сведения о котором включены в ранее направленный Перечень земельных участков, которые могут быть предоставлены уполномоченным органом в безвозмездное пользование (в случае согласия на предоставление земельного участка из Перечня)</w:t>
      </w:r>
    </w:p>
    <w:p w:rsidR="00B9151B" w:rsidRPr="00B9151B" w:rsidRDefault="00B9151B" w:rsidP="00B9151B">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lastRenderedPageBreak/>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w:t>
      </w:r>
    </w:p>
    <w:tbl>
      <w:tblPr>
        <w:tblW w:w="5000" w:type="pct"/>
        <w:tblCellMar>
          <w:left w:w="0" w:type="dxa"/>
          <w:right w:w="0" w:type="dxa"/>
        </w:tblCellMar>
        <w:tblLook w:val="04A0"/>
      </w:tblPr>
      <w:tblGrid>
        <w:gridCol w:w="4521"/>
        <w:gridCol w:w="4834"/>
      </w:tblGrid>
      <w:tr w:rsidR="00B9151B" w:rsidRPr="00B9151B" w:rsidTr="00295D93">
        <w:tc>
          <w:tcPr>
            <w:tcW w:w="510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510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Приложение: Схема размещения земельного участка (в случае согласия на предложенный вариант сх</w:t>
      </w:r>
      <w:r w:rsidR="002F3D91">
        <w:rPr>
          <w:rFonts w:ascii="Times New Roman" w:eastAsia="AR PL UMing HK" w:hAnsi="Times New Roman" w:cs="Times New Roman"/>
          <w:lang w:eastAsia="zh-CN" w:bidi="hi-IN"/>
        </w:rPr>
        <w:t>е</w:t>
      </w:r>
      <w:r w:rsidRPr="00B9151B">
        <w:rPr>
          <w:rFonts w:ascii="Times New Roman" w:eastAsia="AR PL UMing HK" w:hAnsi="Times New Roman" w:cs="Times New Roman"/>
          <w:lang w:eastAsia="zh-CN" w:bidi="hi-IN"/>
        </w:rPr>
        <w:t>мы размещения земельного участка).</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proofErr w:type="spellStart"/>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proofErr w:type="spellEnd"/>
      <w:r w:rsidRPr="00B9151B">
        <w:rPr>
          <w:rFonts w:ascii="Times New Roman" w:eastAsia="AR PL UMing HK" w:hAnsi="Times New Roman" w:cs="Times New Roman"/>
          <w:lang w:val="en-US" w:eastAsia="zh-CN" w:bidi="hi-IN"/>
        </w:rPr>
        <w:t xml:space="preserve">:    </w:t>
      </w:r>
    </w:p>
    <w:tbl>
      <w:tblPr>
        <w:tblW w:w="5556" w:type="pct"/>
        <w:tblCellMar>
          <w:left w:w="0" w:type="dxa"/>
          <w:right w:w="0" w:type="dxa"/>
        </w:tblCellMar>
        <w:tblLook w:val="04A0"/>
      </w:tblPr>
      <w:tblGrid>
        <w:gridCol w:w="5641"/>
        <w:gridCol w:w="4754"/>
      </w:tblGrid>
      <w:tr w:rsidR="00B9151B" w:rsidRPr="00B9151B" w:rsidTr="00295D93">
        <w:tc>
          <w:tcPr>
            <w:tcW w:w="6237"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ФИО</w:t>
            </w:r>
            <w:r w:rsidRPr="00B9151B">
              <w:rPr>
                <w:rFonts w:ascii="Times New Roman" w:eastAsia="AR PL UMing HK" w:hAnsi="Times New Roman" w:cs="Times New Roman"/>
                <w:lang w:val="en-US" w:eastAsia="zh-CN" w:bidi="hi-IN"/>
              </w:rPr>
              <w:t xml:space="preserve">                                                                                                                          </w:t>
            </w:r>
          </w:p>
        </w:tc>
        <w:tc>
          <w:tcPr>
            <w:tcW w:w="5103" w:type="dxa"/>
            <w:shd w:val="clear" w:color="auto" w:fill="auto"/>
            <w:vAlign w:val="center"/>
          </w:tcPr>
          <w:p w:rsidR="00B9151B" w:rsidRPr="00B9151B" w:rsidRDefault="00B9151B" w:rsidP="00295D93">
            <w:pPr>
              <w:widowControl w:val="0"/>
              <w:spacing w:after="283"/>
              <w:ind w:left="-21" w:firstLine="21"/>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 xml:space="preserve">    ________________                    __</w:t>
            </w:r>
          </w:p>
        </w:tc>
      </w:tr>
      <w:tr w:rsidR="00B9151B" w:rsidRPr="00B9151B" w:rsidTr="00295D93">
        <w:tc>
          <w:tcPr>
            <w:tcW w:w="6237"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5103"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p>
        </w:tc>
      </w:tr>
    </w:tbl>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7</w:t>
      </w:r>
    </w:p>
    <w:p w:rsidR="00B9151B" w:rsidRPr="00B9151B" w:rsidRDefault="00B9151B" w:rsidP="00B9151B">
      <w:pPr>
        <w:ind w:right="110"/>
        <w:jc w:val="both"/>
        <w:rPr>
          <w:rFonts w:ascii="Times New Roman" w:hAnsi="Times New Roman" w:cs="Times New Roman"/>
          <w:spacing w:val="-1"/>
        </w:rPr>
      </w:pPr>
    </w:p>
    <w:p w:rsidR="00B9151B" w:rsidRPr="00B9151B" w:rsidRDefault="00B9151B" w:rsidP="00B9151B">
      <w:pPr>
        <w:rPr>
          <w:rFonts w:ascii="Times New Roman" w:hAnsi="Times New Roman" w:cs="Times New Roman"/>
        </w:rPr>
      </w:pPr>
    </w:p>
    <w:tbl>
      <w:tblPr>
        <w:tblW w:w="5000" w:type="pct"/>
        <w:tblInd w:w="150" w:type="dxa"/>
        <w:tblCellMar>
          <w:top w:w="150" w:type="dxa"/>
          <w:left w:w="150" w:type="dxa"/>
          <w:bottom w:w="150" w:type="dxa"/>
          <w:right w:w="150" w:type="dxa"/>
        </w:tblCellMar>
        <w:tblLook w:val="04A0"/>
      </w:tblPr>
      <w:tblGrid>
        <w:gridCol w:w="6754"/>
        <w:gridCol w:w="2901"/>
      </w:tblGrid>
      <w:tr w:rsidR="00B9151B" w:rsidRPr="00B9151B" w:rsidTr="00295D93">
        <w:tc>
          <w:tcPr>
            <w:tcW w:w="695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Об отказе в предоставлении земельного участка в безвозмездное пользование</w:t>
            </w:r>
          </w:p>
        </w:tc>
        <w:tc>
          <w:tcPr>
            <w:tcW w:w="2984"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 xml:space="preserve">                    ФИО, адрес</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Уважаемый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Уполномоченный орган сообщает Вам о принятом ________</w:t>
      </w: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решении</w:t>
      </w:r>
      <w:proofErr w:type="gramEnd"/>
      <w:r w:rsidRPr="00B9151B">
        <w:rPr>
          <w:rFonts w:ascii="Times New Roman" w:eastAsia="AR PL UMing HK" w:hAnsi="Times New Roman" w:cs="Times New Roman"/>
          <w:lang w:eastAsia="zh-CN" w:bidi="hi-IN"/>
        </w:rPr>
        <w:t xml:space="preserve"> об отказе в предоставлении испрашиваемого земельного участка в безвозмездное пользование с кадастровым номером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от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Основания отказа:</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Принятое ___________  Уполномоченным органом решение об отказе в предоставлении земельного участка будет направлено Вам в срок не более чем двадцать рабочих дней со дня поступления заявления о предоставлении земельного участка способом, указанном Вами в заявлении в качестве способа направления Вам договора и иных документов.</w:t>
      </w:r>
    </w:p>
    <w:p w:rsidR="00B9151B" w:rsidRPr="00B9151B" w:rsidRDefault="00B9151B" w:rsidP="00B9151B">
      <w:pPr>
        <w:widowControl w:val="0"/>
        <w:spacing w:after="283"/>
        <w:rPr>
          <w:rFonts w:ascii="Times New Roman" w:eastAsia="AR PL UMing HK" w:hAnsi="Times New Roman" w:cs="Times New Roman"/>
          <w:lang w:eastAsia="zh-CN" w:bidi="hi-IN"/>
        </w:rPr>
      </w:pPr>
    </w:p>
    <w:p w:rsidR="00B9151B" w:rsidRPr="00B9151B" w:rsidRDefault="00B9151B" w:rsidP="00B9151B">
      <w:pPr>
        <w:widowControl w:val="0"/>
        <w:spacing w:after="283"/>
        <w:rPr>
          <w:rFonts w:ascii="Times New Roman" w:eastAsia="AR PL UMing HK" w:hAnsi="Times New Roman" w:cs="Times New Roman"/>
          <w:lang w:eastAsia="zh-CN" w:bidi="hi-IN"/>
        </w:rPr>
      </w:pPr>
    </w:p>
    <w:tbl>
      <w:tblPr>
        <w:tblW w:w="2543" w:type="pct"/>
        <w:tblCellMar>
          <w:left w:w="0" w:type="dxa"/>
          <w:right w:w="0" w:type="dxa"/>
        </w:tblCellMar>
        <w:tblLook w:val="04A0"/>
      </w:tblPr>
      <w:tblGrid>
        <w:gridCol w:w="4758"/>
      </w:tblGrid>
      <w:tr w:rsidR="002F3D91" w:rsidRPr="00B9151B" w:rsidTr="002F3D91">
        <w:tc>
          <w:tcPr>
            <w:tcW w:w="4758" w:type="dxa"/>
            <w:shd w:val="clear" w:color="auto" w:fill="auto"/>
            <w:vAlign w:val="center"/>
          </w:tcPr>
          <w:p w:rsidR="002F3D91" w:rsidRPr="00B9151B" w:rsidRDefault="002F3D91" w:rsidP="00295D93">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lastRenderedPageBreak/>
              <w:t>______________________</w:t>
            </w:r>
          </w:p>
        </w:tc>
      </w:tr>
      <w:tr w:rsidR="002F3D91" w:rsidRPr="00B9151B" w:rsidTr="002F3D91">
        <w:tc>
          <w:tcPr>
            <w:tcW w:w="4758" w:type="dxa"/>
            <w:shd w:val="clear" w:color="auto" w:fill="auto"/>
            <w:vAlign w:val="center"/>
          </w:tcPr>
          <w:p w:rsidR="002F3D91" w:rsidRPr="00B9151B" w:rsidRDefault="002F3D91" w:rsidP="00295D93">
            <w:pPr>
              <w:widowControl w:val="0"/>
              <w:spacing w:after="283"/>
              <w:jc w:val="right"/>
              <w:rPr>
                <w:rFonts w:ascii="Times New Roman" w:eastAsia="AR PL UMing HK" w:hAnsi="Times New Roman" w:cs="Times New Roman"/>
                <w:lang w:eastAsia="zh-CN" w:bidi="hi-IN"/>
              </w:rPr>
            </w:pPr>
          </w:p>
        </w:tc>
      </w:tr>
    </w:tbl>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8</w:t>
      </w:r>
    </w:p>
    <w:p w:rsidR="00B9151B" w:rsidRPr="00B9151B" w:rsidRDefault="00B9151B" w:rsidP="00B9151B">
      <w:pPr>
        <w:widowControl w:val="0"/>
        <w:spacing w:after="283"/>
        <w:jc w:val="center"/>
        <w:rPr>
          <w:rFonts w:ascii="Times New Roman" w:eastAsia="AR PL UMing HK" w:hAnsi="Times New Roman" w:cs="Times New Roman"/>
          <w:b/>
          <w:bCs/>
          <w:lang w:eastAsia="zh-CN" w:bidi="hi-IN"/>
        </w:rPr>
      </w:pP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Уведомление</w:t>
      </w:r>
      <w:r w:rsidRPr="00B9151B">
        <w:rPr>
          <w:rFonts w:ascii="Times New Roman" w:eastAsia="AR PL UMing HK" w:hAnsi="Times New Roman" w:cs="Times New Roman"/>
          <w:lang w:eastAsia="zh-CN" w:bidi="hi-IN"/>
        </w:rPr>
        <w:br/>
        <w:t>о выбранных</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видах разрешенного использования земельного участка, предоставленного в безвозмездное пользование</w:t>
      </w:r>
    </w:p>
    <w:tbl>
      <w:tblPr>
        <w:tblW w:w="5000" w:type="pct"/>
        <w:tblInd w:w="150" w:type="dxa"/>
        <w:tblCellMar>
          <w:top w:w="150" w:type="dxa"/>
          <w:left w:w="150" w:type="dxa"/>
          <w:bottom w:w="150" w:type="dxa"/>
          <w:right w:w="150" w:type="dxa"/>
        </w:tblCellMar>
        <w:tblLook w:val="04A0"/>
      </w:tblPr>
      <w:tblGrid>
        <w:gridCol w:w="6785"/>
        <w:gridCol w:w="2870"/>
      </w:tblGrid>
      <w:tr w:rsidR="00B9151B" w:rsidRPr="00B9151B" w:rsidTr="00295D93">
        <w:tc>
          <w:tcPr>
            <w:tcW w:w="7143"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[место заключения договора безвозмездного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пользования земельным участком]</w:t>
            </w:r>
          </w:p>
        </w:tc>
        <w:tc>
          <w:tcPr>
            <w:tcW w:w="3061" w:type="dxa"/>
            <w:shd w:val="clear" w:color="auto" w:fill="auto"/>
            <w:vAlign w:val="center"/>
          </w:tcPr>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color w:val="0000FF"/>
                <w:lang w:eastAsia="zh-CN" w:bidi="hi-IN"/>
              </w:rPr>
              <w:t xml:space="preserve">                        </w:t>
            </w:r>
            <w:r w:rsidRPr="00B9151B">
              <w:rPr>
                <w:rFonts w:ascii="Times New Roman" w:eastAsia="AR PL UMing HK" w:hAnsi="Times New Roman" w:cs="Times New Roman"/>
                <w:lang w:eastAsia="zh-CN" w:bidi="hi-IN"/>
              </w:rPr>
              <w:t>[дата]</w:t>
            </w:r>
          </w:p>
        </w:tc>
      </w:tr>
    </w:tbl>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Я, </w:t>
      </w:r>
      <w:r w:rsidRPr="00B9151B">
        <w:rPr>
          <w:rFonts w:ascii="Times New Roman" w:hAnsi="Times New Roman" w:cs="Times New Roman"/>
        </w:rPr>
        <w:t>граждани</w:t>
      </w:r>
      <w:proofErr w:type="gramStart"/>
      <w:r w:rsidRPr="00B9151B">
        <w:rPr>
          <w:rFonts w:ascii="Times New Roman" w:hAnsi="Times New Roman" w:cs="Times New Roman"/>
        </w:rPr>
        <w:t>н(</w:t>
      </w:r>
      <w:proofErr w:type="spellStart"/>
      <w:proofErr w:type="gramEnd"/>
      <w:r w:rsidRPr="00B9151B">
        <w:rPr>
          <w:rFonts w:ascii="Times New Roman" w:hAnsi="Times New Roman" w:cs="Times New Roman"/>
        </w:rPr>
        <w:t>ка</w:t>
      </w:r>
      <w:proofErr w:type="spellEnd"/>
      <w:r w:rsidRPr="00B9151B">
        <w:rPr>
          <w:rFonts w:ascii="Times New Roman" w:hAnsi="Times New Roman" w:cs="Times New Roman"/>
        </w:rPr>
        <w:t xml:space="preserve">) Российской Федерации (Ф.И.О.) </w:t>
      </w:r>
      <w:r w:rsidRPr="00B9151B">
        <w:rPr>
          <w:rFonts w:ascii="Times New Roman" w:eastAsia="AR PL UMing HK" w:hAnsi="Times New Roman" w:cs="Times New Roman"/>
          <w:lang w:eastAsia="zh-CN" w:bidi="hi-IN"/>
        </w:rPr>
        <w:t xml:space="preserve">_____________________________________, </w:t>
      </w:r>
      <w:r w:rsidRPr="00B9151B">
        <w:rPr>
          <w:rFonts w:ascii="Times New Roman" w:eastAsia="AR PL UMing HK" w:hAnsi="Times New Roman" w:cs="Times New Roman"/>
          <w:lang w:eastAsia="zh-CN" w:bidi="hi-IN"/>
        </w:rPr>
        <w:br/>
        <w:t>Землепользователь по договору безвозмездного пользования земельным участком №___________ от ___________ года, предметом которого является предоставление в безвозмездное пользование земельного участка площадью 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 с кадастровым номером _____________ (далее – земельным участком),</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настоящим уведомляю</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(Уполномоченный орган) о выбранных мной виде (видах) разрешенного использования земельного участка в соответствии 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 </w:t>
      </w:r>
      <w:proofErr w:type="gramStart"/>
      <w:r w:rsidRPr="00B9151B">
        <w:rPr>
          <w:rFonts w:ascii="Times New Roman" w:eastAsia="AR PL UMing HK" w:hAnsi="Times New Roman" w:cs="Times New Roman"/>
          <w:lang w:eastAsia="zh-CN" w:bidi="hi-IN"/>
        </w:rPr>
        <w:t>П</w:t>
      </w:r>
      <w:proofErr w:type="gramEnd"/>
      <w:r w:rsidRPr="00B9151B">
        <w:rPr>
          <w:rFonts w:ascii="Times New Roman" w:eastAsia="AR PL UMing HK" w:hAnsi="Times New Roman" w:cs="Times New Roman"/>
          <w:lang w:eastAsia="zh-CN" w:bidi="hi-IN"/>
        </w:rPr>
        <w:t>/0412):</w:t>
      </w:r>
    </w:p>
    <w:p w:rsidR="00B9151B" w:rsidRPr="00B9151B" w:rsidRDefault="00B9151B" w:rsidP="00B9151B">
      <w:pPr>
        <w:widowControl w:val="0"/>
        <w:spacing w:after="283"/>
        <w:rPr>
          <w:rFonts w:ascii="Times New Roman" w:eastAsia="AR PL UMing HK" w:hAnsi="Times New Roman" w:cs="Times New Roman"/>
          <w:u w:val="single"/>
          <w:lang w:eastAsia="zh-CN" w:bidi="hi-IN"/>
        </w:rPr>
      </w:pPr>
      <w:r w:rsidRPr="00B9151B">
        <w:rPr>
          <w:rFonts w:ascii="Times New Roman" w:eastAsia="AR PL UMing HK" w:hAnsi="Times New Roman" w:cs="Times New Roman"/>
          <w:u w:val="single"/>
          <w:lang w:eastAsia="zh-CN" w:bidi="hi-IN"/>
        </w:rPr>
        <w:t>_____________________________________________________________________________________</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(указываются выбранный вид (виды) разрешенного использования земельным участком конечного уровня)</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Настоящее уведомление вступает в силу с момента его подписания сторонами. Настоящее уведомление составлено в 2 (двух) экземплярах, которые имеют равную юридическую силу. Один экземпляр для Землепользователя, второй экземпляр для Уполномоченного органа.</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Настоящее уведомление имеет силу дополнительного соглашения к договору безвозмездного пользования земельным участком № _____ от «___» _______ 20____ года,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br/>
        <w:t>РЕКВИЗИТЫ СТОРОН</w:t>
      </w:r>
    </w:p>
    <w:p w:rsidR="00B9151B" w:rsidRPr="00B9151B" w:rsidRDefault="00B9151B" w:rsidP="00B9151B">
      <w:pPr>
        <w:autoSpaceDE w:val="0"/>
        <w:autoSpaceDN w:val="0"/>
        <w:adjustRightInd w:val="0"/>
        <w:ind w:firstLine="851"/>
        <w:jc w:val="both"/>
        <w:outlineLvl w:val="0"/>
        <w:rPr>
          <w:rFonts w:ascii="Times New Roman" w:hAnsi="Times New Roman" w:cs="Times New Roman"/>
        </w:rPr>
      </w:pPr>
      <w:r w:rsidRPr="00B9151B">
        <w:rPr>
          <w:rFonts w:ascii="Times New Roman" w:hAnsi="Times New Roman" w:cs="Times New Roman"/>
        </w:rPr>
        <w:t>Землепользователь: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B9151B" w:rsidRPr="00B9151B" w:rsidRDefault="00B9151B" w:rsidP="00B9151B">
      <w:pPr>
        <w:autoSpaceDE w:val="0"/>
        <w:autoSpaceDN w:val="0"/>
        <w:adjustRightInd w:val="0"/>
        <w:ind w:firstLine="851"/>
        <w:jc w:val="both"/>
        <w:outlineLvl w:val="0"/>
        <w:rPr>
          <w:rFonts w:ascii="Times New Roman" w:hAnsi="Times New Roman" w:cs="Times New Roman"/>
        </w:rPr>
      </w:pPr>
    </w:p>
    <w:p w:rsidR="00B9151B" w:rsidRPr="00B9151B" w:rsidRDefault="00B9151B" w:rsidP="00B9151B">
      <w:pPr>
        <w:autoSpaceDE w:val="0"/>
        <w:autoSpaceDN w:val="0"/>
        <w:adjustRightInd w:val="0"/>
        <w:ind w:firstLine="851"/>
        <w:jc w:val="both"/>
        <w:outlineLvl w:val="0"/>
        <w:rPr>
          <w:rFonts w:ascii="Times New Roman" w:hAnsi="Times New Roman" w:cs="Times New Roman"/>
        </w:rPr>
      </w:pPr>
      <w:r w:rsidRPr="00B9151B">
        <w:rPr>
          <w:rFonts w:ascii="Times New Roman" w:hAnsi="Times New Roman" w:cs="Times New Roman"/>
        </w:rPr>
        <w:t>Уполномоченный орган: [Реквизиты уполномоченного органа].</w:t>
      </w:r>
    </w:p>
    <w:p w:rsidR="00B9151B" w:rsidRPr="00B9151B" w:rsidRDefault="00B9151B" w:rsidP="00B9151B">
      <w:pPr>
        <w:autoSpaceDE w:val="0"/>
        <w:autoSpaceDN w:val="0"/>
        <w:adjustRightInd w:val="0"/>
        <w:ind w:firstLine="851"/>
        <w:jc w:val="both"/>
        <w:outlineLvl w:val="0"/>
        <w:rPr>
          <w:rFonts w:ascii="Times New Roman" w:hAnsi="Times New Roman" w:cs="Times New Roman"/>
        </w:rPr>
      </w:pPr>
      <w:r w:rsidRPr="00B9151B">
        <w:rPr>
          <w:rFonts w:ascii="Times New Roman" w:eastAsia="AR PL UMing HK" w:hAnsi="Times New Roman" w:cs="Times New Roman"/>
          <w:lang w:eastAsia="zh-CN" w:bidi="hi-IN"/>
        </w:rPr>
        <w:t>Сведения о лице, подписывающем уведомление (</w:t>
      </w:r>
      <w:r w:rsidRPr="00B9151B">
        <w:rPr>
          <w:rFonts w:ascii="Times New Roman" w:eastAsia="AR PL UMing HK" w:hAnsi="Times New Roman" w:cs="Times New Roman"/>
          <w:i/>
          <w:iCs/>
          <w:lang w:eastAsia="zh-CN" w:bidi="hi-IN"/>
        </w:rPr>
        <w:t>заполняется уполномоченным органом</w:t>
      </w:r>
      <w:r w:rsidRPr="00B9151B">
        <w:rPr>
          <w:rFonts w:ascii="Times New Roman" w:eastAsia="AR PL UMing HK" w:hAnsi="Times New Roman" w:cs="Times New Roman"/>
          <w:lang w:eastAsia="zh-CN" w:bidi="hi-IN"/>
        </w:rPr>
        <w:t xml:space="preserve">) ________________________[должность, Ф.И.О, представителя уполномоченного органа], </w:t>
      </w:r>
      <w:r w:rsidRPr="00B9151B">
        <w:rPr>
          <w:rFonts w:ascii="Times New Roman" w:eastAsia="AR PL UMing HK" w:hAnsi="Times New Roman" w:cs="Times New Roman"/>
          <w:lang w:eastAsia="zh-CN" w:bidi="hi-IN"/>
        </w:rPr>
        <w:lastRenderedPageBreak/>
        <w:t>действующего на основании ____________________________[документ, подтверждающий полномочия]</w:t>
      </w:r>
    </w:p>
    <w:p w:rsidR="00B9151B" w:rsidRPr="00B9151B" w:rsidRDefault="00B9151B" w:rsidP="00B9151B">
      <w:pPr>
        <w:widowControl w:val="0"/>
        <w:spacing w:after="283"/>
        <w:jc w:val="center"/>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br/>
      </w:r>
      <w:r w:rsidRPr="00B9151B">
        <w:rPr>
          <w:rFonts w:ascii="Times New Roman" w:eastAsia="AR PL UMing HK" w:hAnsi="Times New Roman" w:cs="Times New Roman"/>
          <w:lang w:val="en-US" w:eastAsia="zh-CN" w:bidi="hi-IN"/>
        </w:rPr>
        <w:t>ПОДПИСИ СТОРОН</w:t>
      </w:r>
    </w:p>
    <w:tbl>
      <w:tblPr>
        <w:tblW w:w="0" w:type="auto"/>
        <w:tblLook w:val="04A0"/>
      </w:tblPr>
      <w:tblGrid>
        <w:gridCol w:w="4796"/>
        <w:gridCol w:w="4775"/>
      </w:tblGrid>
      <w:tr w:rsidR="00B9151B" w:rsidRPr="00B9151B" w:rsidTr="00295D93">
        <w:tc>
          <w:tcPr>
            <w:tcW w:w="5210" w:type="dxa"/>
            <w:shd w:val="clear" w:color="auto" w:fill="auto"/>
          </w:tcPr>
          <w:p w:rsidR="00B9151B" w:rsidRPr="00B9151B" w:rsidRDefault="00B9151B" w:rsidP="00295D93">
            <w:pPr>
              <w:keepNext/>
              <w:spacing w:line="276" w:lineRule="auto"/>
              <w:jc w:val="center"/>
              <w:outlineLvl w:val="0"/>
              <w:rPr>
                <w:rFonts w:ascii="Times New Roman" w:eastAsia="AR PL UMing HK" w:hAnsi="Times New Roman" w:cs="Times New Roman"/>
                <w:color w:val="000000"/>
              </w:rPr>
            </w:pPr>
            <w:r w:rsidRPr="00B9151B">
              <w:rPr>
                <w:rFonts w:ascii="Times New Roman" w:eastAsia="AR PL UMing HK" w:hAnsi="Times New Roman" w:cs="Times New Roman"/>
                <w:color w:val="000000"/>
              </w:rPr>
              <w:t>Уполномоченный орган:</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295D93">
            <w:pPr>
              <w:widowControl w:val="0"/>
              <w:suppressAutoHyphens/>
              <w:spacing w:line="276" w:lineRule="auto"/>
              <w:jc w:val="center"/>
              <w:rPr>
                <w:rFonts w:ascii="Times New Roman" w:eastAsia="AR PL UMing HK" w:hAnsi="Times New Roman" w:cs="Times New Roman"/>
                <w:color w:val="000000"/>
                <w:lang w:eastAsia="zh-CN"/>
              </w:rPr>
            </w:pPr>
            <w:r w:rsidRPr="00B9151B">
              <w:rPr>
                <w:rFonts w:ascii="Times New Roman" w:eastAsia="AR PL UMing HK" w:hAnsi="Times New Roman" w:cs="Times New Roman"/>
                <w:color w:val="000000"/>
                <w:lang w:eastAsia="zh-CN"/>
              </w:rPr>
              <w:t>Землепользователь:</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rPr>
          <w:rFonts w:ascii="Times New Roman" w:hAnsi="Times New Roman" w:cs="Times New Roman"/>
        </w:rPr>
      </w:pPr>
    </w:p>
    <w:p w:rsidR="00B9151B" w:rsidRPr="00B9151B" w:rsidRDefault="00B9151B" w:rsidP="00B9151B">
      <w:pPr>
        <w:rPr>
          <w:rFonts w:ascii="Times New Roman" w:hAnsi="Times New Roman" w:cs="Times New Roman"/>
        </w:rPr>
      </w:pPr>
    </w:p>
    <w:p w:rsidR="00B9151B" w:rsidRPr="00B9151B" w:rsidRDefault="00B9151B" w:rsidP="00B9151B">
      <w:pPr>
        <w:rPr>
          <w:rFonts w:ascii="Times New Roman" w:hAnsi="Times New Roman" w:cs="Times New Roman"/>
        </w:rPr>
      </w:pPr>
    </w:p>
    <w:p w:rsidR="00B9151B" w:rsidRPr="00B9151B" w:rsidRDefault="00B9151B" w:rsidP="00B9151B">
      <w:pPr>
        <w:rPr>
          <w:rFonts w:ascii="Times New Roman" w:hAnsi="Times New Roman" w:cs="Times New Roman"/>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9</w:t>
      </w:r>
    </w:p>
    <w:tbl>
      <w:tblPr>
        <w:tblW w:w="5000" w:type="pct"/>
        <w:tblInd w:w="150" w:type="dxa"/>
        <w:tblCellMar>
          <w:top w:w="150" w:type="dxa"/>
          <w:left w:w="150" w:type="dxa"/>
          <w:bottom w:w="150" w:type="dxa"/>
          <w:right w:w="150" w:type="dxa"/>
        </w:tblCellMar>
        <w:tblLook w:val="04A0"/>
      </w:tblPr>
      <w:tblGrid>
        <w:gridCol w:w="6737"/>
        <w:gridCol w:w="2918"/>
      </w:tblGrid>
      <w:tr w:rsidR="00B9151B" w:rsidRPr="00B9151B" w:rsidTr="002F3D91">
        <w:tc>
          <w:tcPr>
            <w:tcW w:w="6737"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2918"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Куда</w:t>
            </w:r>
            <w:r w:rsidRPr="00B9151B">
              <w:rPr>
                <w:rFonts w:ascii="Times New Roman" w:eastAsia="AR PL UMing HK" w:hAnsi="Times New Roman" w:cs="Times New Roman"/>
                <w:lang w:val="en-US" w:eastAsia="zh-CN" w:bidi="hi-IN"/>
              </w:rPr>
              <w:t> </w:t>
            </w:r>
          </w:p>
        </w:tc>
      </w:tr>
      <w:tr w:rsidR="00B9151B" w:rsidRPr="00B9151B" w:rsidTr="002F3D91">
        <w:tc>
          <w:tcPr>
            <w:tcW w:w="6737"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2918"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Уведомление об аннулировании ранее поданного заявления о предоставлении земельного участка в безвозмездное пользование</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Я,</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ФИО,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г.р., проживающий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 адресу: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СНИЛС: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 почтовый адрес: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адрес электронной почты:</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w:t>
      </w:r>
      <w:r w:rsidRPr="00B9151B">
        <w:rPr>
          <w:rFonts w:ascii="Times New Roman" w:eastAsia="AR PL UMing HK" w:hAnsi="Times New Roman" w:cs="Times New Roman"/>
          <w:lang w:val="en-US" w:eastAsia="zh-CN" w:bidi="hi-IN"/>
        </w:rPr>
        <w:t> </w:t>
      </w:r>
      <w:proofErr w:type="gramEnd"/>
    </w:p>
    <w:p w:rsidR="00B9151B" w:rsidRPr="00B9151B" w:rsidRDefault="00B9151B" w:rsidP="00B9151B">
      <w:pPr>
        <w:widowControl w:val="0"/>
        <w:spacing w:after="283"/>
        <w:jc w:val="both"/>
        <w:rPr>
          <w:rFonts w:ascii="Times New Roman" w:eastAsia="AR PL UMing HK" w:hAnsi="Times New Roman" w:cs="Times New Roman"/>
          <w:lang w:eastAsia="zh-CN" w:bidi="hi-IN"/>
        </w:rPr>
      </w:pPr>
      <w:proofErr w:type="gramStart"/>
      <w:r w:rsidRPr="00B9151B">
        <w:rPr>
          <w:rFonts w:ascii="Times New Roman" w:eastAsia="AR PL UMing HK" w:hAnsi="Times New Roman" w:cs="Times New Roman"/>
          <w:lang w:eastAsia="zh-CN" w:bidi="hi-IN"/>
        </w:rPr>
        <w:t>именуемый в дальнейшем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b/>
          <w:bCs/>
          <w:lang w:eastAsia="zh-CN" w:bidi="hi-IN"/>
        </w:rPr>
        <w:t>Заявитель</w:t>
      </w:r>
      <w:r w:rsidRPr="00B9151B">
        <w:rPr>
          <w:rFonts w:ascii="Times New Roman" w:eastAsia="AR PL UMing HK" w:hAnsi="Times New Roman" w:cs="Times New Roman"/>
          <w:lang w:eastAsia="zh-CN" w:bidi="hi-IN"/>
        </w:rPr>
        <w:t>, прошу</w:t>
      </w:r>
      <w:r w:rsidRPr="00B9151B">
        <w:rPr>
          <w:rFonts w:ascii="Times New Roman" w:eastAsia="AR PL UMing HK" w:hAnsi="Times New Roman" w:cs="Times New Roman"/>
          <w:b/>
          <w:bCs/>
          <w:lang w:val="en-US" w:eastAsia="zh-CN" w:bidi="hi-IN"/>
        </w:rPr>
        <w:t> </w:t>
      </w:r>
      <w:r w:rsidRPr="00B9151B">
        <w:rPr>
          <w:rFonts w:ascii="Times New Roman" w:eastAsia="AR PL UMing HK" w:hAnsi="Times New Roman" w:cs="Times New Roman"/>
          <w:lang w:eastAsia="zh-CN" w:bidi="hi-IN"/>
        </w:rPr>
        <w:t>считать недействительным заявление</w:t>
      </w: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eastAsia="zh-CN" w:bidi="hi-IN"/>
        </w:rPr>
        <w:t>_______от</w:t>
      </w:r>
      <w:proofErr w:type="spellEnd"/>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 о предоставлении земельного участка в безвозмездное пользование в соответствии с Федеральным законом от 01.05.2016 г. № 119-ФЗ «Об особенностях предоставления гражданам земельных участков, находящихся 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rsidRPr="00B9151B">
        <w:rPr>
          <w:rFonts w:ascii="Times New Roman" w:eastAsia="AR PL UMing HK" w:hAnsi="Times New Roman" w:cs="Times New Roman"/>
          <w:lang w:eastAsia="zh-CN" w:bidi="hi-IN"/>
        </w:rPr>
        <w:t xml:space="preserve"> отдельные законодательные акты Российской Федерации».</w:t>
      </w:r>
    </w:p>
    <w:p w:rsidR="00B9151B" w:rsidRPr="00B9151B" w:rsidRDefault="00B9151B" w:rsidP="00B9151B">
      <w:pPr>
        <w:widowControl w:val="0"/>
        <w:spacing w:after="283"/>
        <w:ind w:left="60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Копия документа, удостоверяющего личность.</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Заявитель:</w:t>
      </w:r>
    </w:p>
    <w:tbl>
      <w:tblPr>
        <w:tblW w:w="5815" w:type="dxa"/>
        <w:tblCellMar>
          <w:left w:w="0" w:type="dxa"/>
          <w:right w:w="0" w:type="dxa"/>
        </w:tblCellMar>
        <w:tblLook w:val="04A0"/>
      </w:tblPr>
      <w:tblGrid>
        <w:gridCol w:w="2555"/>
        <w:gridCol w:w="3260"/>
      </w:tblGrid>
      <w:tr w:rsidR="00B9151B" w:rsidRPr="00B9151B" w:rsidTr="00295D93">
        <w:tc>
          <w:tcPr>
            <w:tcW w:w="255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295D93">
        <w:tc>
          <w:tcPr>
            <w:tcW w:w="2555"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rPr>
          <w:rFonts w:ascii="Times New Roman" w:hAnsi="Times New Roman" w:cs="Times New Roman"/>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10</w:t>
      </w:r>
    </w:p>
    <w:p w:rsidR="00B9151B" w:rsidRPr="00B9151B" w:rsidRDefault="00B9151B" w:rsidP="00B9151B">
      <w:pPr>
        <w:ind w:right="110"/>
        <w:jc w:val="both"/>
        <w:rPr>
          <w:rFonts w:ascii="Times New Roman" w:hAnsi="Times New Roman" w:cs="Times New Roman"/>
          <w:spacing w:val="-1"/>
        </w:rPr>
      </w:pP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lastRenderedPageBreak/>
        <w:t>ДОГОВОР № _____</w:t>
      </w:r>
      <w:r w:rsidRPr="00B9151B">
        <w:rPr>
          <w:rFonts w:ascii="Times New Roman" w:eastAsia="AR PL UMing HK" w:hAnsi="Times New Roman" w:cs="Times New Roman"/>
          <w:b/>
          <w:bCs/>
          <w:lang w:eastAsia="zh-CN" w:bidi="hi-IN"/>
        </w:rPr>
        <w:br/>
        <w:t>БЕЗВОЗМЕЗДНОГО ПОЛЬЗОВАНИЯ</w:t>
      </w:r>
      <w:r w:rsidRPr="00B9151B">
        <w:rPr>
          <w:rFonts w:ascii="Times New Roman" w:eastAsia="AR PL UMing HK" w:hAnsi="Times New Roman" w:cs="Times New Roman"/>
          <w:b/>
          <w:bCs/>
          <w:lang w:eastAsia="zh-CN" w:bidi="hi-IN"/>
        </w:rPr>
        <w:br/>
        <w:t>ЗЕМЕЛЬНЫМ УЧАСТКОМ</w:t>
      </w:r>
    </w:p>
    <w:tbl>
      <w:tblPr>
        <w:tblW w:w="5000" w:type="pct"/>
        <w:tblInd w:w="150" w:type="dxa"/>
        <w:tblCellMar>
          <w:top w:w="150" w:type="dxa"/>
          <w:left w:w="150" w:type="dxa"/>
          <w:bottom w:w="150" w:type="dxa"/>
          <w:right w:w="150" w:type="dxa"/>
        </w:tblCellMar>
        <w:tblLook w:val="04A0"/>
      </w:tblPr>
      <w:tblGrid>
        <w:gridCol w:w="6753"/>
        <w:gridCol w:w="2902"/>
      </w:tblGrid>
      <w:tr w:rsidR="00B9151B" w:rsidRPr="00B9151B" w:rsidTr="00295D93">
        <w:tc>
          <w:tcPr>
            <w:tcW w:w="7142"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color w:val="0000FF"/>
                <w:lang w:val="en-US" w:eastAsia="zh-CN" w:bidi="hi-IN"/>
              </w:rPr>
            </w:pPr>
            <w:r w:rsidRPr="00B9151B">
              <w:rPr>
                <w:rFonts w:ascii="Times New Roman" w:eastAsia="AR PL UMing HK" w:hAnsi="Times New Roman" w:cs="Times New Roman"/>
                <w:color w:val="0000FF"/>
                <w:lang w:val="en-US" w:eastAsia="zh-CN" w:bidi="hi-IN"/>
              </w:rPr>
              <w:t>[</w:t>
            </w:r>
            <w:proofErr w:type="spellStart"/>
            <w:r w:rsidRPr="00B9151B">
              <w:rPr>
                <w:rFonts w:ascii="Times New Roman" w:eastAsia="AR PL UMing HK" w:hAnsi="Times New Roman" w:cs="Times New Roman"/>
                <w:color w:val="0000FF"/>
                <w:lang w:val="en-US" w:eastAsia="zh-CN" w:bidi="hi-IN"/>
              </w:rPr>
              <w:t>место</w:t>
            </w:r>
            <w:proofErr w:type="spellEnd"/>
            <w:r w:rsidRPr="00B9151B">
              <w:rPr>
                <w:rFonts w:ascii="Times New Roman" w:eastAsia="AR PL UMing HK" w:hAnsi="Times New Roman" w:cs="Times New Roman"/>
                <w:color w:val="0000FF"/>
                <w:lang w:val="en-US" w:eastAsia="zh-CN" w:bidi="hi-IN"/>
              </w:rPr>
              <w:t xml:space="preserve"> </w:t>
            </w:r>
            <w:proofErr w:type="spellStart"/>
            <w:r w:rsidRPr="00B9151B">
              <w:rPr>
                <w:rFonts w:ascii="Times New Roman" w:eastAsia="AR PL UMing HK" w:hAnsi="Times New Roman" w:cs="Times New Roman"/>
                <w:color w:val="0000FF"/>
                <w:lang w:val="en-US" w:eastAsia="zh-CN" w:bidi="hi-IN"/>
              </w:rPr>
              <w:t>заключения</w:t>
            </w:r>
            <w:proofErr w:type="spellEnd"/>
            <w:r w:rsidRPr="00B9151B">
              <w:rPr>
                <w:rFonts w:ascii="Times New Roman" w:eastAsia="AR PL UMing HK" w:hAnsi="Times New Roman" w:cs="Times New Roman"/>
                <w:color w:val="0000FF"/>
                <w:lang w:val="en-US" w:eastAsia="zh-CN" w:bidi="hi-IN"/>
              </w:rPr>
              <w:t xml:space="preserve"> </w:t>
            </w:r>
            <w:proofErr w:type="spellStart"/>
            <w:r w:rsidRPr="00B9151B">
              <w:rPr>
                <w:rFonts w:ascii="Times New Roman" w:eastAsia="AR PL UMing HK" w:hAnsi="Times New Roman" w:cs="Times New Roman"/>
                <w:color w:val="0000FF"/>
                <w:lang w:val="en-US" w:eastAsia="zh-CN" w:bidi="hi-IN"/>
              </w:rPr>
              <w:t>договора</w:t>
            </w:r>
            <w:proofErr w:type="spellEnd"/>
            <w:r w:rsidRPr="00B9151B">
              <w:rPr>
                <w:rFonts w:ascii="Times New Roman" w:eastAsia="AR PL UMing HK" w:hAnsi="Times New Roman" w:cs="Times New Roman"/>
                <w:color w:val="0000FF"/>
                <w:lang w:val="en-US" w:eastAsia="zh-CN" w:bidi="hi-IN"/>
              </w:rPr>
              <w:t>]</w:t>
            </w:r>
          </w:p>
        </w:tc>
        <w:tc>
          <w:tcPr>
            <w:tcW w:w="3062" w:type="dxa"/>
            <w:shd w:val="clear" w:color="auto" w:fill="auto"/>
            <w:vAlign w:val="center"/>
          </w:tcPr>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r>
    </w:tbl>
    <w:p w:rsidR="00B9151B" w:rsidRPr="00B9151B" w:rsidRDefault="00B9151B" w:rsidP="00B9151B">
      <w:pPr>
        <w:widowControl w:val="0"/>
        <w:spacing w:after="283"/>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hAnsi="Times New Roman" w:cs="Times New Roman"/>
        </w:rPr>
        <w:t>Уполномоченный орган, в лице руководителя Уполномоченного органа __________________________, действующего на основании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color w:val="0000FF"/>
          <w:lang w:eastAsia="zh-CN" w:bidi="hi-IN"/>
        </w:rPr>
        <w:t>[документ, подтверждающего полномочия]</w:t>
      </w:r>
      <w:r w:rsidRPr="00B9151B">
        <w:rPr>
          <w:rFonts w:ascii="Times New Roman" w:eastAsia="AR PL UMing HK" w:hAnsi="Times New Roman" w:cs="Times New Roman"/>
          <w:lang w:eastAsia="zh-CN" w:bidi="hi-IN"/>
        </w:rPr>
        <w:t xml:space="preserve">, с одной стороны, и гражданин, ______________________, именуемый в дальнейшем Землепользователь, с другой стороны в дальнейшем совместно именуемые «Стороны», заключили настоящий договор (далее - Договор) о </w:t>
      </w:r>
      <w:proofErr w:type="spellStart"/>
      <w:r w:rsidRPr="00B9151B">
        <w:rPr>
          <w:rFonts w:ascii="Times New Roman" w:eastAsia="AR PL UMing HK" w:hAnsi="Times New Roman" w:cs="Times New Roman"/>
          <w:lang w:eastAsia="zh-CN" w:bidi="hi-IN"/>
        </w:rPr>
        <w:t>нижес</w:t>
      </w:r>
      <w:r w:rsidR="002F3D91">
        <w:rPr>
          <w:rFonts w:ascii="Times New Roman" w:eastAsia="AR PL UMing HK" w:hAnsi="Times New Roman" w:cs="Times New Roman"/>
          <w:lang w:eastAsia="zh-CN" w:bidi="hi-IN"/>
        </w:rPr>
        <w:t>ж</w:t>
      </w:r>
      <w:r w:rsidRPr="00B9151B">
        <w:rPr>
          <w:rFonts w:ascii="Times New Roman" w:eastAsia="AR PL UMing HK" w:hAnsi="Times New Roman" w:cs="Times New Roman"/>
          <w:lang w:eastAsia="zh-CN" w:bidi="hi-IN"/>
        </w:rPr>
        <w:t>едующем</w:t>
      </w:r>
      <w:proofErr w:type="spellEnd"/>
      <w:r w:rsidRPr="00B9151B">
        <w:rPr>
          <w:rFonts w:ascii="Times New Roman" w:eastAsia="AR PL UMing HK" w:hAnsi="Times New Roman" w:cs="Times New Roman"/>
          <w:lang w:eastAsia="zh-CN" w:bidi="hi-IN"/>
        </w:rPr>
        <w:t>:</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b/>
          <w:bCs/>
          <w:lang w:eastAsia="zh-CN" w:bidi="hi-IN"/>
        </w:rPr>
        <w:t>1. ПРЕДМЕТ ДОГОВОРА</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1.1. По настоящему договору Уполномоченный орган обязуется предоставить в безвозмездное пользование Землепользователю, а Землепользователь - принять земельный участок площадью 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 с кадастровым номером _______________ (далее – земельный участок).</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proofErr w:type="gramStart"/>
      <w:r w:rsidRPr="00B9151B">
        <w:rPr>
          <w:rFonts w:ascii="Times New Roman" w:eastAsia="AR PL UMing HK" w:hAnsi="Times New Roman" w:cs="Times New Roman"/>
          <w:lang w:eastAsia="zh-CN" w:bidi="hi-IN"/>
        </w:rPr>
        <w:t>Сведения об основных характеристиках земельного участка: (</w:t>
      </w:r>
      <w:r w:rsidRPr="00B9151B">
        <w:rPr>
          <w:rFonts w:ascii="Times New Roman" w:eastAsia="AR PL UMing HK" w:hAnsi="Times New Roman" w:cs="Times New Roman"/>
          <w:i/>
          <w:iCs/>
          <w:lang w:eastAsia="zh-CN" w:bidi="hi-IN"/>
        </w:rPr>
        <w:t>субъект Российской Федерации,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i/>
          <w:iCs/>
          <w:lang w:eastAsia="zh-CN" w:bidi="hi-IN"/>
        </w:rPr>
        <w:t>адрес описание местоположения, почтовый адрес ориентира,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B9151B">
        <w:rPr>
          <w:rFonts w:ascii="Times New Roman" w:eastAsia="AR PL UMing HK" w:hAnsi="Times New Roman" w:cs="Times New Roman"/>
          <w:lang w:eastAsia="zh-CN" w:bidi="hi-IN"/>
        </w:rPr>
        <w:t>:</w:t>
      </w:r>
      <w:proofErr w:type="gramEnd"/>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_______________________________________________________________________________.</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Сведения </w:t>
      </w:r>
      <w:proofErr w:type="gramStart"/>
      <w:r w:rsidRPr="00B9151B">
        <w:rPr>
          <w:rFonts w:ascii="Times New Roman" w:eastAsia="AR PL UMing HK" w:hAnsi="Times New Roman" w:cs="Times New Roman"/>
          <w:lang w:eastAsia="zh-CN" w:bidi="hi-IN"/>
        </w:rPr>
        <w:t>о границах земельного участка указаны в прилагаемой к договору выписке из Единого государственного реестра недвижимости об основных характеристиках</w:t>
      </w:r>
      <w:proofErr w:type="gramEnd"/>
      <w:r w:rsidRPr="00B9151B">
        <w:rPr>
          <w:rFonts w:ascii="Times New Roman" w:eastAsia="AR PL UMing HK" w:hAnsi="Times New Roman" w:cs="Times New Roman"/>
          <w:lang w:eastAsia="zh-CN" w:bidi="hi-IN"/>
        </w:rPr>
        <w:t xml:space="preserve"> и зарегистрированных правах на объект недвижимости (земельный участок) (Приложение </w:t>
      </w:r>
      <w:r w:rsidRPr="00B9151B">
        <w:rPr>
          <w:rFonts w:ascii="Times New Roman" w:eastAsia="AR PL UMing HK" w:hAnsi="Times New Roman" w:cs="Times New Roman"/>
          <w:lang w:val="en-US" w:eastAsia="zh-CN" w:bidi="hi-IN"/>
        </w:rPr>
        <w:t>N</w:t>
      </w:r>
      <w:r w:rsidRPr="00B9151B">
        <w:rPr>
          <w:rFonts w:ascii="Times New Roman" w:eastAsia="AR PL UMing HK" w:hAnsi="Times New Roman" w:cs="Times New Roman"/>
          <w:lang w:eastAsia="zh-CN" w:bidi="hi-IN"/>
        </w:rPr>
        <w:t xml:space="preserve"> 2), которая является неотъемлемой частью настоящего договора.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p>
    <w:p w:rsidR="00B9151B" w:rsidRPr="00B9151B" w:rsidRDefault="00B9151B" w:rsidP="00B9151B">
      <w:pPr>
        <w:widowControl w:val="0"/>
        <w:spacing w:line="276" w:lineRule="auto"/>
        <w:ind w:firstLine="567"/>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2. СРОК ДОГОВОРА</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2.1. Срок действия Договора составляет 5 (пять) лет со дня его государственной регистрации.</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3. ПРАВА И ОБЯЗАННОСТИ СТОРОН</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3.1. </w:t>
      </w:r>
      <w:r w:rsidRPr="00B9151B">
        <w:rPr>
          <w:rFonts w:ascii="Times New Roman" w:eastAsia="AR PL UMing HK" w:hAnsi="Times New Roman" w:cs="Times New Roman"/>
          <w:b/>
          <w:bCs/>
          <w:lang w:eastAsia="zh-CN" w:bidi="hi-IN"/>
        </w:rPr>
        <w:t>Уполномоченный орган имеет право</w:t>
      </w:r>
      <w:r w:rsidRPr="00B9151B">
        <w:rPr>
          <w:rFonts w:ascii="Times New Roman" w:eastAsia="AR PL UMing HK" w:hAnsi="Times New Roman" w:cs="Times New Roman"/>
          <w:lang w:eastAsia="zh-CN" w:bidi="hi-IN"/>
        </w:rPr>
        <w:t>:</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3.2. </w:t>
      </w:r>
      <w:r w:rsidRPr="00B9151B">
        <w:rPr>
          <w:rFonts w:ascii="Times New Roman" w:eastAsia="AR PL UMing HK" w:hAnsi="Times New Roman" w:cs="Times New Roman"/>
          <w:b/>
          <w:bCs/>
          <w:lang w:eastAsia="zh-CN" w:bidi="hi-IN"/>
        </w:rPr>
        <w:t>Уполномоченный орган обязан</w:t>
      </w:r>
      <w:r w:rsidRPr="00B9151B">
        <w:rPr>
          <w:rFonts w:ascii="Times New Roman" w:eastAsia="AR PL UMing HK" w:hAnsi="Times New Roman" w:cs="Times New Roman"/>
          <w:lang w:eastAsia="zh-CN" w:bidi="hi-IN"/>
        </w:rPr>
        <w:t>:</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3.2.1. Выполнять в полном объеме все условия Договора.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r w:rsidRPr="00B9151B">
        <w:rPr>
          <w:rFonts w:ascii="Times New Roman" w:eastAsia="AR PL UMing HK" w:hAnsi="Times New Roman" w:cs="Times New Roman"/>
          <w:lang w:eastAsia="zh-CN" w:bidi="hi-IN"/>
        </w:rPr>
        <w:t xml:space="preserve"> 3.2.2</w:t>
      </w:r>
      <w:proofErr w:type="gramStart"/>
      <w:r w:rsidRPr="00B9151B">
        <w:rPr>
          <w:rFonts w:ascii="Times New Roman" w:eastAsia="AR PL UMing HK" w:hAnsi="Times New Roman" w:cs="Times New Roman"/>
          <w:lang w:eastAsia="zh-CN" w:bidi="hi-IN"/>
        </w:rPr>
        <w:t xml:space="preserve"> П</w:t>
      </w:r>
      <w:proofErr w:type="gramEnd"/>
      <w:r w:rsidRPr="00B9151B">
        <w:rPr>
          <w:rFonts w:ascii="Times New Roman" w:eastAsia="AR PL UMing HK" w:hAnsi="Times New Roman" w:cs="Times New Roman"/>
          <w:lang w:eastAsia="zh-CN" w:bidi="hi-IN"/>
        </w:rPr>
        <w:t>ередать Землепользователю земельный участок по акту приема-передачи (Приложение № 1).</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3.2.3. Обратиться с заявлением о государственной регистрации права безвозмездного пользования земельным участком.</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3.3</w:t>
      </w:r>
      <w:r w:rsidRPr="00B9151B">
        <w:rPr>
          <w:rFonts w:ascii="Times New Roman" w:eastAsia="AR PL UMing HK" w:hAnsi="Times New Roman" w:cs="Times New Roman"/>
          <w:b/>
          <w:bCs/>
          <w:lang w:eastAsia="zh-CN" w:bidi="hi-IN"/>
        </w:rPr>
        <w:t>. Землепользователь имеет право</w:t>
      </w:r>
      <w:r w:rsidRPr="00B9151B">
        <w:rPr>
          <w:rFonts w:ascii="Times New Roman" w:eastAsia="AR PL UMing HK" w:hAnsi="Times New Roman" w:cs="Times New Roman"/>
          <w:lang w:eastAsia="zh-CN" w:bidi="hi-IN"/>
        </w:rPr>
        <w:t>:</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3.3.1. Использовать земельный участок на условиях, установленных настоящим Договором.</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w:t>
      </w:r>
      <w:proofErr w:type="gramStart"/>
      <w:r w:rsidRPr="00B9151B">
        <w:rPr>
          <w:rFonts w:ascii="Times New Roman" w:eastAsia="AR PL UMing HK" w:hAnsi="Times New Roman" w:cs="Times New Roman"/>
          <w:lang w:eastAsia="zh-CN" w:bidi="hi-IN"/>
        </w:rPr>
        <w:t>ранее</w:t>
      </w:r>
      <w:proofErr w:type="gramEnd"/>
      <w:r w:rsidRPr="00B9151B">
        <w:rPr>
          <w:rFonts w:ascii="Times New Roman" w:eastAsia="AR PL UMing HK" w:hAnsi="Times New Roman" w:cs="Times New Roman"/>
          <w:lang w:eastAsia="zh-CN" w:bidi="hi-IN"/>
        </w:rPr>
        <w:t xml:space="preserve">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B9151B" w:rsidRPr="00B9151B" w:rsidRDefault="00B9151B" w:rsidP="00B9151B">
      <w:pPr>
        <w:widowControl w:val="0"/>
        <w:tabs>
          <w:tab w:val="left" w:pos="851"/>
        </w:tabs>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Уполномоченному органу уведомления об отказе от права безвозмездного пользования подпись Землепользователя в уведомлении должна быть нотариально удостоверена.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3.4. </w:t>
      </w:r>
      <w:r w:rsidRPr="00B9151B">
        <w:rPr>
          <w:rFonts w:ascii="Times New Roman" w:eastAsia="AR PL UMing HK" w:hAnsi="Times New Roman" w:cs="Times New Roman"/>
          <w:b/>
          <w:bCs/>
          <w:lang w:eastAsia="zh-CN" w:bidi="hi-IN"/>
        </w:rPr>
        <w:t>Землепользователь обязан</w:t>
      </w:r>
      <w:r w:rsidRPr="00B9151B">
        <w:rPr>
          <w:rFonts w:ascii="Times New Roman" w:eastAsia="AR PL UMing HK" w:hAnsi="Times New Roman" w:cs="Times New Roman"/>
          <w:lang w:eastAsia="zh-CN" w:bidi="hi-IN"/>
        </w:rPr>
        <w:t>:</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3.4.1.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Добросовестно исполнять все условия Договора.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3.4.2.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3.4.3. Обеспечить Уполномоченному органу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3.4.4.</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Не допускать действий, приводящих к ухудшению экологической обстановки на используемом земельном участке и прилегающих к нему территориях.</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3.4.6. При использовании земельного участка учесть требования (обеспечить)*___________________________________________________________________</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3.4.7.</w:t>
      </w:r>
      <w:r w:rsidRPr="00B9151B">
        <w:rPr>
          <w:rFonts w:ascii="Times New Roman" w:eastAsia="AR PL UMing HK" w:hAnsi="Times New Roman" w:cs="Times New Roman"/>
          <w:lang w:val="en-US" w:eastAsia="zh-CN" w:bidi="hi-IN"/>
        </w:rPr>
        <w:t> </w:t>
      </w:r>
      <w:proofErr w:type="gramStart"/>
      <w:r w:rsidRPr="00B9151B">
        <w:rPr>
          <w:rFonts w:ascii="Times New Roman" w:eastAsia="AR PL UMing HK" w:hAnsi="Times New Roman" w:cs="Times New Roman"/>
          <w:lang w:eastAsia="zh-CN" w:bidi="hi-IN"/>
        </w:rPr>
        <w:t>Обязан в срок не позднее двух лет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B9151B">
        <w:rPr>
          <w:rFonts w:ascii="Times New Roman" w:eastAsia="AR PL UMing HK" w:hAnsi="Times New Roman" w:cs="Times New Roman"/>
          <w:lang w:eastAsia="zh-CN" w:bidi="hi-IN"/>
        </w:rPr>
        <w:t xml:space="preserve"> В случае</w:t>
      </w:r>
      <w:proofErr w:type="gramStart"/>
      <w:r w:rsidRPr="00B9151B">
        <w:rPr>
          <w:rFonts w:ascii="Times New Roman" w:eastAsia="AR PL UMing HK" w:hAnsi="Times New Roman" w:cs="Times New Roman"/>
          <w:lang w:eastAsia="zh-CN" w:bidi="hi-IN"/>
        </w:rPr>
        <w:t>,</w:t>
      </w:r>
      <w:proofErr w:type="gramEnd"/>
      <w:r w:rsidRPr="00B9151B">
        <w:rPr>
          <w:rFonts w:ascii="Times New Roman" w:eastAsia="AR PL UMing HK" w:hAnsi="Times New Roman" w:cs="Times New Roman"/>
          <w:lang w:eastAsia="zh-CN" w:bidi="hi-IN"/>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3.4.8. По истечении срока действия Договора и не использования права, указанного в п.3.3.2 Договора или досрочного расторжения Договора в течение 5 (пяти) календарных дней возвратить Участок Уполномоченному органу в надлежащем состоянии по акту приема-передачи.</w:t>
      </w:r>
    </w:p>
    <w:p w:rsidR="00B9151B" w:rsidRPr="00B9151B" w:rsidRDefault="00B9151B" w:rsidP="00B9151B">
      <w:pPr>
        <w:widowControl w:val="0"/>
        <w:tabs>
          <w:tab w:val="left" w:pos="851"/>
        </w:tabs>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3.5. Землепользователь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B9151B" w:rsidRPr="00B9151B" w:rsidRDefault="00B9151B" w:rsidP="00B9151B">
      <w:pPr>
        <w:widowControl w:val="0"/>
        <w:tabs>
          <w:tab w:val="left" w:pos="851"/>
        </w:tabs>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r w:rsidRPr="00B9151B">
        <w:rPr>
          <w:rFonts w:ascii="Times New Roman" w:eastAsia="AR PL UMing HK" w:hAnsi="Times New Roman" w:cs="Times New Roman"/>
          <w:lang w:eastAsia="zh-CN" w:bidi="hi-IN"/>
        </w:rPr>
        <w:t xml:space="preserve"> 3.6. Уполномоченный орган и Землепользователь имеют иные права и </w:t>
      </w:r>
      <w:proofErr w:type="gramStart"/>
      <w:r w:rsidRPr="00B9151B">
        <w:rPr>
          <w:rFonts w:ascii="Times New Roman" w:eastAsia="AR PL UMing HK" w:hAnsi="Times New Roman" w:cs="Times New Roman"/>
          <w:lang w:eastAsia="zh-CN" w:bidi="hi-IN"/>
        </w:rPr>
        <w:t>несут иные обязанности</w:t>
      </w:r>
      <w:proofErr w:type="gramEnd"/>
      <w:r w:rsidRPr="00B9151B">
        <w:rPr>
          <w:rFonts w:ascii="Times New Roman" w:eastAsia="AR PL UMing HK" w:hAnsi="Times New Roman" w:cs="Times New Roman"/>
          <w:lang w:eastAsia="zh-CN" w:bidi="hi-IN"/>
        </w:rPr>
        <w:t>, установленные законодательством Российской Федерации</w:t>
      </w:r>
    </w:p>
    <w:p w:rsidR="00B9151B" w:rsidRPr="00B9151B" w:rsidRDefault="00B9151B" w:rsidP="00B9151B">
      <w:pPr>
        <w:widowControl w:val="0"/>
        <w:spacing w:line="276" w:lineRule="auto"/>
        <w:ind w:firstLine="567"/>
        <w:rPr>
          <w:rFonts w:ascii="Times New Roman" w:eastAsia="AR PL UMing HK" w:hAnsi="Times New Roman" w:cs="Times New Roman"/>
          <w:lang w:eastAsia="zh-CN" w:bidi="hi-IN"/>
        </w:rPr>
      </w:pPr>
      <w:r w:rsidRPr="00B9151B">
        <w:rPr>
          <w:rFonts w:ascii="Times New Roman" w:eastAsia="AR PL UMing HK" w:hAnsi="Times New Roman" w:cs="Times New Roman"/>
          <w:i/>
          <w:iCs/>
          <w:lang w:val="en-US" w:eastAsia="zh-CN" w:bidi="hi-IN"/>
        </w:rPr>
        <w:t> </w:t>
      </w:r>
      <w:r w:rsidRPr="00B9151B">
        <w:rPr>
          <w:rFonts w:ascii="Times New Roman" w:eastAsia="AR PL UMing HK" w:hAnsi="Times New Roman" w:cs="Times New Roman"/>
          <w:i/>
          <w:iCs/>
          <w:lang w:eastAsia="zh-CN" w:bidi="hi-IN"/>
        </w:rPr>
        <w:t xml:space="preserve">Примечание: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B9151B">
        <w:rPr>
          <w:rFonts w:ascii="Times New Roman" w:eastAsia="AR PL UMing HK" w:hAnsi="Times New Roman" w:cs="Times New Roman"/>
          <w:i/>
          <w:iCs/>
          <w:lang w:eastAsia="zh-CN" w:bidi="hi-IN"/>
        </w:rPr>
        <w:t>охотугодий</w:t>
      </w:r>
      <w:proofErr w:type="spellEnd"/>
      <w:r w:rsidRPr="00B9151B">
        <w:rPr>
          <w:rFonts w:ascii="Times New Roman" w:eastAsia="AR PL UMing HK" w:hAnsi="Times New Roman" w:cs="Times New Roman"/>
          <w:i/>
          <w:iCs/>
          <w:lang w:eastAsia="zh-CN" w:bidi="hi-IN"/>
        </w:rPr>
        <w:t xml:space="preserve"> и т.д.</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4. ОТВЕТСТВЕННОСТЬ СТОРОН</w:t>
      </w:r>
    </w:p>
    <w:p w:rsidR="00B9151B" w:rsidRPr="00B9151B" w:rsidRDefault="00B9151B" w:rsidP="00B9151B">
      <w:pPr>
        <w:widowControl w:val="0"/>
        <w:tabs>
          <w:tab w:val="left" w:pos="851"/>
        </w:tabs>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4.1. За нарушение условий Договора Стороны несут ответственность, предусмотренную законодательством Российской Федерации.</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5. ИЗМЕНЕНИЕ, РАСТОРЖЕНИЕ И ПРЕКРАЩЕНИЯ ДОГОВОРА</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5.1. </w:t>
      </w:r>
      <w:proofErr w:type="gramStart"/>
      <w:r w:rsidRPr="00B9151B">
        <w:rPr>
          <w:rFonts w:ascii="Times New Roman" w:eastAsia="AR PL UMing HK" w:hAnsi="Times New Roman" w:cs="Times New Roman"/>
          <w:lang w:eastAsia="zh-CN" w:bidi="hi-IN"/>
        </w:rPr>
        <w:t>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части 9 статьи 8 Федерального Закона № 119-ФЗ от 01.05.2016 года имеет силу дополнительного соглашения к договору.</w:t>
      </w:r>
      <w:proofErr w:type="gramEnd"/>
    </w:p>
    <w:p w:rsidR="00B9151B" w:rsidRPr="00B9151B" w:rsidRDefault="00B9151B" w:rsidP="00B9151B">
      <w:pPr>
        <w:widowControl w:val="0"/>
        <w:tabs>
          <w:tab w:val="left" w:pos="851"/>
        </w:tabs>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5.2. Прекращение договора безвозмездного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5.3. </w:t>
      </w:r>
      <w:proofErr w:type="gramStart"/>
      <w:r w:rsidRPr="00B9151B">
        <w:rPr>
          <w:rFonts w:ascii="Times New Roman" w:eastAsia="AR PL UMing HK" w:hAnsi="Times New Roman" w:cs="Times New Roman"/>
          <w:lang w:eastAsia="zh-CN" w:bidi="hi-IN"/>
        </w:rPr>
        <w:t>Договор</w:t>
      </w:r>
      <w:proofErr w:type="gramEnd"/>
      <w:r w:rsidRPr="00B9151B">
        <w:rPr>
          <w:rFonts w:ascii="Times New Roman" w:eastAsia="AR PL UMing HK" w:hAnsi="Times New Roman" w:cs="Times New Roman"/>
          <w:lang w:eastAsia="zh-CN" w:bidi="hi-IN"/>
        </w:rPr>
        <w:t xml:space="preserve"> может быть расторгнут по требованию Уполномоченного органа по решению суда на основании и в порядке, установленном законодательством Российской Федерации.</w:t>
      </w:r>
    </w:p>
    <w:p w:rsidR="00B9151B" w:rsidRPr="00B9151B" w:rsidRDefault="00B9151B" w:rsidP="00B9151B">
      <w:pPr>
        <w:widowControl w:val="0"/>
        <w:spacing w:line="276"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5.4. Договор считается прекратившим свое действие в случае, если до дня истечения срока действия Договора Землепользователем не подано заявление о предоставлении земельного участка в собственность либо в аренду.</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6. РАССМОТРЕНИЕ И УРЕГУЛИРОВАНИЕ СПОРОВ</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6.1. Все споры между Сторонами, возникающие по Договору, разрешаются в соответствии с законодательством Российской Федерации.</w:t>
      </w:r>
    </w:p>
    <w:p w:rsidR="00B9151B" w:rsidRPr="00B9151B" w:rsidRDefault="00B9151B" w:rsidP="00B9151B">
      <w:pPr>
        <w:widowControl w:val="0"/>
        <w:spacing w:line="276"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line="276"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7. ЗАКЛЮЧИТЕЛЬНЫЕ ПОЛОЖЕНИЯ</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7.1. На Участок накладываются ограничения по </w:t>
      </w:r>
      <w:proofErr w:type="spellStart"/>
      <w:r w:rsidRPr="00B9151B">
        <w:rPr>
          <w:rFonts w:ascii="Times New Roman" w:eastAsia="AR PL UMing HK" w:hAnsi="Times New Roman" w:cs="Times New Roman"/>
          <w:lang w:eastAsia="zh-CN" w:bidi="hi-IN"/>
        </w:rPr>
        <w:t>оборотоспособности</w:t>
      </w:r>
      <w:proofErr w:type="spellEnd"/>
      <w:r w:rsidRPr="00B9151B">
        <w:rPr>
          <w:rFonts w:ascii="Times New Roman" w:eastAsia="AR PL UMing HK" w:hAnsi="Times New Roman" w:cs="Times New Roman"/>
          <w:lang w:eastAsia="zh-CN" w:bidi="hi-IN"/>
        </w:rPr>
        <w:t xml:space="preserve"> на основании статьи 11 Федерального Закона № 119-ФЗ от 01.05.2016 года.</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7.2. Договор подлежит государственной регистрации органом регистрации прав.</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7.3. Договор составлен в 2 (двух) экземплярах, имеющих равную юридическую силу: один экземпляр для Уполномоченного органа, второй экземпляр для Землепользователя.</w:t>
      </w: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7.4. Настоящий договор вступает в силу со дня его государственной регистрации.</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7.5. В случае смерти Землепользователя настоящий договор не прекращается, а права и обязанности Землепользователя по указанному договору переходят к наследнику по основаниям, </w:t>
      </w:r>
      <w:r w:rsidRPr="00B9151B">
        <w:rPr>
          <w:rFonts w:ascii="Times New Roman" w:eastAsia="AR PL UMing HK" w:hAnsi="Times New Roman" w:cs="Times New Roman"/>
          <w:lang w:eastAsia="zh-CN" w:bidi="hi-IN"/>
        </w:rPr>
        <w:lastRenderedPageBreak/>
        <w:t>установленным гражданским законодательством (по закону и (или) по завещанию). Уполномоченный орган не вправе отказать такому наследнику во вступлении в договор на оставшийся срок его действия.</w:t>
      </w:r>
    </w:p>
    <w:p w:rsidR="00B9151B" w:rsidRPr="00B9151B" w:rsidRDefault="00B9151B" w:rsidP="00B9151B">
      <w:pPr>
        <w:widowControl w:val="0"/>
        <w:spacing w:line="276"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7.6. К настоящему договору прилагаются следующие приложения, являющиеся его неотъемлемой частью:</w:t>
      </w:r>
    </w:p>
    <w:p w:rsidR="00B9151B" w:rsidRPr="00B9151B" w:rsidRDefault="00B9151B" w:rsidP="00B9151B">
      <w:pPr>
        <w:widowControl w:val="0"/>
        <w:numPr>
          <w:ilvl w:val="0"/>
          <w:numId w:val="37"/>
        </w:numPr>
        <w:tabs>
          <w:tab w:val="left" w:pos="0"/>
          <w:tab w:val="left" w:pos="1276"/>
        </w:tabs>
        <w:spacing w:after="0" w:line="276" w:lineRule="auto"/>
        <w:ind w:left="0"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Акт приема-передачи земельного участка – 1 экз. на 1 листе; </w:t>
      </w:r>
    </w:p>
    <w:p w:rsidR="00B9151B" w:rsidRPr="00B9151B" w:rsidRDefault="00B9151B" w:rsidP="00B9151B">
      <w:pPr>
        <w:widowControl w:val="0"/>
        <w:numPr>
          <w:ilvl w:val="0"/>
          <w:numId w:val="37"/>
        </w:numPr>
        <w:tabs>
          <w:tab w:val="left" w:pos="0"/>
          <w:tab w:val="left" w:pos="1276"/>
        </w:tabs>
        <w:spacing w:after="0" w:line="276" w:lineRule="auto"/>
        <w:ind w:left="0"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____ листах. </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tbl>
      <w:tblPr>
        <w:tblW w:w="9610" w:type="dxa"/>
        <w:tblInd w:w="108" w:type="dxa"/>
        <w:tblLook w:val="04A0"/>
      </w:tblPr>
      <w:tblGrid>
        <w:gridCol w:w="4962"/>
        <w:gridCol w:w="4648"/>
      </w:tblGrid>
      <w:tr w:rsidR="00B9151B" w:rsidRPr="00B9151B" w:rsidTr="00295D93">
        <w:trPr>
          <w:trHeight w:val="913"/>
        </w:trPr>
        <w:tc>
          <w:tcPr>
            <w:tcW w:w="4962" w:type="dxa"/>
            <w:shd w:val="clear" w:color="auto" w:fill="auto"/>
          </w:tcPr>
          <w:p w:rsidR="00B9151B" w:rsidRPr="00B9151B" w:rsidRDefault="00B9151B" w:rsidP="00295D93">
            <w:pPr>
              <w:keepNext/>
              <w:spacing w:line="276" w:lineRule="auto"/>
              <w:jc w:val="center"/>
              <w:outlineLvl w:val="0"/>
              <w:rPr>
                <w:rFonts w:ascii="Times New Roman" w:hAnsi="Times New Roman" w:cs="Times New Roman"/>
                <w:color w:val="000000"/>
                <w:lang w:val="en-US" w:bidi="hi-IN"/>
              </w:rPr>
            </w:pPr>
            <w:proofErr w:type="spellStart"/>
            <w:r w:rsidRPr="00B9151B">
              <w:rPr>
                <w:rFonts w:ascii="Times New Roman" w:hAnsi="Times New Roman" w:cs="Times New Roman"/>
                <w:color w:val="000000"/>
                <w:lang w:val="en-US" w:bidi="hi-IN"/>
              </w:rPr>
              <w:t>Уполномоченный</w:t>
            </w:r>
            <w:proofErr w:type="spellEnd"/>
            <w:r w:rsidRPr="00B9151B">
              <w:rPr>
                <w:rFonts w:ascii="Times New Roman" w:hAnsi="Times New Roman" w:cs="Times New Roman"/>
                <w:color w:val="000000"/>
                <w:lang w:val="en-US" w:bidi="hi-IN"/>
              </w:rPr>
              <w:t xml:space="preserve"> </w:t>
            </w:r>
            <w:proofErr w:type="spellStart"/>
            <w:r w:rsidRPr="00B9151B">
              <w:rPr>
                <w:rFonts w:ascii="Times New Roman" w:hAnsi="Times New Roman" w:cs="Times New Roman"/>
                <w:color w:val="000000"/>
                <w:lang w:val="en-US" w:bidi="hi-IN"/>
              </w:rPr>
              <w:t>орган</w:t>
            </w:r>
            <w:proofErr w:type="spellEnd"/>
            <w:r w:rsidRPr="00B9151B">
              <w:rPr>
                <w:rFonts w:ascii="Times New Roman" w:hAnsi="Times New Roman" w:cs="Times New Roman"/>
                <w:color w:val="000000"/>
                <w:lang w:val="en-US" w:bidi="hi-IN"/>
              </w:rPr>
              <w:t>:</w:t>
            </w:r>
          </w:p>
          <w:p w:rsidR="00B9151B" w:rsidRPr="00B9151B" w:rsidRDefault="00B9151B" w:rsidP="00295D93">
            <w:pPr>
              <w:keepNext/>
              <w:spacing w:line="276" w:lineRule="auto"/>
              <w:jc w:val="center"/>
              <w:outlineLvl w:val="0"/>
              <w:rPr>
                <w:rFonts w:ascii="Times New Roman" w:hAnsi="Times New Roman" w:cs="Times New Roman"/>
                <w:color w:val="000000"/>
                <w:lang w:val="en-US" w:bidi="hi-IN"/>
              </w:rPr>
            </w:pPr>
            <w:r w:rsidRPr="00B9151B">
              <w:rPr>
                <w:rFonts w:ascii="Times New Roman" w:hAnsi="Times New Roman" w:cs="Times New Roman"/>
                <w:color w:val="000000"/>
                <w:lang w:val="en-US" w:bidi="hi-IN"/>
              </w:rPr>
              <w:t>___________________/_______</w:t>
            </w:r>
          </w:p>
          <w:p w:rsidR="00B9151B" w:rsidRPr="00B9151B" w:rsidRDefault="00B9151B" w:rsidP="00295D93">
            <w:pPr>
              <w:tabs>
                <w:tab w:val="left" w:pos="1260"/>
              </w:tabs>
              <w:spacing w:line="276" w:lineRule="auto"/>
              <w:rPr>
                <w:rFonts w:ascii="Times New Roman" w:hAnsi="Times New Roman" w:cs="Times New Roman"/>
                <w:color w:val="000000"/>
                <w:spacing w:val="-4"/>
                <w:lang w:val="en-US" w:bidi="hi-IN"/>
              </w:rPr>
            </w:pPr>
            <w:r w:rsidRPr="00B9151B">
              <w:rPr>
                <w:rFonts w:ascii="Times New Roman" w:hAnsi="Times New Roman" w:cs="Times New Roman"/>
                <w:color w:val="000000"/>
                <w:spacing w:val="-4"/>
                <w:lang w:val="en-US" w:bidi="hi-IN"/>
              </w:rPr>
              <w:t xml:space="preserve">  </w:t>
            </w:r>
          </w:p>
          <w:p w:rsidR="00B9151B" w:rsidRPr="00B9151B" w:rsidRDefault="00B9151B" w:rsidP="00295D93">
            <w:pPr>
              <w:suppressAutoHyphens/>
              <w:spacing w:line="276" w:lineRule="auto"/>
              <w:jc w:val="center"/>
              <w:rPr>
                <w:rFonts w:ascii="Times New Roman" w:hAnsi="Times New Roman" w:cs="Times New Roman"/>
                <w:color w:val="000000"/>
                <w:lang w:val="en-US" w:eastAsia="zh-CN" w:bidi="hi-IN"/>
              </w:rPr>
            </w:pPr>
          </w:p>
        </w:tc>
        <w:tc>
          <w:tcPr>
            <w:tcW w:w="4648" w:type="dxa"/>
            <w:shd w:val="clear" w:color="auto" w:fill="auto"/>
          </w:tcPr>
          <w:p w:rsidR="00B9151B" w:rsidRPr="00B9151B" w:rsidRDefault="00B9151B" w:rsidP="00295D93">
            <w:pPr>
              <w:suppressAutoHyphens/>
              <w:spacing w:line="276" w:lineRule="auto"/>
              <w:jc w:val="center"/>
              <w:rPr>
                <w:rFonts w:ascii="Times New Roman" w:hAnsi="Times New Roman" w:cs="Times New Roman"/>
                <w:color w:val="000000"/>
                <w:lang w:val="en-US" w:eastAsia="zh-CN" w:bidi="hi-IN"/>
              </w:rPr>
            </w:pPr>
            <w:proofErr w:type="spellStart"/>
            <w:r w:rsidRPr="00B9151B">
              <w:rPr>
                <w:rFonts w:ascii="Times New Roman" w:hAnsi="Times New Roman" w:cs="Times New Roman"/>
                <w:color w:val="000000"/>
                <w:lang w:val="en-US" w:eastAsia="zh-CN" w:bidi="hi-IN"/>
              </w:rPr>
              <w:t>Землепользователь</w:t>
            </w:r>
            <w:proofErr w:type="spellEnd"/>
            <w:r w:rsidRPr="00B9151B">
              <w:rPr>
                <w:rFonts w:ascii="Times New Roman" w:hAnsi="Times New Roman" w:cs="Times New Roman"/>
                <w:color w:val="000000"/>
                <w:lang w:val="en-US" w:eastAsia="zh-CN" w:bidi="hi-IN"/>
              </w:rPr>
              <w:t>:</w:t>
            </w:r>
          </w:p>
          <w:p w:rsidR="00B9151B" w:rsidRPr="00B9151B" w:rsidRDefault="00B9151B" w:rsidP="00295D93">
            <w:pPr>
              <w:suppressAutoHyphens/>
              <w:spacing w:line="276" w:lineRule="auto"/>
              <w:jc w:val="center"/>
              <w:rPr>
                <w:rFonts w:ascii="Times New Roman" w:hAnsi="Times New Roman" w:cs="Times New Roman"/>
                <w:color w:val="000000"/>
                <w:lang w:val="en-US" w:eastAsia="zh-CN" w:bidi="hi-IN"/>
              </w:rPr>
            </w:pPr>
            <w:r w:rsidRPr="00B9151B">
              <w:rPr>
                <w:rFonts w:ascii="Times New Roman" w:hAnsi="Times New Roman" w:cs="Times New Roman"/>
                <w:color w:val="000000"/>
                <w:lang w:val="en-US" w:eastAsia="zh-CN" w:bidi="hi-IN"/>
              </w:rPr>
              <w:t>___________________/______</w:t>
            </w:r>
          </w:p>
          <w:p w:rsidR="00B9151B" w:rsidRPr="00B9151B" w:rsidRDefault="00B9151B" w:rsidP="00295D93">
            <w:pPr>
              <w:suppressAutoHyphens/>
              <w:spacing w:line="276" w:lineRule="auto"/>
              <w:jc w:val="center"/>
              <w:rPr>
                <w:rFonts w:ascii="Times New Roman" w:hAnsi="Times New Roman" w:cs="Times New Roman"/>
                <w:color w:val="000000"/>
                <w:lang w:val="en-US" w:eastAsia="zh-CN" w:bidi="hi-IN"/>
              </w:rPr>
            </w:pPr>
          </w:p>
          <w:p w:rsidR="00B9151B" w:rsidRPr="00B9151B" w:rsidRDefault="00B9151B" w:rsidP="00295D93">
            <w:pPr>
              <w:suppressAutoHyphens/>
              <w:spacing w:line="276" w:lineRule="auto"/>
              <w:rPr>
                <w:rFonts w:ascii="Times New Roman" w:hAnsi="Times New Roman" w:cs="Times New Roman"/>
                <w:color w:val="000000"/>
                <w:lang w:val="en-US" w:eastAsia="zh-CN" w:bidi="hi-IN"/>
              </w:rPr>
            </w:pPr>
          </w:p>
        </w:tc>
      </w:tr>
    </w:tbl>
    <w:p w:rsidR="00B9151B" w:rsidRPr="00B9151B" w:rsidRDefault="00B9151B" w:rsidP="00B9151B">
      <w:pPr>
        <w:widowControl w:val="0"/>
        <w:spacing w:after="283"/>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9. ПОДПИСИ СТОРОН</w:t>
      </w:r>
    </w:p>
    <w:tbl>
      <w:tblPr>
        <w:tblW w:w="0" w:type="auto"/>
        <w:tblLook w:val="04A0"/>
      </w:tblPr>
      <w:tblGrid>
        <w:gridCol w:w="4796"/>
        <w:gridCol w:w="4775"/>
      </w:tblGrid>
      <w:tr w:rsidR="00B9151B" w:rsidRPr="00B9151B" w:rsidTr="00295D93">
        <w:tc>
          <w:tcPr>
            <w:tcW w:w="5210" w:type="dxa"/>
            <w:shd w:val="clear" w:color="auto" w:fill="auto"/>
          </w:tcPr>
          <w:p w:rsidR="00B9151B" w:rsidRPr="00B9151B" w:rsidRDefault="00B9151B" w:rsidP="00295D93">
            <w:pPr>
              <w:keepNext/>
              <w:spacing w:line="276" w:lineRule="auto"/>
              <w:jc w:val="center"/>
              <w:outlineLvl w:val="0"/>
              <w:rPr>
                <w:rFonts w:ascii="Times New Roman" w:eastAsia="AR PL UMing HK" w:hAnsi="Times New Roman" w:cs="Times New Roman"/>
                <w:b/>
                <w:color w:val="000000"/>
              </w:rPr>
            </w:pPr>
            <w:r w:rsidRPr="00B9151B">
              <w:rPr>
                <w:rFonts w:ascii="Times New Roman" w:eastAsia="AR PL UMing HK" w:hAnsi="Times New Roman" w:cs="Times New Roman"/>
                <w:b/>
                <w:color w:val="000000"/>
              </w:rPr>
              <w:t>Уполномоченный орган:</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295D93">
            <w:pPr>
              <w:widowControl w:val="0"/>
              <w:suppressAutoHyphens/>
              <w:spacing w:line="276" w:lineRule="auto"/>
              <w:jc w:val="center"/>
              <w:rPr>
                <w:rFonts w:ascii="Times New Roman" w:eastAsia="AR PL UMing HK" w:hAnsi="Times New Roman" w:cs="Times New Roman"/>
                <w:b/>
                <w:color w:val="000000"/>
                <w:lang w:eastAsia="zh-CN"/>
              </w:rPr>
            </w:pPr>
            <w:r w:rsidRPr="00B9151B">
              <w:rPr>
                <w:rFonts w:ascii="Times New Roman" w:eastAsia="AR PL UMing HK" w:hAnsi="Times New Roman" w:cs="Times New Roman"/>
                <w:b/>
                <w:color w:val="000000"/>
                <w:lang w:eastAsia="zh-CN"/>
              </w:rPr>
              <w:t>Землепользователь:</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br w:type="page"/>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p>
    <w:p w:rsidR="00B9151B" w:rsidRPr="00B9151B" w:rsidRDefault="00B9151B" w:rsidP="00B9151B">
      <w:pPr>
        <w:widowControl w:val="0"/>
        <w:spacing w:after="283"/>
        <w:jc w:val="center"/>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АКТ</w:t>
      </w:r>
      <w:r w:rsidRPr="00B9151B">
        <w:rPr>
          <w:rFonts w:ascii="Times New Roman" w:eastAsia="AR PL UMing HK" w:hAnsi="Times New Roman" w:cs="Times New Roman"/>
          <w:b/>
          <w:bCs/>
          <w:lang w:val="en-US" w:eastAsia="zh-CN" w:bidi="hi-IN"/>
        </w:rPr>
        <w:br/>
      </w:r>
      <w:proofErr w:type="spellStart"/>
      <w:r w:rsidRPr="00B9151B">
        <w:rPr>
          <w:rFonts w:ascii="Times New Roman" w:eastAsia="AR PL UMing HK" w:hAnsi="Times New Roman" w:cs="Times New Roman"/>
          <w:b/>
          <w:bCs/>
          <w:lang w:val="en-US" w:eastAsia="zh-CN" w:bidi="hi-IN"/>
        </w:rPr>
        <w:t>приема-передачи</w:t>
      </w:r>
      <w:proofErr w:type="spellEnd"/>
      <w:r w:rsidRPr="00B9151B">
        <w:rPr>
          <w:rFonts w:ascii="Times New Roman" w:eastAsia="AR PL UMing HK" w:hAnsi="Times New Roman" w:cs="Times New Roman"/>
          <w:b/>
          <w:bCs/>
          <w:lang w:val="en-US" w:eastAsia="zh-CN" w:bidi="hi-IN"/>
        </w:rPr>
        <w:t xml:space="preserve"> </w:t>
      </w:r>
      <w:proofErr w:type="spellStart"/>
      <w:r w:rsidRPr="00B9151B">
        <w:rPr>
          <w:rFonts w:ascii="Times New Roman" w:eastAsia="AR PL UMing HK" w:hAnsi="Times New Roman" w:cs="Times New Roman"/>
          <w:b/>
          <w:bCs/>
          <w:lang w:val="en-US" w:eastAsia="zh-CN" w:bidi="hi-IN"/>
        </w:rPr>
        <w:t>земельного</w:t>
      </w:r>
      <w:proofErr w:type="spellEnd"/>
      <w:r w:rsidRPr="00B9151B">
        <w:rPr>
          <w:rFonts w:ascii="Times New Roman" w:eastAsia="AR PL UMing HK" w:hAnsi="Times New Roman" w:cs="Times New Roman"/>
          <w:b/>
          <w:bCs/>
          <w:lang w:val="en-US" w:eastAsia="zh-CN" w:bidi="hi-IN"/>
        </w:rPr>
        <w:t xml:space="preserve"> </w:t>
      </w:r>
      <w:proofErr w:type="spellStart"/>
      <w:r w:rsidRPr="00B9151B">
        <w:rPr>
          <w:rFonts w:ascii="Times New Roman" w:eastAsia="AR PL UMing HK" w:hAnsi="Times New Roman" w:cs="Times New Roman"/>
          <w:b/>
          <w:bCs/>
          <w:lang w:val="en-US" w:eastAsia="zh-CN" w:bidi="hi-IN"/>
        </w:rPr>
        <w:t>участка</w:t>
      </w:r>
      <w:proofErr w:type="spellEnd"/>
    </w:p>
    <w:tbl>
      <w:tblPr>
        <w:tblW w:w="5000" w:type="pct"/>
        <w:tblCellMar>
          <w:left w:w="0" w:type="dxa"/>
          <w:right w:w="0" w:type="dxa"/>
        </w:tblCellMar>
        <w:tblLook w:val="04A0"/>
      </w:tblPr>
      <w:tblGrid>
        <w:gridCol w:w="6485"/>
        <w:gridCol w:w="2870"/>
      </w:tblGrid>
      <w:tr w:rsidR="00B9151B" w:rsidRPr="00B9151B" w:rsidTr="00295D93">
        <w:tc>
          <w:tcPr>
            <w:tcW w:w="7143" w:type="dxa"/>
            <w:shd w:val="clear" w:color="auto" w:fill="auto"/>
            <w:vAlign w:val="center"/>
          </w:tcPr>
          <w:p w:rsidR="00B9151B" w:rsidRPr="00B9151B" w:rsidRDefault="00B9151B" w:rsidP="00295D93">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061" w:type="dxa"/>
            <w:shd w:val="clear" w:color="auto" w:fill="auto"/>
            <w:vAlign w:val="center"/>
          </w:tcPr>
          <w:p w:rsidR="00B9151B" w:rsidRPr="00B9151B" w:rsidRDefault="00B9151B" w:rsidP="00295D93">
            <w:pPr>
              <w:widowControl w:val="0"/>
              <w:spacing w:after="283"/>
              <w:jc w:val="right"/>
              <w:rPr>
                <w:rFonts w:ascii="Times New Roman" w:eastAsia="AR PL UMing HK" w:hAnsi="Times New Roman" w:cs="Times New Roman"/>
                <w:color w:val="0000FF"/>
                <w:lang w:val="en-US" w:eastAsia="zh-CN" w:bidi="hi-IN"/>
              </w:rPr>
            </w:pPr>
            <w:r w:rsidRPr="00B9151B">
              <w:rPr>
                <w:rFonts w:ascii="Times New Roman" w:eastAsia="AR PL UMing HK" w:hAnsi="Times New Roman" w:cs="Times New Roman"/>
                <w:color w:val="0000FF"/>
                <w:lang w:val="en-US" w:eastAsia="zh-CN" w:bidi="hi-IN"/>
              </w:rPr>
              <w:t>[</w:t>
            </w:r>
            <w:proofErr w:type="spellStart"/>
            <w:r w:rsidRPr="00B9151B">
              <w:rPr>
                <w:rFonts w:ascii="Times New Roman" w:eastAsia="AR PL UMing HK" w:hAnsi="Times New Roman" w:cs="Times New Roman"/>
                <w:color w:val="0000FF"/>
                <w:lang w:val="en-US" w:eastAsia="zh-CN" w:bidi="hi-IN"/>
              </w:rPr>
              <w:t>место</w:t>
            </w:r>
            <w:proofErr w:type="spellEnd"/>
            <w:r w:rsidRPr="00B9151B">
              <w:rPr>
                <w:rFonts w:ascii="Times New Roman" w:eastAsia="AR PL UMing HK" w:hAnsi="Times New Roman" w:cs="Times New Roman"/>
                <w:color w:val="0000FF"/>
                <w:lang w:val="en-US" w:eastAsia="zh-CN" w:bidi="hi-IN"/>
              </w:rPr>
              <w:t xml:space="preserve"> </w:t>
            </w:r>
            <w:proofErr w:type="spellStart"/>
            <w:r w:rsidRPr="00B9151B">
              <w:rPr>
                <w:rFonts w:ascii="Times New Roman" w:eastAsia="AR PL UMing HK" w:hAnsi="Times New Roman" w:cs="Times New Roman"/>
                <w:color w:val="0000FF"/>
                <w:lang w:val="en-US" w:eastAsia="zh-CN" w:bidi="hi-IN"/>
              </w:rPr>
              <w:t>заключения</w:t>
            </w:r>
            <w:proofErr w:type="spellEnd"/>
            <w:r w:rsidRPr="00B9151B">
              <w:rPr>
                <w:rFonts w:ascii="Times New Roman" w:eastAsia="AR PL UMing HK" w:hAnsi="Times New Roman" w:cs="Times New Roman"/>
                <w:color w:val="0000FF"/>
                <w:lang w:val="en-US" w:eastAsia="zh-CN" w:bidi="hi-IN"/>
              </w:rPr>
              <w:t xml:space="preserve"> </w:t>
            </w:r>
            <w:proofErr w:type="spellStart"/>
            <w:r w:rsidRPr="00B9151B">
              <w:rPr>
                <w:rFonts w:ascii="Times New Roman" w:eastAsia="AR PL UMing HK" w:hAnsi="Times New Roman" w:cs="Times New Roman"/>
                <w:color w:val="0000FF"/>
                <w:lang w:val="en-US" w:eastAsia="zh-CN" w:bidi="hi-IN"/>
              </w:rPr>
              <w:t>договора</w:t>
            </w:r>
            <w:proofErr w:type="spellEnd"/>
            <w:r w:rsidRPr="00B9151B">
              <w:rPr>
                <w:rFonts w:ascii="Times New Roman" w:eastAsia="AR PL UMing HK" w:hAnsi="Times New Roman" w:cs="Times New Roman"/>
                <w:color w:val="0000FF"/>
                <w:lang w:val="en-US" w:eastAsia="zh-CN" w:bidi="hi-IN"/>
              </w:rPr>
              <w:t>]</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ind w:firstLine="851"/>
        <w:jc w:val="both"/>
        <w:rPr>
          <w:rFonts w:ascii="Times New Roman" w:eastAsia="AR PL UMing HK" w:hAnsi="Times New Roman" w:cs="Times New Roman"/>
          <w:lang w:eastAsia="zh-CN" w:bidi="hi-IN"/>
        </w:rPr>
      </w:pPr>
      <w:proofErr w:type="gramStart"/>
      <w:r w:rsidRPr="00B9151B">
        <w:rPr>
          <w:rFonts w:ascii="Times New Roman" w:hAnsi="Times New Roman" w:cs="Times New Roman"/>
        </w:rPr>
        <w:t>Уполномоченный орган, в лице руководителя Уполномоченного органа __________________________, действующего на основании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color w:val="0000FF"/>
          <w:lang w:eastAsia="zh-CN" w:bidi="hi-IN"/>
        </w:rPr>
        <w:t>[документ, подтверждающего полномочия]</w:t>
      </w:r>
      <w:r w:rsidRPr="00B9151B">
        <w:rPr>
          <w:rFonts w:ascii="Times New Roman" w:eastAsia="AR PL UMing HK" w:hAnsi="Times New Roman" w:cs="Times New Roman"/>
          <w:lang w:eastAsia="zh-CN" w:bidi="hi-IN"/>
        </w:rPr>
        <w:t xml:space="preserve">, с одной стороны, и гражданин, ______________________, именуемый в дальнейшем Землепользователь, с другой стороны, в соответствии с договором _______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безвозмездного пользования земельным участком от ________ года составили настоящий акт о том, что Уполномоченный орган передал, а Землепользователь принял земельный участок площадью</w:t>
      </w:r>
      <w:r w:rsidRPr="00B9151B">
        <w:rPr>
          <w:rFonts w:ascii="Times New Roman" w:eastAsia="AR PL UMing HK" w:hAnsi="Times New Roman" w:cs="Times New Roman"/>
          <w:lang w:val="en-US" w:eastAsia="zh-CN" w:bidi="hi-IN"/>
        </w:rPr>
        <w:t> </w:t>
      </w:r>
      <w:proofErr w:type="spellStart"/>
      <w:r w:rsidRPr="00B9151B">
        <w:rPr>
          <w:rFonts w:ascii="Times New Roman" w:eastAsia="AR PL UMing HK" w:hAnsi="Times New Roman" w:cs="Times New Roman"/>
          <w:lang w:eastAsia="zh-CN" w:bidi="hi-IN"/>
        </w:rPr>
        <w:t>________кв</w:t>
      </w:r>
      <w:proofErr w:type="spellEnd"/>
      <w:r w:rsidRPr="00B9151B">
        <w:rPr>
          <w:rFonts w:ascii="Times New Roman" w:eastAsia="AR PL UMing HK" w:hAnsi="Times New Roman" w:cs="Times New Roman"/>
          <w:lang w:eastAsia="zh-CN" w:bidi="hi-IN"/>
        </w:rPr>
        <w:t>. м с кадастровым номером ____________ (далее – земельный участок).</w:t>
      </w:r>
      <w:proofErr w:type="gramEnd"/>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1.1.</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proofErr w:type="gramStart"/>
      <w:r w:rsidRPr="00B9151B">
        <w:rPr>
          <w:rFonts w:ascii="Times New Roman" w:eastAsia="AR PL UMing HK" w:hAnsi="Times New Roman" w:cs="Times New Roman"/>
          <w:lang w:eastAsia="zh-CN" w:bidi="hi-IN"/>
        </w:rPr>
        <w:t xml:space="preserve">Сведения об основных характеристиках земельного участка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i/>
          <w:iCs/>
          <w:lang w:eastAsia="zh-CN" w:bidi="hi-IN"/>
        </w:rPr>
        <w:t>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B9151B">
        <w:rPr>
          <w:rFonts w:ascii="Times New Roman" w:eastAsia="AR PL UMing HK" w:hAnsi="Times New Roman" w:cs="Times New Roman"/>
          <w:lang w:eastAsia="zh-CN" w:bidi="hi-IN"/>
        </w:rPr>
        <w:t>): _______________________________________________________________________________.</w:t>
      </w:r>
      <w:proofErr w:type="gramEnd"/>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1.2.</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Участок передается в надлежащем состоянии, пригодном для использования.</w:t>
      </w: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 составлен в 2 (двух) экземплярах для каждой из сторон и является неотъемлемой частью договора.</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tbl>
      <w:tblPr>
        <w:tblW w:w="0" w:type="auto"/>
        <w:tblLook w:val="04A0"/>
      </w:tblPr>
      <w:tblGrid>
        <w:gridCol w:w="4796"/>
        <w:gridCol w:w="4775"/>
      </w:tblGrid>
      <w:tr w:rsidR="00B9151B" w:rsidRPr="00B9151B" w:rsidTr="00295D93">
        <w:tc>
          <w:tcPr>
            <w:tcW w:w="5210" w:type="dxa"/>
            <w:shd w:val="clear" w:color="auto" w:fill="auto"/>
          </w:tcPr>
          <w:p w:rsidR="00B9151B" w:rsidRPr="00B9151B" w:rsidRDefault="00B9151B" w:rsidP="00295D93">
            <w:pPr>
              <w:keepNext/>
              <w:spacing w:line="276" w:lineRule="auto"/>
              <w:jc w:val="center"/>
              <w:outlineLvl w:val="0"/>
              <w:rPr>
                <w:rFonts w:ascii="Times New Roman" w:eastAsia="AR PL UMing HK" w:hAnsi="Times New Roman" w:cs="Times New Roman"/>
                <w:b/>
                <w:color w:val="000000"/>
              </w:rPr>
            </w:pPr>
            <w:r w:rsidRPr="00B9151B">
              <w:rPr>
                <w:rFonts w:ascii="Times New Roman" w:eastAsia="AR PL UMing HK" w:hAnsi="Times New Roman" w:cs="Times New Roman"/>
                <w:b/>
                <w:color w:val="000000"/>
              </w:rPr>
              <w:t>Уполномоченный орган:</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295D93">
            <w:pPr>
              <w:widowControl w:val="0"/>
              <w:suppressAutoHyphens/>
              <w:spacing w:line="276" w:lineRule="auto"/>
              <w:jc w:val="center"/>
              <w:rPr>
                <w:rFonts w:ascii="Times New Roman" w:eastAsia="AR PL UMing HK" w:hAnsi="Times New Roman" w:cs="Times New Roman"/>
                <w:b/>
                <w:color w:val="000000"/>
                <w:lang w:eastAsia="zh-CN"/>
              </w:rPr>
            </w:pPr>
            <w:r w:rsidRPr="00B9151B">
              <w:rPr>
                <w:rFonts w:ascii="Times New Roman" w:eastAsia="AR PL UMing HK" w:hAnsi="Times New Roman" w:cs="Times New Roman"/>
                <w:b/>
                <w:color w:val="000000"/>
                <w:lang w:eastAsia="zh-CN"/>
              </w:rPr>
              <w:t>Землепользователь:</w:t>
            </w:r>
          </w:p>
          <w:p w:rsidR="00B9151B" w:rsidRPr="00B9151B" w:rsidRDefault="00B9151B" w:rsidP="00295D93">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rPr>
          <w:rFonts w:ascii="Times New Roman" w:hAnsi="Times New Roman" w:cs="Times New Roman"/>
        </w:rPr>
      </w:pPr>
    </w:p>
    <w:p w:rsidR="00A737CD" w:rsidRPr="00B9151B" w:rsidRDefault="00A737CD" w:rsidP="00C80017">
      <w:pPr>
        <w:pStyle w:val="ConsPlusNormal"/>
        <w:jc w:val="right"/>
        <w:outlineLvl w:val="1"/>
        <w:rPr>
          <w:rFonts w:ascii="Times New Roman" w:hAnsi="Times New Roman" w:cs="Times New Roman"/>
        </w:rPr>
      </w:pPr>
    </w:p>
    <w:sectPr w:rsidR="00A737CD" w:rsidRPr="00B9151B" w:rsidSect="002F3D91">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5E" w:rsidRDefault="005A025E" w:rsidP="005A3ECD">
      <w:pPr>
        <w:spacing w:after="0" w:line="240" w:lineRule="auto"/>
      </w:pPr>
      <w:r>
        <w:separator/>
      </w:r>
    </w:p>
  </w:endnote>
  <w:endnote w:type="continuationSeparator" w:id="0">
    <w:p w:rsidR="005A025E" w:rsidRDefault="005A025E" w:rsidP="005A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5E" w:rsidRDefault="005A025E" w:rsidP="005A3ECD">
      <w:pPr>
        <w:spacing w:after="0" w:line="240" w:lineRule="auto"/>
      </w:pPr>
      <w:r>
        <w:separator/>
      </w:r>
    </w:p>
  </w:footnote>
  <w:footnote w:type="continuationSeparator" w:id="0">
    <w:p w:rsidR="005A025E" w:rsidRDefault="005A025E" w:rsidP="005A3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3">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854C77"/>
    <w:multiLevelType w:val="hybridMultilevel"/>
    <w:tmpl w:val="00AA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8">
    <w:nsid w:val="21EA56B0"/>
    <w:multiLevelType w:val="multilevel"/>
    <w:tmpl w:val="CA080D7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12">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15">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16">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17">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9">
    <w:nsid w:val="396E6B49"/>
    <w:multiLevelType w:val="multilevel"/>
    <w:tmpl w:val="4F3E54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21">
    <w:nsid w:val="45A16B3D"/>
    <w:multiLevelType w:val="multilevel"/>
    <w:tmpl w:val="AD287F24"/>
    <w:lvl w:ilvl="0">
      <w:start w:val="1"/>
      <w:numFmt w:val="decimal"/>
      <w:lvlText w:val="%1."/>
      <w:lvlJc w:val="left"/>
      <w:pPr>
        <w:ind w:left="660" w:hanging="660"/>
      </w:pPr>
      <w:rPr>
        <w:rFonts w:hint="default"/>
        <w:sz w:val="26"/>
      </w:rPr>
    </w:lvl>
    <w:lvl w:ilvl="1">
      <w:start w:val="1"/>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6054" w:hanging="180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832" w:hanging="2160"/>
      </w:pPr>
      <w:rPr>
        <w:rFonts w:hint="default"/>
        <w:sz w:val="26"/>
      </w:rPr>
    </w:lvl>
  </w:abstractNum>
  <w:abstractNum w:abstractNumId="22">
    <w:nsid w:val="46B9580A"/>
    <w:multiLevelType w:val="hybridMultilevel"/>
    <w:tmpl w:val="16E6C1B8"/>
    <w:lvl w:ilvl="0" w:tplc="8A64A2C6">
      <w:start w:val="1"/>
      <w:numFmt w:val="decimal"/>
      <w:lvlText w:val="%1."/>
      <w:lvlJc w:val="left"/>
      <w:pPr>
        <w:ind w:left="1355" w:hanging="816"/>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EDA3775"/>
    <w:multiLevelType w:val="multilevel"/>
    <w:tmpl w:val="7114AE9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28">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30">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31">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32">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33">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8364F6"/>
    <w:multiLevelType w:val="multilevel"/>
    <w:tmpl w:val="730891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nsid w:val="7F3203B1"/>
    <w:multiLevelType w:val="multilevel"/>
    <w:tmpl w:val="A20638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22"/>
  </w:num>
  <w:num w:numId="2">
    <w:abstractNumId w:val="9"/>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7"/>
  </w:num>
  <w:num w:numId="8">
    <w:abstractNumId w:val="2"/>
  </w:num>
  <w:num w:numId="9">
    <w:abstractNumId w:val="3"/>
  </w:num>
  <w:num w:numId="10">
    <w:abstractNumId w:val="14"/>
  </w:num>
  <w:num w:numId="11">
    <w:abstractNumId w:val="31"/>
  </w:num>
  <w:num w:numId="12">
    <w:abstractNumId w:val="32"/>
  </w:num>
  <w:num w:numId="13">
    <w:abstractNumId w:val="18"/>
  </w:num>
  <w:num w:numId="14">
    <w:abstractNumId w:val="28"/>
  </w:num>
  <w:num w:numId="15">
    <w:abstractNumId w:val="15"/>
  </w:num>
  <w:num w:numId="16">
    <w:abstractNumId w:val="17"/>
  </w:num>
  <w:num w:numId="17">
    <w:abstractNumId w:val="25"/>
  </w:num>
  <w:num w:numId="18">
    <w:abstractNumId w:val="35"/>
  </w:num>
  <w:num w:numId="19">
    <w:abstractNumId w:val="26"/>
  </w:num>
  <w:num w:numId="20">
    <w:abstractNumId w:val="20"/>
  </w:num>
  <w:num w:numId="21">
    <w:abstractNumId w:val="29"/>
  </w:num>
  <w:num w:numId="22">
    <w:abstractNumId w:val="30"/>
  </w:num>
  <w:num w:numId="23">
    <w:abstractNumId w:val="7"/>
  </w:num>
  <w:num w:numId="24">
    <w:abstractNumId w:val="0"/>
  </w:num>
  <w:num w:numId="25">
    <w:abstractNumId w:val="1"/>
  </w:num>
  <w:num w:numId="26">
    <w:abstractNumId w:val="11"/>
  </w:num>
  <w:num w:numId="27">
    <w:abstractNumId w:val="16"/>
  </w:num>
  <w:num w:numId="28">
    <w:abstractNumId w:val="23"/>
  </w:num>
  <w:num w:numId="29">
    <w:abstractNumId w:val="13"/>
  </w:num>
  <w:num w:numId="30">
    <w:abstractNumId w:val="34"/>
  </w:num>
  <w:num w:numId="31">
    <w:abstractNumId w:val="4"/>
  </w:num>
  <w:num w:numId="32">
    <w:abstractNumId w:val="8"/>
  </w:num>
  <w:num w:numId="33">
    <w:abstractNumId w:val="21"/>
  </w:num>
  <w:num w:numId="34">
    <w:abstractNumId w:val="6"/>
  </w:num>
  <w:num w:numId="35">
    <w:abstractNumId w:val="19"/>
  </w:num>
  <w:num w:numId="36">
    <w:abstractNumId w:val="2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23C9C"/>
    <w:rsid w:val="00023C9C"/>
    <w:rsid w:val="00030AE8"/>
    <w:rsid w:val="00074D84"/>
    <w:rsid w:val="000878E8"/>
    <w:rsid w:val="00096AC7"/>
    <w:rsid w:val="000C3E29"/>
    <w:rsid w:val="000F3A74"/>
    <w:rsid w:val="002C5E1C"/>
    <w:rsid w:val="002F3D91"/>
    <w:rsid w:val="00362FF2"/>
    <w:rsid w:val="00371600"/>
    <w:rsid w:val="00375414"/>
    <w:rsid w:val="00392A3B"/>
    <w:rsid w:val="003A140E"/>
    <w:rsid w:val="003A1E00"/>
    <w:rsid w:val="00407B8C"/>
    <w:rsid w:val="00546B4F"/>
    <w:rsid w:val="00563F95"/>
    <w:rsid w:val="005667E6"/>
    <w:rsid w:val="00577A1B"/>
    <w:rsid w:val="005A025E"/>
    <w:rsid w:val="005A3ECD"/>
    <w:rsid w:val="006151DF"/>
    <w:rsid w:val="006450CC"/>
    <w:rsid w:val="00681008"/>
    <w:rsid w:val="006B2F26"/>
    <w:rsid w:val="006B6EE4"/>
    <w:rsid w:val="00774C35"/>
    <w:rsid w:val="007B2A34"/>
    <w:rsid w:val="00820105"/>
    <w:rsid w:val="00932610"/>
    <w:rsid w:val="00946296"/>
    <w:rsid w:val="00966BC0"/>
    <w:rsid w:val="00A70FBA"/>
    <w:rsid w:val="00A737CD"/>
    <w:rsid w:val="00A87934"/>
    <w:rsid w:val="00B462AE"/>
    <w:rsid w:val="00B70512"/>
    <w:rsid w:val="00B9151B"/>
    <w:rsid w:val="00BE6D16"/>
    <w:rsid w:val="00C04B36"/>
    <w:rsid w:val="00C14D21"/>
    <w:rsid w:val="00C60ABA"/>
    <w:rsid w:val="00C80017"/>
    <w:rsid w:val="00C85591"/>
    <w:rsid w:val="00CA130B"/>
    <w:rsid w:val="00CB485D"/>
    <w:rsid w:val="00CF5463"/>
    <w:rsid w:val="00D72889"/>
    <w:rsid w:val="00E22AC8"/>
    <w:rsid w:val="00E42D10"/>
    <w:rsid w:val="00EA6F26"/>
    <w:rsid w:val="00EB03ED"/>
    <w:rsid w:val="00EB35C6"/>
    <w:rsid w:val="00ED2FF9"/>
    <w:rsid w:val="00F31241"/>
    <w:rsid w:val="00F3235F"/>
    <w:rsid w:val="00F42FAF"/>
    <w:rsid w:val="00FE4140"/>
    <w:rsid w:val="00FF0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HTML Preformatted" w:uiPriority="0"/>
    <w:lsdException w:name="No Lis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0CC"/>
    <w:pPr>
      <w:spacing w:after="160" w:line="259" w:lineRule="auto"/>
    </w:pPr>
    <w:rPr>
      <w:rFonts w:cs="Calibri"/>
      <w:sz w:val="22"/>
      <w:szCs w:val="22"/>
      <w:lang w:eastAsia="en-US"/>
    </w:rPr>
  </w:style>
  <w:style w:type="paragraph" w:styleId="1">
    <w:name w:val="heading 1"/>
    <w:basedOn w:val="a"/>
    <w:next w:val="a"/>
    <w:link w:val="10"/>
    <w:uiPriority w:val="9"/>
    <w:qFormat/>
    <w:locked/>
    <w:rsid w:val="00BE6D16"/>
    <w:pPr>
      <w:keepNext/>
      <w:spacing w:before="240" w:after="60" w:line="240" w:lineRule="auto"/>
      <w:outlineLvl w:val="0"/>
    </w:pPr>
    <w:rPr>
      <w:rFonts w:ascii="Cambria" w:hAnsi="Cambria" w:cs="Cambria"/>
      <w:b/>
      <w:bCs/>
      <w:kern w:val="32"/>
      <w:sz w:val="32"/>
      <w:szCs w:val="32"/>
      <w:lang w:eastAsia="ru-RU"/>
    </w:rPr>
  </w:style>
  <w:style w:type="paragraph" w:styleId="2">
    <w:name w:val="heading 2"/>
    <w:basedOn w:val="a"/>
    <w:next w:val="a"/>
    <w:link w:val="20"/>
    <w:semiHidden/>
    <w:unhideWhenUsed/>
    <w:qFormat/>
    <w:locked/>
    <w:rsid w:val="00030AE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locked/>
    <w:rsid w:val="00030AE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07B8C"/>
    <w:rPr>
      <w:rFonts w:ascii="Cambria" w:hAnsi="Cambria" w:cs="Cambria"/>
      <w:b/>
      <w:bCs/>
      <w:kern w:val="32"/>
      <w:sz w:val="32"/>
      <w:szCs w:val="32"/>
      <w:lang w:eastAsia="en-US"/>
    </w:rPr>
  </w:style>
  <w:style w:type="paragraph" w:customStyle="1" w:styleId="ConsPlusNormal">
    <w:name w:val="ConsPlusNormal"/>
    <w:rsid w:val="00023C9C"/>
    <w:pPr>
      <w:widowControl w:val="0"/>
      <w:autoSpaceDE w:val="0"/>
      <w:autoSpaceDN w:val="0"/>
    </w:pPr>
    <w:rPr>
      <w:rFonts w:eastAsia="Times New Roman" w:cs="Calibri"/>
      <w:sz w:val="22"/>
      <w:szCs w:val="22"/>
    </w:rPr>
  </w:style>
  <w:style w:type="paragraph" w:customStyle="1" w:styleId="ConsPlusNonformat">
    <w:name w:val="ConsPlusNonformat"/>
    <w:uiPriority w:val="99"/>
    <w:rsid w:val="00023C9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023C9C"/>
    <w:pPr>
      <w:widowControl w:val="0"/>
      <w:autoSpaceDE w:val="0"/>
      <w:autoSpaceDN w:val="0"/>
    </w:pPr>
    <w:rPr>
      <w:rFonts w:eastAsia="Times New Roman" w:cs="Calibri"/>
      <w:b/>
      <w:bCs/>
      <w:sz w:val="22"/>
      <w:szCs w:val="22"/>
    </w:rPr>
  </w:style>
  <w:style w:type="paragraph" w:customStyle="1" w:styleId="ConsPlusCell">
    <w:name w:val="ConsPlusCell"/>
    <w:uiPriority w:val="99"/>
    <w:rsid w:val="00023C9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023C9C"/>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023C9C"/>
    <w:pPr>
      <w:widowControl w:val="0"/>
      <w:autoSpaceDE w:val="0"/>
      <w:autoSpaceDN w:val="0"/>
    </w:pPr>
    <w:rPr>
      <w:rFonts w:ascii="Tahoma" w:eastAsia="Times New Roman" w:hAnsi="Tahoma" w:cs="Tahoma"/>
    </w:rPr>
  </w:style>
  <w:style w:type="paragraph" w:customStyle="1" w:styleId="ConsPlusJurTerm">
    <w:name w:val="ConsPlusJurTerm"/>
    <w:uiPriority w:val="99"/>
    <w:rsid w:val="00023C9C"/>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023C9C"/>
    <w:pPr>
      <w:widowControl w:val="0"/>
      <w:autoSpaceDE w:val="0"/>
      <w:autoSpaceDN w:val="0"/>
    </w:pPr>
    <w:rPr>
      <w:rFonts w:ascii="Arial" w:eastAsia="Times New Roman" w:hAnsi="Arial" w:cs="Arial"/>
    </w:rPr>
  </w:style>
  <w:style w:type="character" w:customStyle="1" w:styleId="10">
    <w:name w:val="Заголовок 1 Знак"/>
    <w:basedOn w:val="a0"/>
    <w:link w:val="1"/>
    <w:locked/>
    <w:rsid w:val="00BE6D16"/>
    <w:rPr>
      <w:rFonts w:ascii="Cambria" w:hAnsi="Cambria" w:cs="Cambria"/>
      <w:b/>
      <w:bCs/>
      <w:kern w:val="32"/>
      <w:sz w:val="32"/>
      <w:szCs w:val="32"/>
      <w:lang w:val="ru-RU" w:eastAsia="ru-RU"/>
    </w:rPr>
  </w:style>
  <w:style w:type="paragraph" w:styleId="a3">
    <w:name w:val="Body Text"/>
    <w:basedOn w:val="a"/>
    <w:link w:val="a4"/>
    <w:uiPriority w:val="1"/>
    <w:qFormat/>
    <w:rsid w:val="00BE6D16"/>
    <w:pPr>
      <w:spacing w:after="0" w:line="240" w:lineRule="auto"/>
    </w:pPr>
    <w:rPr>
      <w:b/>
      <w:bCs/>
      <w:sz w:val="28"/>
      <w:szCs w:val="28"/>
      <w:lang w:eastAsia="ru-RU"/>
    </w:rPr>
  </w:style>
  <w:style w:type="character" w:customStyle="1" w:styleId="a4">
    <w:name w:val="Основной текст Знак"/>
    <w:basedOn w:val="a0"/>
    <w:link w:val="a3"/>
    <w:uiPriority w:val="1"/>
    <w:locked/>
    <w:rsid w:val="00407B8C"/>
    <w:rPr>
      <w:lang w:eastAsia="en-US"/>
    </w:rPr>
  </w:style>
  <w:style w:type="character" w:styleId="a5">
    <w:name w:val="Hyperlink"/>
    <w:basedOn w:val="a0"/>
    <w:uiPriority w:val="99"/>
    <w:rsid w:val="006B6EE4"/>
    <w:rPr>
      <w:color w:val="0000FF"/>
      <w:u w:val="single"/>
    </w:rPr>
  </w:style>
  <w:style w:type="character" w:customStyle="1" w:styleId="apple-converted-space">
    <w:name w:val="apple-converted-space"/>
    <w:basedOn w:val="a0"/>
    <w:uiPriority w:val="99"/>
    <w:rsid w:val="00B462AE"/>
  </w:style>
  <w:style w:type="paragraph" w:styleId="a6">
    <w:name w:val="header"/>
    <w:basedOn w:val="a"/>
    <w:link w:val="a7"/>
    <w:uiPriority w:val="99"/>
    <w:unhideWhenUsed/>
    <w:rsid w:val="005A3ECD"/>
    <w:pPr>
      <w:tabs>
        <w:tab w:val="center" w:pos="4677"/>
        <w:tab w:val="right" w:pos="9355"/>
      </w:tabs>
    </w:pPr>
  </w:style>
  <w:style w:type="character" w:customStyle="1" w:styleId="a7">
    <w:name w:val="Верхний колонтитул Знак"/>
    <w:basedOn w:val="a0"/>
    <w:link w:val="a6"/>
    <w:uiPriority w:val="99"/>
    <w:rsid w:val="005A3ECD"/>
    <w:rPr>
      <w:rFonts w:cs="Calibri"/>
      <w:lang w:eastAsia="en-US"/>
    </w:rPr>
  </w:style>
  <w:style w:type="paragraph" w:styleId="a8">
    <w:name w:val="footer"/>
    <w:basedOn w:val="a"/>
    <w:link w:val="a9"/>
    <w:uiPriority w:val="99"/>
    <w:unhideWhenUsed/>
    <w:rsid w:val="005A3ECD"/>
    <w:pPr>
      <w:tabs>
        <w:tab w:val="center" w:pos="4677"/>
        <w:tab w:val="right" w:pos="9355"/>
      </w:tabs>
    </w:pPr>
  </w:style>
  <w:style w:type="character" w:customStyle="1" w:styleId="a9">
    <w:name w:val="Нижний колонтитул Знак"/>
    <w:basedOn w:val="a0"/>
    <w:link w:val="a8"/>
    <w:uiPriority w:val="99"/>
    <w:rsid w:val="005A3ECD"/>
    <w:rPr>
      <w:rFonts w:cs="Calibri"/>
      <w:lang w:eastAsia="en-US"/>
    </w:rPr>
  </w:style>
  <w:style w:type="paragraph" w:styleId="aa">
    <w:name w:val="No Spacing"/>
    <w:uiPriority w:val="1"/>
    <w:qFormat/>
    <w:rsid w:val="00966BC0"/>
    <w:rPr>
      <w:rFonts w:cs="Calibri"/>
      <w:sz w:val="22"/>
      <w:szCs w:val="22"/>
      <w:lang w:eastAsia="en-US"/>
    </w:rPr>
  </w:style>
  <w:style w:type="paragraph" w:styleId="ab">
    <w:name w:val="List Paragraph"/>
    <w:basedOn w:val="a"/>
    <w:uiPriority w:val="1"/>
    <w:qFormat/>
    <w:rsid w:val="00966BC0"/>
    <w:pPr>
      <w:widowControl w:val="0"/>
      <w:autoSpaceDE w:val="0"/>
      <w:autoSpaceDN w:val="0"/>
      <w:spacing w:after="0" w:line="240" w:lineRule="auto"/>
      <w:ind w:left="359" w:firstLine="707"/>
      <w:jc w:val="both"/>
    </w:pPr>
    <w:rPr>
      <w:rFonts w:ascii="Times New Roman" w:eastAsia="Times New Roman" w:hAnsi="Times New Roman" w:cs="Times New Roman"/>
    </w:rPr>
  </w:style>
  <w:style w:type="character" w:customStyle="1" w:styleId="20">
    <w:name w:val="Заголовок 2 Знак"/>
    <w:basedOn w:val="a0"/>
    <w:link w:val="2"/>
    <w:semiHidden/>
    <w:rsid w:val="00030AE8"/>
    <w:rPr>
      <w:rFonts w:ascii="Cambria" w:eastAsia="Times New Roman" w:hAnsi="Cambria"/>
      <w:b/>
      <w:bCs/>
      <w:i/>
      <w:iCs/>
      <w:sz w:val="28"/>
      <w:szCs w:val="28"/>
    </w:rPr>
  </w:style>
  <w:style w:type="character" w:customStyle="1" w:styleId="30">
    <w:name w:val="Заголовок 3 Знак"/>
    <w:basedOn w:val="a0"/>
    <w:link w:val="3"/>
    <w:semiHidden/>
    <w:rsid w:val="00030AE8"/>
    <w:rPr>
      <w:rFonts w:ascii="Cambria" w:eastAsia="Times New Roman" w:hAnsi="Cambria"/>
      <w:b/>
      <w:bCs/>
      <w:sz w:val="26"/>
      <w:szCs w:val="26"/>
    </w:rPr>
  </w:style>
  <w:style w:type="paragraph" w:styleId="ac">
    <w:name w:val="Plain Text"/>
    <w:basedOn w:val="a"/>
    <w:link w:val="ad"/>
    <w:unhideWhenUsed/>
    <w:rsid w:val="00030AE8"/>
    <w:pPr>
      <w:spacing w:after="200" w:line="276" w:lineRule="auto"/>
    </w:pPr>
    <w:rPr>
      <w:rFonts w:ascii="Courier New" w:hAnsi="Courier New" w:cs="Courier New"/>
      <w:sz w:val="20"/>
      <w:szCs w:val="20"/>
    </w:rPr>
  </w:style>
  <w:style w:type="character" w:customStyle="1" w:styleId="ad">
    <w:name w:val="Текст Знак"/>
    <w:basedOn w:val="a0"/>
    <w:link w:val="ac"/>
    <w:rsid w:val="00030AE8"/>
    <w:rPr>
      <w:rFonts w:ascii="Courier New" w:hAnsi="Courier New" w:cs="Courier New"/>
      <w:lang w:eastAsia="en-US"/>
    </w:rPr>
  </w:style>
  <w:style w:type="character" w:styleId="ae">
    <w:name w:val="Emphasis"/>
    <w:qFormat/>
    <w:locked/>
    <w:rsid w:val="00030AE8"/>
    <w:rPr>
      <w:i/>
      <w:iCs/>
    </w:rPr>
  </w:style>
  <w:style w:type="paragraph" w:styleId="af">
    <w:name w:val="Title"/>
    <w:basedOn w:val="a"/>
    <w:next w:val="a"/>
    <w:link w:val="af0"/>
    <w:qFormat/>
    <w:locked/>
    <w:rsid w:val="00030AE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030AE8"/>
    <w:rPr>
      <w:rFonts w:ascii="Cambria" w:eastAsia="Times New Roman" w:hAnsi="Cambria"/>
      <w:b/>
      <w:bCs/>
      <w:kern w:val="28"/>
      <w:sz w:val="32"/>
      <w:szCs w:val="32"/>
    </w:rPr>
  </w:style>
  <w:style w:type="paragraph" w:styleId="HTML">
    <w:name w:val="HTML Preformatted"/>
    <w:basedOn w:val="a"/>
    <w:link w:val="HTML0"/>
    <w:unhideWhenUsed/>
    <w:rsid w:val="0003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30AE8"/>
    <w:rPr>
      <w:rFonts w:ascii="Courier New" w:eastAsia="Times New Roman" w:hAnsi="Courier New" w:cs="Courier New"/>
    </w:rPr>
  </w:style>
  <w:style w:type="paragraph" w:styleId="af1">
    <w:name w:val="Normal (Web)"/>
    <w:basedOn w:val="a"/>
    <w:uiPriority w:val="99"/>
    <w:unhideWhenUsed/>
    <w:rsid w:val="00030AE8"/>
    <w:pPr>
      <w:spacing w:before="60" w:after="100" w:afterAutospacing="1" w:line="240" w:lineRule="auto"/>
      <w:ind w:firstLine="720"/>
      <w:jc w:val="both"/>
    </w:pPr>
    <w:rPr>
      <w:rFonts w:ascii="Arial" w:eastAsia="Times New Roman" w:hAnsi="Arial" w:cs="Arial"/>
      <w:sz w:val="24"/>
      <w:szCs w:val="24"/>
      <w:lang w:eastAsia="ru-RU"/>
    </w:rPr>
  </w:style>
  <w:style w:type="paragraph" w:styleId="21">
    <w:name w:val="Body Text 2"/>
    <w:basedOn w:val="a"/>
    <w:link w:val="22"/>
    <w:unhideWhenUsed/>
    <w:rsid w:val="00030AE8"/>
    <w:pPr>
      <w:widowControl w:val="0"/>
      <w:snapToGrid w:val="0"/>
      <w:spacing w:after="0" w:line="240" w:lineRule="auto"/>
      <w:jc w:val="right"/>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030AE8"/>
    <w:rPr>
      <w:rFonts w:ascii="Times New Roman" w:eastAsia="Times New Roman" w:hAnsi="Times New Roman"/>
      <w:sz w:val="28"/>
    </w:rPr>
  </w:style>
  <w:style w:type="paragraph" w:styleId="23">
    <w:name w:val="Body Text Indent 2"/>
    <w:basedOn w:val="a"/>
    <w:link w:val="24"/>
    <w:unhideWhenUsed/>
    <w:rsid w:val="00030AE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030AE8"/>
    <w:rPr>
      <w:rFonts w:ascii="Times New Roman" w:eastAsia="Times New Roman" w:hAnsi="Times New Roman"/>
      <w:sz w:val="28"/>
    </w:rPr>
  </w:style>
  <w:style w:type="table" w:styleId="af2">
    <w:name w:val="Table Grid"/>
    <w:basedOn w:val="a1"/>
    <w:locked/>
    <w:rsid w:val="00030A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030AE8"/>
    <w:pPr>
      <w:tabs>
        <w:tab w:val="left" w:pos="2736"/>
      </w:tabs>
      <w:spacing w:after="0" w:line="240" w:lineRule="auto"/>
      <w:ind w:left="936" w:right="-5" w:hanging="390"/>
      <w:jc w:val="both"/>
    </w:pPr>
    <w:rPr>
      <w:rFonts w:ascii="Times New Roman" w:eastAsia="Times New Roman" w:hAnsi="Times New Roman" w:cs="Times New Roman"/>
      <w:sz w:val="28"/>
      <w:szCs w:val="20"/>
      <w:lang w:eastAsia="ru-RU"/>
    </w:rPr>
  </w:style>
  <w:style w:type="character" w:styleId="af4">
    <w:name w:val="page number"/>
    <w:uiPriority w:val="99"/>
    <w:rsid w:val="00030AE8"/>
    <w:rPr>
      <w:rFonts w:cs="Times New Roman"/>
    </w:rPr>
  </w:style>
  <w:style w:type="paragraph" w:styleId="af5">
    <w:name w:val="caption"/>
    <w:basedOn w:val="a"/>
    <w:next w:val="a"/>
    <w:uiPriority w:val="99"/>
    <w:qFormat/>
    <w:locked/>
    <w:rsid w:val="00030AE8"/>
    <w:pPr>
      <w:spacing w:after="0" w:line="240" w:lineRule="auto"/>
      <w:jc w:val="center"/>
    </w:pPr>
    <w:rPr>
      <w:rFonts w:ascii="Times New Roman" w:eastAsia="Times New Roman" w:hAnsi="Times New Roman" w:cs="Times New Roman"/>
      <w:spacing w:val="60"/>
      <w:sz w:val="32"/>
      <w:szCs w:val="20"/>
      <w:lang w:eastAsia="ru-RU"/>
    </w:rPr>
  </w:style>
  <w:style w:type="paragraph" w:styleId="af6">
    <w:name w:val="Body Text Indent"/>
    <w:basedOn w:val="a"/>
    <w:link w:val="af7"/>
    <w:rsid w:val="00030AE8"/>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030AE8"/>
    <w:rPr>
      <w:rFonts w:ascii="Times New Roman" w:eastAsia="Times New Roman" w:hAnsi="Times New Roman"/>
      <w:sz w:val="24"/>
      <w:szCs w:val="24"/>
    </w:rPr>
  </w:style>
  <w:style w:type="paragraph" w:styleId="af8">
    <w:name w:val="Balloon Text"/>
    <w:basedOn w:val="a"/>
    <w:link w:val="af9"/>
    <w:uiPriority w:val="99"/>
    <w:rsid w:val="00030AE8"/>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030AE8"/>
    <w:rPr>
      <w:rFonts w:ascii="Tahoma" w:eastAsia="Times New Roman" w:hAnsi="Tahoma" w:cs="Tahoma"/>
      <w:sz w:val="16"/>
      <w:szCs w:val="16"/>
    </w:rPr>
  </w:style>
  <w:style w:type="paragraph" w:customStyle="1" w:styleId="BodyText21">
    <w:name w:val="Body Text 21"/>
    <w:basedOn w:val="a"/>
    <w:rsid w:val="00030AE8"/>
    <w:pPr>
      <w:spacing w:after="0" w:line="240" w:lineRule="auto"/>
      <w:ind w:firstLine="720"/>
    </w:pPr>
    <w:rPr>
      <w:rFonts w:ascii="Times New Roman" w:eastAsia="Times New Roman" w:hAnsi="Times New Roman" w:cs="Times New Roman"/>
      <w:sz w:val="20"/>
      <w:szCs w:val="20"/>
      <w:lang w:eastAsia="ru-RU"/>
    </w:rPr>
  </w:style>
  <w:style w:type="paragraph" w:styleId="31">
    <w:name w:val="Body Text 3"/>
    <w:basedOn w:val="a"/>
    <w:link w:val="32"/>
    <w:uiPriority w:val="99"/>
    <w:rsid w:val="00030AE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30AE8"/>
    <w:rPr>
      <w:rFonts w:ascii="Times New Roman" w:eastAsia="Times New Roman" w:hAnsi="Times New Roman"/>
      <w:sz w:val="16"/>
      <w:szCs w:val="16"/>
    </w:rPr>
  </w:style>
  <w:style w:type="paragraph" w:styleId="33">
    <w:name w:val="Body Text Indent 3"/>
    <w:basedOn w:val="a"/>
    <w:link w:val="34"/>
    <w:rsid w:val="00030AE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0AE8"/>
    <w:rPr>
      <w:rFonts w:ascii="Times New Roman" w:eastAsia="Times New Roman" w:hAnsi="Times New Roman"/>
      <w:sz w:val="16"/>
      <w:szCs w:val="16"/>
    </w:rPr>
  </w:style>
  <w:style w:type="paragraph" w:customStyle="1" w:styleId="ConsNormal">
    <w:name w:val="ConsNormal"/>
    <w:rsid w:val="00030AE8"/>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030AE8"/>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030AE8"/>
    <w:pPr>
      <w:widowControl w:val="0"/>
      <w:autoSpaceDE w:val="0"/>
      <w:autoSpaceDN w:val="0"/>
      <w:adjustRightInd w:val="0"/>
      <w:ind w:right="19772"/>
    </w:pPr>
    <w:rPr>
      <w:rFonts w:ascii="Arial" w:eastAsia="Times New Roman" w:hAnsi="Arial" w:cs="Arial"/>
      <w:b/>
      <w:bCs/>
      <w:sz w:val="16"/>
      <w:szCs w:val="16"/>
    </w:rPr>
  </w:style>
  <w:style w:type="numbering" w:customStyle="1" w:styleId="11">
    <w:name w:val="Нет списка1"/>
    <w:next w:val="a2"/>
    <w:uiPriority w:val="99"/>
    <w:semiHidden/>
    <w:unhideWhenUsed/>
    <w:rsid w:val="00030AE8"/>
  </w:style>
  <w:style w:type="table" w:customStyle="1" w:styleId="TableNormal">
    <w:name w:val="Table Normal"/>
    <w:uiPriority w:val="2"/>
    <w:semiHidden/>
    <w:unhideWhenUsed/>
    <w:qFormat/>
    <w:rsid w:val="00030AE8"/>
    <w:pPr>
      <w:jc w:val="both"/>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0AE8"/>
    <w:pPr>
      <w:spacing w:after="0" w:line="240" w:lineRule="auto"/>
      <w:jc w:val="both"/>
    </w:pPr>
    <w:rPr>
      <w:rFonts w:cs="Times New Roman"/>
      <w:lang w:val="en-US"/>
    </w:rPr>
  </w:style>
  <w:style w:type="table" w:customStyle="1" w:styleId="12">
    <w:name w:val="Сетка таблицы1"/>
    <w:basedOn w:val="a1"/>
    <w:next w:val="af2"/>
    <w:uiPriority w:val="59"/>
    <w:rsid w:val="00030A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2"/>
    <w:uiPriority w:val="59"/>
    <w:rsid w:val="00030AE8"/>
    <w:rPr>
      <w:rFonts w:ascii="Liberation Serif" w:eastAsia="AR PL UMing HK" w:hAnsi="Liberation Serif" w:cs="Lohit Devanagari"/>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2"/>
    <w:uiPriority w:val="39"/>
    <w:rsid w:val="00030AE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2"/>
    <w:uiPriority w:val="59"/>
    <w:rsid w:val="00030AE8"/>
    <w:rPr>
      <w:rFonts w:ascii="Liberation Serif" w:eastAsia="AR PL UMing HK" w:hAnsi="Liberation Serif" w:cs="Lohit Devanagari"/>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17853</Words>
  <Characters>101765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Туева Алена Владимировна</dc:creator>
  <cp:lastModifiedBy>Admin</cp:lastModifiedBy>
  <cp:revision>3</cp:revision>
  <cp:lastPrinted>2025-07-01T08:39:00Z</cp:lastPrinted>
  <dcterms:created xsi:type="dcterms:W3CDTF">2025-05-29T03:51:00Z</dcterms:created>
  <dcterms:modified xsi:type="dcterms:W3CDTF">2025-07-01T08:39:00Z</dcterms:modified>
</cp:coreProperties>
</file>