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B6" w:rsidRPr="009535B6" w:rsidRDefault="001667E4" w:rsidP="001667E4">
      <w:pPr>
        <w:widowControl/>
        <w:autoSpaceDE/>
        <w:autoSpaceDN/>
        <w:adjustRightInd/>
        <w:jc w:val="center"/>
        <w:rPr>
          <w:b/>
          <w:bCs/>
          <w:sz w:val="36"/>
          <w:szCs w:val="36"/>
        </w:rPr>
      </w:pPr>
      <w:r w:rsidRPr="009535B6">
        <w:rPr>
          <w:b/>
          <w:bCs/>
          <w:sz w:val="36"/>
          <w:szCs w:val="36"/>
        </w:rPr>
        <w:t>А</w:t>
      </w:r>
      <w:r w:rsidR="009535B6" w:rsidRPr="009535B6">
        <w:rPr>
          <w:b/>
          <w:bCs/>
          <w:sz w:val="36"/>
          <w:szCs w:val="36"/>
        </w:rPr>
        <w:t>ДМИНИСТРАЦИЯ</w:t>
      </w:r>
    </w:p>
    <w:p w:rsidR="001667E4" w:rsidRPr="009535B6" w:rsidRDefault="001667E4" w:rsidP="001667E4">
      <w:pPr>
        <w:widowControl/>
        <w:autoSpaceDE/>
        <w:autoSpaceDN/>
        <w:adjustRightInd/>
        <w:jc w:val="center"/>
        <w:rPr>
          <w:b/>
          <w:bCs/>
          <w:sz w:val="36"/>
          <w:szCs w:val="36"/>
        </w:rPr>
      </w:pPr>
      <w:r w:rsidRPr="009535B6">
        <w:rPr>
          <w:b/>
          <w:bCs/>
          <w:sz w:val="36"/>
          <w:szCs w:val="36"/>
        </w:rPr>
        <w:t xml:space="preserve"> П</w:t>
      </w:r>
      <w:r w:rsidR="009535B6" w:rsidRPr="009535B6">
        <w:rPr>
          <w:b/>
          <w:bCs/>
          <w:sz w:val="36"/>
          <w:szCs w:val="36"/>
        </w:rPr>
        <w:t>ЕТРОВСК-ЗАБАЙКЛЬСКОГО</w:t>
      </w:r>
    </w:p>
    <w:p w:rsidR="001667E4" w:rsidRPr="009535B6" w:rsidRDefault="009535B6" w:rsidP="001667E4">
      <w:pPr>
        <w:widowControl/>
        <w:autoSpaceDE/>
        <w:autoSpaceDN/>
        <w:adjustRightInd/>
        <w:jc w:val="center"/>
        <w:rPr>
          <w:b/>
          <w:bCs/>
          <w:sz w:val="36"/>
          <w:szCs w:val="36"/>
        </w:rPr>
      </w:pPr>
      <w:r w:rsidRPr="009535B6">
        <w:rPr>
          <w:b/>
          <w:bCs/>
          <w:sz w:val="36"/>
          <w:szCs w:val="36"/>
        </w:rPr>
        <w:t>МУНИЦИПАЛЬНОГО ОКРУГА</w:t>
      </w:r>
    </w:p>
    <w:p w:rsidR="001667E4" w:rsidRPr="009535B6" w:rsidRDefault="001667E4" w:rsidP="001667E4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9535B6" w:rsidRPr="009535B6" w:rsidRDefault="009535B6" w:rsidP="001667E4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1667E4" w:rsidRDefault="001667E4" w:rsidP="001667E4">
      <w:pPr>
        <w:widowControl/>
        <w:autoSpaceDE/>
        <w:autoSpaceDN/>
        <w:adjustRightInd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ПОСТАНОВЛЕНИ</w:t>
      </w:r>
      <w:r w:rsidR="009535B6">
        <w:rPr>
          <w:b/>
          <w:bCs/>
          <w:sz w:val="44"/>
          <w:szCs w:val="44"/>
        </w:rPr>
        <w:t>Е</w:t>
      </w:r>
    </w:p>
    <w:p w:rsidR="001667E4" w:rsidRPr="009535B6" w:rsidRDefault="001667E4" w:rsidP="001667E4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9535B6" w:rsidRPr="009535B6" w:rsidRDefault="009535B6" w:rsidP="001667E4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1667E4" w:rsidRDefault="007145E4" w:rsidP="001667E4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1667E4" w:rsidRPr="001667E4">
        <w:rPr>
          <w:bCs/>
          <w:sz w:val="28"/>
          <w:szCs w:val="28"/>
        </w:rPr>
        <w:t xml:space="preserve"> июля 2025 года</w:t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9535B6">
        <w:rPr>
          <w:bCs/>
          <w:sz w:val="28"/>
          <w:szCs w:val="28"/>
        </w:rPr>
        <w:tab/>
      </w:r>
      <w:r w:rsidR="001667E4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957</w:t>
      </w:r>
    </w:p>
    <w:p w:rsidR="009535B6" w:rsidRDefault="009535B6" w:rsidP="001667E4">
      <w:pPr>
        <w:widowControl/>
        <w:autoSpaceDE/>
        <w:autoSpaceDN/>
        <w:adjustRightInd/>
        <w:rPr>
          <w:bCs/>
          <w:sz w:val="28"/>
          <w:szCs w:val="28"/>
        </w:rPr>
      </w:pPr>
    </w:p>
    <w:p w:rsidR="001667E4" w:rsidRPr="001667E4" w:rsidRDefault="001667E4" w:rsidP="009535B6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Петровск-Забайкальский</w:t>
      </w:r>
    </w:p>
    <w:p w:rsidR="001667E4" w:rsidRDefault="001667E4"/>
    <w:p w:rsidR="001667E4" w:rsidRDefault="001667E4" w:rsidP="001667E4">
      <w:pPr>
        <w:tabs>
          <w:tab w:val="left" w:pos="2025"/>
        </w:tabs>
        <w:jc w:val="center"/>
        <w:rPr>
          <w:b/>
          <w:sz w:val="28"/>
          <w:szCs w:val="28"/>
        </w:rPr>
      </w:pPr>
      <w:r w:rsidRPr="001667E4">
        <w:rPr>
          <w:b/>
          <w:sz w:val="28"/>
          <w:szCs w:val="28"/>
        </w:rPr>
        <w:t>Об утверждении Порядка деятельности комиссии по подготовке проектов правил землепользования и застройки и генерального плана Петровск-Забайкальского муниципального округа</w:t>
      </w:r>
    </w:p>
    <w:p w:rsidR="001667E4" w:rsidRDefault="001667E4" w:rsidP="001667E4">
      <w:pPr>
        <w:rPr>
          <w:sz w:val="28"/>
          <w:szCs w:val="28"/>
        </w:rPr>
      </w:pPr>
    </w:p>
    <w:p w:rsidR="009535B6" w:rsidRDefault="001667E4" w:rsidP="001667E4">
      <w:pPr>
        <w:ind w:firstLine="709"/>
        <w:jc w:val="both"/>
        <w:rPr>
          <w:b/>
          <w:sz w:val="27"/>
          <w:szCs w:val="27"/>
        </w:rPr>
      </w:pPr>
      <w:proofErr w:type="gramStart"/>
      <w:r w:rsidRPr="00760A4E">
        <w:rPr>
          <w:sz w:val="27"/>
          <w:szCs w:val="27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Федерации, Градостроительным кодексом Российской Федерации от </w:t>
      </w:r>
      <w:r w:rsidR="009535B6">
        <w:rPr>
          <w:sz w:val="27"/>
          <w:szCs w:val="27"/>
        </w:rPr>
        <w:t xml:space="preserve">29 декабря 2004 года № 190-ФЗ, Федеральным законом </w:t>
      </w:r>
      <w:r w:rsidRPr="00760A4E">
        <w:rPr>
          <w:sz w:val="27"/>
          <w:szCs w:val="27"/>
        </w:rPr>
        <w:t>от 29 декабря 2</w:t>
      </w:r>
      <w:r w:rsidR="009535B6">
        <w:rPr>
          <w:sz w:val="27"/>
          <w:szCs w:val="27"/>
        </w:rPr>
        <w:t xml:space="preserve">004 года № 191-ФЗ </w:t>
      </w:r>
      <w:r w:rsidRPr="00760A4E">
        <w:rPr>
          <w:sz w:val="27"/>
          <w:szCs w:val="27"/>
        </w:rPr>
        <w:t xml:space="preserve">«О введении в действие Градостроительного кодекса Российской Федерации», </w:t>
      </w:r>
      <w:r w:rsidR="009535B6">
        <w:rPr>
          <w:sz w:val="27"/>
          <w:szCs w:val="27"/>
        </w:rPr>
        <w:t xml:space="preserve">Законом Забайкальского края от </w:t>
      </w:r>
      <w:r w:rsidRPr="00760A4E">
        <w:rPr>
          <w:sz w:val="27"/>
          <w:szCs w:val="27"/>
        </w:rPr>
        <w:t>27 декабря 2023 года № 2298-ЗЗК «Об объединении поселений, входящих в</w:t>
      </w:r>
      <w:proofErr w:type="gramEnd"/>
      <w:r w:rsidRPr="00760A4E">
        <w:rPr>
          <w:sz w:val="27"/>
          <w:szCs w:val="27"/>
        </w:rPr>
        <w:t xml:space="preserve"> </w:t>
      </w:r>
      <w:proofErr w:type="gramStart"/>
      <w:r w:rsidRPr="00760A4E">
        <w:rPr>
          <w:sz w:val="27"/>
          <w:szCs w:val="27"/>
        </w:rPr>
        <w:t xml:space="preserve">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в целях совершенствования организации работ по регулированию застройки на территории Петровск-Забайкальского муниципального округа Забайкальского края, руководствуясь Уставом Петровск-Забайкальского муниципального округа, администрация Петровск-Забайкальского муниципального округа </w:t>
      </w:r>
      <w:r w:rsidRPr="009535B6">
        <w:rPr>
          <w:b/>
          <w:sz w:val="27"/>
          <w:szCs w:val="27"/>
        </w:rPr>
        <w:t>п о с т а н о в л я е</w:t>
      </w:r>
      <w:proofErr w:type="gramEnd"/>
      <w:r w:rsidRPr="009535B6">
        <w:rPr>
          <w:b/>
          <w:sz w:val="27"/>
          <w:szCs w:val="27"/>
        </w:rPr>
        <w:t xml:space="preserve"> т:</w:t>
      </w:r>
    </w:p>
    <w:p w:rsidR="001667E4" w:rsidRPr="00760A4E" w:rsidRDefault="001667E4" w:rsidP="001667E4">
      <w:pPr>
        <w:ind w:firstLine="709"/>
        <w:jc w:val="both"/>
        <w:rPr>
          <w:sz w:val="27"/>
          <w:szCs w:val="27"/>
        </w:rPr>
      </w:pPr>
    </w:p>
    <w:p w:rsidR="001667E4" w:rsidRPr="00760A4E" w:rsidRDefault="001667E4" w:rsidP="001667E4">
      <w:pPr>
        <w:ind w:firstLine="709"/>
        <w:jc w:val="both"/>
        <w:rPr>
          <w:sz w:val="27"/>
          <w:szCs w:val="27"/>
        </w:rPr>
      </w:pPr>
      <w:r w:rsidRPr="00760A4E">
        <w:rPr>
          <w:sz w:val="27"/>
          <w:szCs w:val="27"/>
        </w:rPr>
        <w:t>1. Утвердить Порядок деятельности комиссии по подготовке проектов правил землепользования и застройки и генерального плана Петровск-Забайкальского муниципального округа.</w:t>
      </w:r>
    </w:p>
    <w:p w:rsidR="001667E4" w:rsidRPr="00760A4E" w:rsidRDefault="001667E4" w:rsidP="001667E4">
      <w:pPr>
        <w:ind w:firstLine="709"/>
        <w:jc w:val="both"/>
        <w:rPr>
          <w:sz w:val="27"/>
          <w:szCs w:val="27"/>
        </w:rPr>
      </w:pPr>
      <w:r w:rsidRPr="00760A4E">
        <w:rPr>
          <w:sz w:val="27"/>
          <w:szCs w:val="27"/>
        </w:rPr>
        <w:t>2. Отменить совместное постановление администрации муниципального района «Петровск-Забайкальский район» и администрации городского округа «Город Петровск-Забайкальский» от 06 августа 2024</w:t>
      </w:r>
      <w:r w:rsidR="00760A4E" w:rsidRPr="00760A4E">
        <w:rPr>
          <w:sz w:val="27"/>
          <w:szCs w:val="27"/>
        </w:rPr>
        <w:t xml:space="preserve"> года № 435/696 «Об утверждении Порядка деятельности комиссии по подготовке проектов правил землепользования и застройки и генерального плана Петровск-Забайкальского муниципального округа».</w:t>
      </w:r>
      <w:r w:rsidRPr="00760A4E">
        <w:rPr>
          <w:sz w:val="27"/>
          <w:szCs w:val="27"/>
        </w:rPr>
        <w:tab/>
      </w:r>
    </w:p>
    <w:p w:rsidR="00760A4E" w:rsidRPr="00760A4E" w:rsidRDefault="00760A4E" w:rsidP="00760A4E">
      <w:pPr>
        <w:ind w:firstLine="709"/>
        <w:jc w:val="both"/>
        <w:rPr>
          <w:sz w:val="27"/>
          <w:szCs w:val="27"/>
        </w:rPr>
      </w:pPr>
      <w:r w:rsidRPr="00760A4E">
        <w:rPr>
          <w:sz w:val="27"/>
          <w:szCs w:val="27"/>
        </w:rPr>
        <w:t>3</w:t>
      </w:r>
      <w:r w:rsidR="001667E4" w:rsidRPr="00760A4E">
        <w:rPr>
          <w:sz w:val="27"/>
          <w:szCs w:val="27"/>
        </w:rPr>
        <w:t xml:space="preserve">. </w:t>
      </w:r>
      <w:r w:rsidRPr="00760A4E">
        <w:rPr>
          <w:sz w:val="27"/>
          <w:szCs w:val="27"/>
        </w:rPr>
        <w:t>Настоящее постановление опубликовать в газете «Петровская новь».</w:t>
      </w:r>
    </w:p>
    <w:p w:rsidR="00760A4E" w:rsidRPr="00760A4E" w:rsidRDefault="00760A4E" w:rsidP="00760A4E">
      <w:pPr>
        <w:ind w:firstLine="709"/>
        <w:jc w:val="both"/>
        <w:rPr>
          <w:sz w:val="27"/>
          <w:szCs w:val="27"/>
        </w:rPr>
      </w:pPr>
      <w:r w:rsidRPr="00760A4E">
        <w:rPr>
          <w:sz w:val="27"/>
          <w:szCs w:val="27"/>
        </w:rPr>
        <w:t>4. Настоящее постановление вступает в силу на следующий день после дня официального опубликования.</w:t>
      </w:r>
    </w:p>
    <w:p w:rsidR="001667E4" w:rsidRPr="00760A4E" w:rsidRDefault="00760A4E" w:rsidP="00760A4E">
      <w:pPr>
        <w:ind w:firstLine="709"/>
        <w:jc w:val="both"/>
        <w:rPr>
          <w:sz w:val="27"/>
          <w:szCs w:val="27"/>
        </w:rPr>
      </w:pPr>
      <w:r w:rsidRPr="00760A4E">
        <w:rPr>
          <w:sz w:val="27"/>
          <w:szCs w:val="27"/>
        </w:rPr>
        <w:t xml:space="preserve">5. Контроль за исполнением настоящего постановления возложить на </w:t>
      </w:r>
      <w:r w:rsidRPr="00760A4E">
        <w:rPr>
          <w:sz w:val="27"/>
          <w:szCs w:val="27"/>
        </w:rPr>
        <w:lastRenderedPageBreak/>
        <w:t>первого заместителя главы Петровск-Забайкальского муниципального округа Н.Ю. Шестопалова.</w:t>
      </w:r>
    </w:p>
    <w:p w:rsidR="001667E4" w:rsidRDefault="001667E4" w:rsidP="001667E4">
      <w:pPr>
        <w:rPr>
          <w:sz w:val="28"/>
          <w:szCs w:val="28"/>
        </w:rPr>
      </w:pPr>
      <w:bookmarkStart w:id="0" w:name="_GoBack"/>
      <w:bookmarkEnd w:id="0"/>
    </w:p>
    <w:p w:rsidR="009535B6" w:rsidRDefault="009535B6" w:rsidP="001667E4">
      <w:pPr>
        <w:rPr>
          <w:sz w:val="28"/>
          <w:szCs w:val="28"/>
        </w:rPr>
      </w:pPr>
    </w:p>
    <w:p w:rsidR="009535B6" w:rsidRPr="001667E4" w:rsidRDefault="009535B6" w:rsidP="001667E4">
      <w:pPr>
        <w:rPr>
          <w:sz w:val="28"/>
          <w:szCs w:val="28"/>
        </w:rPr>
      </w:pPr>
    </w:p>
    <w:p w:rsidR="001667E4" w:rsidRDefault="001667E4" w:rsidP="001667E4">
      <w:pPr>
        <w:rPr>
          <w:sz w:val="28"/>
          <w:szCs w:val="28"/>
        </w:rPr>
      </w:pPr>
      <w:r w:rsidRPr="001667E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Петровск-Забайкальского</w:t>
      </w:r>
    </w:p>
    <w:p w:rsidR="009535B6" w:rsidRDefault="001667E4" w:rsidP="001667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             </w:t>
      </w:r>
      <w:r w:rsidRPr="001667E4">
        <w:rPr>
          <w:sz w:val="28"/>
          <w:szCs w:val="28"/>
        </w:rPr>
        <w:t xml:space="preserve">                                         </w:t>
      </w:r>
      <w:r w:rsidR="009535B6">
        <w:rPr>
          <w:sz w:val="28"/>
          <w:szCs w:val="28"/>
        </w:rPr>
        <w:t xml:space="preserve">     </w:t>
      </w:r>
      <w:r w:rsidRPr="001667E4">
        <w:rPr>
          <w:sz w:val="28"/>
          <w:szCs w:val="28"/>
        </w:rPr>
        <w:t xml:space="preserve">         Н.В.Горюнов</w:t>
      </w:r>
    </w:p>
    <w:p w:rsidR="009535B6" w:rsidRDefault="009535B6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269E" w:rsidRPr="00414993" w:rsidRDefault="0068269E" w:rsidP="009535B6">
      <w:pPr>
        <w:jc w:val="right"/>
        <w:rPr>
          <w:sz w:val="24"/>
          <w:szCs w:val="24"/>
        </w:rPr>
      </w:pPr>
      <w:r w:rsidRPr="009535B6">
        <w:rPr>
          <w:sz w:val="26"/>
          <w:szCs w:val="26"/>
        </w:rPr>
        <w:lastRenderedPageBreak/>
        <w:tab/>
      </w:r>
      <w:r w:rsidRPr="00414993">
        <w:rPr>
          <w:sz w:val="24"/>
          <w:szCs w:val="24"/>
        </w:rPr>
        <w:t xml:space="preserve">ПРИЛОЖЕНИЕ </w:t>
      </w:r>
    </w:p>
    <w:p w:rsidR="0068269E" w:rsidRPr="00414993" w:rsidRDefault="009535B6" w:rsidP="009535B6">
      <w:pPr>
        <w:jc w:val="right"/>
        <w:rPr>
          <w:sz w:val="24"/>
          <w:szCs w:val="24"/>
        </w:rPr>
      </w:pPr>
      <w:r w:rsidRPr="00414993">
        <w:rPr>
          <w:sz w:val="24"/>
          <w:szCs w:val="24"/>
        </w:rPr>
        <w:t>к постановлению администрации</w:t>
      </w:r>
    </w:p>
    <w:p w:rsidR="0068269E" w:rsidRPr="00414993" w:rsidRDefault="0068269E" w:rsidP="009535B6">
      <w:pPr>
        <w:jc w:val="right"/>
        <w:rPr>
          <w:sz w:val="24"/>
          <w:szCs w:val="24"/>
        </w:rPr>
      </w:pPr>
      <w:r w:rsidRPr="00414993">
        <w:rPr>
          <w:sz w:val="24"/>
          <w:szCs w:val="24"/>
        </w:rPr>
        <w:t>Петровск-Забайкальского</w:t>
      </w:r>
    </w:p>
    <w:p w:rsidR="0068269E" w:rsidRPr="00414993" w:rsidRDefault="0068269E" w:rsidP="009535B6">
      <w:pPr>
        <w:jc w:val="right"/>
        <w:rPr>
          <w:sz w:val="24"/>
          <w:szCs w:val="24"/>
        </w:rPr>
      </w:pPr>
      <w:r w:rsidRPr="00414993">
        <w:rPr>
          <w:sz w:val="24"/>
          <w:szCs w:val="24"/>
        </w:rPr>
        <w:t>муниципального округа</w:t>
      </w:r>
    </w:p>
    <w:p w:rsidR="0068269E" w:rsidRPr="00414993" w:rsidRDefault="0068269E" w:rsidP="009535B6">
      <w:pPr>
        <w:jc w:val="right"/>
        <w:rPr>
          <w:sz w:val="24"/>
          <w:szCs w:val="24"/>
        </w:rPr>
      </w:pPr>
      <w:r w:rsidRPr="00414993">
        <w:rPr>
          <w:sz w:val="24"/>
          <w:szCs w:val="24"/>
        </w:rPr>
        <w:t xml:space="preserve">от </w:t>
      </w:r>
      <w:r w:rsidR="007145E4" w:rsidRPr="00414993">
        <w:rPr>
          <w:sz w:val="24"/>
          <w:szCs w:val="24"/>
        </w:rPr>
        <w:t>10</w:t>
      </w:r>
      <w:r w:rsidRPr="00414993">
        <w:rPr>
          <w:sz w:val="24"/>
          <w:szCs w:val="24"/>
        </w:rPr>
        <w:t xml:space="preserve"> июля 2025 года № </w:t>
      </w:r>
      <w:r w:rsidR="007145E4" w:rsidRPr="00414993">
        <w:rPr>
          <w:sz w:val="24"/>
          <w:szCs w:val="24"/>
        </w:rPr>
        <w:t>957</w:t>
      </w:r>
    </w:p>
    <w:p w:rsidR="0068269E" w:rsidRPr="00414993" w:rsidRDefault="0068269E" w:rsidP="009535B6">
      <w:pPr>
        <w:rPr>
          <w:sz w:val="24"/>
          <w:szCs w:val="24"/>
        </w:rPr>
      </w:pP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Порядок деятельности комиссии по подготовке проектов правил землепользования и застройки и генерального плана Петровск-Забайкальского муниципального округа</w:t>
      </w:r>
    </w:p>
    <w:p w:rsidR="0068269E" w:rsidRPr="00414993" w:rsidRDefault="0068269E" w:rsidP="009535B6">
      <w:pPr>
        <w:rPr>
          <w:sz w:val="18"/>
          <w:szCs w:val="18"/>
        </w:rPr>
      </w:pP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1. Общие положения</w:t>
      </w:r>
    </w:p>
    <w:p w:rsidR="0068269E" w:rsidRPr="00414993" w:rsidRDefault="0068269E" w:rsidP="009535B6">
      <w:pPr>
        <w:rPr>
          <w:sz w:val="18"/>
          <w:szCs w:val="18"/>
        </w:rPr>
      </w:pP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1.1.</w:t>
      </w:r>
      <w:r w:rsidR="0068269E" w:rsidRPr="009535B6">
        <w:rPr>
          <w:sz w:val="26"/>
          <w:szCs w:val="26"/>
        </w:rPr>
        <w:t xml:space="preserve">Настоящий Порядок определяет </w:t>
      </w:r>
      <w:proofErr w:type="gramStart"/>
      <w:r w:rsidR="0068269E" w:rsidRPr="009535B6">
        <w:rPr>
          <w:sz w:val="26"/>
          <w:szCs w:val="26"/>
        </w:rPr>
        <w:t>компетенцию</w:t>
      </w:r>
      <w:proofErr w:type="gramEnd"/>
      <w:r w:rsidR="0068269E" w:rsidRPr="009535B6">
        <w:rPr>
          <w:sz w:val="26"/>
          <w:szCs w:val="26"/>
        </w:rPr>
        <w:t xml:space="preserve"> и порядок деятельности комиссии по подготовке проектов правил землепользования и застройки и генерального плана Петровск-Забайкальского муниципального округа (далее – комиссия).</w:t>
      </w: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proofErr w:type="gramStart"/>
      <w:r w:rsidRPr="009535B6">
        <w:rPr>
          <w:sz w:val="26"/>
          <w:szCs w:val="26"/>
        </w:rPr>
        <w:t>1.2.</w:t>
      </w:r>
      <w:r w:rsidR="0068269E" w:rsidRPr="009535B6">
        <w:rPr>
          <w:sz w:val="26"/>
          <w:szCs w:val="26"/>
        </w:rPr>
        <w:t xml:space="preserve">Комиссия является постоянно действующим коллегиальным органом при администрации Петровск-Забайкальского муниципального округа (далее – администрация), созданным в целях совершенствования организации работ по регулированию застройки на территории Петровск-Забайкальского муниципального округа. </w:t>
      </w:r>
      <w:proofErr w:type="gramEnd"/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1.3.</w:t>
      </w:r>
      <w:r w:rsidR="0068269E" w:rsidRPr="009535B6">
        <w:rPr>
          <w:sz w:val="26"/>
          <w:szCs w:val="26"/>
        </w:rPr>
        <w:t>Решения комиссии носят рекомендательный характер.</w:t>
      </w: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1.4.</w:t>
      </w:r>
      <w:r w:rsidR="0068269E" w:rsidRPr="009535B6">
        <w:rPr>
          <w:sz w:val="26"/>
          <w:szCs w:val="26"/>
        </w:rPr>
        <w:t xml:space="preserve">Комиссия в своей деятельности руководствуется Градостроительным кодексом Российской Федерации, иными нормативными правовыми актами Российской Федерации, Забайкальского края, Уставом Петровск-Забайкальского муниципального округа, муниципальными нормативными правовыми актами и настоящим порядком. </w:t>
      </w: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2. Состав комиссии</w:t>
      </w:r>
    </w:p>
    <w:p w:rsidR="0068269E" w:rsidRPr="00414993" w:rsidRDefault="0068269E" w:rsidP="009535B6"/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2.1.</w:t>
      </w:r>
      <w:r w:rsidR="0068269E" w:rsidRPr="009535B6">
        <w:rPr>
          <w:sz w:val="26"/>
          <w:szCs w:val="26"/>
        </w:rPr>
        <w:t xml:space="preserve">Состав комиссии утверждается постановлением администрации </w:t>
      </w:r>
      <w:r w:rsidR="00E30476" w:rsidRPr="009535B6">
        <w:rPr>
          <w:sz w:val="26"/>
          <w:szCs w:val="26"/>
        </w:rPr>
        <w:t xml:space="preserve">Петровск-Забайкальского </w:t>
      </w:r>
      <w:proofErr w:type="gramStart"/>
      <w:r w:rsidR="00E30476" w:rsidRPr="009535B6">
        <w:rPr>
          <w:sz w:val="26"/>
          <w:szCs w:val="26"/>
        </w:rPr>
        <w:t>муниципального</w:t>
      </w:r>
      <w:proofErr w:type="gramEnd"/>
      <w:r w:rsidR="00E30476" w:rsidRPr="009535B6">
        <w:rPr>
          <w:sz w:val="26"/>
          <w:szCs w:val="26"/>
        </w:rPr>
        <w:t xml:space="preserve"> округа</w:t>
      </w:r>
      <w:r w:rsidR="0068269E" w:rsidRPr="009535B6">
        <w:rPr>
          <w:sz w:val="26"/>
          <w:szCs w:val="26"/>
        </w:rPr>
        <w:t>.</w:t>
      </w: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2.2.</w:t>
      </w:r>
      <w:r w:rsidR="0068269E" w:rsidRPr="009535B6">
        <w:rPr>
          <w:sz w:val="26"/>
          <w:szCs w:val="26"/>
        </w:rPr>
        <w:t xml:space="preserve">Комиссия должна состоять из нечетного числа членов общей численностью не менее трех человек. </w:t>
      </w: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2.3.</w:t>
      </w:r>
      <w:r w:rsidR="0068269E" w:rsidRPr="009535B6">
        <w:rPr>
          <w:sz w:val="26"/>
          <w:szCs w:val="26"/>
        </w:rPr>
        <w:t>Комиссия состоит из председател</w:t>
      </w:r>
      <w:r w:rsidR="00E30476" w:rsidRPr="009535B6">
        <w:rPr>
          <w:sz w:val="26"/>
          <w:szCs w:val="26"/>
        </w:rPr>
        <w:t>я</w:t>
      </w:r>
      <w:r w:rsidR="0068269E" w:rsidRPr="009535B6">
        <w:rPr>
          <w:sz w:val="26"/>
          <w:szCs w:val="26"/>
        </w:rPr>
        <w:t>,</w:t>
      </w:r>
      <w:r w:rsidR="007145E4" w:rsidRPr="009535B6">
        <w:rPr>
          <w:sz w:val="26"/>
          <w:szCs w:val="26"/>
        </w:rPr>
        <w:t xml:space="preserve"> заместителя председателя,</w:t>
      </w:r>
      <w:r w:rsidR="0068269E" w:rsidRPr="009535B6">
        <w:rPr>
          <w:sz w:val="26"/>
          <w:szCs w:val="26"/>
        </w:rPr>
        <w:t xml:space="preserve"> секретаря и членов комиссии.</w:t>
      </w:r>
    </w:p>
    <w:p w:rsidR="00E30476" w:rsidRPr="009535B6" w:rsidRDefault="009535B6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2.4.</w:t>
      </w:r>
      <w:r w:rsidR="0068269E" w:rsidRPr="009535B6">
        <w:rPr>
          <w:sz w:val="26"/>
          <w:szCs w:val="26"/>
        </w:rPr>
        <w:t>Руководство деятельностью комиссии осуществляется председател</w:t>
      </w:r>
      <w:r w:rsidR="00E30476" w:rsidRPr="009535B6">
        <w:rPr>
          <w:sz w:val="26"/>
          <w:szCs w:val="26"/>
        </w:rPr>
        <w:t>ем</w:t>
      </w:r>
      <w:r w:rsidR="0068269E" w:rsidRPr="009535B6">
        <w:rPr>
          <w:sz w:val="26"/>
          <w:szCs w:val="26"/>
        </w:rPr>
        <w:t xml:space="preserve"> комиссии. </w:t>
      </w:r>
    </w:p>
    <w:p w:rsidR="0068269E" w:rsidRPr="009535B6" w:rsidRDefault="00E30476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 xml:space="preserve">3. </w:t>
      </w:r>
      <w:r w:rsidR="0068269E" w:rsidRPr="009535B6">
        <w:rPr>
          <w:b/>
          <w:sz w:val="26"/>
          <w:szCs w:val="26"/>
        </w:rPr>
        <w:t>Функции и права комиссии</w:t>
      </w:r>
    </w:p>
    <w:p w:rsidR="0068269E" w:rsidRPr="00414993" w:rsidRDefault="0068269E" w:rsidP="009535B6">
      <w:pPr>
        <w:rPr>
          <w:sz w:val="18"/>
          <w:szCs w:val="18"/>
        </w:rPr>
      </w:pP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3.1 Функции комиссии</w:t>
      </w:r>
    </w:p>
    <w:p w:rsidR="0068269E" w:rsidRPr="00414993" w:rsidRDefault="0068269E" w:rsidP="009535B6">
      <w:pPr>
        <w:rPr>
          <w:sz w:val="18"/>
          <w:szCs w:val="18"/>
        </w:rPr>
      </w:pP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3.1.1. Организация работы по подготовке проектов правил землепользования и застройки и генерального плана Петровск-Забайкальского муниципального округа (далее – проекты</w:t>
      </w:r>
      <w:r w:rsidR="00E30476" w:rsidRPr="009535B6">
        <w:rPr>
          <w:sz w:val="26"/>
          <w:szCs w:val="26"/>
        </w:rPr>
        <w:t>).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3.1.2. Рассмотрение предложений физических и юридических лиц по вопросам проектов. 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3.1.3. Осуществление доработки проектов в случае обнаружения их несоответствия требованиям и документам. 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3.1.4. Проведение в установленном порядке публичных слушаний или общественных обсуждений по проектам.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3.1.5. После завершения публичных слушаний или общественных </w:t>
      </w:r>
      <w:r w:rsidRPr="009535B6">
        <w:rPr>
          <w:sz w:val="26"/>
          <w:szCs w:val="26"/>
        </w:rPr>
        <w:lastRenderedPageBreak/>
        <w:t xml:space="preserve">обсуждений, с учетом результатов, комиссия обеспечивает направление проекта главе </w:t>
      </w:r>
      <w:r w:rsidR="00251497" w:rsidRPr="009535B6">
        <w:rPr>
          <w:sz w:val="26"/>
          <w:szCs w:val="26"/>
        </w:rPr>
        <w:t>Петровск-Забайкальского муниципального округа</w:t>
      </w:r>
      <w:r w:rsidRPr="009535B6">
        <w:rPr>
          <w:sz w:val="26"/>
          <w:szCs w:val="26"/>
        </w:rPr>
        <w:t xml:space="preserve"> для подписания. Обязательными приложениями к проекту являются протокол и заключение о результатах публичных слушаний или общественных обсуждений.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3.1.6. Рассмотрение иных вопросов, отнесённых к компетенции комиссии. </w:t>
      </w:r>
    </w:p>
    <w:p w:rsidR="0068269E" w:rsidRPr="00414993" w:rsidRDefault="0068269E" w:rsidP="009535B6">
      <w:pPr>
        <w:jc w:val="both"/>
        <w:rPr>
          <w:sz w:val="18"/>
          <w:szCs w:val="18"/>
        </w:rPr>
      </w:pP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3.2 Права комиссии</w:t>
      </w:r>
    </w:p>
    <w:p w:rsidR="0068269E" w:rsidRPr="00414993" w:rsidRDefault="0068269E" w:rsidP="009535B6">
      <w:pPr>
        <w:jc w:val="both"/>
        <w:rPr>
          <w:sz w:val="18"/>
          <w:szCs w:val="18"/>
        </w:rPr>
      </w:pP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3.2.1. Принимать и отклонять предложения, рекомендации, замечания по вопросам подготовки проектов.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3.2.2. Приглашать представителей и заслушивать информацию, отчёты, предложения, обращения заинтересованных органов и организаций по вопросам, рассматриваемых на </w:t>
      </w:r>
      <w:proofErr w:type="gramStart"/>
      <w:r w:rsidRPr="009535B6">
        <w:rPr>
          <w:sz w:val="26"/>
          <w:szCs w:val="26"/>
        </w:rPr>
        <w:t>заседании</w:t>
      </w:r>
      <w:proofErr w:type="gramEnd"/>
      <w:r w:rsidRPr="009535B6">
        <w:rPr>
          <w:sz w:val="26"/>
          <w:szCs w:val="26"/>
        </w:rPr>
        <w:t xml:space="preserve"> комиссии, либо относящимся к компетенции комиссии. 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3.2.3. Привлекать независимых экспертов к работе по подготовке соответствующих рекомендаций и заключений. </w:t>
      </w:r>
    </w:p>
    <w:p w:rsidR="009535B6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3.2.4. Запрашивать в заинтересованных организациях в установленном порядке и получать материалы, необходимые для реализации возложенных на комиссию функций. </w:t>
      </w:r>
    </w:p>
    <w:p w:rsidR="0068269E" w:rsidRPr="009535B6" w:rsidRDefault="0068269E" w:rsidP="009535B6">
      <w:pPr>
        <w:jc w:val="center"/>
        <w:rPr>
          <w:b/>
          <w:sz w:val="26"/>
          <w:szCs w:val="26"/>
        </w:rPr>
      </w:pPr>
      <w:r w:rsidRPr="009535B6">
        <w:rPr>
          <w:b/>
          <w:sz w:val="26"/>
          <w:szCs w:val="26"/>
        </w:rPr>
        <w:t>4. Порядок работы комиссии</w:t>
      </w:r>
    </w:p>
    <w:p w:rsidR="0068269E" w:rsidRPr="00414993" w:rsidRDefault="0068269E" w:rsidP="009535B6">
      <w:pPr>
        <w:jc w:val="both"/>
        <w:rPr>
          <w:sz w:val="18"/>
          <w:szCs w:val="18"/>
        </w:rPr>
      </w:pPr>
    </w:p>
    <w:p w:rsidR="0068269E" w:rsidRPr="009535B6" w:rsidRDefault="00414993" w:rsidP="00953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68269E" w:rsidRPr="009535B6">
        <w:rPr>
          <w:sz w:val="26"/>
          <w:szCs w:val="26"/>
        </w:rPr>
        <w:t xml:space="preserve">Комиссия осуществляет свою деятельность в форме заседаний путём личного участия членов комиссии на безвозмездной основе. </w:t>
      </w:r>
    </w:p>
    <w:p w:rsidR="0068269E" w:rsidRPr="009535B6" w:rsidRDefault="00414993" w:rsidP="00953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68269E" w:rsidRPr="009535B6">
        <w:rPr>
          <w:sz w:val="26"/>
          <w:szCs w:val="26"/>
        </w:rPr>
        <w:t xml:space="preserve">Заседания комиссии назначаются ее председателем. Заседания проводятся по мере необходимости с учётом поступающих заявлений, относительно которых должны быть приняты решения в установленные сроки. </w:t>
      </w:r>
    </w:p>
    <w:p w:rsidR="0068269E" w:rsidRPr="009535B6" w:rsidRDefault="00414993" w:rsidP="00953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68269E" w:rsidRPr="009535B6">
        <w:rPr>
          <w:sz w:val="26"/>
          <w:szCs w:val="26"/>
        </w:rPr>
        <w:t>Председатель комиссии осуществляет общее руководство деятельностью комиссии, ведет заседание комиссии, контролирует деятельность комиссии, принимает решение о приглашении заинтересованных лиц для участия в обсуждении по рассматриваемому вопросу, подписывает повестки дня, протоколы заседаний комиссии, подписывает протокол и заключение о результатах публичных слушаний или общественных обсуждений.</w:t>
      </w:r>
    </w:p>
    <w:p w:rsidR="0068269E" w:rsidRPr="009535B6" w:rsidRDefault="00414993" w:rsidP="00953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68269E" w:rsidRPr="009535B6">
        <w:rPr>
          <w:sz w:val="26"/>
          <w:szCs w:val="26"/>
        </w:rPr>
        <w:t xml:space="preserve">Члены комиссии: 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- участвуют в рассмотрении повестки дня заседания комиссии и информируют о наличии негативных факторов, которые, так или иначе, влияют на благоприятные условия жизнедеятельности, права и законные интересы правообладателей земельных участков и объектов капитального строительства;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- участвуют в голосовании при принятии решений комиссией;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- вносят предложения, замечания и дополнения в письменном или устном виде по рассматриваемым на заседаниях комиссии вопросам;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- принимают участие в публичных слушаниях или общественных обсуждениях;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- своевременно выполняют поручения председателя комиссии.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 xml:space="preserve">4.5. Заседание комиссии считается правомочным, если на </w:t>
      </w:r>
      <w:proofErr w:type="gramStart"/>
      <w:r w:rsidRPr="009535B6">
        <w:rPr>
          <w:sz w:val="26"/>
          <w:szCs w:val="26"/>
        </w:rPr>
        <w:t>нем</w:t>
      </w:r>
      <w:proofErr w:type="gramEnd"/>
      <w:r w:rsidRPr="009535B6">
        <w:rPr>
          <w:sz w:val="26"/>
          <w:szCs w:val="26"/>
        </w:rPr>
        <w:t xml:space="preserve"> присутствует не менее половины членов комиссии.</w:t>
      </w:r>
    </w:p>
    <w:p w:rsidR="0068269E" w:rsidRPr="009535B6" w:rsidRDefault="009535B6" w:rsidP="00953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 w:rsidR="0068269E" w:rsidRPr="009535B6">
        <w:rPr>
          <w:sz w:val="26"/>
          <w:szCs w:val="26"/>
        </w:rPr>
        <w:t xml:space="preserve">Решения комиссии принимаются отдельно по каждому вопросу большинством голосов присутствующих на заседании членов комиссии путём открытого голосования. Каждый член комиссии обладает правом одного голоса. </w:t>
      </w:r>
    </w:p>
    <w:p w:rsidR="0068269E" w:rsidRPr="009535B6" w:rsidRDefault="0068269E" w:rsidP="009535B6">
      <w:pPr>
        <w:ind w:firstLine="709"/>
        <w:jc w:val="both"/>
        <w:rPr>
          <w:sz w:val="26"/>
          <w:szCs w:val="26"/>
        </w:rPr>
      </w:pPr>
      <w:r w:rsidRPr="009535B6">
        <w:rPr>
          <w:sz w:val="26"/>
          <w:szCs w:val="26"/>
        </w:rPr>
        <w:t>4.7. Итоги заседания комиссии оформляются протоколом, подписанным председателем и секретарём комиссии.</w:t>
      </w:r>
    </w:p>
    <w:sectPr w:rsidR="0068269E" w:rsidRPr="009535B6" w:rsidSect="009535B6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9D"/>
    <w:rsid w:val="0014398F"/>
    <w:rsid w:val="001667E4"/>
    <w:rsid w:val="00251497"/>
    <w:rsid w:val="00411E4C"/>
    <w:rsid w:val="00414993"/>
    <w:rsid w:val="0068269E"/>
    <w:rsid w:val="007145E4"/>
    <w:rsid w:val="007167E3"/>
    <w:rsid w:val="00760A4E"/>
    <w:rsid w:val="009535B6"/>
    <w:rsid w:val="00A6489D"/>
    <w:rsid w:val="00E30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E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E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2025-07-11T07:30:00Z</cp:lastPrinted>
  <dcterms:created xsi:type="dcterms:W3CDTF">2025-07-11T07:34:00Z</dcterms:created>
  <dcterms:modified xsi:type="dcterms:W3CDTF">2025-07-11T07:34:00Z</dcterms:modified>
</cp:coreProperties>
</file>