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027630" w:rsidRPr="00056A46" w:rsidRDefault="00027630" w:rsidP="00056A46">
      <w:pPr>
        <w:pStyle w:val="a3"/>
        <w:shd w:val="clear" w:color="auto" w:fill="FAFBFC"/>
        <w:spacing w:before="0" w:beforeAutospacing="0" w:after="360" w:afterAutospacing="0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О новеллах в правилах воздушных перевозок пассажиров</w:t>
      </w:r>
    </w:p>
    <w:p w:rsidR="00027630" w:rsidRDefault="00027630" w:rsidP="00056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7"/>
          <w:szCs w:val="27"/>
        </w:rPr>
      </w:pPr>
      <w:r w:rsidRPr="00027630">
        <w:rPr>
          <w:rFonts w:ascii="Times New Roman" w:hAnsi="Times New Roman" w:cs="Times New Roman"/>
          <w:color w:val="1C1C1C"/>
          <w:sz w:val="27"/>
          <w:szCs w:val="27"/>
        </w:rPr>
        <w:t>1 января 2025 года вступил в силу приказ Минтранса России от 25.12.2024 № 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изменения коснулись следующих вопросов.</w:t>
      </w:r>
    </w:p>
    <w:p w:rsidR="00027630" w:rsidRDefault="00027630" w:rsidP="00056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7"/>
          <w:szCs w:val="27"/>
        </w:rPr>
      </w:pPr>
      <w:r w:rsidRPr="00027630">
        <w:rPr>
          <w:rFonts w:ascii="Times New Roman" w:hAnsi="Times New Roman" w:cs="Times New Roman"/>
          <w:color w:val="1C1C1C"/>
          <w:sz w:val="27"/>
          <w:szCs w:val="27"/>
        </w:rPr>
        <w:t>Теперь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места), в соответствии с классом обслуживания на борту воздушного судна и с соблюдением требований безопасности полетов без взимания дополнительной платы.</w:t>
      </w:r>
    </w:p>
    <w:p w:rsidR="00027630" w:rsidRDefault="00027630" w:rsidP="00056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7"/>
          <w:szCs w:val="27"/>
        </w:rPr>
      </w:pPr>
      <w:r w:rsidRPr="00027630">
        <w:rPr>
          <w:rFonts w:ascii="Times New Roman" w:hAnsi="Times New Roman" w:cs="Times New Roman"/>
          <w:color w:val="1C1C1C"/>
          <w:sz w:val="27"/>
          <w:szCs w:val="27"/>
        </w:rPr>
        <w:t>Дополнительная плата за выбор и предоставление при регистрации пассажирам соседних пассажирских мест в соответствии с классом обслуживания на борту воздушного судна и с соблюдением требований безопасности полетов не взимается.</w:t>
      </w:r>
    </w:p>
    <w:p w:rsidR="00027630" w:rsidRDefault="00027630" w:rsidP="00056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7"/>
          <w:szCs w:val="27"/>
        </w:rPr>
      </w:pPr>
      <w:r w:rsidRPr="00027630">
        <w:rPr>
          <w:rFonts w:ascii="Times New Roman" w:hAnsi="Times New Roman" w:cs="Times New Roman"/>
          <w:color w:val="1C1C1C"/>
          <w:sz w:val="27"/>
          <w:szCs w:val="27"/>
        </w:rPr>
        <w:t>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 скидкой не менее 90 процентов от тарифа при международных перевозках.</w:t>
      </w:r>
    </w:p>
    <w:p w:rsidR="00027630" w:rsidRDefault="00027630" w:rsidP="00056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7"/>
          <w:szCs w:val="27"/>
        </w:rPr>
      </w:pPr>
      <w:r w:rsidRPr="00027630">
        <w:rPr>
          <w:rFonts w:ascii="Times New Roman" w:hAnsi="Times New Roman" w:cs="Times New Roman"/>
          <w:color w:val="1C1C1C"/>
          <w:sz w:val="27"/>
          <w:szCs w:val="27"/>
        </w:rPr>
        <w:t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sectPr w:rsidR="00027630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27630"/>
    <w:rsid w:val="00051D33"/>
    <w:rsid w:val="00056A46"/>
    <w:rsid w:val="00074F7E"/>
    <w:rsid w:val="00090FE7"/>
    <w:rsid w:val="000A08B1"/>
    <w:rsid w:val="00146624"/>
    <w:rsid w:val="00171074"/>
    <w:rsid w:val="00184A0A"/>
    <w:rsid w:val="00252BA7"/>
    <w:rsid w:val="002910E5"/>
    <w:rsid w:val="002B7D46"/>
    <w:rsid w:val="002F4A9E"/>
    <w:rsid w:val="003B02B7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30D5E"/>
    <w:rsid w:val="00845D14"/>
    <w:rsid w:val="008568B3"/>
    <w:rsid w:val="0088501F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BE2EA3"/>
    <w:rsid w:val="00C07519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1220</Characters>
  <Application>Microsoft Office Word</Application>
  <DocSecurity>0</DocSecurity>
  <Lines>10</Lines>
  <Paragraphs>2</Paragraphs>
  <ScaleCrop>false</ScaleCrop>
  <Company>Транспортная прокуратура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43</cp:revision>
  <dcterms:created xsi:type="dcterms:W3CDTF">2024-02-13T05:35:00Z</dcterms:created>
  <dcterms:modified xsi:type="dcterms:W3CDTF">2025-06-19T04:23:00Z</dcterms:modified>
</cp:coreProperties>
</file>