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8B" w:rsidRDefault="00927B8B" w:rsidP="00691A43">
      <w:pPr>
        <w:pStyle w:val="1"/>
        <w:jc w:val="left"/>
      </w:pPr>
    </w:p>
    <w:p w:rsidR="00691A43" w:rsidRDefault="00E42CF1" w:rsidP="00691A43">
      <w:pPr>
        <w:ind w:right="-19"/>
        <w:jc w:val="center"/>
        <w:rPr>
          <w:b/>
          <w:bCs/>
          <w:sz w:val="36"/>
          <w:szCs w:val="36"/>
        </w:rPr>
      </w:pPr>
      <w:r w:rsidRPr="00E42CF1">
        <w:rPr>
          <w:b/>
          <w:bCs/>
          <w:sz w:val="36"/>
          <w:szCs w:val="36"/>
        </w:rPr>
        <w:t xml:space="preserve">АДМИНИСТРАЦИЯ </w:t>
      </w:r>
    </w:p>
    <w:p w:rsidR="00691A43" w:rsidRDefault="00691A43" w:rsidP="00691A43">
      <w:pPr>
        <w:ind w:right="-1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ПЕТРОВСК-ЗАБАЙКАЛЬСКОГО</w:t>
      </w:r>
    </w:p>
    <w:p w:rsidR="00E42CF1" w:rsidRPr="00E42CF1" w:rsidRDefault="00691A43" w:rsidP="00691A43">
      <w:pPr>
        <w:ind w:right="-1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МУНИЦИПАЛЬНОГО ОКРУГА</w:t>
      </w:r>
    </w:p>
    <w:p w:rsidR="00E42CF1" w:rsidRPr="00E42CF1" w:rsidRDefault="00E42CF1" w:rsidP="00E42CF1">
      <w:pPr>
        <w:suppressAutoHyphens/>
        <w:ind w:right="-19"/>
        <w:jc w:val="center"/>
        <w:rPr>
          <w:b/>
          <w:bCs/>
          <w:sz w:val="36"/>
          <w:szCs w:val="36"/>
          <w:lang w:eastAsia="ar-SA"/>
        </w:rPr>
      </w:pPr>
    </w:p>
    <w:p w:rsidR="00E42CF1" w:rsidRPr="00D74CA7" w:rsidRDefault="00E42CF1" w:rsidP="00E42CF1">
      <w:pPr>
        <w:suppressAutoHyphens/>
        <w:jc w:val="center"/>
        <w:rPr>
          <w:b/>
          <w:bCs/>
          <w:sz w:val="44"/>
          <w:szCs w:val="44"/>
          <w:lang w:eastAsia="ar-SA"/>
        </w:rPr>
      </w:pPr>
      <w:r w:rsidRPr="00D74CA7">
        <w:rPr>
          <w:b/>
          <w:bCs/>
          <w:sz w:val="44"/>
          <w:szCs w:val="44"/>
          <w:lang w:eastAsia="ar-SA"/>
        </w:rPr>
        <w:t>РАСПОРЯЖЕНИЕ</w:t>
      </w:r>
      <w:r w:rsidR="007E707F" w:rsidRPr="00D74CA7">
        <w:rPr>
          <w:b/>
          <w:bCs/>
          <w:sz w:val="44"/>
          <w:szCs w:val="44"/>
          <w:lang w:eastAsia="ar-SA"/>
        </w:rPr>
        <w:t xml:space="preserve"> </w:t>
      </w:r>
    </w:p>
    <w:p w:rsidR="00E42CF1" w:rsidRPr="00E42CF1" w:rsidRDefault="00E42CF1" w:rsidP="00E42CF1">
      <w:pPr>
        <w:suppressAutoHyphens/>
        <w:jc w:val="center"/>
        <w:rPr>
          <w:b/>
          <w:bCs/>
          <w:sz w:val="36"/>
          <w:szCs w:val="36"/>
          <w:lang w:eastAsia="ar-SA"/>
        </w:rPr>
      </w:pPr>
    </w:p>
    <w:p w:rsidR="00E42CF1" w:rsidRPr="00E42CF1" w:rsidRDefault="007A051E" w:rsidP="00E42CF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E42CF1" w:rsidRPr="00E42CF1">
        <w:rPr>
          <w:sz w:val="28"/>
          <w:szCs w:val="28"/>
          <w:lang w:eastAsia="ar-SA"/>
        </w:rPr>
        <w:t xml:space="preserve"> </w:t>
      </w:r>
      <w:r w:rsidR="00B74809">
        <w:rPr>
          <w:sz w:val="28"/>
          <w:szCs w:val="28"/>
          <w:lang w:eastAsia="ar-SA"/>
        </w:rPr>
        <w:t xml:space="preserve">01 сентября  </w:t>
      </w:r>
      <w:r w:rsidR="00E42CF1" w:rsidRPr="00E42CF1">
        <w:rPr>
          <w:sz w:val="28"/>
          <w:szCs w:val="28"/>
          <w:lang w:eastAsia="ar-SA"/>
        </w:rPr>
        <w:t>20</w:t>
      </w:r>
      <w:r w:rsidR="00691A43">
        <w:rPr>
          <w:sz w:val="28"/>
          <w:szCs w:val="28"/>
          <w:lang w:eastAsia="ar-SA"/>
        </w:rPr>
        <w:t xml:space="preserve">25 </w:t>
      </w:r>
      <w:r w:rsidR="00E42CF1" w:rsidRPr="00E42CF1">
        <w:rPr>
          <w:sz w:val="28"/>
          <w:szCs w:val="28"/>
          <w:lang w:eastAsia="ar-SA"/>
        </w:rPr>
        <w:t xml:space="preserve">г.                                      </w:t>
      </w:r>
      <w:r w:rsidR="00D74CA7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  </w:t>
      </w:r>
      <w:r w:rsidR="00E42CF1" w:rsidRPr="00E42CF1">
        <w:rPr>
          <w:sz w:val="28"/>
          <w:szCs w:val="28"/>
          <w:lang w:eastAsia="ar-SA"/>
        </w:rPr>
        <w:t xml:space="preserve">   </w:t>
      </w:r>
      <w:r w:rsidR="00B74809">
        <w:rPr>
          <w:sz w:val="28"/>
          <w:szCs w:val="28"/>
          <w:lang w:eastAsia="ar-SA"/>
        </w:rPr>
        <w:t xml:space="preserve">       </w:t>
      </w:r>
      <w:r w:rsidR="00E42CF1" w:rsidRPr="00E42CF1">
        <w:rPr>
          <w:sz w:val="28"/>
          <w:szCs w:val="28"/>
          <w:lang w:eastAsia="ar-SA"/>
        </w:rPr>
        <w:t xml:space="preserve">№ </w:t>
      </w:r>
      <w:r w:rsidR="00B74809">
        <w:rPr>
          <w:sz w:val="28"/>
          <w:szCs w:val="28"/>
          <w:lang w:eastAsia="ar-SA"/>
        </w:rPr>
        <w:t>538-ОД</w:t>
      </w:r>
    </w:p>
    <w:p w:rsidR="00D74CA7" w:rsidRDefault="00D74CA7" w:rsidP="00E42CF1">
      <w:pPr>
        <w:suppressAutoHyphens/>
        <w:jc w:val="center"/>
        <w:rPr>
          <w:sz w:val="28"/>
          <w:szCs w:val="28"/>
          <w:lang w:eastAsia="ar-SA"/>
        </w:rPr>
      </w:pPr>
    </w:p>
    <w:p w:rsidR="00E42CF1" w:rsidRPr="005B19B0" w:rsidRDefault="00E42CF1" w:rsidP="00E42CF1">
      <w:pPr>
        <w:suppressAutoHyphens/>
        <w:jc w:val="center"/>
        <w:rPr>
          <w:b/>
          <w:sz w:val="28"/>
          <w:szCs w:val="28"/>
          <w:lang w:eastAsia="ar-SA"/>
        </w:rPr>
      </w:pPr>
      <w:r w:rsidRPr="005B19B0">
        <w:rPr>
          <w:b/>
          <w:sz w:val="28"/>
          <w:szCs w:val="28"/>
          <w:lang w:eastAsia="ar-SA"/>
        </w:rPr>
        <w:t>г. Петровск-Забайкальский</w:t>
      </w:r>
    </w:p>
    <w:p w:rsidR="00E42CF1" w:rsidRDefault="00E42CF1" w:rsidP="00E42CF1"/>
    <w:p w:rsidR="00E42CF1" w:rsidRPr="00E42CF1" w:rsidRDefault="00E42CF1" w:rsidP="00E42CF1"/>
    <w:p w:rsidR="00E34E2E" w:rsidRPr="000E20C6" w:rsidRDefault="00E34E2E" w:rsidP="000E20C6">
      <w:pPr>
        <w:tabs>
          <w:tab w:val="right" w:pos="8222"/>
        </w:tabs>
        <w:jc w:val="center"/>
        <w:rPr>
          <w:b/>
          <w:sz w:val="28"/>
          <w:szCs w:val="28"/>
        </w:rPr>
      </w:pPr>
      <w:r w:rsidRPr="000E20C6">
        <w:rPr>
          <w:b/>
          <w:sz w:val="28"/>
          <w:szCs w:val="28"/>
        </w:rPr>
        <w:t>Об организации торговли в</w:t>
      </w:r>
      <w:r w:rsidR="004124A4">
        <w:rPr>
          <w:b/>
          <w:sz w:val="28"/>
          <w:szCs w:val="28"/>
        </w:rPr>
        <w:t xml:space="preserve"> </w:t>
      </w:r>
      <w:r w:rsidR="00D74CA7">
        <w:rPr>
          <w:b/>
          <w:sz w:val="28"/>
          <w:szCs w:val="28"/>
        </w:rPr>
        <w:t>летний</w:t>
      </w:r>
      <w:r w:rsidR="004124A4">
        <w:rPr>
          <w:b/>
          <w:sz w:val="28"/>
          <w:szCs w:val="28"/>
        </w:rPr>
        <w:t>,</w:t>
      </w:r>
      <w:r w:rsidR="009735DF">
        <w:rPr>
          <w:b/>
          <w:sz w:val="28"/>
          <w:szCs w:val="28"/>
        </w:rPr>
        <w:t xml:space="preserve"> </w:t>
      </w:r>
      <w:r w:rsidR="00D74CA7">
        <w:rPr>
          <w:b/>
          <w:sz w:val="28"/>
          <w:szCs w:val="28"/>
        </w:rPr>
        <w:t>весенний</w:t>
      </w:r>
      <w:r w:rsidR="009735DF">
        <w:rPr>
          <w:b/>
          <w:sz w:val="28"/>
          <w:szCs w:val="28"/>
        </w:rPr>
        <w:t>,</w:t>
      </w:r>
      <w:r w:rsidR="000E20C6">
        <w:rPr>
          <w:b/>
          <w:sz w:val="28"/>
          <w:szCs w:val="28"/>
        </w:rPr>
        <w:t xml:space="preserve"> осенний</w:t>
      </w:r>
    </w:p>
    <w:p w:rsidR="00955F50" w:rsidRDefault="00E34E2E" w:rsidP="007E707F">
      <w:pPr>
        <w:tabs>
          <w:tab w:val="right" w:pos="8222"/>
        </w:tabs>
        <w:jc w:val="center"/>
        <w:rPr>
          <w:b/>
          <w:sz w:val="28"/>
          <w:szCs w:val="28"/>
        </w:rPr>
      </w:pPr>
      <w:r w:rsidRPr="000E20C6">
        <w:rPr>
          <w:b/>
          <w:sz w:val="28"/>
          <w:szCs w:val="28"/>
        </w:rPr>
        <w:t>период</w:t>
      </w:r>
      <w:r w:rsidR="000E20C6">
        <w:rPr>
          <w:b/>
          <w:sz w:val="28"/>
          <w:szCs w:val="28"/>
        </w:rPr>
        <w:t>ы</w:t>
      </w:r>
      <w:r w:rsidRPr="000E20C6">
        <w:rPr>
          <w:b/>
          <w:sz w:val="28"/>
          <w:szCs w:val="28"/>
        </w:rPr>
        <w:t xml:space="preserve"> на территории </w:t>
      </w:r>
      <w:r w:rsidR="007E707F">
        <w:rPr>
          <w:b/>
          <w:sz w:val="28"/>
          <w:szCs w:val="28"/>
        </w:rPr>
        <w:t xml:space="preserve">Петровск-Забайкальского </w:t>
      </w:r>
    </w:p>
    <w:p w:rsidR="00E34E2E" w:rsidRPr="000E20C6" w:rsidRDefault="007E707F" w:rsidP="007E707F">
      <w:pPr>
        <w:tabs>
          <w:tab w:val="righ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34E2E" w:rsidRPr="009D4B14" w:rsidRDefault="00E34E2E" w:rsidP="00E34E2E">
      <w:pPr>
        <w:tabs>
          <w:tab w:val="right" w:pos="8222"/>
        </w:tabs>
        <w:rPr>
          <w:sz w:val="24"/>
          <w:szCs w:val="24"/>
        </w:rPr>
      </w:pPr>
    </w:p>
    <w:p w:rsidR="00E34E2E" w:rsidRDefault="00E34E2E" w:rsidP="00E34E2E">
      <w:pPr>
        <w:tabs>
          <w:tab w:val="right" w:pos="8222"/>
        </w:tabs>
        <w:rPr>
          <w:sz w:val="24"/>
          <w:szCs w:val="24"/>
        </w:rPr>
      </w:pPr>
    </w:p>
    <w:p w:rsidR="00E34E2E" w:rsidRDefault="000E20C6" w:rsidP="00D54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34E2E" w:rsidRPr="00E42CF1">
        <w:rPr>
          <w:sz w:val="28"/>
          <w:szCs w:val="28"/>
        </w:rPr>
        <w:t>В соответстви</w:t>
      </w:r>
      <w:r w:rsidR="002B3E05">
        <w:rPr>
          <w:sz w:val="28"/>
          <w:szCs w:val="28"/>
        </w:rPr>
        <w:t xml:space="preserve">и с Федеральным законом от 28 декабря </w:t>
      </w:r>
      <w:r w:rsidR="00E34E2E" w:rsidRPr="00E42CF1">
        <w:rPr>
          <w:sz w:val="28"/>
          <w:szCs w:val="28"/>
        </w:rPr>
        <w:t>2009</w:t>
      </w:r>
      <w:r w:rsidR="002B3E05">
        <w:rPr>
          <w:sz w:val="28"/>
          <w:szCs w:val="28"/>
        </w:rPr>
        <w:t xml:space="preserve"> года</w:t>
      </w:r>
      <w:r w:rsidR="00E34E2E" w:rsidRPr="00E42CF1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r w:rsidR="00691A43">
        <w:rPr>
          <w:sz w:val="28"/>
          <w:szCs w:val="28"/>
        </w:rPr>
        <w:t>Уставом</w:t>
      </w:r>
      <w:r w:rsidR="00E34E2E" w:rsidRPr="00E42CF1">
        <w:rPr>
          <w:sz w:val="28"/>
          <w:szCs w:val="28"/>
        </w:rPr>
        <w:t xml:space="preserve"> </w:t>
      </w:r>
      <w:r w:rsidR="00691A43">
        <w:rPr>
          <w:sz w:val="28"/>
          <w:szCs w:val="28"/>
        </w:rPr>
        <w:t>Петровск-Забайкальского муниципального округа</w:t>
      </w:r>
      <w:r w:rsidR="00D54883">
        <w:rPr>
          <w:sz w:val="28"/>
          <w:szCs w:val="28"/>
        </w:rPr>
        <w:t xml:space="preserve">, </w:t>
      </w:r>
      <w:r w:rsidR="00E34E2E" w:rsidRPr="00E42CF1">
        <w:rPr>
          <w:sz w:val="28"/>
          <w:szCs w:val="28"/>
        </w:rPr>
        <w:t>в целях обеспечения населения услугами торговли, улучшения организации торгового обслуживания населения, а также упорядочения размещения нестационарных торговых объектов в летний</w:t>
      </w:r>
      <w:r>
        <w:rPr>
          <w:sz w:val="28"/>
          <w:szCs w:val="28"/>
        </w:rPr>
        <w:t>, весенний и осенний</w:t>
      </w:r>
      <w:r w:rsidR="00E34E2E" w:rsidRPr="00E42CF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</w:t>
      </w:r>
      <w:r w:rsidR="00E34E2E" w:rsidRPr="00E42CF1">
        <w:rPr>
          <w:sz w:val="28"/>
          <w:szCs w:val="28"/>
        </w:rPr>
        <w:t xml:space="preserve"> на территории </w:t>
      </w:r>
      <w:r w:rsidR="00691A43">
        <w:rPr>
          <w:sz w:val="28"/>
          <w:szCs w:val="28"/>
        </w:rPr>
        <w:t>Петровск-Забайкальского муниципального округа</w:t>
      </w:r>
      <w:r w:rsidR="00E34E2E" w:rsidRPr="00E42CF1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создания условий сельскохозяйственным производителям, в том числе</w:t>
      </w:r>
      <w:proofErr w:type="gramEnd"/>
      <w:r>
        <w:rPr>
          <w:sz w:val="28"/>
          <w:szCs w:val="28"/>
        </w:rPr>
        <w:t xml:space="preserve"> владельцам личных подсобных хозяйств, в реализации собственной продукции, стимулирования предпринимательской активности и самозанятости граждан, расширения возможности сбыта продукции отечественных производителей</w:t>
      </w:r>
      <w:r w:rsidR="00B7335C">
        <w:rPr>
          <w:sz w:val="28"/>
          <w:szCs w:val="28"/>
        </w:rPr>
        <w:t xml:space="preserve"> товаров, увеличения роста и благосостояния граждан</w:t>
      </w:r>
      <w:r w:rsidR="00F924C8">
        <w:rPr>
          <w:sz w:val="28"/>
          <w:szCs w:val="28"/>
        </w:rPr>
        <w:t>:</w:t>
      </w:r>
    </w:p>
    <w:p w:rsidR="004124A4" w:rsidRPr="004124A4" w:rsidRDefault="004124A4" w:rsidP="007E707F">
      <w:pPr>
        <w:numPr>
          <w:ilvl w:val="0"/>
          <w:numId w:val="29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4124A4">
        <w:rPr>
          <w:sz w:val="28"/>
          <w:szCs w:val="28"/>
        </w:rPr>
        <w:t>Утвердить дислокацию нестационарных объектов по реализации кваса в розлив, прохладительных напитков, бахчевых культур</w:t>
      </w:r>
      <w:r w:rsidR="00E754FA">
        <w:rPr>
          <w:sz w:val="28"/>
          <w:szCs w:val="28"/>
        </w:rPr>
        <w:t xml:space="preserve">, овощей, фруктов, ягоды, меда, зелени, </w:t>
      </w:r>
      <w:r w:rsidRPr="004124A4">
        <w:rPr>
          <w:sz w:val="28"/>
          <w:szCs w:val="28"/>
        </w:rPr>
        <w:t xml:space="preserve">саженцев плодово-ягодных деревьев и кустарников, рассады овощных культур, семян цветов и декоративных растений, искусственных цветов, ритуальных венков, </w:t>
      </w:r>
      <w:r w:rsidRPr="004124A4">
        <w:rPr>
          <w:sz w:val="28"/>
          <w:szCs w:val="34"/>
        </w:rPr>
        <w:t>различных товаров хозяйственно-бытового значения</w:t>
      </w:r>
      <w:r w:rsidR="00D61948">
        <w:rPr>
          <w:sz w:val="28"/>
          <w:szCs w:val="34"/>
        </w:rPr>
        <w:t xml:space="preserve">, </w:t>
      </w:r>
      <w:r w:rsidR="00D61948" w:rsidRPr="00D61948">
        <w:rPr>
          <w:sz w:val="28"/>
          <w:szCs w:val="28"/>
        </w:rPr>
        <w:t>текстильной продукции,</w:t>
      </w:r>
      <w:r w:rsidR="00D61948">
        <w:rPr>
          <w:b/>
          <w:sz w:val="28"/>
          <w:szCs w:val="28"/>
        </w:rPr>
        <w:t xml:space="preserve"> </w:t>
      </w:r>
      <w:r w:rsidR="00AA01C5">
        <w:rPr>
          <w:sz w:val="28"/>
          <w:szCs w:val="28"/>
        </w:rPr>
        <w:t xml:space="preserve"> согласно п</w:t>
      </w:r>
      <w:r w:rsidRPr="004124A4">
        <w:rPr>
          <w:sz w:val="28"/>
          <w:szCs w:val="28"/>
        </w:rPr>
        <w:t>риложению</w:t>
      </w:r>
      <w:r w:rsidR="00D74CA7">
        <w:rPr>
          <w:sz w:val="28"/>
          <w:szCs w:val="28"/>
        </w:rPr>
        <w:t xml:space="preserve"> </w:t>
      </w:r>
      <w:r w:rsidR="00F023D9">
        <w:rPr>
          <w:sz w:val="28"/>
          <w:szCs w:val="28"/>
        </w:rPr>
        <w:t>1</w:t>
      </w:r>
      <w:r w:rsidRPr="004124A4">
        <w:rPr>
          <w:sz w:val="28"/>
          <w:szCs w:val="28"/>
        </w:rPr>
        <w:t>.</w:t>
      </w:r>
    </w:p>
    <w:p w:rsidR="00E34E2E" w:rsidRPr="00E42CF1" w:rsidRDefault="00814B99" w:rsidP="007E707F">
      <w:pPr>
        <w:numPr>
          <w:ilvl w:val="0"/>
          <w:numId w:val="29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Комитету экономики,</w:t>
      </w:r>
      <w:r w:rsidR="00691A43">
        <w:rPr>
          <w:sz w:val="28"/>
          <w:szCs w:val="28"/>
        </w:rPr>
        <w:t xml:space="preserve"> сельского хозяйства</w:t>
      </w:r>
      <w:r w:rsidR="00761369">
        <w:rPr>
          <w:sz w:val="28"/>
          <w:szCs w:val="28"/>
        </w:rPr>
        <w:t>,</w:t>
      </w:r>
      <w:r w:rsidR="00691A43">
        <w:rPr>
          <w:sz w:val="28"/>
          <w:szCs w:val="28"/>
        </w:rPr>
        <w:t xml:space="preserve"> инвестиционной и закупочной деятельности администрации Петровск-Забайкальского муниципального округа </w:t>
      </w:r>
      <w:r w:rsidR="00F130C1">
        <w:rPr>
          <w:sz w:val="28"/>
          <w:szCs w:val="28"/>
        </w:rPr>
        <w:t xml:space="preserve">Забайкальского края </w:t>
      </w:r>
      <w:r w:rsidR="00E34E2E" w:rsidRPr="00E42CF1">
        <w:rPr>
          <w:sz w:val="28"/>
          <w:szCs w:val="28"/>
        </w:rPr>
        <w:t>(</w:t>
      </w:r>
      <w:r w:rsidR="007379E6">
        <w:rPr>
          <w:sz w:val="28"/>
          <w:szCs w:val="28"/>
        </w:rPr>
        <w:t>Л.Г.</w:t>
      </w:r>
      <w:r w:rsidR="00691A43">
        <w:rPr>
          <w:sz w:val="28"/>
          <w:szCs w:val="28"/>
        </w:rPr>
        <w:t>Панова</w:t>
      </w:r>
      <w:r w:rsidR="00E34E2E" w:rsidRPr="00E42CF1">
        <w:rPr>
          <w:sz w:val="28"/>
          <w:szCs w:val="28"/>
        </w:rPr>
        <w:t>):</w:t>
      </w:r>
    </w:p>
    <w:p w:rsidR="00E34E2E" w:rsidRPr="001956C9" w:rsidRDefault="00D61948" w:rsidP="001956C9">
      <w:pPr>
        <w:tabs>
          <w:tab w:val="righ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E2E" w:rsidRPr="00E42CF1">
        <w:rPr>
          <w:sz w:val="28"/>
          <w:szCs w:val="28"/>
        </w:rPr>
        <w:t xml:space="preserve">- </w:t>
      </w:r>
      <w:r w:rsidR="00954D10" w:rsidRPr="00E42CF1">
        <w:rPr>
          <w:sz w:val="28"/>
          <w:szCs w:val="28"/>
        </w:rPr>
        <w:t xml:space="preserve">обеспечить выдачу </w:t>
      </w:r>
      <w:r w:rsidR="00E34E2E" w:rsidRPr="00E42CF1">
        <w:rPr>
          <w:sz w:val="28"/>
          <w:szCs w:val="28"/>
        </w:rPr>
        <w:t>согласовани</w:t>
      </w:r>
      <w:r w:rsidR="00954D10" w:rsidRPr="00E42CF1">
        <w:rPr>
          <w:sz w:val="28"/>
          <w:szCs w:val="28"/>
        </w:rPr>
        <w:t>й</w:t>
      </w:r>
      <w:r w:rsidR="00E34E2E" w:rsidRPr="00E42CF1">
        <w:rPr>
          <w:sz w:val="28"/>
          <w:szCs w:val="28"/>
        </w:rPr>
        <w:t xml:space="preserve"> </w:t>
      </w:r>
      <w:r w:rsidR="001956C9">
        <w:rPr>
          <w:sz w:val="28"/>
          <w:szCs w:val="28"/>
        </w:rPr>
        <w:t>на торговлю</w:t>
      </w:r>
      <w:r w:rsidR="001956C9" w:rsidRPr="001956C9">
        <w:rPr>
          <w:sz w:val="28"/>
          <w:szCs w:val="28"/>
        </w:rPr>
        <w:t xml:space="preserve"> в летний, весенний, осенний</w:t>
      </w:r>
      <w:r w:rsidR="001956C9">
        <w:rPr>
          <w:sz w:val="28"/>
          <w:szCs w:val="28"/>
        </w:rPr>
        <w:t xml:space="preserve"> </w:t>
      </w:r>
      <w:r w:rsidR="001956C9" w:rsidRPr="001956C9">
        <w:rPr>
          <w:sz w:val="28"/>
          <w:szCs w:val="28"/>
        </w:rPr>
        <w:t>периоды на территории Петровск-Забайкальског</w:t>
      </w:r>
      <w:r w:rsidR="001956C9">
        <w:rPr>
          <w:sz w:val="28"/>
          <w:szCs w:val="28"/>
        </w:rPr>
        <w:t xml:space="preserve">о </w:t>
      </w:r>
      <w:r w:rsidR="001956C9" w:rsidRPr="001956C9">
        <w:rPr>
          <w:sz w:val="28"/>
          <w:szCs w:val="28"/>
        </w:rPr>
        <w:t>муниципального округа</w:t>
      </w:r>
      <w:r w:rsidR="00F130C1">
        <w:rPr>
          <w:sz w:val="28"/>
          <w:szCs w:val="28"/>
        </w:rPr>
        <w:t xml:space="preserve"> </w:t>
      </w:r>
      <w:r w:rsidR="00E34E2E" w:rsidRPr="00E42CF1">
        <w:rPr>
          <w:sz w:val="28"/>
          <w:szCs w:val="28"/>
        </w:rPr>
        <w:t xml:space="preserve"> </w:t>
      </w:r>
      <w:r w:rsidR="001956C9">
        <w:rPr>
          <w:sz w:val="28"/>
          <w:szCs w:val="28"/>
        </w:rPr>
        <w:t xml:space="preserve">в </w:t>
      </w:r>
      <w:r w:rsidR="00E34E2E" w:rsidRPr="00E42CF1">
        <w:rPr>
          <w:sz w:val="28"/>
          <w:szCs w:val="28"/>
        </w:rPr>
        <w:t>соответствии с утвер</w:t>
      </w:r>
      <w:r w:rsidR="00A72C1F">
        <w:rPr>
          <w:sz w:val="28"/>
          <w:szCs w:val="28"/>
        </w:rPr>
        <w:t>жденной дислокацией.</w:t>
      </w:r>
    </w:p>
    <w:p w:rsidR="00A72C1F" w:rsidRPr="00E42CF1" w:rsidRDefault="00A72C1F" w:rsidP="008039B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согласования заявитель представляет следующие документы:</w:t>
      </w:r>
    </w:p>
    <w:p w:rsidR="00DB26A1" w:rsidRDefault="007379E6" w:rsidP="00DB26A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4E2E" w:rsidRPr="00E42CF1">
        <w:rPr>
          <w:sz w:val="28"/>
          <w:szCs w:val="28"/>
        </w:rPr>
        <w:t>- заявлени</w:t>
      </w:r>
      <w:r w:rsidR="00225515">
        <w:rPr>
          <w:sz w:val="28"/>
          <w:szCs w:val="28"/>
        </w:rPr>
        <w:t>е</w:t>
      </w:r>
      <w:r w:rsidR="00E34E2E" w:rsidRPr="00E42CF1">
        <w:rPr>
          <w:sz w:val="28"/>
          <w:szCs w:val="28"/>
        </w:rPr>
        <w:t xml:space="preserve"> </w:t>
      </w:r>
      <w:r w:rsidR="00954D10" w:rsidRPr="00E42CF1">
        <w:rPr>
          <w:sz w:val="28"/>
          <w:szCs w:val="28"/>
        </w:rPr>
        <w:t>хозяйствующего субъекта</w:t>
      </w:r>
      <w:r w:rsidR="00A72C1F">
        <w:rPr>
          <w:sz w:val="28"/>
          <w:szCs w:val="28"/>
        </w:rPr>
        <w:t xml:space="preserve"> с указанием: полного наименования и организационно-правовой</w:t>
      </w:r>
      <w:r w:rsidR="00C41C22">
        <w:rPr>
          <w:sz w:val="28"/>
          <w:szCs w:val="28"/>
        </w:rPr>
        <w:t xml:space="preserve"> формы (для юридического лица или индивидуального предпринимателя), места его нахождения; фамилии, имени, </w:t>
      </w:r>
      <w:r w:rsidR="00C41C22">
        <w:rPr>
          <w:sz w:val="28"/>
          <w:szCs w:val="28"/>
        </w:rPr>
        <w:lastRenderedPageBreak/>
        <w:t>отчества, данные документа, удостоверяющего</w:t>
      </w:r>
      <w:r w:rsidR="00712135">
        <w:rPr>
          <w:sz w:val="28"/>
          <w:szCs w:val="28"/>
        </w:rPr>
        <w:t xml:space="preserve"> личность (для физического лица),</w:t>
      </w:r>
      <w:r w:rsidR="00C41C22">
        <w:rPr>
          <w:sz w:val="28"/>
          <w:szCs w:val="28"/>
        </w:rPr>
        <w:t xml:space="preserve"> ИНН; ассортимента реализуемой продукции</w:t>
      </w:r>
      <w:r w:rsidR="00E34E2E" w:rsidRPr="00E42CF1">
        <w:rPr>
          <w:sz w:val="28"/>
          <w:szCs w:val="28"/>
        </w:rPr>
        <w:t>;</w:t>
      </w:r>
    </w:p>
    <w:p w:rsidR="00DB26A1" w:rsidRPr="00DB26A1" w:rsidRDefault="00DB26A1" w:rsidP="00DB26A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5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56C9" w:rsidRPr="00C84C0E">
        <w:rPr>
          <w:sz w:val="28"/>
          <w:szCs w:val="28"/>
        </w:rPr>
        <w:t xml:space="preserve">- </w:t>
      </w:r>
      <w:r w:rsidR="00C32389">
        <w:rPr>
          <w:sz w:val="28"/>
          <w:szCs w:val="28"/>
        </w:rPr>
        <w:t xml:space="preserve"> </w:t>
      </w:r>
      <w:r w:rsidR="001956C9" w:rsidRPr="00C84C0E">
        <w:rPr>
          <w:sz w:val="28"/>
          <w:szCs w:val="28"/>
        </w:rPr>
        <w:t>сертификаты на про</w:t>
      </w:r>
      <w:r w:rsidR="00C84C0E" w:rsidRPr="00C84C0E">
        <w:rPr>
          <w:sz w:val="28"/>
          <w:szCs w:val="28"/>
        </w:rPr>
        <w:t>дукцию</w:t>
      </w:r>
      <w:r w:rsidR="00C84C0E">
        <w:rPr>
          <w:sz w:val="28"/>
          <w:szCs w:val="28"/>
        </w:rPr>
        <w:t xml:space="preserve">, </w:t>
      </w:r>
      <w:r w:rsidR="00C84C0E" w:rsidRPr="00C84C0E">
        <w:rPr>
          <w:spacing w:val="2"/>
          <w:sz w:val="28"/>
          <w:szCs w:val="28"/>
          <w:shd w:val="clear" w:color="auto" w:fill="FFFFFF"/>
        </w:rPr>
        <w:t>ветеринарные сопроводительные документы, подтверждающие безопасность продукции животного происхождения</w:t>
      </w:r>
      <w:r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bCs/>
          <w:spacing w:val="2"/>
          <w:sz w:val="28"/>
          <w:szCs w:val="28"/>
        </w:rPr>
        <w:t>д</w:t>
      </w:r>
      <w:r w:rsidRPr="00DB26A1">
        <w:rPr>
          <w:bCs/>
          <w:spacing w:val="2"/>
          <w:sz w:val="28"/>
          <w:szCs w:val="28"/>
        </w:rPr>
        <w:t>ля</w:t>
      </w:r>
      <w:r w:rsidRPr="00DB26A1">
        <w:rPr>
          <w:rFonts w:ascii="Arial" w:hAnsi="Arial" w:cs="Arial"/>
          <w:b/>
          <w:bCs/>
          <w:color w:val="545D7E"/>
          <w:spacing w:val="2"/>
          <w:sz w:val="24"/>
          <w:szCs w:val="24"/>
        </w:rPr>
        <w:t xml:space="preserve"> </w:t>
      </w:r>
      <w:r w:rsidR="00BF6B8B">
        <w:rPr>
          <w:bCs/>
          <w:spacing w:val="2"/>
          <w:sz w:val="28"/>
          <w:szCs w:val="28"/>
        </w:rPr>
        <w:t>меда и продуктов пчеловодства,</w:t>
      </w:r>
      <w:r w:rsidRPr="00DB26A1">
        <w:rPr>
          <w:spacing w:val="2"/>
          <w:sz w:val="28"/>
          <w:szCs w:val="28"/>
        </w:rPr>
        <w:t> паспорт пасеки</w:t>
      </w:r>
      <w:r w:rsidR="00712135">
        <w:rPr>
          <w:spacing w:val="2"/>
          <w:sz w:val="28"/>
          <w:szCs w:val="28"/>
        </w:rPr>
        <w:t>;</w:t>
      </w:r>
    </w:p>
    <w:p w:rsidR="00E34E2E" w:rsidRDefault="007379E6" w:rsidP="00DB26A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6A1">
        <w:rPr>
          <w:sz w:val="28"/>
          <w:szCs w:val="28"/>
        </w:rPr>
        <w:t xml:space="preserve">   </w:t>
      </w:r>
      <w:r w:rsidR="00C32389">
        <w:rPr>
          <w:sz w:val="28"/>
          <w:szCs w:val="28"/>
        </w:rPr>
        <w:t xml:space="preserve">- </w:t>
      </w:r>
      <w:r w:rsidR="00E34E2E" w:rsidRPr="00E42CF1">
        <w:rPr>
          <w:sz w:val="28"/>
          <w:szCs w:val="28"/>
        </w:rPr>
        <w:t>свидетельств</w:t>
      </w:r>
      <w:r w:rsidR="00225515">
        <w:rPr>
          <w:sz w:val="28"/>
          <w:szCs w:val="28"/>
        </w:rPr>
        <w:t>о</w:t>
      </w:r>
      <w:r>
        <w:rPr>
          <w:sz w:val="28"/>
          <w:szCs w:val="28"/>
        </w:rPr>
        <w:t xml:space="preserve"> о государственной регистрации </w:t>
      </w:r>
      <w:r w:rsidR="00E34E2E" w:rsidRPr="00E42CF1">
        <w:rPr>
          <w:sz w:val="28"/>
          <w:szCs w:val="28"/>
        </w:rPr>
        <w:t>индивидуального пре</w:t>
      </w:r>
      <w:r w:rsidR="00D54883">
        <w:rPr>
          <w:sz w:val="28"/>
          <w:szCs w:val="28"/>
        </w:rPr>
        <w:t>дпринимателя, юридического лица;</w:t>
      </w:r>
    </w:p>
    <w:p w:rsidR="00D54883" w:rsidRPr="00E42CF1" w:rsidRDefault="00D54883" w:rsidP="00DB26A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F81D4E" w:rsidRPr="00F924C8">
        <w:rPr>
          <w:sz w:val="28"/>
          <w:szCs w:val="28"/>
        </w:rPr>
        <w:t>согласие на обработку персональных данных</w:t>
      </w:r>
      <w:r w:rsidR="00085407" w:rsidRPr="00F924C8">
        <w:rPr>
          <w:sz w:val="28"/>
          <w:szCs w:val="28"/>
        </w:rPr>
        <w:t xml:space="preserve"> (для физического лица).</w:t>
      </w:r>
      <w:r w:rsidR="00360A9B">
        <w:rPr>
          <w:sz w:val="28"/>
          <w:szCs w:val="28"/>
        </w:rPr>
        <w:t xml:space="preserve"> </w:t>
      </w:r>
      <w:r w:rsidR="00356B40">
        <w:rPr>
          <w:sz w:val="28"/>
          <w:szCs w:val="28"/>
        </w:rPr>
        <w:tab/>
      </w:r>
    </w:p>
    <w:p w:rsidR="00E34E2E" w:rsidRPr="005100C2" w:rsidRDefault="00E34E2E" w:rsidP="005100C2">
      <w:pPr>
        <w:numPr>
          <w:ilvl w:val="0"/>
          <w:numId w:val="29"/>
        </w:numPr>
        <w:tabs>
          <w:tab w:val="clear" w:pos="360"/>
          <w:tab w:val="num" w:pos="0"/>
          <w:tab w:val="left" w:pos="426"/>
        </w:tabs>
        <w:ind w:left="0" w:firstLine="567"/>
        <w:jc w:val="both"/>
        <w:rPr>
          <w:sz w:val="28"/>
          <w:szCs w:val="28"/>
        </w:rPr>
      </w:pPr>
      <w:r w:rsidRPr="005100C2">
        <w:rPr>
          <w:sz w:val="28"/>
          <w:szCs w:val="28"/>
        </w:rPr>
        <w:t>Рекомендовать субъектам малого и среднего предпринимательства, в рамках</w:t>
      </w:r>
      <w:r w:rsidR="008039BD" w:rsidRPr="005100C2">
        <w:rPr>
          <w:sz w:val="28"/>
          <w:szCs w:val="28"/>
        </w:rPr>
        <w:t xml:space="preserve"> сезонной</w:t>
      </w:r>
      <w:r w:rsidRPr="005100C2">
        <w:rPr>
          <w:sz w:val="28"/>
          <w:szCs w:val="28"/>
        </w:rPr>
        <w:t xml:space="preserve"> торговли и оказания услуг</w:t>
      </w:r>
      <w:r w:rsidR="00712135" w:rsidRPr="005100C2">
        <w:rPr>
          <w:sz w:val="28"/>
          <w:szCs w:val="28"/>
        </w:rPr>
        <w:t>,</w:t>
      </w:r>
      <w:r w:rsidRPr="005100C2">
        <w:rPr>
          <w:sz w:val="28"/>
          <w:szCs w:val="28"/>
        </w:rPr>
        <w:t xml:space="preserve"> обеспечить:</w:t>
      </w:r>
    </w:p>
    <w:p w:rsidR="00E34E2E" w:rsidRPr="00E42CF1" w:rsidRDefault="004124A4" w:rsidP="000C1EFA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E2E" w:rsidRPr="00E42CF1">
        <w:rPr>
          <w:sz w:val="28"/>
          <w:szCs w:val="28"/>
        </w:rPr>
        <w:t xml:space="preserve">.1. строгое соблюдение правил торговли, санитарных </w:t>
      </w:r>
      <w:r w:rsidR="008039BD" w:rsidRPr="00E42CF1">
        <w:rPr>
          <w:sz w:val="28"/>
          <w:szCs w:val="28"/>
        </w:rPr>
        <w:t>и экологических</w:t>
      </w:r>
      <w:r w:rsidR="00E34E2E" w:rsidRPr="00E42CF1">
        <w:rPr>
          <w:sz w:val="28"/>
          <w:szCs w:val="28"/>
        </w:rPr>
        <w:t xml:space="preserve"> норм, требований противопожарной безопасности и антитеррористической защищенности, культуру обслуживания покупателей, необходимые условия труда и соблюдение работниками правил личной гигиены;</w:t>
      </w:r>
    </w:p>
    <w:p w:rsidR="00E34E2E" w:rsidRPr="00E42CF1" w:rsidRDefault="004124A4" w:rsidP="000C1EFA">
      <w:pPr>
        <w:tabs>
          <w:tab w:val="left" w:pos="567"/>
        </w:tabs>
        <w:ind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E2E" w:rsidRPr="00E42CF1">
        <w:rPr>
          <w:sz w:val="28"/>
          <w:szCs w:val="28"/>
        </w:rPr>
        <w:t xml:space="preserve">.2.  объект сезонной мелкорозничной сети информацией о режиме работы, сведениями о субъекте предпринимательской деятельности, необходимым торгово-технологическим оборудованием, инвентарем, средствами измерения, прошедшими метрологическую проверку, разовой посудой, емкостями (контейнерами) для сбора </w:t>
      </w:r>
      <w:r w:rsidR="00954D10" w:rsidRPr="00E42CF1">
        <w:rPr>
          <w:sz w:val="28"/>
          <w:szCs w:val="28"/>
        </w:rPr>
        <w:t xml:space="preserve">мусора. </w:t>
      </w:r>
    </w:p>
    <w:p w:rsidR="00E34E2E" w:rsidRPr="00E42CF1" w:rsidRDefault="004124A4" w:rsidP="000C1EF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E2E" w:rsidRPr="00E42CF1">
        <w:rPr>
          <w:sz w:val="28"/>
          <w:szCs w:val="28"/>
        </w:rPr>
        <w:t>.3. наличие у работников, осуществляющих реализацию товара, оказание услуг форменной (специальной) одежды, личных санитарных книжек;</w:t>
      </w:r>
    </w:p>
    <w:p w:rsidR="00E34E2E" w:rsidRDefault="004124A4" w:rsidP="000C1EF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E2E" w:rsidRPr="00E42CF1">
        <w:rPr>
          <w:sz w:val="28"/>
          <w:szCs w:val="28"/>
        </w:rPr>
        <w:t>.4. наличие ценников на образцах реализуемого товара, оформленных надлежащим образом и иной документации, необходимой для осуществления предпринимательской деятельности на потребительском рынке с учетом требований действующего законодательства Российской Федерации;</w:t>
      </w:r>
    </w:p>
    <w:p w:rsidR="00E34E2E" w:rsidRPr="00E42CF1" w:rsidRDefault="004124A4" w:rsidP="000A47B3">
      <w:pPr>
        <w:tabs>
          <w:tab w:val="left" w:pos="567"/>
        </w:tabs>
        <w:ind w:righ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4E2E" w:rsidRPr="00E42CF1">
        <w:rPr>
          <w:sz w:val="28"/>
          <w:szCs w:val="28"/>
        </w:rPr>
        <w:t>.5. соблюдение чистоты, порядка в месте размещения объекта и на прилегающей территории</w:t>
      </w:r>
      <w:r w:rsidR="00954D10" w:rsidRPr="00E42CF1">
        <w:rPr>
          <w:sz w:val="28"/>
          <w:szCs w:val="28"/>
        </w:rPr>
        <w:t>.</w:t>
      </w:r>
      <w:r w:rsidR="00E34E2E" w:rsidRPr="00E42CF1">
        <w:rPr>
          <w:sz w:val="28"/>
          <w:szCs w:val="28"/>
        </w:rPr>
        <w:t xml:space="preserve"> </w:t>
      </w:r>
      <w:r w:rsidR="00954D10" w:rsidRPr="00E42CF1">
        <w:rPr>
          <w:sz w:val="28"/>
          <w:szCs w:val="28"/>
        </w:rPr>
        <w:t>Проводить обязательную ежедневную уборку закрепленной территории временного размещения объекта торговли и оказания услуг с вывозом мусора в конце рабочего дня</w:t>
      </w:r>
      <w:r w:rsidR="00E34E2E" w:rsidRPr="00E42CF1">
        <w:rPr>
          <w:sz w:val="28"/>
          <w:szCs w:val="28"/>
        </w:rPr>
        <w:t>;</w:t>
      </w:r>
    </w:p>
    <w:p w:rsidR="00E34E2E" w:rsidRPr="00E42CF1" w:rsidRDefault="004124A4" w:rsidP="000A47B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47B3">
        <w:rPr>
          <w:sz w:val="28"/>
          <w:szCs w:val="28"/>
        </w:rPr>
        <w:t xml:space="preserve">.6. </w:t>
      </w:r>
      <w:r w:rsidR="00C41C22">
        <w:rPr>
          <w:sz w:val="28"/>
          <w:szCs w:val="28"/>
        </w:rPr>
        <w:t xml:space="preserve">обеспечение </w:t>
      </w:r>
      <w:r w:rsidR="00E34E2E" w:rsidRPr="00E42CF1">
        <w:rPr>
          <w:sz w:val="28"/>
          <w:szCs w:val="28"/>
        </w:rPr>
        <w:t>беспрепятственно</w:t>
      </w:r>
      <w:r w:rsidR="00C41C22">
        <w:rPr>
          <w:sz w:val="28"/>
          <w:szCs w:val="28"/>
        </w:rPr>
        <w:t>го</w:t>
      </w:r>
      <w:r w:rsidR="00E34E2E" w:rsidRPr="00E42CF1">
        <w:rPr>
          <w:sz w:val="28"/>
          <w:szCs w:val="28"/>
        </w:rPr>
        <w:t xml:space="preserve"> движение пешеходов и доступ потребителей к местам торговли и оказания услуг, а также подъезд специального транспорта при чрезвычайных ситуациях;</w:t>
      </w:r>
    </w:p>
    <w:p w:rsidR="00E34E2E" w:rsidRDefault="004124A4" w:rsidP="000A47B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65A8">
        <w:rPr>
          <w:sz w:val="28"/>
          <w:szCs w:val="28"/>
        </w:rPr>
        <w:t>.7</w:t>
      </w:r>
      <w:r w:rsidR="00E34E2E" w:rsidRPr="00E42CF1">
        <w:rPr>
          <w:sz w:val="28"/>
          <w:szCs w:val="28"/>
        </w:rPr>
        <w:t xml:space="preserve">. по окончании срока </w:t>
      </w:r>
      <w:r w:rsidR="00C41C22">
        <w:rPr>
          <w:sz w:val="28"/>
          <w:szCs w:val="28"/>
        </w:rPr>
        <w:t>сезонной</w:t>
      </w:r>
      <w:r w:rsidR="00E34E2E" w:rsidRPr="00E42CF1">
        <w:rPr>
          <w:sz w:val="28"/>
          <w:szCs w:val="28"/>
        </w:rPr>
        <w:t xml:space="preserve"> торговли осуществить демонтаж</w:t>
      </w:r>
      <w:r w:rsidR="001956C9">
        <w:rPr>
          <w:sz w:val="28"/>
          <w:szCs w:val="28"/>
        </w:rPr>
        <w:t xml:space="preserve"> (при наличии)</w:t>
      </w:r>
      <w:r w:rsidR="00E34E2E" w:rsidRPr="00E42CF1">
        <w:rPr>
          <w:sz w:val="28"/>
          <w:szCs w:val="28"/>
        </w:rPr>
        <w:t xml:space="preserve"> объектов сезонной мелкорозничной торговой сети и выполнить восстановительные работы по благоустройству места осуществления деятельности.</w:t>
      </w:r>
    </w:p>
    <w:p w:rsidR="00B8015A" w:rsidRPr="00E42CF1" w:rsidRDefault="001956C9" w:rsidP="000A47B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015A">
        <w:rPr>
          <w:sz w:val="28"/>
          <w:szCs w:val="28"/>
        </w:rPr>
        <w:t>.</w:t>
      </w:r>
      <w:r w:rsidR="00B8015A" w:rsidRPr="00B8015A">
        <w:t xml:space="preserve"> </w:t>
      </w:r>
      <w:r w:rsidR="00B8015A" w:rsidRPr="00B8015A">
        <w:rPr>
          <w:sz w:val="28"/>
          <w:szCs w:val="28"/>
        </w:rPr>
        <w:t xml:space="preserve">Рекомендовать </w:t>
      </w:r>
      <w:r w:rsidR="00A2531E">
        <w:rPr>
          <w:sz w:val="28"/>
          <w:szCs w:val="28"/>
        </w:rPr>
        <w:t>Государственному бюджетному учреждению «Петровск-Забайкальская станция по борьбе с болезнями животных»</w:t>
      </w:r>
      <w:r w:rsidR="00B8015A">
        <w:rPr>
          <w:sz w:val="28"/>
          <w:szCs w:val="28"/>
        </w:rPr>
        <w:t xml:space="preserve"> </w:t>
      </w:r>
      <w:r w:rsidR="00B8015A" w:rsidRPr="00B8015A">
        <w:rPr>
          <w:sz w:val="28"/>
          <w:szCs w:val="28"/>
        </w:rPr>
        <w:t>проведение контрольно - надзорных мероприятий по соблюдению законодательства, закрепленного в сфере деятельности.</w:t>
      </w:r>
    </w:p>
    <w:p w:rsidR="00E34E2E" w:rsidRPr="007B5810" w:rsidRDefault="001956C9" w:rsidP="000A47B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015A">
        <w:rPr>
          <w:sz w:val="28"/>
          <w:szCs w:val="28"/>
        </w:rPr>
        <w:t xml:space="preserve">. </w:t>
      </w:r>
      <w:r w:rsidR="007B5810" w:rsidRPr="007B5810">
        <w:rPr>
          <w:sz w:val="28"/>
          <w:szCs w:val="28"/>
        </w:rPr>
        <w:t>Отделу</w:t>
      </w:r>
      <w:r w:rsidR="00E34E2E" w:rsidRPr="007B5810">
        <w:rPr>
          <w:sz w:val="28"/>
          <w:szCs w:val="28"/>
        </w:rPr>
        <w:t xml:space="preserve"> </w:t>
      </w:r>
      <w:r w:rsidR="007B5810" w:rsidRPr="007B5810">
        <w:rPr>
          <w:sz w:val="28"/>
          <w:szCs w:val="28"/>
        </w:rPr>
        <w:t xml:space="preserve">жилищно-коммунального хозяйства, транспорта, строительства и </w:t>
      </w:r>
      <w:r w:rsidR="00B55E90">
        <w:rPr>
          <w:sz w:val="28"/>
          <w:szCs w:val="28"/>
        </w:rPr>
        <w:t>архитектуры</w:t>
      </w:r>
      <w:r w:rsidR="007B5810" w:rsidRPr="007B5810">
        <w:rPr>
          <w:sz w:val="28"/>
          <w:szCs w:val="28"/>
        </w:rPr>
        <w:t xml:space="preserve"> </w:t>
      </w:r>
      <w:r w:rsidR="00E34E2E" w:rsidRPr="007B5810">
        <w:rPr>
          <w:sz w:val="28"/>
          <w:szCs w:val="28"/>
        </w:rPr>
        <w:t xml:space="preserve">администрации </w:t>
      </w:r>
      <w:r w:rsidR="00B55E90">
        <w:rPr>
          <w:sz w:val="28"/>
          <w:szCs w:val="28"/>
        </w:rPr>
        <w:t>Петровск-Забайкальского муниципального округа</w:t>
      </w:r>
      <w:r w:rsidR="00C6361C">
        <w:rPr>
          <w:sz w:val="28"/>
          <w:szCs w:val="28"/>
        </w:rPr>
        <w:t xml:space="preserve"> </w:t>
      </w:r>
      <w:r w:rsidR="00E34E2E" w:rsidRPr="007B5810">
        <w:rPr>
          <w:sz w:val="28"/>
          <w:szCs w:val="28"/>
        </w:rPr>
        <w:t xml:space="preserve">осуществить </w:t>
      </w:r>
      <w:proofErr w:type="gramStart"/>
      <w:r w:rsidR="00E34E2E" w:rsidRPr="007B5810">
        <w:rPr>
          <w:sz w:val="28"/>
          <w:szCs w:val="28"/>
        </w:rPr>
        <w:t>контроль за</w:t>
      </w:r>
      <w:proofErr w:type="gramEnd"/>
      <w:r w:rsidR="00E34E2E" w:rsidRPr="007B5810">
        <w:rPr>
          <w:sz w:val="28"/>
          <w:szCs w:val="28"/>
        </w:rPr>
        <w:t xml:space="preserve"> исполнением </w:t>
      </w:r>
      <w:r w:rsidR="00AA01C5">
        <w:rPr>
          <w:sz w:val="28"/>
          <w:szCs w:val="28"/>
        </w:rPr>
        <w:t>н</w:t>
      </w:r>
      <w:r w:rsidR="007B5810" w:rsidRPr="007B5810">
        <w:rPr>
          <w:sz w:val="28"/>
          <w:szCs w:val="28"/>
        </w:rPr>
        <w:t xml:space="preserve">орм и правил по благоустройству территории </w:t>
      </w:r>
      <w:r w:rsidR="00B55E90">
        <w:rPr>
          <w:sz w:val="28"/>
          <w:szCs w:val="28"/>
        </w:rPr>
        <w:t>Петровск-Забайкальского муниципального округа</w:t>
      </w:r>
      <w:r w:rsidR="00E34E2E" w:rsidRPr="007B5810">
        <w:rPr>
          <w:sz w:val="28"/>
          <w:szCs w:val="28"/>
        </w:rPr>
        <w:t xml:space="preserve"> в местах размещения торговли и оказание услуг согласно утвержденной дислокации.</w:t>
      </w:r>
    </w:p>
    <w:p w:rsidR="003B4CD1" w:rsidRDefault="001956C9" w:rsidP="000A47B3">
      <w:pPr>
        <w:pStyle w:val="a8"/>
        <w:tabs>
          <w:tab w:val="left" w:pos="0"/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>6</w:t>
      </w:r>
      <w:r w:rsidR="00B8015A">
        <w:rPr>
          <w:szCs w:val="28"/>
        </w:rPr>
        <w:t xml:space="preserve">. </w:t>
      </w:r>
      <w:r w:rsidR="00AF5B15">
        <w:rPr>
          <w:szCs w:val="28"/>
        </w:rPr>
        <w:t xml:space="preserve">Рекомендовать МО </w:t>
      </w:r>
      <w:r w:rsidR="003B4CD1" w:rsidRPr="00E42CF1">
        <w:rPr>
          <w:szCs w:val="28"/>
        </w:rPr>
        <w:t xml:space="preserve">МВД </w:t>
      </w:r>
      <w:r w:rsidR="000A47B3">
        <w:rPr>
          <w:szCs w:val="28"/>
        </w:rPr>
        <w:t>России</w:t>
      </w:r>
      <w:r w:rsidR="00814B99">
        <w:rPr>
          <w:szCs w:val="28"/>
        </w:rPr>
        <w:t xml:space="preserve"> «Петровск-Забайкальский»</w:t>
      </w:r>
      <w:r w:rsidR="003B4CD1" w:rsidRPr="00E42CF1">
        <w:rPr>
          <w:szCs w:val="28"/>
        </w:rPr>
        <w:t xml:space="preserve"> принять </w:t>
      </w:r>
      <w:r w:rsidR="00C6361C" w:rsidRPr="00E42CF1">
        <w:rPr>
          <w:szCs w:val="28"/>
        </w:rPr>
        <w:t>меры по</w:t>
      </w:r>
      <w:r w:rsidR="003B4CD1" w:rsidRPr="00E42CF1">
        <w:rPr>
          <w:szCs w:val="28"/>
        </w:rPr>
        <w:t xml:space="preserve"> пресечению нарушений требований действующего законодательства в сфере торговли.</w:t>
      </w:r>
    </w:p>
    <w:p w:rsidR="00A2531E" w:rsidRPr="00E42CF1" w:rsidRDefault="001956C9" w:rsidP="000A47B3">
      <w:pPr>
        <w:pStyle w:val="a8"/>
        <w:tabs>
          <w:tab w:val="left" w:pos="0"/>
          <w:tab w:val="left" w:pos="567"/>
        </w:tabs>
        <w:ind w:firstLine="567"/>
        <w:rPr>
          <w:szCs w:val="28"/>
        </w:rPr>
      </w:pPr>
      <w:r>
        <w:rPr>
          <w:szCs w:val="28"/>
        </w:rPr>
        <w:t>7.</w:t>
      </w:r>
      <w:r w:rsidR="000B7910">
        <w:rPr>
          <w:szCs w:val="28"/>
        </w:rPr>
        <w:t xml:space="preserve">Рекомендовать руководителю Управления Федеральной службы по ветеринарному и фитосанитарному надзору по Забайкальскому краю </w:t>
      </w:r>
      <w:r w:rsidR="00C6361C">
        <w:rPr>
          <w:szCs w:val="28"/>
        </w:rPr>
        <w:t xml:space="preserve">организовать </w:t>
      </w:r>
      <w:proofErr w:type="gramStart"/>
      <w:r w:rsidR="00C6361C">
        <w:rPr>
          <w:szCs w:val="28"/>
        </w:rPr>
        <w:t>контроль за</w:t>
      </w:r>
      <w:proofErr w:type="gramEnd"/>
      <w:r w:rsidR="00C6361C">
        <w:rPr>
          <w:szCs w:val="28"/>
        </w:rPr>
        <w:t xml:space="preserve"> реализацией сельскохозяйственной продукции.</w:t>
      </w:r>
    </w:p>
    <w:p w:rsidR="007379E6" w:rsidRPr="00712135" w:rsidRDefault="00A346E2" w:rsidP="00A06A1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56C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A01C5">
        <w:rPr>
          <w:sz w:val="28"/>
          <w:szCs w:val="28"/>
        </w:rPr>
        <w:t xml:space="preserve">  </w:t>
      </w:r>
      <w:r w:rsidR="00AA01C5" w:rsidRPr="00E754FA">
        <w:rPr>
          <w:sz w:val="28"/>
          <w:szCs w:val="28"/>
        </w:rPr>
        <w:t>Признать</w:t>
      </w:r>
      <w:r w:rsidR="00AA01C5">
        <w:rPr>
          <w:sz w:val="28"/>
          <w:szCs w:val="28"/>
        </w:rPr>
        <w:t xml:space="preserve"> утратившим силу р</w:t>
      </w:r>
      <w:r w:rsidR="00AA01C5" w:rsidRPr="00E754FA">
        <w:rPr>
          <w:sz w:val="28"/>
          <w:szCs w:val="28"/>
        </w:rPr>
        <w:t xml:space="preserve">аспоряжение администрации городского округа «Город Петровск-Забайкальский» от 13 апреля 2021 года  № 166-ОД «Об организации </w:t>
      </w:r>
      <w:r w:rsidR="00AA01C5">
        <w:rPr>
          <w:sz w:val="28"/>
          <w:szCs w:val="28"/>
        </w:rPr>
        <w:t>торговли</w:t>
      </w:r>
      <w:r w:rsidR="00AA01C5" w:rsidRPr="00E754FA">
        <w:rPr>
          <w:sz w:val="28"/>
          <w:szCs w:val="28"/>
        </w:rPr>
        <w:t xml:space="preserve"> в летний, весенний, осенний периоды </w:t>
      </w:r>
      <w:r w:rsidR="00AA01C5">
        <w:rPr>
          <w:sz w:val="28"/>
          <w:szCs w:val="28"/>
        </w:rPr>
        <w:t>на территории</w:t>
      </w:r>
      <w:r w:rsidR="00AA01C5" w:rsidRPr="00E754FA">
        <w:rPr>
          <w:sz w:val="28"/>
          <w:szCs w:val="28"/>
        </w:rPr>
        <w:t xml:space="preserve"> городского округа «</w:t>
      </w:r>
      <w:r w:rsidR="00AA01C5">
        <w:rPr>
          <w:sz w:val="28"/>
          <w:szCs w:val="28"/>
        </w:rPr>
        <w:t>Город Петровск-З</w:t>
      </w:r>
      <w:r w:rsidR="00AA01C5" w:rsidRPr="00E754FA">
        <w:rPr>
          <w:sz w:val="28"/>
          <w:szCs w:val="28"/>
        </w:rPr>
        <w:t>абайкальский».</w:t>
      </w:r>
    </w:p>
    <w:p w:rsidR="00A346E2" w:rsidRDefault="001956C9" w:rsidP="00E75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361C">
        <w:rPr>
          <w:sz w:val="28"/>
          <w:szCs w:val="28"/>
        </w:rPr>
        <w:t>.</w:t>
      </w:r>
      <w:r w:rsidR="00AA01C5">
        <w:rPr>
          <w:sz w:val="28"/>
          <w:szCs w:val="28"/>
        </w:rPr>
        <w:t xml:space="preserve"> </w:t>
      </w:r>
      <w:proofErr w:type="gramStart"/>
      <w:r w:rsidR="00AA01C5" w:rsidRPr="00712135">
        <w:rPr>
          <w:sz w:val="28"/>
          <w:szCs w:val="28"/>
        </w:rPr>
        <w:t>Настоящее распоряжение опубликовать в информационно-телекоммуникационной сети «Интернет» (</w:t>
      </w:r>
      <w:hyperlink r:id="rId8" w:tgtFrame="_blank" w:history="1">
        <w:r w:rsidR="00AA01C5" w:rsidRPr="00712135">
          <w:rPr>
            <w:sz w:val="28"/>
            <w:szCs w:val="28"/>
            <w:u w:val="single"/>
          </w:rPr>
          <w:t>https://petrovskayanov.ru</w:t>
        </w:r>
      </w:hyperlink>
      <w:r w:rsidR="00AA01C5" w:rsidRPr="00712135">
        <w:rPr>
          <w:sz w:val="28"/>
          <w:szCs w:val="28"/>
        </w:rPr>
        <w:t>, регистрация в качестве сетевого издания:</w:t>
      </w:r>
      <w:proofErr w:type="gramEnd"/>
      <w:r w:rsidR="00AA01C5" w:rsidRPr="00712135">
        <w:rPr>
          <w:sz w:val="28"/>
          <w:szCs w:val="28"/>
        </w:rPr>
        <w:t xml:space="preserve"> </w:t>
      </w:r>
      <w:proofErr w:type="gramStart"/>
      <w:r w:rsidR="00AA01C5" w:rsidRPr="00712135">
        <w:rPr>
          <w:sz w:val="28"/>
          <w:szCs w:val="28"/>
        </w:rPr>
        <w:t xml:space="preserve">Эл № ФС77-88847 от 13.12.2024) и  обнародовать на официальном сайте Петровск-Забайкальского муниципального округа в информационно-телекоммуникационной сети «Интернет» по адресу: </w:t>
      </w:r>
      <w:hyperlink r:id="rId9" w:history="1">
        <w:r w:rsidR="00AA01C5" w:rsidRPr="0051459F">
          <w:rPr>
            <w:rStyle w:val="ab"/>
            <w:sz w:val="28"/>
            <w:szCs w:val="28"/>
          </w:rPr>
          <w:t>https://petzab.75.ru</w:t>
        </w:r>
      </w:hyperlink>
      <w:r w:rsidR="00AA01C5" w:rsidRPr="00712135">
        <w:rPr>
          <w:sz w:val="28"/>
          <w:szCs w:val="28"/>
        </w:rPr>
        <w:t>.</w:t>
      </w:r>
      <w:r w:rsidR="00AA01C5">
        <w:rPr>
          <w:sz w:val="28"/>
          <w:szCs w:val="28"/>
        </w:rPr>
        <w:t xml:space="preserve"> </w:t>
      </w:r>
      <w:r w:rsidR="00A346E2" w:rsidRPr="00391651">
        <w:rPr>
          <w:sz w:val="28"/>
          <w:szCs w:val="28"/>
        </w:rPr>
        <w:t xml:space="preserve">  </w:t>
      </w:r>
      <w:proofErr w:type="gramEnd"/>
    </w:p>
    <w:p w:rsidR="007E707F" w:rsidRDefault="004124A4" w:rsidP="00E75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56C9">
        <w:rPr>
          <w:sz w:val="28"/>
          <w:szCs w:val="28"/>
        </w:rPr>
        <w:t>0</w:t>
      </w:r>
      <w:r w:rsidR="000A47B3">
        <w:rPr>
          <w:sz w:val="28"/>
          <w:szCs w:val="28"/>
        </w:rPr>
        <w:t>.</w:t>
      </w:r>
      <w:r w:rsidR="00933688">
        <w:rPr>
          <w:sz w:val="28"/>
          <w:szCs w:val="28"/>
        </w:rPr>
        <w:t xml:space="preserve"> </w:t>
      </w:r>
      <w:r w:rsidR="000A47B3">
        <w:rPr>
          <w:sz w:val="28"/>
          <w:szCs w:val="28"/>
        </w:rPr>
        <w:t xml:space="preserve"> </w:t>
      </w:r>
      <w:r w:rsidR="00AA01C5" w:rsidRPr="00391651">
        <w:rPr>
          <w:sz w:val="28"/>
          <w:szCs w:val="28"/>
        </w:rPr>
        <w:t xml:space="preserve">Настоящее распоряжение вступает в силу </w:t>
      </w:r>
      <w:r w:rsidR="00AA01C5">
        <w:rPr>
          <w:sz w:val="28"/>
          <w:szCs w:val="28"/>
        </w:rPr>
        <w:t>со дня его подписания</w:t>
      </w:r>
      <w:r w:rsidR="00D54883">
        <w:rPr>
          <w:sz w:val="28"/>
          <w:szCs w:val="28"/>
        </w:rPr>
        <w:t>.</w:t>
      </w:r>
    </w:p>
    <w:p w:rsidR="00A346E2" w:rsidRDefault="00933688" w:rsidP="00A346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="00A346E2">
        <w:rPr>
          <w:sz w:val="28"/>
          <w:szCs w:val="28"/>
        </w:rPr>
        <w:t>Контроль за</w:t>
      </w:r>
      <w:proofErr w:type="gramEnd"/>
      <w:r w:rsidR="00A346E2">
        <w:rPr>
          <w:sz w:val="28"/>
          <w:szCs w:val="28"/>
        </w:rPr>
        <w:t xml:space="preserve"> исполнением настоящего распоряжения возложить на председателя Комитета экономики, сельского хозяйства</w:t>
      </w:r>
      <w:r w:rsidR="00F130C1">
        <w:rPr>
          <w:sz w:val="28"/>
          <w:szCs w:val="28"/>
        </w:rPr>
        <w:t>,</w:t>
      </w:r>
      <w:r w:rsidR="00A346E2">
        <w:rPr>
          <w:sz w:val="28"/>
          <w:szCs w:val="28"/>
        </w:rPr>
        <w:t xml:space="preserve"> инвестици</w:t>
      </w:r>
      <w:r w:rsidR="00F130C1">
        <w:rPr>
          <w:sz w:val="28"/>
          <w:szCs w:val="28"/>
        </w:rPr>
        <w:t xml:space="preserve">онной и закупочной деятельности администрации </w:t>
      </w:r>
      <w:r w:rsidR="00A346E2">
        <w:rPr>
          <w:sz w:val="28"/>
          <w:szCs w:val="28"/>
        </w:rPr>
        <w:t>Петровск-Забайкальского муниципального округа</w:t>
      </w:r>
      <w:r w:rsidR="00F130C1">
        <w:rPr>
          <w:sz w:val="28"/>
          <w:szCs w:val="28"/>
        </w:rPr>
        <w:t xml:space="preserve"> Забайкальского края</w:t>
      </w:r>
      <w:r w:rsidR="00A346E2">
        <w:rPr>
          <w:sz w:val="28"/>
          <w:szCs w:val="28"/>
        </w:rPr>
        <w:t xml:space="preserve"> Л.Г. Панову.</w:t>
      </w:r>
    </w:p>
    <w:p w:rsidR="00A346E2" w:rsidRDefault="00391651" w:rsidP="001956C9">
      <w:pPr>
        <w:jc w:val="both"/>
        <w:rPr>
          <w:sz w:val="28"/>
          <w:szCs w:val="28"/>
        </w:rPr>
      </w:pPr>
      <w:r w:rsidRPr="00391651">
        <w:rPr>
          <w:sz w:val="28"/>
          <w:szCs w:val="28"/>
        </w:rPr>
        <w:t xml:space="preserve"> </w:t>
      </w:r>
    </w:p>
    <w:p w:rsidR="001956C9" w:rsidRPr="00EC66D1" w:rsidRDefault="00391651" w:rsidP="001956C9">
      <w:pPr>
        <w:jc w:val="both"/>
        <w:rPr>
          <w:sz w:val="28"/>
          <w:szCs w:val="28"/>
        </w:rPr>
      </w:pPr>
      <w:r w:rsidRPr="00391651">
        <w:rPr>
          <w:sz w:val="28"/>
          <w:szCs w:val="28"/>
        </w:rPr>
        <w:t xml:space="preserve">             </w:t>
      </w:r>
      <w:r w:rsidR="001956C9" w:rsidRPr="00EC66D1">
        <w:rPr>
          <w:sz w:val="28"/>
          <w:szCs w:val="28"/>
        </w:rPr>
        <w:t xml:space="preserve">                  </w:t>
      </w:r>
    </w:p>
    <w:p w:rsidR="00E754FA" w:rsidRDefault="00E754FA" w:rsidP="00E34E2E">
      <w:pPr>
        <w:jc w:val="both"/>
        <w:rPr>
          <w:sz w:val="28"/>
          <w:szCs w:val="28"/>
        </w:rPr>
      </w:pPr>
    </w:p>
    <w:p w:rsidR="00E754FA" w:rsidRPr="00E42CF1" w:rsidRDefault="00E754FA" w:rsidP="00E34E2E">
      <w:pPr>
        <w:jc w:val="both"/>
        <w:rPr>
          <w:sz w:val="28"/>
          <w:szCs w:val="28"/>
        </w:rPr>
      </w:pPr>
    </w:p>
    <w:p w:rsidR="00B55E90" w:rsidRDefault="00A346E2" w:rsidP="00E34E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55E90">
        <w:rPr>
          <w:sz w:val="28"/>
          <w:szCs w:val="28"/>
        </w:rPr>
        <w:t xml:space="preserve"> Петровск-Забайкальского</w:t>
      </w:r>
    </w:p>
    <w:p w:rsidR="00ED0CE0" w:rsidRPr="00E42CF1" w:rsidRDefault="00E754FA" w:rsidP="00E3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55E90">
        <w:rPr>
          <w:sz w:val="28"/>
          <w:szCs w:val="28"/>
        </w:rPr>
        <w:t xml:space="preserve">округа     </w:t>
      </w:r>
      <w:r w:rsidR="00ED0CE0">
        <w:rPr>
          <w:sz w:val="28"/>
          <w:szCs w:val="28"/>
        </w:rPr>
        <w:t xml:space="preserve">                                 </w:t>
      </w:r>
      <w:r w:rsidR="000C1EF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="00B55E90">
        <w:rPr>
          <w:sz w:val="28"/>
          <w:szCs w:val="28"/>
        </w:rPr>
        <w:t>Н.</w:t>
      </w:r>
      <w:r w:rsidR="00A346E2">
        <w:rPr>
          <w:sz w:val="28"/>
          <w:szCs w:val="28"/>
        </w:rPr>
        <w:t>В.Горюнов</w:t>
      </w:r>
    </w:p>
    <w:p w:rsidR="00E34E2E" w:rsidRPr="00E42CF1" w:rsidRDefault="00E34E2E" w:rsidP="00E34E2E">
      <w:pPr>
        <w:jc w:val="right"/>
        <w:rPr>
          <w:sz w:val="28"/>
          <w:szCs w:val="28"/>
        </w:rPr>
      </w:pPr>
    </w:p>
    <w:p w:rsidR="00E34E2E" w:rsidRPr="00E42CF1" w:rsidRDefault="00E34E2E" w:rsidP="00E34E2E">
      <w:pPr>
        <w:jc w:val="right"/>
        <w:rPr>
          <w:sz w:val="28"/>
          <w:szCs w:val="28"/>
        </w:rPr>
      </w:pPr>
    </w:p>
    <w:p w:rsidR="00E34E2E" w:rsidRPr="00E42CF1" w:rsidRDefault="00E34E2E" w:rsidP="00E34E2E">
      <w:pPr>
        <w:jc w:val="right"/>
        <w:rPr>
          <w:sz w:val="28"/>
          <w:szCs w:val="28"/>
        </w:rPr>
      </w:pPr>
    </w:p>
    <w:p w:rsidR="00E34E2E" w:rsidRDefault="00E34E2E" w:rsidP="00E34E2E">
      <w:pPr>
        <w:jc w:val="right"/>
        <w:rPr>
          <w:sz w:val="28"/>
          <w:szCs w:val="28"/>
        </w:rPr>
      </w:pPr>
    </w:p>
    <w:p w:rsidR="004D5A23" w:rsidRDefault="004D5A23" w:rsidP="00E34E2E">
      <w:pPr>
        <w:jc w:val="right"/>
        <w:rPr>
          <w:sz w:val="28"/>
          <w:szCs w:val="28"/>
        </w:rPr>
      </w:pPr>
    </w:p>
    <w:p w:rsidR="004D5A23" w:rsidRDefault="004D5A23" w:rsidP="00E34E2E">
      <w:pPr>
        <w:jc w:val="right"/>
        <w:rPr>
          <w:sz w:val="28"/>
          <w:szCs w:val="28"/>
        </w:rPr>
      </w:pPr>
    </w:p>
    <w:p w:rsidR="004D5A23" w:rsidRDefault="004D5A23" w:rsidP="00E34E2E">
      <w:pPr>
        <w:jc w:val="right"/>
        <w:rPr>
          <w:sz w:val="28"/>
          <w:szCs w:val="28"/>
        </w:rPr>
      </w:pPr>
    </w:p>
    <w:p w:rsidR="004D5A23" w:rsidRDefault="004D5A23" w:rsidP="00E34E2E">
      <w:pPr>
        <w:jc w:val="right"/>
        <w:rPr>
          <w:sz w:val="28"/>
          <w:szCs w:val="28"/>
        </w:rPr>
      </w:pPr>
    </w:p>
    <w:p w:rsidR="004D5A23" w:rsidRPr="00E42CF1" w:rsidRDefault="004D5A23" w:rsidP="00E34E2E">
      <w:pPr>
        <w:jc w:val="right"/>
        <w:rPr>
          <w:sz w:val="28"/>
          <w:szCs w:val="28"/>
        </w:rPr>
      </w:pPr>
    </w:p>
    <w:p w:rsidR="00B55E90" w:rsidRDefault="00B55E90" w:rsidP="00E34E2E">
      <w:pPr>
        <w:jc w:val="right"/>
        <w:rPr>
          <w:sz w:val="28"/>
          <w:szCs w:val="28"/>
        </w:rPr>
      </w:pPr>
    </w:p>
    <w:p w:rsidR="00B55E90" w:rsidRDefault="00B55E90" w:rsidP="00E34E2E">
      <w:pPr>
        <w:jc w:val="right"/>
        <w:rPr>
          <w:sz w:val="28"/>
          <w:szCs w:val="28"/>
        </w:rPr>
      </w:pPr>
    </w:p>
    <w:p w:rsidR="00B55E90" w:rsidRDefault="00B55E90" w:rsidP="00E34E2E">
      <w:pPr>
        <w:jc w:val="right"/>
        <w:rPr>
          <w:sz w:val="28"/>
          <w:szCs w:val="28"/>
        </w:rPr>
      </w:pPr>
    </w:p>
    <w:p w:rsidR="00B55E90" w:rsidRDefault="00B55E90" w:rsidP="00E34E2E">
      <w:pPr>
        <w:jc w:val="right"/>
        <w:rPr>
          <w:sz w:val="28"/>
          <w:szCs w:val="28"/>
        </w:rPr>
      </w:pPr>
    </w:p>
    <w:p w:rsidR="00B55E90" w:rsidRDefault="00B55E90" w:rsidP="00E34E2E">
      <w:pPr>
        <w:jc w:val="right"/>
        <w:rPr>
          <w:sz w:val="28"/>
          <w:szCs w:val="28"/>
        </w:rPr>
      </w:pPr>
    </w:p>
    <w:p w:rsidR="00E754FA" w:rsidRDefault="00B154C2" w:rsidP="00B154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754FA" w:rsidRDefault="00E754FA" w:rsidP="00B154C2">
      <w:pPr>
        <w:jc w:val="right"/>
        <w:rPr>
          <w:sz w:val="28"/>
          <w:szCs w:val="28"/>
        </w:rPr>
      </w:pPr>
    </w:p>
    <w:p w:rsidR="00E754FA" w:rsidRDefault="00E754FA" w:rsidP="00B154C2">
      <w:pPr>
        <w:jc w:val="right"/>
        <w:rPr>
          <w:sz w:val="28"/>
          <w:szCs w:val="28"/>
        </w:rPr>
      </w:pPr>
    </w:p>
    <w:p w:rsidR="00E754FA" w:rsidRDefault="00E754FA" w:rsidP="00B154C2">
      <w:pPr>
        <w:jc w:val="right"/>
        <w:rPr>
          <w:sz w:val="28"/>
          <w:szCs w:val="28"/>
        </w:rPr>
      </w:pPr>
    </w:p>
    <w:p w:rsidR="00D54883" w:rsidRDefault="00D54883" w:rsidP="00B154C2">
      <w:pPr>
        <w:jc w:val="right"/>
        <w:rPr>
          <w:sz w:val="28"/>
          <w:szCs w:val="28"/>
        </w:rPr>
      </w:pPr>
    </w:p>
    <w:p w:rsidR="00D54883" w:rsidRDefault="00D54883" w:rsidP="00B154C2">
      <w:pPr>
        <w:jc w:val="right"/>
        <w:rPr>
          <w:sz w:val="28"/>
          <w:szCs w:val="28"/>
        </w:rPr>
      </w:pPr>
    </w:p>
    <w:p w:rsidR="00D54883" w:rsidRDefault="00D54883" w:rsidP="00D54883">
      <w:pPr>
        <w:jc w:val="right"/>
        <w:rPr>
          <w:sz w:val="28"/>
          <w:szCs w:val="28"/>
        </w:rPr>
      </w:pPr>
    </w:p>
    <w:p w:rsidR="00E34E2E" w:rsidRPr="00E42CF1" w:rsidRDefault="00E34E2E" w:rsidP="00D54883">
      <w:pPr>
        <w:jc w:val="right"/>
        <w:rPr>
          <w:sz w:val="28"/>
          <w:szCs w:val="28"/>
        </w:rPr>
      </w:pPr>
      <w:r w:rsidRPr="00E42CF1">
        <w:rPr>
          <w:sz w:val="28"/>
          <w:szCs w:val="28"/>
        </w:rPr>
        <w:t>Приложение</w:t>
      </w:r>
      <w:r w:rsidR="004124A4">
        <w:rPr>
          <w:sz w:val="28"/>
          <w:szCs w:val="28"/>
        </w:rPr>
        <w:t xml:space="preserve"> 1</w:t>
      </w:r>
    </w:p>
    <w:p w:rsidR="007379E6" w:rsidRDefault="00ED0CE0" w:rsidP="00ED0CE0">
      <w:pPr>
        <w:tabs>
          <w:tab w:val="left" w:pos="4336"/>
          <w:tab w:val="right" w:pos="1020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  <w:r w:rsidR="00E34E2E" w:rsidRPr="00E42CF1">
        <w:rPr>
          <w:sz w:val="28"/>
          <w:szCs w:val="28"/>
        </w:rPr>
        <w:t xml:space="preserve">к распоряжению </w:t>
      </w:r>
      <w:r w:rsidR="00E754F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55E90">
        <w:rPr>
          <w:sz w:val="28"/>
          <w:szCs w:val="28"/>
        </w:rPr>
        <w:t>Петровск-Забайкальского</w:t>
      </w:r>
    </w:p>
    <w:p w:rsidR="00E34E2E" w:rsidRPr="00E42CF1" w:rsidRDefault="00B55E90" w:rsidP="00ED0CE0">
      <w:pPr>
        <w:tabs>
          <w:tab w:val="left" w:pos="4336"/>
          <w:tab w:val="right" w:pos="102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E34E2E" w:rsidRPr="00E42CF1" w:rsidRDefault="00E34E2E" w:rsidP="00E34E2E">
      <w:pPr>
        <w:jc w:val="right"/>
        <w:rPr>
          <w:sz w:val="28"/>
          <w:szCs w:val="28"/>
        </w:rPr>
      </w:pPr>
      <w:r w:rsidRPr="00E42CF1">
        <w:rPr>
          <w:sz w:val="28"/>
          <w:szCs w:val="28"/>
        </w:rPr>
        <w:t>от</w:t>
      </w:r>
      <w:r w:rsidR="00B74809">
        <w:rPr>
          <w:sz w:val="28"/>
          <w:szCs w:val="28"/>
        </w:rPr>
        <w:t xml:space="preserve"> 01.09.2025 г.  </w:t>
      </w:r>
      <w:r w:rsidRPr="00E42CF1">
        <w:rPr>
          <w:sz w:val="28"/>
          <w:szCs w:val="28"/>
        </w:rPr>
        <w:t>№</w:t>
      </w:r>
      <w:r w:rsidR="00B74809">
        <w:rPr>
          <w:sz w:val="28"/>
          <w:szCs w:val="28"/>
        </w:rPr>
        <w:t xml:space="preserve"> 538-ОД</w:t>
      </w:r>
    </w:p>
    <w:p w:rsidR="00E34E2E" w:rsidRPr="00E42CF1" w:rsidRDefault="00E34E2E" w:rsidP="00E34E2E">
      <w:pPr>
        <w:jc w:val="right"/>
        <w:rPr>
          <w:sz w:val="28"/>
          <w:szCs w:val="28"/>
        </w:rPr>
      </w:pPr>
    </w:p>
    <w:p w:rsidR="00E34E2E" w:rsidRPr="00E42CF1" w:rsidRDefault="00E34E2E" w:rsidP="00E34E2E">
      <w:pPr>
        <w:tabs>
          <w:tab w:val="left" w:pos="426"/>
        </w:tabs>
        <w:jc w:val="center"/>
        <w:rPr>
          <w:b/>
          <w:sz w:val="28"/>
          <w:szCs w:val="28"/>
        </w:rPr>
      </w:pPr>
      <w:r w:rsidRPr="00E42CF1">
        <w:rPr>
          <w:b/>
          <w:sz w:val="28"/>
          <w:szCs w:val="28"/>
        </w:rPr>
        <w:t xml:space="preserve">Дислокация </w:t>
      </w:r>
      <w:r w:rsidR="000C1EFA" w:rsidRPr="000C1EFA">
        <w:rPr>
          <w:b/>
          <w:sz w:val="28"/>
          <w:szCs w:val="28"/>
        </w:rPr>
        <w:t>нестационарных объектов по реализации кваса в розлив, прохладительных напитков, бахчевых культур, овощей, фруктов, ягоды, меда, зелени, саженцев плодово-ягодных деревьев и кустарников, рассады овощных культур, семян цветов и декоративных растений, искусственных цветов, ритуальных венков, различных товаров хозяйственно-бытового значения</w:t>
      </w:r>
      <w:r w:rsidR="00C84C0E">
        <w:rPr>
          <w:b/>
          <w:sz w:val="28"/>
          <w:szCs w:val="28"/>
        </w:rPr>
        <w:t>, текстильной продукции,</w:t>
      </w:r>
      <w:r w:rsidR="008B1FF9">
        <w:rPr>
          <w:b/>
          <w:sz w:val="28"/>
          <w:szCs w:val="28"/>
        </w:rPr>
        <w:t xml:space="preserve"> </w:t>
      </w:r>
      <w:r w:rsidR="00BF09CF">
        <w:rPr>
          <w:b/>
          <w:sz w:val="28"/>
          <w:szCs w:val="28"/>
        </w:rPr>
        <w:t>на</w:t>
      </w:r>
      <w:r w:rsidRPr="00E42CF1">
        <w:rPr>
          <w:b/>
          <w:sz w:val="28"/>
          <w:szCs w:val="28"/>
        </w:rPr>
        <w:t xml:space="preserve"> территории </w:t>
      </w:r>
      <w:r w:rsidR="00F41224">
        <w:rPr>
          <w:b/>
          <w:sz w:val="28"/>
          <w:szCs w:val="28"/>
        </w:rPr>
        <w:t>Петровск-Забайкальского муниципального округа</w:t>
      </w:r>
    </w:p>
    <w:p w:rsidR="00E34E2E" w:rsidRPr="00E42CF1" w:rsidRDefault="00E34E2E" w:rsidP="00E34E2E">
      <w:pPr>
        <w:tabs>
          <w:tab w:val="left" w:pos="426"/>
        </w:tabs>
        <w:rPr>
          <w:b/>
          <w:sz w:val="28"/>
          <w:szCs w:val="28"/>
        </w:rPr>
      </w:pPr>
    </w:p>
    <w:p w:rsidR="00A859D0" w:rsidRPr="00E42CF1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A859D0" w:rsidRPr="00E42CF1">
        <w:rPr>
          <w:sz w:val="28"/>
          <w:szCs w:val="28"/>
        </w:rPr>
        <w:t xml:space="preserve">ул. </w:t>
      </w:r>
      <w:r w:rsidR="00ED0CE0">
        <w:rPr>
          <w:sz w:val="28"/>
          <w:szCs w:val="28"/>
        </w:rPr>
        <w:t>Дамская, 7</w:t>
      </w:r>
      <w:r w:rsidR="00A859D0" w:rsidRPr="00E42CF1">
        <w:rPr>
          <w:sz w:val="28"/>
          <w:szCs w:val="28"/>
        </w:rPr>
        <w:t xml:space="preserve"> </w:t>
      </w:r>
      <w:r w:rsidR="00ED0CE0">
        <w:rPr>
          <w:sz w:val="28"/>
          <w:szCs w:val="28"/>
        </w:rPr>
        <w:t xml:space="preserve">(прилегающая территория </w:t>
      </w:r>
      <w:r w:rsidR="008A344A">
        <w:rPr>
          <w:sz w:val="28"/>
          <w:szCs w:val="28"/>
        </w:rPr>
        <w:t xml:space="preserve">к </w:t>
      </w:r>
      <w:r w:rsidR="00ED0CE0">
        <w:rPr>
          <w:sz w:val="28"/>
          <w:szCs w:val="28"/>
        </w:rPr>
        <w:t>ТЦ «Центральный»)</w:t>
      </w:r>
      <w:r w:rsidR="00A859D0" w:rsidRPr="00E42CF1">
        <w:rPr>
          <w:sz w:val="28"/>
          <w:szCs w:val="28"/>
        </w:rPr>
        <w:t>;</w:t>
      </w:r>
    </w:p>
    <w:p w:rsidR="00A859D0" w:rsidRPr="00E42CF1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C45F6E">
        <w:rPr>
          <w:sz w:val="28"/>
          <w:szCs w:val="28"/>
        </w:rPr>
        <w:t>ул. Спортивная, 30</w:t>
      </w:r>
      <w:r w:rsidR="00ED0CE0">
        <w:rPr>
          <w:sz w:val="28"/>
          <w:szCs w:val="28"/>
        </w:rPr>
        <w:t xml:space="preserve"> (прилегающая территория </w:t>
      </w:r>
      <w:r w:rsidR="008A344A">
        <w:rPr>
          <w:sz w:val="28"/>
          <w:szCs w:val="28"/>
        </w:rPr>
        <w:t xml:space="preserve">к </w:t>
      </w:r>
      <w:r w:rsidR="00ED0CE0">
        <w:rPr>
          <w:sz w:val="28"/>
          <w:szCs w:val="28"/>
        </w:rPr>
        <w:t>ТЦ «Светлана»);</w:t>
      </w:r>
    </w:p>
    <w:p w:rsidR="00BF09CF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етровск-Забайкальский, </w:t>
      </w:r>
      <w:r w:rsidR="00B31B8F" w:rsidRPr="00E42CF1">
        <w:rPr>
          <w:sz w:val="28"/>
          <w:szCs w:val="28"/>
        </w:rPr>
        <w:t xml:space="preserve">ул. </w:t>
      </w:r>
      <w:r w:rsidR="00C45F6E">
        <w:rPr>
          <w:sz w:val="28"/>
          <w:szCs w:val="28"/>
        </w:rPr>
        <w:t>Спортивная, 21 (около магазина «Автоград»);</w:t>
      </w:r>
    </w:p>
    <w:p w:rsidR="00B31B8F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B31B8F" w:rsidRPr="00E42CF1">
        <w:rPr>
          <w:sz w:val="28"/>
          <w:szCs w:val="28"/>
        </w:rPr>
        <w:t xml:space="preserve">ул. </w:t>
      </w:r>
      <w:r w:rsidR="00ED0CE0">
        <w:rPr>
          <w:sz w:val="28"/>
          <w:szCs w:val="28"/>
        </w:rPr>
        <w:t>Ленина</w:t>
      </w:r>
      <w:r w:rsidR="00B8015A">
        <w:rPr>
          <w:sz w:val="28"/>
          <w:szCs w:val="28"/>
        </w:rPr>
        <w:t xml:space="preserve"> (территория между домами</w:t>
      </w:r>
      <w:r w:rsidR="00B31B8F" w:rsidRPr="00E42CF1">
        <w:rPr>
          <w:sz w:val="28"/>
          <w:szCs w:val="28"/>
        </w:rPr>
        <w:t xml:space="preserve"> </w:t>
      </w:r>
      <w:r w:rsidR="00ED0CE0">
        <w:rPr>
          <w:sz w:val="28"/>
          <w:szCs w:val="28"/>
        </w:rPr>
        <w:t>1</w:t>
      </w:r>
      <w:r w:rsidR="000C1EFA">
        <w:rPr>
          <w:sz w:val="28"/>
          <w:szCs w:val="28"/>
        </w:rPr>
        <w:t>7</w:t>
      </w:r>
      <w:r w:rsidR="00B8015A">
        <w:rPr>
          <w:sz w:val="28"/>
          <w:szCs w:val="28"/>
        </w:rPr>
        <w:t xml:space="preserve"> и</w:t>
      </w:r>
      <w:r w:rsidR="00ED0CE0">
        <w:rPr>
          <w:sz w:val="28"/>
          <w:szCs w:val="28"/>
        </w:rPr>
        <w:t xml:space="preserve"> 1</w:t>
      </w:r>
      <w:r w:rsidR="000C1EFA">
        <w:rPr>
          <w:sz w:val="28"/>
          <w:szCs w:val="28"/>
        </w:rPr>
        <w:t>9</w:t>
      </w:r>
      <w:r w:rsidR="00B8015A">
        <w:rPr>
          <w:sz w:val="28"/>
          <w:szCs w:val="28"/>
        </w:rPr>
        <w:t>)</w:t>
      </w:r>
      <w:r w:rsidR="00B31B8F" w:rsidRPr="00E42CF1">
        <w:rPr>
          <w:sz w:val="28"/>
          <w:szCs w:val="28"/>
        </w:rPr>
        <w:t>;</w:t>
      </w:r>
    </w:p>
    <w:p w:rsidR="000C1EFA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8A344A">
        <w:rPr>
          <w:sz w:val="28"/>
          <w:szCs w:val="28"/>
        </w:rPr>
        <w:t>ул. Лесная  (территория у здания №</w:t>
      </w:r>
      <w:r w:rsidR="00BF09CF">
        <w:rPr>
          <w:sz w:val="28"/>
          <w:szCs w:val="28"/>
        </w:rPr>
        <w:t xml:space="preserve"> 4а</w:t>
      </w:r>
      <w:r w:rsidR="008A344A">
        <w:rPr>
          <w:sz w:val="28"/>
          <w:szCs w:val="28"/>
        </w:rPr>
        <w:t>)</w:t>
      </w:r>
      <w:r w:rsidR="007E707F">
        <w:rPr>
          <w:sz w:val="28"/>
          <w:szCs w:val="28"/>
        </w:rPr>
        <w:t>;</w:t>
      </w:r>
    </w:p>
    <w:p w:rsidR="000C1EFA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0C1EFA">
        <w:rPr>
          <w:sz w:val="28"/>
          <w:szCs w:val="28"/>
        </w:rPr>
        <w:t>переулок Школьный (прилегающая территория ТД «Гермес»);</w:t>
      </w:r>
    </w:p>
    <w:p w:rsidR="00BF09CF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0C1EFA">
        <w:rPr>
          <w:sz w:val="28"/>
          <w:szCs w:val="28"/>
        </w:rPr>
        <w:t>переулок Школьный (прилегающая территория магазина «Лидия»);</w:t>
      </w:r>
    </w:p>
    <w:p w:rsidR="000C1EFA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0C1EFA">
        <w:rPr>
          <w:sz w:val="28"/>
          <w:szCs w:val="28"/>
        </w:rPr>
        <w:t xml:space="preserve">ул. </w:t>
      </w:r>
      <w:r w:rsidR="00B55E90">
        <w:rPr>
          <w:sz w:val="28"/>
          <w:szCs w:val="28"/>
        </w:rPr>
        <w:t>Кузнечная</w:t>
      </w:r>
      <w:r w:rsidR="00C45F6E">
        <w:rPr>
          <w:sz w:val="28"/>
          <w:szCs w:val="28"/>
        </w:rPr>
        <w:t>, 2</w:t>
      </w:r>
      <w:r w:rsidR="000C1EFA">
        <w:rPr>
          <w:sz w:val="28"/>
          <w:szCs w:val="28"/>
        </w:rPr>
        <w:t xml:space="preserve"> (площадка напротив магазина «</w:t>
      </w:r>
      <w:r w:rsidR="00B55E90">
        <w:rPr>
          <w:sz w:val="28"/>
          <w:szCs w:val="28"/>
        </w:rPr>
        <w:t>Ириска»);</w:t>
      </w:r>
    </w:p>
    <w:p w:rsidR="000C1EFA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Петровск-Забайкальский, </w:t>
      </w:r>
      <w:r w:rsidR="000C1EFA">
        <w:rPr>
          <w:sz w:val="28"/>
          <w:szCs w:val="28"/>
        </w:rPr>
        <w:t>прилегающая территория городского кладбища (при въезде на территорию кладбища с ул. Верхне-Красной);</w:t>
      </w:r>
    </w:p>
    <w:p w:rsidR="000C1EFA" w:rsidRDefault="007E707F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4FA">
        <w:rPr>
          <w:sz w:val="28"/>
          <w:szCs w:val="28"/>
        </w:rPr>
        <w:t xml:space="preserve">г. Петровск-Забайкальский, </w:t>
      </w:r>
      <w:r w:rsidR="000C1EFA">
        <w:rPr>
          <w:sz w:val="28"/>
          <w:szCs w:val="28"/>
        </w:rPr>
        <w:t>прилегающая территория городского кладбища (при входе на территорию со стороны некрополя декабристов);</w:t>
      </w:r>
    </w:p>
    <w:p w:rsidR="000C1EFA" w:rsidRDefault="007E707F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4FA">
        <w:rPr>
          <w:sz w:val="28"/>
          <w:szCs w:val="28"/>
        </w:rPr>
        <w:t xml:space="preserve">г. Петровск-Забайкальский, </w:t>
      </w:r>
      <w:r w:rsidR="000C1EFA">
        <w:rPr>
          <w:sz w:val="28"/>
          <w:szCs w:val="28"/>
        </w:rPr>
        <w:t xml:space="preserve">прилегающая территория городского кладбища (при въезде на территорию кладбища с ул. </w:t>
      </w:r>
      <w:proofErr w:type="gramStart"/>
      <w:r w:rsidR="000C1EFA">
        <w:rPr>
          <w:sz w:val="28"/>
          <w:szCs w:val="28"/>
        </w:rPr>
        <w:t>Енисейской</w:t>
      </w:r>
      <w:proofErr w:type="gramEnd"/>
      <w:r w:rsidR="000C1EFA">
        <w:rPr>
          <w:sz w:val="28"/>
          <w:szCs w:val="28"/>
        </w:rPr>
        <w:t>)</w:t>
      </w:r>
      <w:r w:rsidR="00FB6031">
        <w:rPr>
          <w:sz w:val="28"/>
          <w:szCs w:val="28"/>
        </w:rPr>
        <w:t>;</w:t>
      </w:r>
      <w:r w:rsidR="00DA7B25">
        <w:rPr>
          <w:sz w:val="28"/>
          <w:szCs w:val="28"/>
        </w:rPr>
        <w:t xml:space="preserve"> </w:t>
      </w:r>
    </w:p>
    <w:p w:rsidR="00FB6031" w:rsidRDefault="007E707F" w:rsidP="00FB6031">
      <w:pPr>
        <w:numPr>
          <w:ilvl w:val="0"/>
          <w:numId w:val="30"/>
        </w:numPr>
        <w:tabs>
          <w:tab w:val="clear" w:pos="720"/>
          <w:tab w:val="left" w:pos="426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4FA">
        <w:rPr>
          <w:sz w:val="28"/>
          <w:szCs w:val="28"/>
        </w:rPr>
        <w:t xml:space="preserve">г. Петровск-Забайкальский, </w:t>
      </w:r>
      <w:r w:rsidR="00FB6031">
        <w:rPr>
          <w:sz w:val="28"/>
          <w:szCs w:val="28"/>
        </w:rPr>
        <w:t>653 км</w:t>
      </w:r>
      <w:proofErr w:type="gramStart"/>
      <w:r w:rsidR="00FB6031">
        <w:rPr>
          <w:sz w:val="28"/>
          <w:szCs w:val="28"/>
        </w:rPr>
        <w:t>.</w:t>
      </w:r>
      <w:proofErr w:type="gramEnd"/>
      <w:r w:rsidR="00FB6031">
        <w:rPr>
          <w:sz w:val="28"/>
          <w:szCs w:val="28"/>
        </w:rPr>
        <w:t xml:space="preserve"> </w:t>
      </w:r>
      <w:proofErr w:type="gramStart"/>
      <w:r w:rsidR="00FB6031">
        <w:rPr>
          <w:sz w:val="28"/>
          <w:szCs w:val="28"/>
        </w:rPr>
        <w:t>а</w:t>
      </w:r>
      <w:proofErr w:type="gramEnd"/>
      <w:r w:rsidR="00FB6031">
        <w:rPr>
          <w:sz w:val="28"/>
          <w:szCs w:val="28"/>
        </w:rPr>
        <w:t>втодорога федерального значения «Байкал» (напротив АЗС № 49);</w:t>
      </w:r>
    </w:p>
    <w:p w:rsidR="00FB6031" w:rsidRPr="00C45F6E" w:rsidRDefault="00E754FA" w:rsidP="00C45F6E">
      <w:pPr>
        <w:numPr>
          <w:ilvl w:val="0"/>
          <w:numId w:val="30"/>
        </w:numPr>
        <w:tabs>
          <w:tab w:val="left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Петровск-Забайкальский,</w:t>
      </w:r>
      <w:r w:rsidR="00C45F6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="00C45F6E" w:rsidRPr="00C45F6E">
        <w:rPr>
          <w:rFonts w:eastAsia="Calibri"/>
          <w:sz w:val="28"/>
          <w:szCs w:val="28"/>
          <w:lang w:eastAsia="en-US"/>
        </w:rPr>
        <w:t xml:space="preserve">ересечение </w:t>
      </w:r>
      <w:r w:rsidR="00C45F6E">
        <w:rPr>
          <w:rFonts w:eastAsia="Calibri"/>
          <w:sz w:val="28"/>
          <w:szCs w:val="28"/>
          <w:lang w:eastAsia="en-US"/>
        </w:rPr>
        <w:t xml:space="preserve"> </w:t>
      </w:r>
      <w:r w:rsidR="00C45F6E" w:rsidRPr="00C45F6E">
        <w:rPr>
          <w:rFonts w:eastAsia="Calibri"/>
          <w:sz w:val="28"/>
          <w:szCs w:val="28"/>
          <w:lang w:eastAsia="en-US"/>
        </w:rPr>
        <w:t xml:space="preserve">ул. Металлургов и  ул. </w:t>
      </w:r>
      <w:proofErr w:type="gramStart"/>
      <w:r w:rsidR="00C45F6E" w:rsidRPr="00C45F6E">
        <w:rPr>
          <w:rFonts w:eastAsia="Calibri"/>
          <w:sz w:val="28"/>
          <w:szCs w:val="28"/>
          <w:lang w:eastAsia="en-US"/>
        </w:rPr>
        <w:t>Подгорная</w:t>
      </w:r>
      <w:proofErr w:type="gramEnd"/>
      <w:r w:rsidR="007E707F">
        <w:rPr>
          <w:rFonts w:eastAsia="Calibri"/>
          <w:sz w:val="28"/>
          <w:szCs w:val="28"/>
          <w:lang w:eastAsia="en-US"/>
        </w:rPr>
        <w:t xml:space="preserve"> (поворот на квартал Водострой);</w:t>
      </w:r>
    </w:p>
    <w:p w:rsidR="00FB6031" w:rsidRDefault="007E707F" w:rsidP="00FB6031">
      <w:pPr>
        <w:numPr>
          <w:ilvl w:val="0"/>
          <w:numId w:val="30"/>
        </w:numPr>
        <w:tabs>
          <w:tab w:val="clear" w:pos="720"/>
          <w:tab w:val="left" w:pos="426"/>
          <w:tab w:val="num" w:pos="567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4FA">
        <w:rPr>
          <w:sz w:val="28"/>
          <w:szCs w:val="28"/>
        </w:rPr>
        <w:t xml:space="preserve">г. Петровск-Забайкальский, </w:t>
      </w:r>
      <w:r w:rsidR="00FB6031">
        <w:rPr>
          <w:sz w:val="28"/>
          <w:szCs w:val="28"/>
        </w:rPr>
        <w:t>ул. Лазо (прилегающая территория к магазину «Удача»);</w:t>
      </w:r>
    </w:p>
    <w:p w:rsidR="00FB6031" w:rsidRDefault="00E754FA" w:rsidP="00FB6031">
      <w:pPr>
        <w:numPr>
          <w:ilvl w:val="0"/>
          <w:numId w:val="30"/>
        </w:numPr>
        <w:tabs>
          <w:tab w:val="clear" w:pos="720"/>
          <w:tab w:val="left" w:pos="426"/>
          <w:tab w:val="num" w:pos="567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Петровск-Забайкальский, </w:t>
      </w:r>
      <w:r w:rsidR="00FB6031">
        <w:rPr>
          <w:sz w:val="28"/>
          <w:szCs w:val="28"/>
        </w:rPr>
        <w:t>ул. Металлургов (прилег</w:t>
      </w:r>
      <w:r w:rsidR="00225515">
        <w:rPr>
          <w:sz w:val="28"/>
          <w:szCs w:val="28"/>
        </w:rPr>
        <w:t>ающая территория к ТЦ «Ланета»);</w:t>
      </w:r>
    </w:p>
    <w:p w:rsidR="00C45F6E" w:rsidRDefault="007E707F" w:rsidP="00FB6031">
      <w:pPr>
        <w:numPr>
          <w:ilvl w:val="0"/>
          <w:numId w:val="30"/>
        </w:numPr>
        <w:tabs>
          <w:tab w:val="clear" w:pos="720"/>
          <w:tab w:val="left" w:pos="426"/>
          <w:tab w:val="num" w:pos="567"/>
          <w:tab w:val="num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4FA">
        <w:rPr>
          <w:sz w:val="28"/>
          <w:szCs w:val="28"/>
        </w:rPr>
        <w:t xml:space="preserve">г. Петровск-Забайкальский, </w:t>
      </w:r>
      <w:r w:rsidR="00C45F6E">
        <w:rPr>
          <w:sz w:val="28"/>
          <w:szCs w:val="28"/>
        </w:rPr>
        <w:t>ул. Декабристов,</w:t>
      </w:r>
      <w:r w:rsidR="00F41224">
        <w:rPr>
          <w:sz w:val="28"/>
          <w:szCs w:val="28"/>
        </w:rPr>
        <w:t xml:space="preserve"> 8 (около магазина «Пальмира»);</w:t>
      </w:r>
    </w:p>
    <w:p w:rsidR="00F41224" w:rsidRPr="00397B80" w:rsidRDefault="00F41224" w:rsidP="00F41224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8"/>
          <w:szCs w:val="28"/>
        </w:rPr>
        <w:t>17.</w:t>
      </w:r>
      <w:r w:rsidR="00D54883">
        <w:rPr>
          <w:sz w:val="28"/>
          <w:szCs w:val="28"/>
        </w:rPr>
        <w:t xml:space="preserve"> </w:t>
      </w:r>
      <w:r w:rsidRPr="00397B80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>. Новопавловка, ул. Чапаева, 7а, (возле здания «</w:t>
      </w:r>
      <w:proofErr w:type="spellStart"/>
      <w:r w:rsidR="00D54883">
        <w:rPr>
          <w:sz w:val="27"/>
          <w:szCs w:val="27"/>
          <w:lang w:val="en-US"/>
        </w:rPr>
        <w:t>Wildberris</w:t>
      </w:r>
      <w:proofErr w:type="spellEnd"/>
      <w:r>
        <w:rPr>
          <w:sz w:val="27"/>
          <w:szCs w:val="27"/>
        </w:rPr>
        <w:t xml:space="preserve">»), ул. Советская, 11 (возле здания администрации); </w:t>
      </w:r>
    </w:p>
    <w:p w:rsidR="00F41224" w:rsidRPr="00397B80" w:rsidRDefault="00F41224" w:rsidP="00F41224">
      <w:pPr>
        <w:tabs>
          <w:tab w:val="left" w:pos="426"/>
        </w:tabs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lastRenderedPageBreak/>
        <w:t xml:space="preserve">18. </w:t>
      </w:r>
      <w:r w:rsidRPr="00397B80">
        <w:rPr>
          <w:sz w:val="27"/>
          <w:szCs w:val="27"/>
        </w:rPr>
        <w:t>с. Харауз</w:t>
      </w:r>
      <w:r w:rsidR="00D54883">
        <w:rPr>
          <w:sz w:val="27"/>
          <w:szCs w:val="27"/>
        </w:rPr>
        <w:t>,</w:t>
      </w:r>
      <w:r w:rsidRPr="00397B80">
        <w:rPr>
          <w:sz w:val="27"/>
          <w:szCs w:val="27"/>
        </w:rPr>
        <w:t xml:space="preserve"> ул. Нагорная, 43 (</w:t>
      </w:r>
      <w:r w:rsidRPr="00397B80">
        <w:rPr>
          <w:sz w:val="27"/>
          <w:szCs w:val="27"/>
          <w:shd w:val="clear" w:color="auto" w:fill="FFFFFF"/>
        </w:rPr>
        <w:t xml:space="preserve">площадь, прилегающая к </w:t>
      </w:r>
      <w:r w:rsidRPr="00397B80">
        <w:rPr>
          <w:color w:val="2C2D2E"/>
          <w:sz w:val="27"/>
          <w:szCs w:val="27"/>
          <w:shd w:val="clear" w:color="auto" w:fill="FFFFFF"/>
        </w:rPr>
        <w:t xml:space="preserve"> </w:t>
      </w:r>
      <w:r w:rsidRPr="00397B80">
        <w:rPr>
          <w:sz w:val="27"/>
          <w:szCs w:val="27"/>
          <w:shd w:val="clear" w:color="auto" w:fill="FFFFFF"/>
        </w:rPr>
        <w:t>сельскому дому культуры);</w:t>
      </w:r>
    </w:p>
    <w:p w:rsidR="00F41224" w:rsidRPr="00397B80" w:rsidRDefault="00F41224" w:rsidP="00F41224">
      <w:pPr>
        <w:tabs>
          <w:tab w:val="left" w:pos="426"/>
        </w:tabs>
        <w:jc w:val="both"/>
        <w:rPr>
          <w:sz w:val="27"/>
          <w:szCs w:val="27"/>
        </w:rPr>
      </w:pPr>
      <w:proofErr w:type="gramStart"/>
      <w:r>
        <w:rPr>
          <w:sz w:val="27"/>
          <w:szCs w:val="27"/>
          <w:shd w:val="clear" w:color="auto" w:fill="FFFFFF"/>
        </w:rPr>
        <w:t>19.</w:t>
      </w:r>
      <w:r w:rsidR="00D54883">
        <w:rPr>
          <w:sz w:val="27"/>
          <w:szCs w:val="27"/>
          <w:shd w:val="clear" w:color="auto" w:fill="FFFFFF"/>
        </w:rPr>
        <w:t xml:space="preserve"> </w:t>
      </w:r>
      <w:r w:rsidRPr="00397B80">
        <w:rPr>
          <w:sz w:val="27"/>
          <w:szCs w:val="27"/>
        </w:rPr>
        <w:t xml:space="preserve">с. </w:t>
      </w:r>
      <w:proofErr w:type="spellStart"/>
      <w:r w:rsidRPr="00397B80">
        <w:rPr>
          <w:sz w:val="27"/>
          <w:szCs w:val="27"/>
        </w:rPr>
        <w:t>Баляга</w:t>
      </w:r>
      <w:proofErr w:type="spellEnd"/>
      <w:r w:rsidRPr="00397B80">
        <w:rPr>
          <w:sz w:val="27"/>
          <w:szCs w:val="27"/>
        </w:rPr>
        <w:t>, ул. Почтовая, 3 (стадион), ул. Клубная,18 (РСКЦ им. Нагаева), ул. Шоссейная, 4 (возле Почта России), ул. Трактовая,119 (детская площадка «Дружба»); с. Кули, ул. Шоссейная (возле остановки);</w:t>
      </w:r>
      <w:proofErr w:type="gramEnd"/>
    </w:p>
    <w:p w:rsidR="00F41224" w:rsidRPr="00397B80" w:rsidRDefault="00F41224" w:rsidP="00F41224">
      <w:pPr>
        <w:tabs>
          <w:tab w:val="left" w:pos="426"/>
        </w:tabs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20.</w:t>
      </w:r>
      <w:r w:rsidR="0072415E">
        <w:rPr>
          <w:sz w:val="27"/>
          <w:szCs w:val="27"/>
        </w:rPr>
        <w:t xml:space="preserve"> </w:t>
      </w:r>
      <w:proofErr w:type="spellStart"/>
      <w:r w:rsidRPr="00397B80">
        <w:rPr>
          <w:sz w:val="27"/>
          <w:szCs w:val="27"/>
          <w:shd w:val="clear" w:color="auto" w:fill="FFFFFF"/>
        </w:rPr>
        <w:t>с</w:t>
      </w:r>
      <w:proofErr w:type="gramStart"/>
      <w:r w:rsidRPr="00397B80">
        <w:rPr>
          <w:sz w:val="27"/>
          <w:szCs w:val="27"/>
          <w:shd w:val="clear" w:color="auto" w:fill="FFFFFF"/>
        </w:rPr>
        <w:t>.К</w:t>
      </w:r>
      <w:proofErr w:type="gramEnd"/>
      <w:r w:rsidRPr="00397B80">
        <w:rPr>
          <w:sz w:val="27"/>
          <w:szCs w:val="27"/>
          <w:shd w:val="clear" w:color="auto" w:fill="FFFFFF"/>
        </w:rPr>
        <w:t>атаево</w:t>
      </w:r>
      <w:proofErr w:type="spellEnd"/>
      <w:r w:rsidRPr="00397B80">
        <w:rPr>
          <w:sz w:val="27"/>
          <w:szCs w:val="27"/>
          <w:shd w:val="clear" w:color="auto" w:fill="FFFFFF"/>
        </w:rPr>
        <w:t>, ул. Центральная, 11 (вблизи магазина ООО «Селенит»);</w:t>
      </w:r>
    </w:p>
    <w:p w:rsidR="00F41224" w:rsidRPr="00397B80" w:rsidRDefault="00F41224" w:rsidP="00F41224">
      <w:pPr>
        <w:tabs>
          <w:tab w:val="left" w:pos="426"/>
        </w:tabs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21.</w:t>
      </w:r>
      <w:r w:rsidR="00D54883">
        <w:rPr>
          <w:sz w:val="27"/>
          <w:szCs w:val="27"/>
          <w:shd w:val="clear" w:color="auto" w:fill="FFFFFF"/>
        </w:rPr>
        <w:t xml:space="preserve"> </w:t>
      </w:r>
      <w:r w:rsidRPr="00397B80">
        <w:rPr>
          <w:sz w:val="27"/>
          <w:szCs w:val="27"/>
          <w:shd w:val="clear" w:color="auto" w:fill="FFFFFF"/>
        </w:rPr>
        <w:t>с. Тарбагатай, ул. 40 лет Победы (территория за детской площадкой 40 лет Победы,4),</w:t>
      </w:r>
      <w:r w:rsidRPr="00397B80">
        <w:rPr>
          <w:sz w:val="27"/>
          <w:szCs w:val="27"/>
        </w:rPr>
        <w:t xml:space="preserve"> </w:t>
      </w:r>
      <w:r w:rsidRPr="00397B80">
        <w:rPr>
          <w:sz w:val="27"/>
          <w:szCs w:val="27"/>
          <w:shd w:val="clear" w:color="auto" w:fill="FFFFFF"/>
        </w:rPr>
        <w:t>ул. 40 лет Победы (напротив многоквартирных домов № 7, 9);</w:t>
      </w:r>
    </w:p>
    <w:p w:rsidR="00F41224" w:rsidRDefault="00F41224" w:rsidP="00F41224">
      <w:pPr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22.</w:t>
      </w:r>
      <w:r w:rsidRPr="00397B80">
        <w:rPr>
          <w:sz w:val="27"/>
          <w:szCs w:val="27"/>
          <w:shd w:val="clear" w:color="auto" w:fill="FFFFFF"/>
        </w:rPr>
        <w:t xml:space="preserve"> </w:t>
      </w:r>
      <w:proofErr w:type="spellStart"/>
      <w:r w:rsidRPr="00397B80">
        <w:rPr>
          <w:sz w:val="27"/>
          <w:szCs w:val="27"/>
        </w:rPr>
        <w:t>с</w:t>
      </w:r>
      <w:proofErr w:type="gramStart"/>
      <w:r w:rsidRPr="00397B80">
        <w:rPr>
          <w:sz w:val="27"/>
          <w:szCs w:val="27"/>
        </w:rPr>
        <w:t>.М</w:t>
      </w:r>
      <w:proofErr w:type="gramEnd"/>
      <w:r w:rsidRPr="00397B80">
        <w:rPr>
          <w:sz w:val="27"/>
          <w:szCs w:val="27"/>
        </w:rPr>
        <w:t>алета</w:t>
      </w:r>
      <w:proofErr w:type="spellEnd"/>
      <w:r w:rsidRPr="00397B80">
        <w:rPr>
          <w:sz w:val="27"/>
          <w:szCs w:val="27"/>
        </w:rPr>
        <w:t xml:space="preserve"> пересечение улиц Ленина и Пионерская (возле здания Сбербанк, ул. Ленина, 48),</w:t>
      </w:r>
      <w:r w:rsidRPr="008B57D5">
        <w:rPr>
          <w:sz w:val="27"/>
          <w:szCs w:val="27"/>
        </w:rPr>
        <w:t xml:space="preserve"> пер.1-ый</w:t>
      </w:r>
      <w:r w:rsidRPr="00397B80">
        <w:rPr>
          <w:sz w:val="27"/>
          <w:szCs w:val="27"/>
        </w:rPr>
        <w:t xml:space="preserve"> Дорожный, 3 (вблизи м</w:t>
      </w:r>
      <w:r w:rsidRPr="008B57D5">
        <w:rPr>
          <w:sz w:val="27"/>
          <w:szCs w:val="27"/>
        </w:rPr>
        <w:t>агазин "Тройка"</w:t>
      </w:r>
      <w:r>
        <w:rPr>
          <w:sz w:val="27"/>
          <w:szCs w:val="27"/>
        </w:rPr>
        <w:t>);</w:t>
      </w:r>
    </w:p>
    <w:p w:rsidR="00F41224" w:rsidRPr="00B154C2" w:rsidRDefault="00F41224" w:rsidP="00B154C2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23. с. </w:t>
      </w:r>
      <w:proofErr w:type="spellStart"/>
      <w:r>
        <w:rPr>
          <w:sz w:val="27"/>
          <w:szCs w:val="27"/>
        </w:rPr>
        <w:t>Хохотуй</w:t>
      </w:r>
      <w:proofErr w:type="spellEnd"/>
      <w:r>
        <w:rPr>
          <w:sz w:val="27"/>
          <w:szCs w:val="27"/>
        </w:rPr>
        <w:t xml:space="preserve"> ул. Кооперативная, 27 а (вблизи Почта России), ул. Кооперативная, 31 а (сельский дом культуры).</w:t>
      </w:r>
      <w:proofErr w:type="gramEnd"/>
    </w:p>
    <w:sectPr w:rsidR="00F41224" w:rsidRPr="00B154C2" w:rsidSect="00D74CA7">
      <w:headerReference w:type="even" r:id="rId10"/>
      <w:headerReference w:type="default" r:id="rId11"/>
      <w:pgSz w:w="11907" w:h="16840" w:code="9"/>
      <w:pgMar w:top="567" w:right="851" w:bottom="567" w:left="1418" w:header="72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74" w:rsidRDefault="000B5974">
      <w:r>
        <w:separator/>
      </w:r>
    </w:p>
  </w:endnote>
  <w:endnote w:type="continuationSeparator" w:id="0">
    <w:p w:rsidR="000B5974" w:rsidRDefault="000B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74" w:rsidRDefault="000B5974">
      <w:r>
        <w:separator/>
      </w:r>
    </w:p>
  </w:footnote>
  <w:footnote w:type="continuationSeparator" w:id="0">
    <w:p w:rsidR="000B5974" w:rsidRDefault="000B5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9D" w:rsidRDefault="00ED3EAE" w:rsidP="00372DF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6F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F9D" w:rsidRDefault="004C6F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9D" w:rsidRDefault="00ED3EAE" w:rsidP="00372DF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6F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4809">
      <w:rPr>
        <w:rStyle w:val="a4"/>
        <w:noProof/>
      </w:rPr>
      <w:t>2</w:t>
    </w:r>
    <w:r>
      <w:rPr>
        <w:rStyle w:val="a4"/>
      </w:rPr>
      <w:fldChar w:fldCharType="end"/>
    </w:r>
  </w:p>
  <w:p w:rsidR="004C6F9D" w:rsidRDefault="004C6F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A89"/>
    <w:multiLevelType w:val="hybridMultilevel"/>
    <w:tmpl w:val="D3702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11430"/>
    <w:multiLevelType w:val="multilevel"/>
    <w:tmpl w:val="F832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7671EA3"/>
    <w:multiLevelType w:val="hybridMultilevel"/>
    <w:tmpl w:val="1676E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E149F"/>
    <w:multiLevelType w:val="hybridMultilevel"/>
    <w:tmpl w:val="82324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87A0C"/>
    <w:multiLevelType w:val="hybridMultilevel"/>
    <w:tmpl w:val="DF5A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8441C3"/>
    <w:multiLevelType w:val="hybridMultilevel"/>
    <w:tmpl w:val="100ACC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A84"/>
    <w:multiLevelType w:val="hybridMultilevel"/>
    <w:tmpl w:val="EB14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20D8A"/>
    <w:multiLevelType w:val="hybridMultilevel"/>
    <w:tmpl w:val="3A8C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E309D"/>
    <w:multiLevelType w:val="hybridMultilevel"/>
    <w:tmpl w:val="4ED4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955E2"/>
    <w:multiLevelType w:val="hybridMultilevel"/>
    <w:tmpl w:val="063470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BBD2748"/>
    <w:multiLevelType w:val="hybridMultilevel"/>
    <w:tmpl w:val="5CB021A2"/>
    <w:lvl w:ilvl="0" w:tplc="43D23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62F05"/>
    <w:multiLevelType w:val="hybridMultilevel"/>
    <w:tmpl w:val="87E021E8"/>
    <w:lvl w:ilvl="0" w:tplc="43D23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35239"/>
    <w:multiLevelType w:val="multilevel"/>
    <w:tmpl w:val="90EC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36534299"/>
    <w:multiLevelType w:val="hybridMultilevel"/>
    <w:tmpl w:val="5C64C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A18B1"/>
    <w:multiLevelType w:val="hybridMultilevel"/>
    <w:tmpl w:val="CF487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8273CB"/>
    <w:multiLevelType w:val="hybridMultilevel"/>
    <w:tmpl w:val="EAFC4BE2"/>
    <w:lvl w:ilvl="0" w:tplc="E0442EC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F2D6EDF"/>
    <w:multiLevelType w:val="hybridMultilevel"/>
    <w:tmpl w:val="B1D85864"/>
    <w:lvl w:ilvl="0" w:tplc="E0442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C10BB"/>
    <w:multiLevelType w:val="hybridMultilevel"/>
    <w:tmpl w:val="FA90F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D01160"/>
    <w:multiLevelType w:val="hybridMultilevel"/>
    <w:tmpl w:val="84CA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64554D"/>
    <w:multiLevelType w:val="hybridMultilevel"/>
    <w:tmpl w:val="5096164E"/>
    <w:lvl w:ilvl="0" w:tplc="84705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086168"/>
    <w:multiLevelType w:val="hybridMultilevel"/>
    <w:tmpl w:val="FA146A24"/>
    <w:lvl w:ilvl="0" w:tplc="84705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16A72"/>
    <w:multiLevelType w:val="multilevel"/>
    <w:tmpl w:val="A83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A17AC2"/>
    <w:multiLevelType w:val="hybridMultilevel"/>
    <w:tmpl w:val="7944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20335"/>
    <w:multiLevelType w:val="hybridMultilevel"/>
    <w:tmpl w:val="8FE6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DF76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BF62DEC"/>
    <w:multiLevelType w:val="multilevel"/>
    <w:tmpl w:val="5B9A9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C806537"/>
    <w:multiLevelType w:val="hybridMultilevel"/>
    <w:tmpl w:val="54E44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29059A"/>
    <w:multiLevelType w:val="multilevel"/>
    <w:tmpl w:val="172C62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9">
    <w:nsid w:val="60A72EE7"/>
    <w:multiLevelType w:val="hybridMultilevel"/>
    <w:tmpl w:val="35FA0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B83269"/>
    <w:multiLevelType w:val="hybridMultilevel"/>
    <w:tmpl w:val="38127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3211A8"/>
    <w:multiLevelType w:val="hybridMultilevel"/>
    <w:tmpl w:val="B1520E26"/>
    <w:lvl w:ilvl="0" w:tplc="1B527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344A3"/>
    <w:multiLevelType w:val="hybridMultilevel"/>
    <w:tmpl w:val="C63EB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00358"/>
    <w:multiLevelType w:val="hybridMultilevel"/>
    <w:tmpl w:val="5F58245C"/>
    <w:lvl w:ilvl="0" w:tplc="E0442EC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720008A"/>
    <w:multiLevelType w:val="hybridMultilevel"/>
    <w:tmpl w:val="9526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A9546B"/>
    <w:multiLevelType w:val="hybridMultilevel"/>
    <w:tmpl w:val="919EC29A"/>
    <w:lvl w:ilvl="0" w:tplc="43D23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620DAA"/>
    <w:multiLevelType w:val="hybridMultilevel"/>
    <w:tmpl w:val="C3286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D22718"/>
    <w:multiLevelType w:val="hybridMultilevel"/>
    <w:tmpl w:val="D6E49368"/>
    <w:lvl w:ilvl="0" w:tplc="E0442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C4C67F6"/>
    <w:multiLevelType w:val="multilevel"/>
    <w:tmpl w:val="9CE81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AD3291"/>
    <w:multiLevelType w:val="singleLevel"/>
    <w:tmpl w:val="2D1AA3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>
    <w:nsid w:val="7A9749E4"/>
    <w:multiLevelType w:val="hybridMultilevel"/>
    <w:tmpl w:val="E9C0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3D76FD"/>
    <w:multiLevelType w:val="hybridMultilevel"/>
    <w:tmpl w:val="47D893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C621251"/>
    <w:multiLevelType w:val="hybridMultilevel"/>
    <w:tmpl w:val="0186D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853FDB"/>
    <w:multiLevelType w:val="hybridMultilevel"/>
    <w:tmpl w:val="E65E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0D19F9"/>
    <w:multiLevelType w:val="hybridMultilevel"/>
    <w:tmpl w:val="B3B2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4"/>
  </w:num>
  <w:num w:numId="4">
    <w:abstractNumId w:val="24"/>
  </w:num>
  <w:num w:numId="5">
    <w:abstractNumId w:val="19"/>
  </w:num>
  <w:num w:numId="6">
    <w:abstractNumId w:val="44"/>
  </w:num>
  <w:num w:numId="7">
    <w:abstractNumId w:val="40"/>
  </w:num>
  <w:num w:numId="8">
    <w:abstractNumId w:val="18"/>
  </w:num>
  <w:num w:numId="9">
    <w:abstractNumId w:val="32"/>
  </w:num>
  <w:num w:numId="10">
    <w:abstractNumId w:val="43"/>
  </w:num>
  <w:num w:numId="11">
    <w:abstractNumId w:val="9"/>
  </w:num>
  <w:num w:numId="12">
    <w:abstractNumId w:val="28"/>
  </w:num>
  <w:num w:numId="13">
    <w:abstractNumId w:val="17"/>
  </w:num>
  <w:num w:numId="14">
    <w:abstractNumId w:val="15"/>
  </w:num>
  <w:num w:numId="15">
    <w:abstractNumId w:val="37"/>
  </w:num>
  <w:num w:numId="16">
    <w:abstractNumId w:val="41"/>
  </w:num>
  <w:num w:numId="17">
    <w:abstractNumId w:val="13"/>
  </w:num>
  <w:num w:numId="18">
    <w:abstractNumId w:val="26"/>
  </w:num>
  <w:num w:numId="19">
    <w:abstractNumId w:val="38"/>
  </w:num>
  <w:num w:numId="20">
    <w:abstractNumId w:val="31"/>
  </w:num>
  <w:num w:numId="21">
    <w:abstractNumId w:val="12"/>
  </w:num>
  <w:num w:numId="22">
    <w:abstractNumId w:val="11"/>
  </w:num>
  <w:num w:numId="23">
    <w:abstractNumId w:val="35"/>
  </w:num>
  <w:num w:numId="24">
    <w:abstractNumId w:val="33"/>
  </w:num>
  <w:num w:numId="25">
    <w:abstractNumId w:val="16"/>
  </w:num>
  <w:num w:numId="26">
    <w:abstractNumId w:val="42"/>
  </w:num>
  <w:num w:numId="27">
    <w:abstractNumId w:val="1"/>
  </w:num>
  <w:num w:numId="28">
    <w:abstractNumId w:val="5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3"/>
  </w:num>
  <w:num w:numId="44">
    <w:abstractNumId w:val="1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21F"/>
    <w:rsid w:val="00000082"/>
    <w:rsid w:val="00011DDB"/>
    <w:rsid w:val="00012669"/>
    <w:rsid w:val="0002003A"/>
    <w:rsid w:val="000247E6"/>
    <w:rsid w:val="00025745"/>
    <w:rsid w:val="00036593"/>
    <w:rsid w:val="000476E4"/>
    <w:rsid w:val="000617B3"/>
    <w:rsid w:val="000628AC"/>
    <w:rsid w:val="000830FE"/>
    <w:rsid w:val="00085407"/>
    <w:rsid w:val="000927AB"/>
    <w:rsid w:val="000A1E5F"/>
    <w:rsid w:val="000A47B3"/>
    <w:rsid w:val="000B5974"/>
    <w:rsid w:val="000B7910"/>
    <w:rsid w:val="000C1EFA"/>
    <w:rsid w:val="000C5D36"/>
    <w:rsid w:val="000E20C6"/>
    <w:rsid w:val="00111294"/>
    <w:rsid w:val="00117F2D"/>
    <w:rsid w:val="00146EC8"/>
    <w:rsid w:val="001729F7"/>
    <w:rsid w:val="001844DA"/>
    <w:rsid w:val="001956C9"/>
    <w:rsid w:val="001B51C9"/>
    <w:rsid w:val="001B7477"/>
    <w:rsid w:val="001C2F31"/>
    <w:rsid w:val="001D0038"/>
    <w:rsid w:val="001D1F27"/>
    <w:rsid w:val="001D438C"/>
    <w:rsid w:val="001F1C6F"/>
    <w:rsid w:val="0020291E"/>
    <w:rsid w:val="00212E04"/>
    <w:rsid w:val="00225515"/>
    <w:rsid w:val="00244AC3"/>
    <w:rsid w:val="002778DE"/>
    <w:rsid w:val="00286855"/>
    <w:rsid w:val="002A24B1"/>
    <w:rsid w:val="002A7839"/>
    <w:rsid w:val="002B3E05"/>
    <w:rsid w:val="002C3050"/>
    <w:rsid w:val="002D1D4E"/>
    <w:rsid w:val="002D4BE8"/>
    <w:rsid w:val="002E721F"/>
    <w:rsid w:val="002F0998"/>
    <w:rsid w:val="002F3AA3"/>
    <w:rsid w:val="00302AC3"/>
    <w:rsid w:val="0032135E"/>
    <w:rsid w:val="0034479D"/>
    <w:rsid w:val="00356B40"/>
    <w:rsid w:val="00357B89"/>
    <w:rsid w:val="00360A9B"/>
    <w:rsid w:val="0036629F"/>
    <w:rsid w:val="00372DF9"/>
    <w:rsid w:val="003751BA"/>
    <w:rsid w:val="0038257B"/>
    <w:rsid w:val="00391651"/>
    <w:rsid w:val="00391D9E"/>
    <w:rsid w:val="003A26FA"/>
    <w:rsid w:val="003B4CD1"/>
    <w:rsid w:val="003C15B8"/>
    <w:rsid w:val="003C337F"/>
    <w:rsid w:val="003C5F90"/>
    <w:rsid w:val="003F06A5"/>
    <w:rsid w:val="003F7649"/>
    <w:rsid w:val="00402B15"/>
    <w:rsid w:val="00403217"/>
    <w:rsid w:val="00405BC1"/>
    <w:rsid w:val="00406EAE"/>
    <w:rsid w:val="004111EF"/>
    <w:rsid w:val="004124A4"/>
    <w:rsid w:val="00412649"/>
    <w:rsid w:val="0042205C"/>
    <w:rsid w:val="00426C9F"/>
    <w:rsid w:val="0042701C"/>
    <w:rsid w:val="0044244C"/>
    <w:rsid w:val="00447BC4"/>
    <w:rsid w:val="00451C2E"/>
    <w:rsid w:val="00464314"/>
    <w:rsid w:val="00482EC1"/>
    <w:rsid w:val="004853B6"/>
    <w:rsid w:val="00495C0C"/>
    <w:rsid w:val="004B19AF"/>
    <w:rsid w:val="004B6FFF"/>
    <w:rsid w:val="004C6F9D"/>
    <w:rsid w:val="004D0860"/>
    <w:rsid w:val="004D5A23"/>
    <w:rsid w:val="004F1D7F"/>
    <w:rsid w:val="005100C2"/>
    <w:rsid w:val="005114A6"/>
    <w:rsid w:val="005179D3"/>
    <w:rsid w:val="00520340"/>
    <w:rsid w:val="005218C7"/>
    <w:rsid w:val="00531A73"/>
    <w:rsid w:val="00535C32"/>
    <w:rsid w:val="00540CE0"/>
    <w:rsid w:val="00551A02"/>
    <w:rsid w:val="00575EB5"/>
    <w:rsid w:val="005B19B0"/>
    <w:rsid w:val="005B4BF5"/>
    <w:rsid w:val="005E3672"/>
    <w:rsid w:val="005F2FF3"/>
    <w:rsid w:val="00605EFB"/>
    <w:rsid w:val="00623250"/>
    <w:rsid w:val="006339B3"/>
    <w:rsid w:val="00642D8C"/>
    <w:rsid w:val="00653F82"/>
    <w:rsid w:val="0065711D"/>
    <w:rsid w:val="00664F0E"/>
    <w:rsid w:val="00673523"/>
    <w:rsid w:val="00691A43"/>
    <w:rsid w:val="006B504D"/>
    <w:rsid w:val="006C0A51"/>
    <w:rsid w:val="006C168A"/>
    <w:rsid w:val="006C3BD1"/>
    <w:rsid w:val="006D205F"/>
    <w:rsid w:val="007103CB"/>
    <w:rsid w:val="00712135"/>
    <w:rsid w:val="007220B9"/>
    <w:rsid w:val="0072415E"/>
    <w:rsid w:val="007304BF"/>
    <w:rsid w:val="007379E6"/>
    <w:rsid w:val="0076086D"/>
    <w:rsid w:val="00761369"/>
    <w:rsid w:val="00764C41"/>
    <w:rsid w:val="0077722C"/>
    <w:rsid w:val="007773A8"/>
    <w:rsid w:val="00782CB5"/>
    <w:rsid w:val="007945FE"/>
    <w:rsid w:val="00796AE1"/>
    <w:rsid w:val="007A051E"/>
    <w:rsid w:val="007A37B1"/>
    <w:rsid w:val="007B5810"/>
    <w:rsid w:val="007B6832"/>
    <w:rsid w:val="007B7BF4"/>
    <w:rsid w:val="007C3ACD"/>
    <w:rsid w:val="007E1386"/>
    <w:rsid w:val="007E36EF"/>
    <w:rsid w:val="007E491E"/>
    <w:rsid w:val="007E5CFC"/>
    <w:rsid w:val="007E707F"/>
    <w:rsid w:val="007F324B"/>
    <w:rsid w:val="007F7240"/>
    <w:rsid w:val="008039BD"/>
    <w:rsid w:val="00806F28"/>
    <w:rsid w:val="00811D4A"/>
    <w:rsid w:val="00814B99"/>
    <w:rsid w:val="00823768"/>
    <w:rsid w:val="00826CBE"/>
    <w:rsid w:val="00830CE4"/>
    <w:rsid w:val="008355C2"/>
    <w:rsid w:val="00845200"/>
    <w:rsid w:val="00851A63"/>
    <w:rsid w:val="00853E48"/>
    <w:rsid w:val="00871932"/>
    <w:rsid w:val="008814FB"/>
    <w:rsid w:val="00882C2F"/>
    <w:rsid w:val="00883581"/>
    <w:rsid w:val="0089776A"/>
    <w:rsid w:val="008A344A"/>
    <w:rsid w:val="008A54AD"/>
    <w:rsid w:val="008A6695"/>
    <w:rsid w:val="008B1FF9"/>
    <w:rsid w:val="008B54BC"/>
    <w:rsid w:val="008B7D8F"/>
    <w:rsid w:val="008C0420"/>
    <w:rsid w:val="008D0824"/>
    <w:rsid w:val="008D3BE9"/>
    <w:rsid w:val="00900185"/>
    <w:rsid w:val="00905216"/>
    <w:rsid w:val="0091180C"/>
    <w:rsid w:val="00921404"/>
    <w:rsid w:val="009258CD"/>
    <w:rsid w:val="00927B8B"/>
    <w:rsid w:val="00933688"/>
    <w:rsid w:val="00950DF5"/>
    <w:rsid w:val="00954D10"/>
    <w:rsid w:val="00955F50"/>
    <w:rsid w:val="009735DF"/>
    <w:rsid w:val="009764F6"/>
    <w:rsid w:val="0098294C"/>
    <w:rsid w:val="00993B22"/>
    <w:rsid w:val="009D4B22"/>
    <w:rsid w:val="009D5BCE"/>
    <w:rsid w:val="009E6E66"/>
    <w:rsid w:val="009F37AB"/>
    <w:rsid w:val="009F6356"/>
    <w:rsid w:val="00A05629"/>
    <w:rsid w:val="00A06A18"/>
    <w:rsid w:val="00A06DD8"/>
    <w:rsid w:val="00A1258A"/>
    <w:rsid w:val="00A21A66"/>
    <w:rsid w:val="00A24887"/>
    <w:rsid w:val="00A2531E"/>
    <w:rsid w:val="00A346E2"/>
    <w:rsid w:val="00A43159"/>
    <w:rsid w:val="00A44B02"/>
    <w:rsid w:val="00A45182"/>
    <w:rsid w:val="00A53C77"/>
    <w:rsid w:val="00A604C1"/>
    <w:rsid w:val="00A656A2"/>
    <w:rsid w:val="00A72C1F"/>
    <w:rsid w:val="00A74249"/>
    <w:rsid w:val="00A805D5"/>
    <w:rsid w:val="00A859D0"/>
    <w:rsid w:val="00A91923"/>
    <w:rsid w:val="00A926E2"/>
    <w:rsid w:val="00AA01C5"/>
    <w:rsid w:val="00AA3181"/>
    <w:rsid w:val="00AB417B"/>
    <w:rsid w:val="00AB5603"/>
    <w:rsid w:val="00AB7E07"/>
    <w:rsid w:val="00AE6530"/>
    <w:rsid w:val="00AF0157"/>
    <w:rsid w:val="00AF538D"/>
    <w:rsid w:val="00AF5B15"/>
    <w:rsid w:val="00AF75FB"/>
    <w:rsid w:val="00B154C2"/>
    <w:rsid w:val="00B17F6B"/>
    <w:rsid w:val="00B31B8F"/>
    <w:rsid w:val="00B37999"/>
    <w:rsid w:val="00B452F7"/>
    <w:rsid w:val="00B465A8"/>
    <w:rsid w:val="00B470E4"/>
    <w:rsid w:val="00B50FC5"/>
    <w:rsid w:val="00B55E90"/>
    <w:rsid w:val="00B631C4"/>
    <w:rsid w:val="00B7335C"/>
    <w:rsid w:val="00B74809"/>
    <w:rsid w:val="00B74A1C"/>
    <w:rsid w:val="00B7545C"/>
    <w:rsid w:val="00B75A6E"/>
    <w:rsid w:val="00B8015A"/>
    <w:rsid w:val="00B82271"/>
    <w:rsid w:val="00B84328"/>
    <w:rsid w:val="00BA2F99"/>
    <w:rsid w:val="00BA73C4"/>
    <w:rsid w:val="00BB229C"/>
    <w:rsid w:val="00BC5DCA"/>
    <w:rsid w:val="00BC6E45"/>
    <w:rsid w:val="00BD143A"/>
    <w:rsid w:val="00BD3FEB"/>
    <w:rsid w:val="00BE18B0"/>
    <w:rsid w:val="00BE4435"/>
    <w:rsid w:val="00BE6B07"/>
    <w:rsid w:val="00BF09CF"/>
    <w:rsid w:val="00BF6B8B"/>
    <w:rsid w:val="00C0206B"/>
    <w:rsid w:val="00C22CAD"/>
    <w:rsid w:val="00C32389"/>
    <w:rsid w:val="00C35F8C"/>
    <w:rsid w:val="00C40489"/>
    <w:rsid w:val="00C409F6"/>
    <w:rsid w:val="00C41C22"/>
    <w:rsid w:val="00C45F6E"/>
    <w:rsid w:val="00C46728"/>
    <w:rsid w:val="00C62248"/>
    <w:rsid w:val="00C6361C"/>
    <w:rsid w:val="00C65448"/>
    <w:rsid w:val="00C71244"/>
    <w:rsid w:val="00C81CE7"/>
    <w:rsid w:val="00C84C0E"/>
    <w:rsid w:val="00CB2CFB"/>
    <w:rsid w:val="00CB3308"/>
    <w:rsid w:val="00CB776E"/>
    <w:rsid w:val="00CD3630"/>
    <w:rsid w:val="00CD5BE7"/>
    <w:rsid w:val="00CE2B6E"/>
    <w:rsid w:val="00D05417"/>
    <w:rsid w:val="00D10BC0"/>
    <w:rsid w:val="00D13F31"/>
    <w:rsid w:val="00D36D78"/>
    <w:rsid w:val="00D501B3"/>
    <w:rsid w:val="00D54883"/>
    <w:rsid w:val="00D5502C"/>
    <w:rsid w:val="00D61948"/>
    <w:rsid w:val="00D61A6D"/>
    <w:rsid w:val="00D74CA7"/>
    <w:rsid w:val="00D76E18"/>
    <w:rsid w:val="00D814B0"/>
    <w:rsid w:val="00D90C16"/>
    <w:rsid w:val="00D94752"/>
    <w:rsid w:val="00D96A97"/>
    <w:rsid w:val="00DA7B25"/>
    <w:rsid w:val="00DB1C52"/>
    <w:rsid w:val="00DB26A1"/>
    <w:rsid w:val="00DC0460"/>
    <w:rsid w:val="00DC10A5"/>
    <w:rsid w:val="00DD3C49"/>
    <w:rsid w:val="00DD51C4"/>
    <w:rsid w:val="00DD6079"/>
    <w:rsid w:val="00DE53D7"/>
    <w:rsid w:val="00DF16FC"/>
    <w:rsid w:val="00E04704"/>
    <w:rsid w:val="00E15C93"/>
    <w:rsid w:val="00E25F3E"/>
    <w:rsid w:val="00E279A6"/>
    <w:rsid w:val="00E300D2"/>
    <w:rsid w:val="00E34E2E"/>
    <w:rsid w:val="00E42205"/>
    <w:rsid w:val="00E42CF1"/>
    <w:rsid w:val="00E45375"/>
    <w:rsid w:val="00E5078D"/>
    <w:rsid w:val="00E550C5"/>
    <w:rsid w:val="00E60789"/>
    <w:rsid w:val="00E754FA"/>
    <w:rsid w:val="00E77B0D"/>
    <w:rsid w:val="00E85331"/>
    <w:rsid w:val="00E92D34"/>
    <w:rsid w:val="00E93E00"/>
    <w:rsid w:val="00ED0CE0"/>
    <w:rsid w:val="00ED15F4"/>
    <w:rsid w:val="00ED3EAE"/>
    <w:rsid w:val="00ED641D"/>
    <w:rsid w:val="00EE74B2"/>
    <w:rsid w:val="00F023D9"/>
    <w:rsid w:val="00F03CC7"/>
    <w:rsid w:val="00F130C1"/>
    <w:rsid w:val="00F22EA8"/>
    <w:rsid w:val="00F3556D"/>
    <w:rsid w:val="00F41224"/>
    <w:rsid w:val="00F47B7D"/>
    <w:rsid w:val="00F61EA8"/>
    <w:rsid w:val="00F73C2B"/>
    <w:rsid w:val="00F8065B"/>
    <w:rsid w:val="00F81D4E"/>
    <w:rsid w:val="00F924C8"/>
    <w:rsid w:val="00FB6031"/>
    <w:rsid w:val="00FC3428"/>
    <w:rsid w:val="00FE3ED2"/>
    <w:rsid w:val="00FE4A72"/>
    <w:rsid w:val="00FF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AA3"/>
  </w:style>
  <w:style w:type="paragraph" w:styleId="1">
    <w:name w:val="heading 1"/>
    <w:basedOn w:val="a"/>
    <w:next w:val="a"/>
    <w:qFormat/>
    <w:rsid w:val="002F3AA3"/>
    <w:pPr>
      <w:keepNext/>
      <w:jc w:val="center"/>
      <w:outlineLvl w:val="0"/>
    </w:pPr>
    <w:rPr>
      <w:b/>
      <w:small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3A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F3AA3"/>
  </w:style>
  <w:style w:type="paragraph" w:styleId="a5">
    <w:name w:val="Title"/>
    <w:basedOn w:val="a"/>
    <w:link w:val="a6"/>
    <w:qFormat/>
    <w:rsid w:val="002F3AA3"/>
    <w:pPr>
      <w:spacing w:line="360" w:lineRule="auto"/>
      <w:jc w:val="center"/>
    </w:pPr>
    <w:rPr>
      <w:spacing w:val="100"/>
      <w:sz w:val="24"/>
    </w:rPr>
  </w:style>
  <w:style w:type="paragraph" w:styleId="a7">
    <w:name w:val="Balloon Text"/>
    <w:basedOn w:val="a"/>
    <w:semiHidden/>
    <w:rsid w:val="00826CB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E721F"/>
    <w:pPr>
      <w:jc w:val="both"/>
    </w:pPr>
    <w:rPr>
      <w:sz w:val="28"/>
    </w:rPr>
  </w:style>
  <w:style w:type="character" w:customStyle="1" w:styleId="a9">
    <w:name w:val="Основной текст Знак"/>
    <w:link w:val="a8"/>
    <w:locked/>
    <w:rsid w:val="002E721F"/>
    <w:rPr>
      <w:sz w:val="28"/>
      <w:lang w:val="ru-RU" w:eastAsia="ru-RU" w:bidi="ar-SA"/>
    </w:rPr>
  </w:style>
  <w:style w:type="paragraph" w:styleId="2">
    <w:name w:val="Body Text 2"/>
    <w:basedOn w:val="a"/>
    <w:link w:val="20"/>
    <w:rsid w:val="002E721F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E721F"/>
    <w:rPr>
      <w:lang w:val="ru-RU" w:eastAsia="ru-RU" w:bidi="ar-SA"/>
    </w:rPr>
  </w:style>
  <w:style w:type="paragraph" w:customStyle="1" w:styleId="10">
    <w:name w:val="Абзац списка1"/>
    <w:basedOn w:val="a"/>
    <w:qFormat/>
    <w:rsid w:val="002E721F"/>
    <w:pPr>
      <w:ind w:left="720"/>
      <w:contextualSpacing/>
    </w:pPr>
  </w:style>
  <w:style w:type="paragraph" w:styleId="aa">
    <w:name w:val="header"/>
    <w:basedOn w:val="a"/>
    <w:rsid w:val="00A44B02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5"/>
    <w:locked/>
    <w:rsid w:val="004B19AF"/>
    <w:rPr>
      <w:spacing w:val="100"/>
      <w:sz w:val="24"/>
      <w:lang w:val="ru-RU" w:eastAsia="ru-RU" w:bidi="ar-SA"/>
    </w:rPr>
  </w:style>
  <w:style w:type="character" w:styleId="ab">
    <w:name w:val="Hyperlink"/>
    <w:basedOn w:val="a0"/>
    <w:rsid w:val="007379E6"/>
    <w:rPr>
      <w:color w:val="0000FF" w:themeColor="hyperlink"/>
      <w:u w:val="single"/>
    </w:rPr>
  </w:style>
  <w:style w:type="character" w:customStyle="1" w:styleId="uv3um">
    <w:name w:val="uv3um"/>
    <w:basedOn w:val="a0"/>
    <w:rsid w:val="00C84C0E"/>
  </w:style>
  <w:style w:type="character" w:styleId="ac">
    <w:name w:val="Strong"/>
    <w:basedOn w:val="a0"/>
    <w:uiPriority w:val="22"/>
    <w:qFormat/>
    <w:rsid w:val="00DB26A1"/>
    <w:rPr>
      <w:b/>
      <w:bCs/>
    </w:rPr>
  </w:style>
  <w:style w:type="paragraph" w:styleId="ad">
    <w:name w:val="List Paragraph"/>
    <w:basedOn w:val="a"/>
    <w:uiPriority w:val="34"/>
    <w:qFormat/>
    <w:rsid w:val="00382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ayan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tzab.75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64;&#1040;&#1041;&#1051;&#1054;&#1053;&#1067;2\&#1056;&#1072;&#1089;&#1087;&#1086;&#1088;&#1103;&#1078;&#1077;&#1085;&#1080;&#1077;%20&#1053;&#1054;&#1042;&#1054;&#1045;%20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A2FDD-7D8D-40BE-93B7-65BF7433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НОВОЕ 2014</Template>
  <TotalTime>1025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Читы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47</cp:revision>
  <cp:lastPrinted>2025-08-29T03:11:00Z</cp:lastPrinted>
  <dcterms:created xsi:type="dcterms:W3CDTF">2025-08-11T01:10:00Z</dcterms:created>
  <dcterms:modified xsi:type="dcterms:W3CDTF">2025-09-03T06:42:00Z</dcterms:modified>
</cp:coreProperties>
</file>