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9A" w:rsidRPr="004C0A8F" w:rsidRDefault="00E1119A" w:rsidP="00E1119A">
      <w:pPr>
        <w:pStyle w:val="a5"/>
        <w:rPr>
          <w:b/>
          <w:sz w:val="36"/>
          <w:szCs w:val="36"/>
        </w:rPr>
      </w:pPr>
      <w:r w:rsidRPr="004C0A8F">
        <w:rPr>
          <w:b/>
          <w:sz w:val="36"/>
          <w:szCs w:val="36"/>
        </w:rPr>
        <w:t>АДМИНИСТРАЦИЯ</w:t>
      </w:r>
    </w:p>
    <w:p w:rsidR="00E1119A" w:rsidRPr="004C0A8F" w:rsidRDefault="00E1119A" w:rsidP="00E1119A">
      <w:pPr>
        <w:pStyle w:val="a5"/>
        <w:rPr>
          <w:b/>
          <w:sz w:val="36"/>
          <w:szCs w:val="36"/>
        </w:rPr>
      </w:pPr>
      <w:r w:rsidRPr="004C0A8F">
        <w:rPr>
          <w:b/>
          <w:sz w:val="36"/>
          <w:szCs w:val="36"/>
        </w:rPr>
        <w:t xml:space="preserve">ПЕТРОВСК-ЗАБАЙКАЛЬСКОГО </w:t>
      </w:r>
    </w:p>
    <w:p w:rsidR="00E1119A" w:rsidRPr="004C0A8F" w:rsidRDefault="00E1119A" w:rsidP="00E1119A">
      <w:pPr>
        <w:pStyle w:val="a5"/>
        <w:rPr>
          <w:b/>
          <w:sz w:val="36"/>
          <w:szCs w:val="36"/>
        </w:rPr>
      </w:pPr>
      <w:r w:rsidRPr="004C0A8F">
        <w:rPr>
          <w:b/>
          <w:sz w:val="36"/>
          <w:szCs w:val="36"/>
        </w:rPr>
        <w:t>МУНИЦИПАЛЬНОГО ОКРУГА</w:t>
      </w:r>
    </w:p>
    <w:p w:rsidR="00E1119A" w:rsidRDefault="00E1119A" w:rsidP="00E1119A">
      <w:pPr>
        <w:pStyle w:val="a5"/>
        <w:rPr>
          <w:sz w:val="24"/>
        </w:rPr>
      </w:pPr>
    </w:p>
    <w:p w:rsidR="00E1119A" w:rsidRDefault="00E1119A" w:rsidP="00E1119A">
      <w:pPr>
        <w:pStyle w:val="a5"/>
        <w:rPr>
          <w:sz w:val="24"/>
        </w:rPr>
      </w:pPr>
    </w:p>
    <w:p w:rsidR="00E1119A" w:rsidRPr="004C0A8F" w:rsidRDefault="00C43ED3" w:rsidP="00E1119A">
      <w:pPr>
        <w:pStyle w:val="a5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</w:t>
      </w:r>
      <w:r w:rsidR="00E1119A" w:rsidRPr="004C0A8F">
        <w:rPr>
          <w:b/>
          <w:sz w:val="44"/>
          <w:szCs w:val="44"/>
        </w:rPr>
        <w:t>ЕНИЕ</w:t>
      </w:r>
    </w:p>
    <w:p w:rsidR="00E1119A" w:rsidRDefault="00E1119A" w:rsidP="00E1119A">
      <w:pPr>
        <w:pStyle w:val="a5"/>
        <w:rPr>
          <w:sz w:val="24"/>
        </w:rPr>
      </w:pPr>
    </w:p>
    <w:p w:rsidR="00E1119A" w:rsidRPr="00FE58E5" w:rsidRDefault="00F56166" w:rsidP="00E1119A">
      <w:pPr>
        <w:pStyle w:val="a5"/>
        <w:jc w:val="left"/>
        <w:rPr>
          <w:sz w:val="24"/>
        </w:rPr>
      </w:pPr>
      <w:r>
        <w:rPr>
          <w:sz w:val="24"/>
        </w:rPr>
        <w:t>05 сентября</w:t>
      </w:r>
      <w:r w:rsidR="00E1119A" w:rsidRPr="00FE58E5">
        <w:rPr>
          <w:sz w:val="24"/>
        </w:rPr>
        <w:t xml:space="preserve"> 2025 года</w:t>
      </w:r>
      <w:r w:rsidR="00E1119A" w:rsidRPr="00FE58E5">
        <w:rPr>
          <w:sz w:val="24"/>
        </w:rPr>
        <w:tab/>
        <w:t xml:space="preserve">                                                            </w:t>
      </w:r>
      <w:r w:rsidR="00DC19E6" w:rsidRPr="00FE58E5">
        <w:rPr>
          <w:sz w:val="24"/>
        </w:rPr>
        <w:t xml:space="preserve"> </w:t>
      </w:r>
      <w:r w:rsidR="00E1119A" w:rsidRPr="00FE58E5">
        <w:rPr>
          <w:sz w:val="24"/>
        </w:rPr>
        <w:t xml:space="preserve">           </w:t>
      </w:r>
      <w:r w:rsidR="00FE58E5">
        <w:rPr>
          <w:sz w:val="24"/>
        </w:rPr>
        <w:t xml:space="preserve">        </w:t>
      </w:r>
      <w:r>
        <w:rPr>
          <w:sz w:val="24"/>
        </w:rPr>
        <w:t xml:space="preserve"> </w:t>
      </w:r>
      <w:r w:rsidR="00FE58E5">
        <w:rPr>
          <w:sz w:val="24"/>
        </w:rPr>
        <w:t xml:space="preserve">         </w:t>
      </w:r>
      <w:r w:rsidR="00E1119A" w:rsidRPr="00FE58E5">
        <w:rPr>
          <w:sz w:val="24"/>
        </w:rPr>
        <w:t xml:space="preserve">№ </w:t>
      </w:r>
      <w:r w:rsidR="00C43ED3">
        <w:rPr>
          <w:sz w:val="24"/>
        </w:rPr>
        <w:t>1200</w:t>
      </w:r>
    </w:p>
    <w:p w:rsidR="00E1119A" w:rsidRPr="00FE58E5" w:rsidRDefault="00E1119A" w:rsidP="00E1119A">
      <w:pPr>
        <w:pStyle w:val="a5"/>
        <w:jc w:val="left"/>
        <w:rPr>
          <w:sz w:val="24"/>
        </w:rPr>
      </w:pPr>
    </w:p>
    <w:p w:rsidR="00E1119A" w:rsidRPr="00FE58E5" w:rsidRDefault="00E1119A" w:rsidP="00E1119A">
      <w:pPr>
        <w:pStyle w:val="a5"/>
        <w:rPr>
          <w:sz w:val="24"/>
        </w:rPr>
      </w:pPr>
      <w:r w:rsidRPr="00FE58E5">
        <w:rPr>
          <w:sz w:val="24"/>
        </w:rPr>
        <w:t>г. Петровск-Забайкальский</w:t>
      </w:r>
    </w:p>
    <w:p w:rsidR="00DC19E6" w:rsidRPr="00FE58E5" w:rsidRDefault="00DC19E6" w:rsidP="00E1119A">
      <w:pPr>
        <w:pStyle w:val="a5"/>
        <w:rPr>
          <w:sz w:val="24"/>
        </w:rPr>
      </w:pPr>
    </w:p>
    <w:p w:rsidR="00FE58E5" w:rsidRPr="00FE58E5" w:rsidRDefault="00FE58E5" w:rsidP="00FE58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bookmark0"/>
      <w:r w:rsidRPr="00FE58E5">
        <w:rPr>
          <w:rFonts w:ascii="Times New Roman" w:hAnsi="Times New Roman"/>
          <w:b/>
          <w:bCs/>
          <w:color w:val="000000"/>
          <w:sz w:val="24"/>
          <w:szCs w:val="24"/>
        </w:rPr>
        <w:t>О начале отопительного сезона 2025-2026 годов на территории</w:t>
      </w:r>
    </w:p>
    <w:p w:rsidR="00FE58E5" w:rsidRPr="00FE58E5" w:rsidRDefault="00FE58E5" w:rsidP="00FE58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58E5">
        <w:rPr>
          <w:rFonts w:ascii="Times New Roman" w:hAnsi="Times New Roman"/>
          <w:b/>
          <w:bCs/>
          <w:color w:val="000000"/>
          <w:sz w:val="24"/>
          <w:szCs w:val="24"/>
        </w:rPr>
        <w:t>Петровск-Забайкальского муниципального округа</w:t>
      </w:r>
      <w:bookmarkEnd w:id="0"/>
    </w:p>
    <w:p w:rsidR="00FE58E5" w:rsidRPr="00FE58E5" w:rsidRDefault="00FE58E5" w:rsidP="00FE5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8E5" w:rsidRPr="00FE58E5" w:rsidRDefault="00FE58E5" w:rsidP="00FE5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8E5">
        <w:rPr>
          <w:rFonts w:ascii="Times New Roman" w:hAnsi="Times New Roman"/>
          <w:color w:val="000000"/>
          <w:sz w:val="24"/>
          <w:szCs w:val="24"/>
        </w:rPr>
        <w:t>В соответствии с пунктом 4 части 1 статьи 16 Федерального закона от 06 октября 2003 г</w:t>
      </w:r>
      <w:r w:rsidRPr="00FE58E5">
        <w:rPr>
          <w:rFonts w:ascii="Times New Roman" w:hAnsi="Times New Roman"/>
          <w:color w:val="000000"/>
          <w:sz w:val="24"/>
          <w:szCs w:val="24"/>
        </w:rPr>
        <w:t>о</w:t>
      </w:r>
      <w:r w:rsidRPr="00FE58E5">
        <w:rPr>
          <w:rFonts w:ascii="Times New Roman" w:hAnsi="Times New Roman"/>
          <w:color w:val="000000"/>
          <w:sz w:val="24"/>
          <w:szCs w:val="24"/>
        </w:rPr>
        <w:t>да № 131-Ф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FE58E5">
        <w:rPr>
          <w:rFonts w:ascii="Times New Roman" w:hAnsi="Times New Roman"/>
          <w:color w:val="000000"/>
          <w:sz w:val="24"/>
          <w:szCs w:val="24"/>
        </w:rPr>
        <w:t xml:space="preserve"> «Об общих принципах организации местно</w:t>
      </w:r>
      <w:r w:rsidRPr="00FE58E5">
        <w:rPr>
          <w:rFonts w:ascii="Times New Roman" w:hAnsi="Times New Roman"/>
          <w:color w:val="000000"/>
          <w:sz w:val="24"/>
          <w:szCs w:val="24"/>
        </w:rPr>
        <w:softHyphen/>
        <w:t>го самоуправления в Российской Федерации», статьей 8 Устава Петровск-Забайкальского муниципального округа, в целях своевременного включения отопления в образовательных, медицинских учреждениях, жилых домах и прочих объектах коммунальной инфраструктуры населенных пунктов Петровск</w:t>
      </w:r>
      <w:r>
        <w:rPr>
          <w:rFonts w:ascii="Times New Roman" w:hAnsi="Times New Roman"/>
          <w:color w:val="000000"/>
          <w:sz w:val="24"/>
          <w:szCs w:val="24"/>
        </w:rPr>
        <w:t>-З</w:t>
      </w:r>
      <w:r w:rsidRPr="00FE58E5">
        <w:rPr>
          <w:rFonts w:ascii="Times New Roman" w:hAnsi="Times New Roman"/>
          <w:color w:val="000000"/>
          <w:sz w:val="24"/>
          <w:szCs w:val="24"/>
        </w:rPr>
        <w:t>абайкальского муниципального округа в отопительный период 2025-2026 г</w:t>
      </w:r>
      <w:r w:rsidRPr="00FE58E5">
        <w:rPr>
          <w:rFonts w:ascii="Times New Roman" w:hAnsi="Times New Roman"/>
          <w:color w:val="000000"/>
          <w:sz w:val="24"/>
          <w:szCs w:val="24"/>
        </w:rPr>
        <w:t>о</w:t>
      </w:r>
      <w:r w:rsidRPr="00FE58E5">
        <w:rPr>
          <w:rFonts w:ascii="Times New Roman" w:hAnsi="Times New Roman"/>
          <w:color w:val="000000"/>
          <w:sz w:val="24"/>
          <w:szCs w:val="24"/>
        </w:rPr>
        <w:t>дов, администрация Петровск-Забайкальского</w:t>
      </w:r>
      <w:proofErr w:type="gramEnd"/>
      <w:r w:rsidRPr="00FE58E5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E5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58E5">
        <w:rPr>
          <w:rFonts w:ascii="Times New Roman" w:hAnsi="Times New Roman"/>
          <w:b/>
          <w:bCs/>
          <w:color w:val="000000"/>
          <w:spacing w:val="70"/>
          <w:sz w:val="24"/>
          <w:szCs w:val="24"/>
        </w:rPr>
        <w:t>постано</w:t>
      </w:r>
      <w:r w:rsidRPr="00FE58E5">
        <w:rPr>
          <w:rFonts w:ascii="Times New Roman" w:hAnsi="Times New Roman"/>
          <w:b/>
          <w:bCs/>
          <w:color w:val="000000"/>
          <w:spacing w:val="70"/>
          <w:sz w:val="24"/>
          <w:szCs w:val="24"/>
        </w:rPr>
        <w:t>в</w:t>
      </w:r>
      <w:r w:rsidRPr="00FE58E5">
        <w:rPr>
          <w:rFonts w:ascii="Times New Roman" w:hAnsi="Times New Roman"/>
          <w:b/>
          <w:bCs/>
          <w:color w:val="000000"/>
          <w:spacing w:val="70"/>
          <w:sz w:val="24"/>
          <w:szCs w:val="24"/>
        </w:rPr>
        <w:t>ляет:</w:t>
      </w:r>
    </w:p>
    <w:p w:rsidR="00FE58E5" w:rsidRPr="00FE58E5" w:rsidRDefault="00FE58E5" w:rsidP="00FE58E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58E5">
        <w:rPr>
          <w:rFonts w:ascii="Times New Roman" w:hAnsi="Times New Roman"/>
          <w:color w:val="000000"/>
          <w:sz w:val="24"/>
          <w:szCs w:val="24"/>
        </w:rPr>
        <w:t>Установить начало отопительного сезона 2025-2026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58E5">
        <w:rPr>
          <w:rFonts w:ascii="Times New Roman" w:hAnsi="Times New Roman"/>
          <w:color w:val="000000"/>
          <w:sz w:val="24"/>
          <w:szCs w:val="24"/>
        </w:rPr>
        <w:t>годов на терри</w:t>
      </w:r>
      <w:r w:rsidRPr="00FE58E5">
        <w:rPr>
          <w:rFonts w:ascii="Times New Roman" w:hAnsi="Times New Roman"/>
          <w:color w:val="000000"/>
          <w:sz w:val="24"/>
          <w:szCs w:val="24"/>
        </w:rPr>
        <w:softHyphen/>
        <w:t>тории Петровск-Забайкальского муниципального округа в образовательных и медицинских учреждениях с 15 сентября 2025 года, в жилых домах и прочих объектах, подлежащих обогреву в осенне-зимний период, с 15 сентября 2025 года.</w:t>
      </w:r>
    </w:p>
    <w:p w:rsidR="00FE58E5" w:rsidRPr="00FE58E5" w:rsidRDefault="00FE58E5" w:rsidP="00FE58E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58E5">
        <w:rPr>
          <w:rFonts w:ascii="Times New Roman" w:hAnsi="Times New Roman"/>
          <w:color w:val="000000"/>
          <w:sz w:val="24"/>
          <w:szCs w:val="24"/>
        </w:rPr>
        <w:t>Главам МКУ «Новопавловская городская администрация» и сель</w:t>
      </w:r>
      <w:r w:rsidRPr="00FE58E5">
        <w:rPr>
          <w:rFonts w:ascii="Times New Roman" w:hAnsi="Times New Roman"/>
          <w:color w:val="000000"/>
          <w:sz w:val="24"/>
          <w:szCs w:val="24"/>
        </w:rPr>
        <w:softHyphen/>
        <w:t>ских администр</w:t>
      </w:r>
      <w:r w:rsidRPr="00FE58E5">
        <w:rPr>
          <w:rFonts w:ascii="Times New Roman" w:hAnsi="Times New Roman"/>
          <w:color w:val="000000"/>
          <w:sz w:val="24"/>
          <w:szCs w:val="24"/>
        </w:rPr>
        <w:t>а</w:t>
      </w:r>
      <w:r w:rsidRPr="00FE58E5">
        <w:rPr>
          <w:rFonts w:ascii="Times New Roman" w:hAnsi="Times New Roman"/>
          <w:color w:val="000000"/>
          <w:sz w:val="24"/>
          <w:szCs w:val="24"/>
        </w:rPr>
        <w:t>ций Петровск-Забайкальского муниципального округа, ру</w:t>
      </w:r>
      <w:r w:rsidRPr="00FE58E5">
        <w:rPr>
          <w:rFonts w:ascii="Times New Roman" w:hAnsi="Times New Roman"/>
          <w:color w:val="000000"/>
          <w:sz w:val="24"/>
          <w:szCs w:val="24"/>
        </w:rPr>
        <w:softHyphen/>
        <w:t>ководителям организаций и предприятий ЖКХ, представляющим услуги по теплоснабжению учреждениям бюдже</w:t>
      </w:r>
      <w:r w:rsidRPr="00FE58E5">
        <w:rPr>
          <w:rFonts w:ascii="Times New Roman" w:hAnsi="Times New Roman"/>
          <w:color w:val="000000"/>
          <w:sz w:val="24"/>
          <w:szCs w:val="24"/>
        </w:rPr>
        <w:t>т</w:t>
      </w:r>
      <w:r w:rsidRPr="00FE58E5">
        <w:rPr>
          <w:rFonts w:ascii="Times New Roman" w:hAnsi="Times New Roman"/>
          <w:color w:val="000000"/>
          <w:sz w:val="24"/>
          <w:szCs w:val="24"/>
        </w:rPr>
        <w:t>ной сферы и населению, руководите</w:t>
      </w:r>
      <w:r w:rsidRPr="00FE58E5">
        <w:rPr>
          <w:rFonts w:ascii="Times New Roman" w:hAnsi="Times New Roman"/>
          <w:color w:val="000000"/>
          <w:sz w:val="24"/>
          <w:szCs w:val="24"/>
        </w:rPr>
        <w:softHyphen/>
        <w:t>лям учреждений, производящим отопление вверенных объектов своими си</w:t>
      </w:r>
      <w:r w:rsidRPr="00FE58E5">
        <w:rPr>
          <w:rFonts w:ascii="Times New Roman" w:hAnsi="Times New Roman"/>
          <w:color w:val="000000"/>
          <w:sz w:val="24"/>
          <w:szCs w:val="24"/>
        </w:rPr>
        <w:softHyphen/>
        <w:t>лами обеспечить:</w:t>
      </w:r>
    </w:p>
    <w:p w:rsidR="00FE58E5" w:rsidRPr="00FE58E5" w:rsidRDefault="00FE58E5" w:rsidP="00FE58E5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58E5">
        <w:rPr>
          <w:rFonts w:ascii="Times New Roman" w:hAnsi="Times New Roman"/>
          <w:color w:val="000000"/>
          <w:sz w:val="24"/>
          <w:szCs w:val="24"/>
        </w:rPr>
        <w:t>создание неснижаемых запасов твердого топлива в котельных к началу предсто</w:t>
      </w:r>
      <w:r w:rsidRPr="00FE58E5">
        <w:rPr>
          <w:rFonts w:ascii="Times New Roman" w:hAnsi="Times New Roman"/>
          <w:color w:val="000000"/>
          <w:sz w:val="24"/>
          <w:szCs w:val="24"/>
        </w:rPr>
        <w:t>я</w:t>
      </w:r>
      <w:r w:rsidRPr="00FE58E5">
        <w:rPr>
          <w:rFonts w:ascii="Times New Roman" w:hAnsi="Times New Roman"/>
          <w:color w:val="000000"/>
          <w:sz w:val="24"/>
          <w:szCs w:val="24"/>
        </w:rPr>
        <w:t>щего отопительного периода в объёме 7-суточного расхода;</w:t>
      </w:r>
    </w:p>
    <w:p w:rsidR="00FE58E5" w:rsidRPr="00FE58E5" w:rsidRDefault="00FE58E5" w:rsidP="00FE58E5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58E5">
        <w:rPr>
          <w:rFonts w:ascii="Times New Roman" w:hAnsi="Times New Roman"/>
          <w:color w:val="000000"/>
          <w:sz w:val="24"/>
          <w:szCs w:val="24"/>
        </w:rPr>
        <w:t>обеспечить подачу отопления: в образовательных и медицинских учреждениях с 15 сентября 2025 года, в жилых домах и прочих объектах, подлежащих обогреву в осенне-зимний период, с 15 сентября 2025 года;</w:t>
      </w:r>
    </w:p>
    <w:p w:rsidR="00FE58E5" w:rsidRPr="00FE58E5" w:rsidRDefault="00FE58E5" w:rsidP="00FE58E5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58E5">
        <w:rPr>
          <w:rFonts w:ascii="Times New Roman" w:hAnsi="Times New Roman"/>
          <w:color w:val="000000"/>
          <w:sz w:val="24"/>
          <w:szCs w:val="24"/>
        </w:rPr>
        <w:t>аттестацию, в установленном порядке, работников, обслуживающих котельные у</w:t>
      </w:r>
      <w:r w:rsidRPr="00FE58E5">
        <w:rPr>
          <w:rFonts w:ascii="Times New Roman" w:hAnsi="Times New Roman"/>
          <w:color w:val="000000"/>
          <w:sz w:val="24"/>
          <w:szCs w:val="24"/>
        </w:rPr>
        <w:t>с</w:t>
      </w:r>
      <w:r w:rsidRPr="00FE58E5">
        <w:rPr>
          <w:rFonts w:ascii="Times New Roman" w:hAnsi="Times New Roman"/>
          <w:color w:val="000000"/>
          <w:sz w:val="24"/>
          <w:szCs w:val="24"/>
        </w:rPr>
        <w:t>тановки, в соответствии с требованиями охраны труда, техники безопасности и правил технической эксплуатации;</w:t>
      </w:r>
    </w:p>
    <w:p w:rsidR="00FE58E5" w:rsidRPr="00FE58E5" w:rsidRDefault="00F56166" w:rsidP="00F56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E58E5" w:rsidRPr="00FE58E5">
        <w:rPr>
          <w:rFonts w:ascii="Times New Roman" w:hAnsi="Times New Roman"/>
          <w:color w:val="000000"/>
          <w:sz w:val="24"/>
          <w:szCs w:val="24"/>
        </w:rPr>
        <w:t>в срок до 15 сентября 2025 го</w:t>
      </w:r>
      <w:r>
        <w:rPr>
          <w:rFonts w:ascii="Times New Roman" w:hAnsi="Times New Roman"/>
          <w:color w:val="000000"/>
          <w:sz w:val="24"/>
          <w:szCs w:val="24"/>
        </w:rPr>
        <w:t>да представить в отдел жилищно-</w:t>
      </w:r>
      <w:r w:rsidR="00FE58E5" w:rsidRPr="00FE58E5">
        <w:rPr>
          <w:rFonts w:ascii="Times New Roman" w:hAnsi="Times New Roman"/>
          <w:color w:val="000000"/>
          <w:sz w:val="24"/>
          <w:szCs w:val="24"/>
        </w:rPr>
        <w:t>коммунального х</w:t>
      </w:r>
      <w:r w:rsidR="00FE58E5" w:rsidRPr="00FE58E5">
        <w:rPr>
          <w:rFonts w:ascii="Times New Roman" w:hAnsi="Times New Roman"/>
          <w:color w:val="000000"/>
          <w:sz w:val="24"/>
          <w:szCs w:val="24"/>
        </w:rPr>
        <w:t>о</w:t>
      </w:r>
      <w:r w:rsidR="00FE58E5" w:rsidRPr="00FE58E5">
        <w:rPr>
          <w:rFonts w:ascii="Times New Roman" w:hAnsi="Times New Roman"/>
          <w:color w:val="000000"/>
          <w:sz w:val="24"/>
          <w:szCs w:val="24"/>
        </w:rPr>
        <w:t>зяйства, транспорта, строительства и архитектуры админи</w:t>
      </w:r>
      <w:r w:rsidR="00FE58E5" w:rsidRPr="00FE58E5">
        <w:rPr>
          <w:rFonts w:ascii="Times New Roman" w:hAnsi="Times New Roman"/>
          <w:color w:val="000000"/>
          <w:sz w:val="24"/>
          <w:szCs w:val="24"/>
        </w:rPr>
        <w:softHyphen/>
        <w:t>страции Петровск-Забайкальского муниципального округа паспорта готовно</w:t>
      </w:r>
      <w:r w:rsidR="00FE58E5" w:rsidRPr="00FE58E5">
        <w:rPr>
          <w:rFonts w:ascii="Times New Roman" w:hAnsi="Times New Roman"/>
          <w:color w:val="000000"/>
          <w:sz w:val="24"/>
          <w:szCs w:val="24"/>
        </w:rPr>
        <w:softHyphen/>
        <w:t>сти котельных и жилых домов.</w:t>
      </w:r>
    </w:p>
    <w:p w:rsidR="00FE58E5" w:rsidRPr="00FE58E5" w:rsidRDefault="00F56166" w:rsidP="00F56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FE58E5" w:rsidRPr="00FE58E5">
        <w:rPr>
          <w:rFonts w:ascii="Times New Roman" w:hAnsi="Times New Roman"/>
          <w:color w:val="000000"/>
          <w:sz w:val="24"/>
          <w:szCs w:val="24"/>
        </w:rPr>
        <w:t>Организациям, предприятиям, учреждениям всех форм собственно</w:t>
      </w:r>
      <w:r w:rsidR="00FE58E5" w:rsidRPr="00FE58E5">
        <w:rPr>
          <w:rFonts w:ascii="Times New Roman" w:hAnsi="Times New Roman"/>
          <w:color w:val="000000"/>
          <w:sz w:val="24"/>
          <w:szCs w:val="24"/>
        </w:rPr>
        <w:softHyphen/>
        <w:t>сти, имеющим на балансе источники теплоснабжения провести пробные топ</w:t>
      </w:r>
      <w:r w:rsidR="00FE58E5" w:rsidRPr="00FE58E5">
        <w:rPr>
          <w:rFonts w:ascii="Times New Roman" w:hAnsi="Times New Roman"/>
          <w:color w:val="000000"/>
          <w:sz w:val="24"/>
          <w:szCs w:val="24"/>
        </w:rPr>
        <w:softHyphen/>
        <w:t>ки котельных в срок до 10 сентября 2025 года.</w:t>
      </w:r>
    </w:p>
    <w:p w:rsidR="00FE58E5" w:rsidRPr="00FE58E5" w:rsidRDefault="00F56166" w:rsidP="00F56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="00FE58E5" w:rsidRPr="00FE5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FE58E5" w:rsidRPr="00FE58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</w:t>
      </w:r>
      <w:r w:rsidR="00FE5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58E5" w:rsidRPr="00FE58E5">
        <w:rPr>
          <w:rFonts w:ascii="Times New Roman" w:hAnsi="Times New Roman"/>
          <w:color w:val="000000"/>
          <w:sz w:val="24"/>
          <w:szCs w:val="24"/>
        </w:rPr>
        <w:t>собой.</w:t>
      </w:r>
    </w:p>
    <w:p w:rsidR="00E1119A" w:rsidRDefault="00E1119A" w:rsidP="0035370B">
      <w:pPr>
        <w:pStyle w:val="a5"/>
        <w:jc w:val="both"/>
        <w:rPr>
          <w:sz w:val="24"/>
        </w:rPr>
      </w:pPr>
    </w:p>
    <w:p w:rsidR="00E1119A" w:rsidRDefault="00E1119A" w:rsidP="0035370B">
      <w:pPr>
        <w:pStyle w:val="a5"/>
        <w:jc w:val="both"/>
        <w:rPr>
          <w:sz w:val="24"/>
        </w:rPr>
      </w:pPr>
    </w:p>
    <w:p w:rsidR="00E1119A" w:rsidRPr="00FE58E5" w:rsidRDefault="00E1119A" w:rsidP="0035370B">
      <w:pPr>
        <w:pStyle w:val="a5"/>
        <w:jc w:val="both"/>
        <w:rPr>
          <w:sz w:val="24"/>
        </w:rPr>
      </w:pPr>
    </w:p>
    <w:p w:rsidR="00A037A3" w:rsidRPr="00FE58E5" w:rsidRDefault="00E41190" w:rsidP="00E1119A">
      <w:pPr>
        <w:pStyle w:val="a5"/>
        <w:jc w:val="both"/>
        <w:rPr>
          <w:sz w:val="24"/>
        </w:rPr>
      </w:pPr>
      <w:r w:rsidRPr="00FE58E5">
        <w:rPr>
          <w:sz w:val="24"/>
        </w:rPr>
        <w:t>Глава Петровск-</w:t>
      </w:r>
      <w:r w:rsidR="00A037A3" w:rsidRPr="00FE58E5">
        <w:rPr>
          <w:sz w:val="24"/>
        </w:rPr>
        <w:t xml:space="preserve">Забайкальского </w:t>
      </w:r>
    </w:p>
    <w:p w:rsidR="00421050" w:rsidRPr="00C26C0A" w:rsidRDefault="00A037A3" w:rsidP="00F56166">
      <w:pPr>
        <w:spacing w:line="240" w:lineRule="auto"/>
        <w:contextualSpacing/>
        <w:jc w:val="both"/>
        <w:rPr>
          <w:sz w:val="20"/>
          <w:szCs w:val="20"/>
        </w:rPr>
      </w:pPr>
      <w:proofErr w:type="gramStart"/>
      <w:r w:rsidRPr="00FE58E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E58E5">
        <w:rPr>
          <w:rFonts w:ascii="Times New Roman" w:hAnsi="Times New Roman"/>
          <w:sz w:val="24"/>
          <w:szCs w:val="24"/>
        </w:rPr>
        <w:t xml:space="preserve"> округа</w:t>
      </w:r>
      <w:r w:rsidR="00E1119A" w:rsidRPr="00FE58E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35370B" w:rsidRPr="00FE58E5">
        <w:rPr>
          <w:rFonts w:ascii="Times New Roman" w:hAnsi="Times New Roman"/>
          <w:sz w:val="24"/>
          <w:szCs w:val="24"/>
        </w:rPr>
        <w:t xml:space="preserve">      </w:t>
      </w:r>
      <w:r w:rsidR="00F56166">
        <w:rPr>
          <w:rFonts w:ascii="Times New Roman" w:hAnsi="Times New Roman"/>
          <w:sz w:val="24"/>
          <w:szCs w:val="24"/>
        </w:rPr>
        <w:t xml:space="preserve">                       </w:t>
      </w:r>
      <w:r w:rsidR="0035370B" w:rsidRPr="00FE58E5">
        <w:rPr>
          <w:rFonts w:ascii="Times New Roman" w:hAnsi="Times New Roman"/>
          <w:sz w:val="24"/>
          <w:szCs w:val="24"/>
        </w:rPr>
        <w:t xml:space="preserve">   </w:t>
      </w:r>
      <w:r w:rsidR="00F56166">
        <w:rPr>
          <w:rFonts w:ascii="Times New Roman" w:hAnsi="Times New Roman"/>
          <w:sz w:val="24"/>
          <w:szCs w:val="24"/>
        </w:rPr>
        <w:t xml:space="preserve"> </w:t>
      </w:r>
      <w:r w:rsidR="0035370B" w:rsidRPr="00FE58E5">
        <w:rPr>
          <w:rFonts w:ascii="Times New Roman" w:hAnsi="Times New Roman"/>
          <w:sz w:val="24"/>
          <w:szCs w:val="24"/>
        </w:rPr>
        <w:t xml:space="preserve">       </w:t>
      </w:r>
      <w:r w:rsidR="00BB70A8" w:rsidRPr="00FE58E5">
        <w:rPr>
          <w:rFonts w:ascii="Times New Roman" w:hAnsi="Times New Roman"/>
          <w:sz w:val="24"/>
          <w:szCs w:val="24"/>
        </w:rPr>
        <w:t xml:space="preserve">  Н.В. Горюнов</w:t>
      </w:r>
      <w:bookmarkStart w:id="1" w:name="_GoBack"/>
      <w:bookmarkEnd w:id="1"/>
      <w:r w:rsidRPr="00FE58E5">
        <w:rPr>
          <w:rFonts w:ascii="Times New Roman" w:hAnsi="Times New Roman"/>
          <w:sz w:val="24"/>
          <w:szCs w:val="24"/>
        </w:rPr>
        <w:t xml:space="preserve"> </w:t>
      </w:r>
    </w:p>
    <w:sectPr w:rsidR="00421050" w:rsidRPr="00C26C0A" w:rsidSect="00F561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FE0335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C379FD"/>
    <w:multiLevelType w:val="hybridMultilevel"/>
    <w:tmpl w:val="167C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CD7"/>
    <w:multiLevelType w:val="hybridMultilevel"/>
    <w:tmpl w:val="C1EAA766"/>
    <w:lvl w:ilvl="0" w:tplc="447CCC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C8196D"/>
    <w:multiLevelType w:val="hybridMultilevel"/>
    <w:tmpl w:val="27728E1E"/>
    <w:lvl w:ilvl="0" w:tplc="941C5F8E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D164386"/>
    <w:multiLevelType w:val="hybridMultilevel"/>
    <w:tmpl w:val="E0DE3E64"/>
    <w:lvl w:ilvl="0" w:tplc="4BAC67C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4C7D44"/>
    <w:multiLevelType w:val="hybridMultilevel"/>
    <w:tmpl w:val="C0B2F11C"/>
    <w:lvl w:ilvl="0" w:tplc="7758D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E30"/>
    <w:rsid w:val="00027FBB"/>
    <w:rsid w:val="00083E30"/>
    <w:rsid w:val="000A1E21"/>
    <w:rsid w:val="000B4184"/>
    <w:rsid w:val="00105ECB"/>
    <w:rsid w:val="00120B9C"/>
    <w:rsid w:val="001479D3"/>
    <w:rsid w:val="00170E71"/>
    <w:rsid w:val="00176D3A"/>
    <w:rsid w:val="00184870"/>
    <w:rsid w:val="001957F2"/>
    <w:rsid w:val="001B27D3"/>
    <w:rsid w:val="001F7F91"/>
    <w:rsid w:val="00232642"/>
    <w:rsid w:val="00295496"/>
    <w:rsid w:val="002A118D"/>
    <w:rsid w:val="002A7C42"/>
    <w:rsid w:val="002C4494"/>
    <w:rsid w:val="002C7553"/>
    <w:rsid w:val="003041A2"/>
    <w:rsid w:val="0031284F"/>
    <w:rsid w:val="003263B6"/>
    <w:rsid w:val="00331B78"/>
    <w:rsid w:val="0035004E"/>
    <w:rsid w:val="0035370B"/>
    <w:rsid w:val="003629AB"/>
    <w:rsid w:val="00385996"/>
    <w:rsid w:val="003B1AAF"/>
    <w:rsid w:val="004026DF"/>
    <w:rsid w:val="004050BD"/>
    <w:rsid w:val="004129E1"/>
    <w:rsid w:val="00421050"/>
    <w:rsid w:val="004536B9"/>
    <w:rsid w:val="004A37E8"/>
    <w:rsid w:val="004D0CE4"/>
    <w:rsid w:val="004D2686"/>
    <w:rsid w:val="005067AB"/>
    <w:rsid w:val="00516020"/>
    <w:rsid w:val="00583B82"/>
    <w:rsid w:val="005A77A9"/>
    <w:rsid w:val="005B0145"/>
    <w:rsid w:val="005C7548"/>
    <w:rsid w:val="005D0D94"/>
    <w:rsid w:val="005D2C73"/>
    <w:rsid w:val="006426B3"/>
    <w:rsid w:val="006A7116"/>
    <w:rsid w:val="006D52EE"/>
    <w:rsid w:val="006D7350"/>
    <w:rsid w:val="00716A83"/>
    <w:rsid w:val="0073299D"/>
    <w:rsid w:val="007418DE"/>
    <w:rsid w:val="007449F2"/>
    <w:rsid w:val="00754568"/>
    <w:rsid w:val="0077307A"/>
    <w:rsid w:val="007B5D52"/>
    <w:rsid w:val="007F7693"/>
    <w:rsid w:val="0081171D"/>
    <w:rsid w:val="0085055A"/>
    <w:rsid w:val="00850BD2"/>
    <w:rsid w:val="008F099A"/>
    <w:rsid w:val="00913E3C"/>
    <w:rsid w:val="009445EB"/>
    <w:rsid w:val="00951171"/>
    <w:rsid w:val="009748B1"/>
    <w:rsid w:val="009802DA"/>
    <w:rsid w:val="00987F17"/>
    <w:rsid w:val="00990994"/>
    <w:rsid w:val="009E2415"/>
    <w:rsid w:val="00A037A3"/>
    <w:rsid w:val="00A74993"/>
    <w:rsid w:val="00A81B76"/>
    <w:rsid w:val="00AB0BC3"/>
    <w:rsid w:val="00AD18E7"/>
    <w:rsid w:val="00AE08E2"/>
    <w:rsid w:val="00B075D7"/>
    <w:rsid w:val="00B12C21"/>
    <w:rsid w:val="00B13FA9"/>
    <w:rsid w:val="00B5652F"/>
    <w:rsid w:val="00B67F70"/>
    <w:rsid w:val="00B95884"/>
    <w:rsid w:val="00BB3D41"/>
    <w:rsid w:val="00BB70A8"/>
    <w:rsid w:val="00BB7486"/>
    <w:rsid w:val="00C2376B"/>
    <w:rsid w:val="00C26C0A"/>
    <w:rsid w:val="00C43ED3"/>
    <w:rsid w:val="00C4715F"/>
    <w:rsid w:val="00C922FD"/>
    <w:rsid w:val="00CE28C0"/>
    <w:rsid w:val="00CE787F"/>
    <w:rsid w:val="00CF2BEA"/>
    <w:rsid w:val="00D42AA2"/>
    <w:rsid w:val="00D5670C"/>
    <w:rsid w:val="00DC19E6"/>
    <w:rsid w:val="00DD1051"/>
    <w:rsid w:val="00DE3813"/>
    <w:rsid w:val="00E1119A"/>
    <w:rsid w:val="00E30B21"/>
    <w:rsid w:val="00E41190"/>
    <w:rsid w:val="00E674FA"/>
    <w:rsid w:val="00E730AC"/>
    <w:rsid w:val="00EC4646"/>
    <w:rsid w:val="00EE3546"/>
    <w:rsid w:val="00F15AD1"/>
    <w:rsid w:val="00F54BAA"/>
    <w:rsid w:val="00F56166"/>
    <w:rsid w:val="00F83062"/>
    <w:rsid w:val="00F92728"/>
    <w:rsid w:val="00FA0F6B"/>
    <w:rsid w:val="00FD5C9B"/>
    <w:rsid w:val="00FE58E5"/>
    <w:rsid w:val="00FE60CE"/>
    <w:rsid w:val="00FE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B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E3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83E3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083E3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083E30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Strong"/>
    <w:qFormat/>
    <w:rsid w:val="00EE35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3FA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12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cp:lastPrinted>2025-09-08T05:39:00Z</cp:lastPrinted>
  <dcterms:created xsi:type="dcterms:W3CDTF">2025-09-09T00:16:00Z</dcterms:created>
  <dcterms:modified xsi:type="dcterms:W3CDTF">2025-09-09T00:16:00Z</dcterms:modified>
</cp:coreProperties>
</file>