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E8" w:rsidRPr="00D027E8" w:rsidRDefault="00D027E8" w:rsidP="00D027E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 w:rsidRPr="00D027E8">
        <w:rPr>
          <w:b/>
          <w:bCs/>
          <w:sz w:val="26"/>
          <w:szCs w:val="26"/>
          <w:shd w:val="clear" w:color="auto" w:fill="FFFFFF"/>
        </w:rPr>
        <w:t>Читинская транспортная прокуратура разъясняет:</w:t>
      </w:r>
    </w:p>
    <w:p w:rsidR="00F63BE9" w:rsidRDefault="00F63BE9" w:rsidP="00F63BE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возможности отказа от массовых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СМС-рассылок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и уведомлений</w:t>
      </w:r>
    </w:p>
    <w:p w:rsidR="00F63BE9" w:rsidRDefault="00F63BE9" w:rsidP="00F63BE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63BE9" w:rsidRPr="00F63BE9" w:rsidRDefault="00F63BE9" w:rsidP="00F63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3BE9">
        <w:rPr>
          <w:color w:val="000000"/>
          <w:sz w:val="28"/>
          <w:szCs w:val="28"/>
        </w:rPr>
        <w:t>С 1 августа 2025 года на территории Российской Федерации вступил в силу Федеральный закон от 01.04.2025 № 41-ФЗ, дополняющий Федеральный закон «О связи» от 07.07.2003 № 126-ФЗ, который предоставляет абонентам право отказаться от получения массовых SMS-рассылок и уведомлений.</w:t>
      </w:r>
    </w:p>
    <w:p w:rsidR="00F63BE9" w:rsidRPr="00F63BE9" w:rsidRDefault="00F63BE9" w:rsidP="00F63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3BE9">
        <w:rPr>
          <w:color w:val="000000"/>
          <w:sz w:val="28"/>
          <w:szCs w:val="28"/>
        </w:rPr>
        <w:t>Согласно новым положениям, абоненты сотовой связи могут направить своему оператору связи заявление об отказе от получения рассылки, осуществляемой в соответствии со статьей 44.1 Федерального закона «О связи», путем подачи заявления об отказе от получения рассылки лично или с использованием сети «Интернет», в том числе системы самообслуживания оператора связи.</w:t>
      </w:r>
    </w:p>
    <w:p w:rsidR="00F63BE9" w:rsidRPr="00F63BE9" w:rsidRDefault="00F63BE9" w:rsidP="00F63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3BE9">
        <w:rPr>
          <w:color w:val="000000"/>
          <w:sz w:val="28"/>
          <w:szCs w:val="28"/>
        </w:rPr>
        <w:t>После подачи заявления оператор подвижной радиотелефонной связи обязан прекратить рассылку, осуществляемую в соответствии со статьей 44.1 Федерального закона «О связи», за исключением случаев, установленных пунктом 3 статьи 44.1 Федерального закона «О связи».</w:t>
      </w:r>
    </w:p>
    <w:p w:rsidR="0088501F" w:rsidRPr="0088501F" w:rsidRDefault="0088501F" w:rsidP="000F3937">
      <w:pPr>
        <w:pStyle w:val="a3"/>
        <w:shd w:val="clear" w:color="auto" w:fill="FAFBFC"/>
        <w:spacing w:before="0" w:beforeAutospacing="0" w:after="360" w:afterAutospacing="0"/>
        <w:jc w:val="center"/>
        <w:rPr>
          <w:bCs/>
          <w:sz w:val="27"/>
          <w:szCs w:val="27"/>
          <w:shd w:val="clear" w:color="auto" w:fill="FFFFFF"/>
        </w:rPr>
      </w:pPr>
    </w:p>
    <w:sectPr w:rsidR="0088501F" w:rsidRPr="0088501F" w:rsidSect="000A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988"/>
    <w:multiLevelType w:val="multilevel"/>
    <w:tmpl w:val="4C5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24A47"/>
    <w:multiLevelType w:val="multilevel"/>
    <w:tmpl w:val="91E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75A39"/>
    <w:multiLevelType w:val="multilevel"/>
    <w:tmpl w:val="F92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DC5398"/>
    <w:multiLevelType w:val="multilevel"/>
    <w:tmpl w:val="595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25CA7"/>
    <w:multiLevelType w:val="multilevel"/>
    <w:tmpl w:val="706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CF0"/>
    <w:rsid w:val="00021210"/>
    <w:rsid w:val="00051D33"/>
    <w:rsid w:val="00056A46"/>
    <w:rsid w:val="00074F7E"/>
    <w:rsid w:val="00090FE7"/>
    <w:rsid w:val="000A08B1"/>
    <w:rsid w:val="000F3937"/>
    <w:rsid w:val="00146624"/>
    <w:rsid w:val="00171074"/>
    <w:rsid w:val="00184A0A"/>
    <w:rsid w:val="001941A8"/>
    <w:rsid w:val="00242E0E"/>
    <w:rsid w:val="00252BA7"/>
    <w:rsid w:val="002910E5"/>
    <w:rsid w:val="002B7D46"/>
    <w:rsid w:val="002F4A9E"/>
    <w:rsid w:val="003B02B7"/>
    <w:rsid w:val="003C5A34"/>
    <w:rsid w:val="0049507A"/>
    <w:rsid w:val="00525D52"/>
    <w:rsid w:val="00547D59"/>
    <w:rsid w:val="0055032B"/>
    <w:rsid w:val="00570C8D"/>
    <w:rsid w:val="00586DE7"/>
    <w:rsid w:val="005C398E"/>
    <w:rsid w:val="005E68E8"/>
    <w:rsid w:val="00604534"/>
    <w:rsid w:val="00610100"/>
    <w:rsid w:val="006376CA"/>
    <w:rsid w:val="0065124E"/>
    <w:rsid w:val="00651F82"/>
    <w:rsid w:val="00670FDF"/>
    <w:rsid w:val="00683327"/>
    <w:rsid w:val="00686B8D"/>
    <w:rsid w:val="006A05E3"/>
    <w:rsid w:val="006D4F00"/>
    <w:rsid w:val="00700631"/>
    <w:rsid w:val="007215C3"/>
    <w:rsid w:val="00775ECF"/>
    <w:rsid w:val="00793D5F"/>
    <w:rsid w:val="007D3398"/>
    <w:rsid w:val="007D40D6"/>
    <w:rsid w:val="00810A87"/>
    <w:rsid w:val="00830D5E"/>
    <w:rsid w:val="00845D14"/>
    <w:rsid w:val="008568B3"/>
    <w:rsid w:val="0088501F"/>
    <w:rsid w:val="008F7BC0"/>
    <w:rsid w:val="009A3002"/>
    <w:rsid w:val="009D0F11"/>
    <w:rsid w:val="00A02CF0"/>
    <w:rsid w:val="00A15EFE"/>
    <w:rsid w:val="00A522AA"/>
    <w:rsid w:val="00A545C2"/>
    <w:rsid w:val="00A70589"/>
    <w:rsid w:val="00A7231F"/>
    <w:rsid w:val="00AA777B"/>
    <w:rsid w:val="00AB5EDD"/>
    <w:rsid w:val="00AF2B12"/>
    <w:rsid w:val="00AF62B3"/>
    <w:rsid w:val="00B2501B"/>
    <w:rsid w:val="00B80467"/>
    <w:rsid w:val="00B97286"/>
    <w:rsid w:val="00BA77FD"/>
    <w:rsid w:val="00BE2EFD"/>
    <w:rsid w:val="00C07519"/>
    <w:rsid w:val="00C866E9"/>
    <w:rsid w:val="00CA529E"/>
    <w:rsid w:val="00CB3E04"/>
    <w:rsid w:val="00CD54F9"/>
    <w:rsid w:val="00D027E8"/>
    <w:rsid w:val="00D07873"/>
    <w:rsid w:val="00DD2841"/>
    <w:rsid w:val="00DD3D1B"/>
    <w:rsid w:val="00DF0D37"/>
    <w:rsid w:val="00E21F33"/>
    <w:rsid w:val="00ED1D46"/>
    <w:rsid w:val="00EE1A50"/>
    <w:rsid w:val="00EE5040"/>
    <w:rsid w:val="00F31307"/>
    <w:rsid w:val="00F63BE9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B1"/>
  </w:style>
  <w:style w:type="paragraph" w:styleId="1">
    <w:name w:val="heading 1"/>
    <w:basedOn w:val="a"/>
    <w:link w:val="10"/>
    <w:uiPriority w:val="9"/>
    <w:qFormat/>
    <w:rsid w:val="003C5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F82"/>
  </w:style>
  <w:style w:type="character" w:customStyle="1" w:styleId="10">
    <w:name w:val="Заголовок 1 Знак"/>
    <w:basedOn w:val="a0"/>
    <w:link w:val="1"/>
    <w:uiPriority w:val="9"/>
    <w:rsid w:val="003C5A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eeds-pagenavigationicon">
    <w:name w:val="feeds-page__navigation_icon"/>
    <w:basedOn w:val="a0"/>
    <w:rsid w:val="0055032B"/>
  </w:style>
  <w:style w:type="character" w:customStyle="1" w:styleId="feeds-pagenavigationtooltip">
    <w:name w:val="feeds-page__navigation_tooltip"/>
    <w:basedOn w:val="a0"/>
    <w:rsid w:val="0055032B"/>
  </w:style>
  <w:style w:type="character" w:styleId="a4">
    <w:name w:val="Strong"/>
    <w:basedOn w:val="a0"/>
    <w:uiPriority w:val="22"/>
    <w:qFormat/>
    <w:rsid w:val="00C0751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466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6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3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18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6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68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46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3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90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36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5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8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6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1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3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59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4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7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2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3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4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9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857</Characters>
  <Application>Microsoft Office Word</Application>
  <DocSecurity>0</DocSecurity>
  <Lines>7</Lines>
  <Paragraphs>2</Paragraphs>
  <ScaleCrop>false</ScaleCrop>
  <Company>Транспортная прокуратура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46</cp:revision>
  <dcterms:created xsi:type="dcterms:W3CDTF">2024-02-13T05:35:00Z</dcterms:created>
  <dcterms:modified xsi:type="dcterms:W3CDTF">2025-09-26T06:18:00Z</dcterms:modified>
</cp:coreProperties>
</file>