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4A34A2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4A34A2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</w:t>
      </w:r>
      <w:r>
        <w:rPr>
          <w:sz w:val="28"/>
          <w:szCs w:val="34"/>
        </w:rPr>
        <w:t xml:space="preserve">   </w:t>
      </w:r>
      <w:r w:rsidR="00922493">
        <w:rPr>
          <w:sz w:val="28"/>
          <w:szCs w:val="34"/>
        </w:rPr>
        <w:t xml:space="preserve">    № </w:t>
      </w:r>
      <w:r>
        <w:rPr>
          <w:sz w:val="28"/>
          <w:szCs w:val="34"/>
        </w:rPr>
        <w:t>179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EC2DF3">
        <w:rPr>
          <w:b/>
          <w:sz w:val="28"/>
          <w:szCs w:val="28"/>
        </w:rPr>
        <w:t>л</w:t>
      </w:r>
      <w:r w:rsidR="00823D16">
        <w:rPr>
          <w:b/>
          <w:sz w:val="28"/>
          <w:szCs w:val="28"/>
        </w:rPr>
        <w:t>ьского поселения «Песчанское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EC2DF3">
        <w:rPr>
          <w:sz w:val="28"/>
          <w:szCs w:val="28"/>
        </w:rPr>
        <w:t>л</w:t>
      </w:r>
      <w:r w:rsidR="00823D16">
        <w:rPr>
          <w:sz w:val="28"/>
          <w:szCs w:val="28"/>
        </w:rPr>
        <w:t>ьского поселения «Песчанское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23D16" w:rsidRDefault="00922493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823D16">
        <w:rPr>
          <w:sz w:val="28"/>
          <w:szCs w:val="28"/>
        </w:rPr>
        <w:t xml:space="preserve"> </w:t>
      </w:r>
      <w:r w:rsidR="00763652">
        <w:rPr>
          <w:sz w:val="28"/>
          <w:szCs w:val="28"/>
        </w:rPr>
        <w:t xml:space="preserve"> </w:t>
      </w:r>
      <w:r w:rsidR="00823D16" w:rsidRPr="0019390D">
        <w:rPr>
          <w:sz w:val="28"/>
          <w:szCs w:val="28"/>
        </w:rPr>
        <w:t>20.02.2009</w:t>
      </w:r>
      <w:r w:rsidR="00823D16">
        <w:rPr>
          <w:sz w:val="28"/>
          <w:szCs w:val="28"/>
        </w:rPr>
        <w:t xml:space="preserve"> № 59 «</w:t>
      </w:r>
      <w:hyperlink r:id="rId6" w:history="1">
        <w:r w:rsidR="00823D16" w:rsidRPr="0019390D">
          <w:rPr>
            <w:sz w:val="28"/>
            <w:szCs w:val="28"/>
          </w:rPr>
          <w:t>О принятии положения об обеспечении первичных мер пожарной безопасности</w:t>
        </w:r>
      </w:hyperlink>
      <w:r w:rsidR="00823D16"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25.01.2010 № 66 «</w:t>
      </w:r>
      <w:hyperlink r:id="rId7" w:history="1">
        <w:r w:rsidRPr="0019390D">
          <w:rPr>
            <w:sz w:val="28"/>
            <w:szCs w:val="28"/>
          </w:rPr>
          <w:t>Об утверждении схемы санитарной очистки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31.03.2010 № 68 «</w:t>
      </w:r>
      <w:hyperlink r:id="rId8" w:history="1">
        <w:r w:rsidRPr="0019390D">
          <w:rPr>
            <w:sz w:val="28"/>
            <w:szCs w:val="28"/>
          </w:rPr>
          <w:t>Об утверждении Положения о проведении аттестации муниципальных служащих сельского поселения «Песчанское 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29.10.2010 № 80 а «</w:t>
      </w:r>
      <w:hyperlink r:id="rId9" w:history="1">
        <w:r w:rsidRPr="0019390D">
          <w:rPr>
            <w:sz w:val="28"/>
            <w:szCs w:val="28"/>
          </w:rPr>
          <w:t>Об утверждении Положения о порядке обнародования нормативных правовых актов органов местного самоуправления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21.08.2013 № 30 «</w:t>
      </w:r>
      <w:hyperlink r:id="rId10" w:history="1">
        <w:r w:rsidRPr="0019390D">
          <w:rPr>
            <w:sz w:val="28"/>
            <w:szCs w:val="28"/>
          </w:rPr>
  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9390D">
        <w:rPr>
          <w:sz w:val="28"/>
          <w:szCs w:val="28"/>
        </w:rPr>
        <w:t>21.1</w:t>
      </w:r>
      <w:r>
        <w:rPr>
          <w:sz w:val="28"/>
          <w:szCs w:val="28"/>
        </w:rPr>
        <w:t>1.2013 № 37 «</w:t>
      </w:r>
      <w:hyperlink r:id="rId11" w:history="1">
        <w:r w:rsidRPr="0019390D">
          <w:rPr>
            <w:sz w:val="28"/>
            <w:szCs w:val="28"/>
          </w:rPr>
          <w:t>Об установлении и введении земельного налога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26.12.2013 № 39 «</w:t>
      </w:r>
      <w:hyperlink r:id="rId12" w:history="1">
        <w:r w:rsidRPr="0019390D">
          <w:rPr>
            <w:sz w:val="28"/>
            <w:szCs w:val="28"/>
          </w:rPr>
          <w:t xml:space="preserve">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</w:t>
        </w:r>
        <w:r w:rsidRPr="0019390D">
          <w:rPr>
            <w:sz w:val="28"/>
            <w:szCs w:val="28"/>
          </w:rPr>
          <w:lastRenderedPageBreak/>
          <w:t>материнством на день смерти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27.01.2014 № 42 «</w:t>
      </w:r>
      <w:hyperlink r:id="rId13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21.11.2013 г. № 37 «Об установлении и введении земельного налога»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05.04.2016 № 4 «</w:t>
      </w:r>
      <w:hyperlink r:id="rId14" w:history="1">
        <w:r w:rsidRPr="0019390D">
          <w:rPr>
            <w:sz w:val="28"/>
            <w:szCs w:val="28"/>
          </w:rPr>
          <w:t>Положение о порядке сообщения лицами, замещающими должности муниципальной службы в сельском поселении «Песчанское»,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06.03.2017 № 14 «</w:t>
      </w:r>
      <w:hyperlink r:id="rId15" w:history="1">
        <w:r w:rsidRPr="0019390D">
          <w:rPr>
            <w:sz w:val="28"/>
            <w:szCs w:val="28"/>
          </w:rPr>
          <w:t>Об определении видов обязательных работ и объектов, на которых отбываются обязательные и исправительные работы осужденным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21.06.2017 № 19 «</w:t>
      </w:r>
      <w:hyperlink r:id="rId16" w:history="1">
        <w:r w:rsidRPr="0019390D">
          <w:rPr>
            <w:sz w:val="28"/>
            <w:szCs w:val="28"/>
          </w:rPr>
          <w:t>Об утверждении Положения о порядке управления и распоряжения имуществом, находящимся в муниципальной собственности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21.06.2017 № 21 «</w:t>
      </w:r>
      <w:hyperlink r:id="rId17" w:history="1">
        <w:r w:rsidRPr="0019390D">
          <w:rPr>
            <w:sz w:val="28"/>
            <w:szCs w:val="28"/>
          </w:rPr>
          <w:t>О размере и условиях оплаты труда муниципальных служащих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21.11.2017 № 25 «</w:t>
      </w:r>
      <w:hyperlink r:id="rId18" w:history="1">
        <w:r w:rsidRPr="0019390D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сельского поселения «Песчанское» и (или)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21.11.2017 № 26 «</w:t>
      </w:r>
      <w:hyperlink r:id="rId19" w:history="1">
        <w:r w:rsidRPr="0019390D">
          <w:rPr>
            <w:sz w:val="28"/>
            <w:szCs w:val="28"/>
          </w:rPr>
          <w:t>Об установлении минимального размера пенсии лицам, замещавшим должности муниципальной службы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12.12.2017 № 29 «</w:t>
      </w:r>
      <w:hyperlink r:id="rId20" w:history="1">
        <w:r w:rsidRPr="0019390D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12.12.2017 № 30 «</w:t>
      </w:r>
      <w:hyperlink r:id="rId21" w:history="1">
        <w:r w:rsidRPr="0019390D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30.08.2018 № 39 «</w:t>
      </w:r>
      <w:hyperlink r:id="rId22" w:history="1">
        <w:r w:rsidRPr="0019390D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сельского поселения</w:t>
        </w:r>
      </w:hyperlink>
      <w:r>
        <w:rPr>
          <w:sz w:val="28"/>
          <w:szCs w:val="28"/>
        </w:rPr>
        <w:t xml:space="preserve"> «Песчанское»,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30.08.2018 № 40 «</w:t>
      </w:r>
      <w:hyperlink r:id="rId23" w:history="1">
        <w:r w:rsidRPr="0019390D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«Песчанское»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30.08.2018 № 42 «</w:t>
      </w:r>
      <w:hyperlink r:id="rId24" w:history="1">
        <w:r w:rsidRPr="0019390D">
          <w:rPr>
            <w:sz w:val="28"/>
            <w:szCs w:val="28"/>
          </w:rPr>
          <w:t>Об утверждении Положения о муниципальной службе в сельском поселении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27.11.2018 № 44 «</w:t>
      </w:r>
      <w:hyperlink r:id="rId25" w:history="1">
        <w:r w:rsidRPr="0019390D">
          <w:rPr>
            <w:sz w:val="28"/>
            <w:szCs w:val="28"/>
          </w:rPr>
          <w:t>О внесении изменений в Решение Совета от 30 августа 2018 года № 38 «Об установлении налога на имущество физических лиц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27.11.2018 № 46 «</w:t>
      </w:r>
      <w:hyperlink r:id="rId26" w:history="1">
        <w:r w:rsidRPr="0019390D">
          <w:rPr>
            <w:sz w:val="28"/>
            <w:szCs w:val="28"/>
          </w:rPr>
          <w:t>Об утверждении перечня должностных лиц Администрации сельского поселения «Песчанское»,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47 «</w:t>
      </w:r>
      <w:hyperlink r:id="rId27" w:history="1">
        <w:r w:rsidRPr="0019390D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48 «</w:t>
      </w:r>
      <w:hyperlink r:id="rId28" w:history="1">
        <w:r w:rsidRPr="0019390D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кустарников»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13.12.2018 № 49 «</w:t>
      </w:r>
      <w:hyperlink r:id="rId29" w:history="1">
        <w:r w:rsidRPr="0019390D">
          <w:rPr>
            <w:sz w:val="28"/>
            <w:szCs w:val="28"/>
          </w:rPr>
          <w:t>Об установлении дополнительной процедуры № 132 «Выдача ордеров на проведение земляных работ»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13.12.2018 № 50 «</w:t>
      </w:r>
      <w:hyperlink r:id="rId30" w:history="1">
        <w:r w:rsidRPr="0019390D">
          <w:rPr>
            <w:sz w:val="28"/>
            <w:szCs w:val="28"/>
          </w:rPr>
          <w:t>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05.11.2019 № 63 «</w:t>
      </w:r>
      <w:hyperlink r:id="rId31" w:history="1">
        <w:r w:rsidRPr="0019390D">
          <w:rPr>
            <w:sz w:val="28"/>
            <w:szCs w:val="28"/>
          </w:rPr>
  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05.11.2019 № 64 «</w:t>
      </w:r>
      <w:hyperlink r:id="rId32" w:history="1">
        <w:r w:rsidRPr="0019390D">
          <w:rPr>
            <w:sz w:val="28"/>
            <w:szCs w:val="28"/>
          </w:rPr>
          <w:t>О размере и условиях оплаты труда муниципальных служащих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05.11.2019 № 65 «</w:t>
      </w:r>
      <w:hyperlink r:id="rId33" w:history="1">
        <w:r w:rsidRPr="0019390D">
          <w:rPr>
            <w:sz w:val="28"/>
            <w:szCs w:val="28"/>
          </w:rPr>
          <w:t>О денежном вознаграждении лиц, замещающих муниципальные должности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13.12.2019 № 68 «</w:t>
      </w:r>
      <w:hyperlink r:id="rId34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«Песчанское», от 27.11.2018 г № 46 «Об утверждении перечня должностных лиц Администрации сельского поселения «Песчанское»,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 xml:space="preserve">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13.12.2019 № 36 «</w:t>
      </w:r>
      <w:hyperlink r:id="rId35" w:history="1">
        <w:r w:rsidRPr="0019390D">
          <w:rPr>
            <w:sz w:val="28"/>
            <w:szCs w:val="28"/>
          </w:rPr>
          <w:t>Об утверждении Порядка официального опубликования ежеквартальных сведений о численности муниципальных служащих администрации сельского поселения «Песчанское» и фактических расходов на оплату их труда</w:t>
        </w:r>
      </w:hyperlink>
      <w:r>
        <w:rPr>
          <w:sz w:val="28"/>
          <w:szCs w:val="28"/>
        </w:rPr>
        <w:t xml:space="preserve">», </w:t>
      </w: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30.04.2020 № 6 «</w:t>
      </w:r>
      <w:hyperlink r:id="rId36" w:history="1">
        <w:r w:rsidRPr="0019390D">
          <w:rPr>
            <w:sz w:val="28"/>
            <w:szCs w:val="28"/>
          </w:rPr>
          <w:t>О порядке предоставления муниципальных гарантий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17.06.2020 № 8 «</w:t>
      </w:r>
      <w:hyperlink r:id="rId37" w:history="1">
        <w:r w:rsidRPr="0019390D">
          <w:rPr>
            <w:sz w:val="28"/>
            <w:szCs w:val="28"/>
          </w:rPr>
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сельского поселения «Песчанское»,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 w:rsidR="00E96E7E">
        <w:rPr>
          <w:sz w:val="28"/>
          <w:szCs w:val="28"/>
        </w:rPr>
        <w:t xml:space="preserve">», </w:t>
      </w:r>
    </w:p>
    <w:p w:rsidR="00823D16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823D16">
        <w:rPr>
          <w:sz w:val="28"/>
          <w:szCs w:val="28"/>
        </w:rPr>
        <w:t xml:space="preserve"> </w:t>
      </w:r>
      <w:r>
        <w:rPr>
          <w:sz w:val="28"/>
          <w:szCs w:val="28"/>
        </w:rPr>
        <w:t>09.10.2020 № 9 «</w:t>
      </w:r>
      <w:hyperlink r:id="rId38" w:history="1">
        <w:r w:rsidRPr="0019390D">
          <w:rPr>
            <w:sz w:val="28"/>
            <w:szCs w:val="28"/>
          </w:rPr>
          <w:t>О передаче к осуществлению части полномочий органов местного самоуправления сельского поселения «Песчанское» муниципальному району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16.10.2020 № 11 «</w:t>
      </w:r>
      <w:hyperlink r:id="rId39" w:history="1">
        <w:r w:rsidRPr="0019390D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02.12.2020 № 15 «</w:t>
      </w:r>
      <w:hyperlink r:id="rId40" w:history="1">
        <w:r w:rsidRPr="0019390D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31.03.2021 № 8 «</w:t>
      </w:r>
      <w:hyperlink r:id="rId41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05.11.2019 года № 65 «О денежном вознаграждении лиц, замещающих муниципальные должности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02.06.2021 № 11 «</w:t>
      </w:r>
      <w:hyperlink r:id="rId42" w:history="1">
        <w:r w:rsidRPr="0019390D">
          <w:rPr>
            <w:sz w:val="28"/>
            <w:szCs w:val="28"/>
          </w:rPr>
          <w:t>Об утверждении Правил благоустройства территории сельского поселения «Песчанское» муниципального района сельского поселения «Песчанское» Забайкальского края</w:t>
        </w:r>
      </w:hyperlink>
      <w:r>
        <w:rPr>
          <w:sz w:val="28"/>
          <w:szCs w:val="28"/>
        </w:rPr>
        <w:t xml:space="preserve">»,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30.09.2021 № 20 «</w:t>
      </w:r>
      <w:hyperlink r:id="rId43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21 ноября 2014 года № 23 «Об утверждении Положения о бюджетном процессе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9390D">
        <w:rPr>
          <w:sz w:val="28"/>
          <w:szCs w:val="28"/>
        </w:rPr>
        <w:t>30.09.2021 № 19</w:t>
      </w:r>
      <w:r>
        <w:rPr>
          <w:sz w:val="28"/>
          <w:szCs w:val="28"/>
        </w:rPr>
        <w:t xml:space="preserve"> «</w:t>
      </w:r>
      <w:hyperlink r:id="rId44" w:history="1">
        <w:r w:rsidRPr="0019390D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9390D">
        <w:rPr>
          <w:sz w:val="28"/>
          <w:szCs w:val="28"/>
        </w:rPr>
        <w:t>30.09.2021</w:t>
      </w:r>
      <w:r>
        <w:rPr>
          <w:sz w:val="28"/>
          <w:szCs w:val="28"/>
        </w:rPr>
        <w:t xml:space="preserve"> № 18 «</w:t>
      </w:r>
      <w:hyperlink r:id="rId45" w:history="1">
        <w:r w:rsidRPr="0019390D">
          <w:rPr>
            <w:sz w:val="28"/>
            <w:szCs w:val="28"/>
          </w:rPr>
          <w:t>Об установлении земельного налога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09.11.2021 № 22 «</w:t>
      </w:r>
      <w:hyperlink r:id="rId46" w:history="1">
        <w:r w:rsidRPr="0019390D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18.11.2021 № 23 «</w:t>
      </w:r>
      <w:hyperlink r:id="rId47" w:history="1">
        <w:r w:rsidRPr="0019390D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9390D">
        <w:rPr>
          <w:sz w:val="28"/>
          <w:szCs w:val="28"/>
        </w:rPr>
        <w:t xml:space="preserve">28.12.2021 № 34 </w:t>
      </w:r>
      <w:r>
        <w:rPr>
          <w:sz w:val="28"/>
          <w:szCs w:val="28"/>
        </w:rPr>
        <w:t>«</w:t>
      </w:r>
      <w:hyperlink r:id="rId48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18 ноября 2021 года № 23 «Об утверждении Положения о муниципальном контроле в сфере благоустройства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28.02.2022 № 1 «</w:t>
      </w:r>
      <w:hyperlink r:id="rId49" w:history="1">
        <w:r w:rsidRPr="0019390D">
          <w:rPr>
            <w:sz w:val="28"/>
            <w:szCs w:val="28"/>
          </w:rPr>
          <w:t>Об утверждении ключевых показателей и их целевых значений,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</w:t>
        </w:r>
      </w:hyperlink>
      <w:r>
        <w:rPr>
          <w:sz w:val="28"/>
          <w:szCs w:val="28"/>
        </w:rPr>
        <w:t xml:space="preserve">»,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9390D">
        <w:rPr>
          <w:sz w:val="28"/>
          <w:szCs w:val="28"/>
        </w:rPr>
        <w:t xml:space="preserve"> 01.07.</w:t>
      </w:r>
      <w:r>
        <w:rPr>
          <w:sz w:val="28"/>
          <w:szCs w:val="28"/>
        </w:rPr>
        <w:t>2022 № 12 «</w:t>
      </w:r>
      <w:hyperlink r:id="rId50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«05» ноября 2019 года № 64 «О размере и условиях оплаты труда муниципальных служащих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01.07.2022 № 13 «</w:t>
      </w:r>
      <w:hyperlink r:id="rId51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05.11.2019 года № 65 «о денежном вознаграждении лиц, замещающих муниципальные должности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27.02.2023 № 4 «</w:t>
      </w:r>
      <w:hyperlink r:id="rId52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05 ноября 2019 года № 65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05.04.2023 № 5 «</w:t>
      </w:r>
      <w:hyperlink r:id="rId53" w:history="1">
        <w:r w:rsidRPr="0019390D">
          <w:rPr>
            <w:sz w:val="28"/>
            <w:szCs w:val="28"/>
          </w:rPr>
          <w:t>О внесении изменений в решение Совета сельского поселения «Песчанское» от 30.09.2021 года № 18 «Об установлении и ведении земельного налога на территории сельского поселения «Песчанское»</w:t>
        </w:r>
      </w:hyperlink>
      <w:r>
        <w:rPr>
          <w:sz w:val="28"/>
          <w:szCs w:val="28"/>
        </w:rPr>
        <w:t xml:space="preserve">, </w:t>
      </w:r>
    </w:p>
    <w:p w:rsidR="00E96E7E" w:rsidRDefault="00E96E7E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90D">
        <w:rPr>
          <w:sz w:val="28"/>
          <w:szCs w:val="28"/>
        </w:rPr>
        <w:t>14.04.2023 № 7а Совет сельского поселения "Песчанское"</w:t>
      </w:r>
      <w:r w:rsidRPr="0019390D">
        <w:rPr>
          <w:sz w:val="28"/>
          <w:szCs w:val="28"/>
        </w:rPr>
        <w:br/>
      </w:r>
      <w:hyperlink r:id="rId54" w:history="1">
        <w:r w:rsidRPr="0019390D">
          <w:rPr>
            <w:sz w:val="28"/>
            <w:szCs w:val="28"/>
          </w:rPr>
          <w:t>Об утверждении Положения о бюджетном процессе сельского поселения «Песчанское»</w:t>
        </w:r>
      </w:hyperlink>
      <w:r>
        <w:rPr>
          <w:sz w:val="28"/>
          <w:szCs w:val="28"/>
        </w:rPr>
        <w:t>.</w:t>
      </w:r>
    </w:p>
    <w:p w:rsidR="0000553C" w:rsidRPr="00D45E7A" w:rsidRDefault="0000553C" w:rsidP="0000553C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00553C" w:rsidRPr="00D45E7A" w:rsidRDefault="0000553C" w:rsidP="0000553C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00553C" w:rsidRDefault="0000553C" w:rsidP="0000553C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23D16" w:rsidRDefault="00823D16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D258B" w:rsidRDefault="006D258B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6D258B" w:rsidRDefault="006D258B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22493" w:rsidRDefault="00691E94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34"/>
        </w:rPr>
      </w:pPr>
      <w:r>
        <w:rPr>
          <w:sz w:val="28"/>
          <w:szCs w:val="28"/>
        </w:rPr>
        <w:t xml:space="preserve"> </w:t>
      </w:r>
      <w:r w:rsidR="006D258B">
        <w:rPr>
          <w:sz w:val="28"/>
          <w:szCs w:val="28"/>
        </w:rPr>
        <w:t>Г</w:t>
      </w:r>
      <w:r w:rsidR="00922493">
        <w:rPr>
          <w:sz w:val="28"/>
          <w:szCs w:val="34"/>
        </w:rPr>
        <w:t xml:space="preserve">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6D258B">
      <w:footerReference w:type="default" r:id="rId5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D4" w:rsidRDefault="007846D4" w:rsidP="00967DE0">
      <w:r>
        <w:separator/>
      </w:r>
    </w:p>
  </w:endnote>
  <w:endnote w:type="continuationSeparator" w:id="0">
    <w:p w:rsidR="007846D4" w:rsidRDefault="007846D4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34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D4" w:rsidRDefault="007846D4" w:rsidP="00967DE0">
      <w:r>
        <w:separator/>
      </w:r>
    </w:p>
  </w:footnote>
  <w:footnote w:type="continuationSeparator" w:id="0">
    <w:p w:rsidR="007846D4" w:rsidRDefault="007846D4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0553C"/>
    <w:rsid w:val="000334C0"/>
    <w:rsid w:val="00072847"/>
    <w:rsid w:val="000F41A0"/>
    <w:rsid w:val="001057E4"/>
    <w:rsid w:val="00183C4F"/>
    <w:rsid w:val="00212664"/>
    <w:rsid w:val="002A6DE2"/>
    <w:rsid w:val="003272C5"/>
    <w:rsid w:val="00351F18"/>
    <w:rsid w:val="00397069"/>
    <w:rsid w:val="003B0DFF"/>
    <w:rsid w:val="003F237A"/>
    <w:rsid w:val="003F4651"/>
    <w:rsid w:val="004310BB"/>
    <w:rsid w:val="004A34A2"/>
    <w:rsid w:val="00523C41"/>
    <w:rsid w:val="00574B6F"/>
    <w:rsid w:val="005F21E5"/>
    <w:rsid w:val="00691E94"/>
    <w:rsid w:val="00692546"/>
    <w:rsid w:val="006A183A"/>
    <w:rsid w:val="006D258B"/>
    <w:rsid w:val="00763652"/>
    <w:rsid w:val="007846D4"/>
    <w:rsid w:val="007A5674"/>
    <w:rsid w:val="007D1399"/>
    <w:rsid w:val="00823D16"/>
    <w:rsid w:val="00846437"/>
    <w:rsid w:val="008B16B6"/>
    <w:rsid w:val="00922493"/>
    <w:rsid w:val="009448D2"/>
    <w:rsid w:val="009521EB"/>
    <w:rsid w:val="00962BCF"/>
    <w:rsid w:val="00967DE0"/>
    <w:rsid w:val="009937EC"/>
    <w:rsid w:val="009C35D8"/>
    <w:rsid w:val="00A93CC4"/>
    <w:rsid w:val="00BB19B7"/>
    <w:rsid w:val="00C67F39"/>
    <w:rsid w:val="00CB0FF1"/>
    <w:rsid w:val="00D31F92"/>
    <w:rsid w:val="00D3245D"/>
    <w:rsid w:val="00D337A8"/>
    <w:rsid w:val="00DA11F4"/>
    <w:rsid w:val="00DD27B3"/>
    <w:rsid w:val="00DE08F2"/>
    <w:rsid w:val="00E05BB8"/>
    <w:rsid w:val="00E117FC"/>
    <w:rsid w:val="00E209D0"/>
    <w:rsid w:val="00E340B0"/>
    <w:rsid w:val="00E44265"/>
    <w:rsid w:val="00E6565F"/>
    <w:rsid w:val="00E96E7E"/>
    <w:rsid w:val="00E97BC3"/>
    <w:rsid w:val="00EC2DF3"/>
    <w:rsid w:val="00ED5747"/>
    <w:rsid w:val="00F47D5D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CE8D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0055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0553C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34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34A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6ec7c5e6-9910-44d1-a4cd-2645a86d84f3" TargetMode="External"/><Relationship Id="rId18" Type="http://schemas.openxmlformats.org/officeDocument/2006/relationships/hyperlink" Target="about:blank?act=75f4aad4-6613-4307-b19f-233925d7bf37" TargetMode="External"/><Relationship Id="rId26" Type="http://schemas.openxmlformats.org/officeDocument/2006/relationships/hyperlink" Target="about:blank?act=f22be716-ebbf-491c-8118-297def8e892c" TargetMode="External"/><Relationship Id="rId39" Type="http://schemas.openxmlformats.org/officeDocument/2006/relationships/hyperlink" Target="about:blank?act=b1cd8c27-d59d-43e2-a940-c3461351b522" TargetMode="External"/><Relationship Id="rId21" Type="http://schemas.openxmlformats.org/officeDocument/2006/relationships/hyperlink" Target="about:blank?act=dc542a09-ff13-40f4-8b9a-da53ea4895e2" TargetMode="External"/><Relationship Id="rId34" Type="http://schemas.openxmlformats.org/officeDocument/2006/relationships/hyperlink" Target="about:blank?act=13e5ade0-0d01-412f-8dad-19840450bfc4" TargetMode="External"/><Relationship Id="rId42" Type="http://schemas.openxmlformats.org/officeDocument/2006/relationships/hyperlink" Target="about:blank?act=f0700d89-b2a5-46c0-a979-da6fc90e9954" TargetMode="External"/><Relationship Id="rId47" Type="http://schemas.openxmlformats.org/officeDocument/2006/relationships/hyperlink" Target="about:blank?act=07c961eb-252b-46f6-a3af-9c5ad23aa289" TargetMode="External"/><Relationship Id="rId50" Type="http://schemas.openxmlformats.org/officeDocument/2006/relationships/hyperlink" Target="about:blank?act=be9b8dff-d846-4d2e-bc6f-dd16e0cc6871" TargetMode="External"/><Relationship Id="rId55" Type="http://schemas.openxmlformats.org/officeDocument/2006/relationships/footer" Target="footer1.xml"/><Relationship Id="rId7" Type="http://schemas.openxmlformats.org/officeDocument/2006/relationships/hyperlink" Target="about:blank?act=6b9e5c6e-0281-4dd8-b1a4-0911db52d319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47fbf43e-7d50-4933-a571-8ebcb7364dda" TargetMode="External"/><Relationship Id="rId29" Type="http://schemas.openxmlformats.org/officeDocument/2006/relationships/hyperlink" Target="about:blank?act=c7e15257-0907-405a-947a-97457a21efee" TargetMode="External"/><Relationship Id="rId11" Type="http://schemas.openxmlformats.org/officeDocument/2006/relationships/hyperlink" Target="about:blank?act=2077e0fd-1592-448d-a853-c1f1ceca2778" TargetMode="External"/><Relationship Id="rId24" Type="http://schemas.openxmlformats.org/officeDocument/2006/relationships/hyperlink" Target="about:blank?act=7e81f538-b1e4-4c8f-b19e-d2ef3fa73c07" TargetMode="External"/><Relationship Id="rId32" Type="http://schemas.openxmlformats.org/officeDocument/2006/relationships/hyperlink" Target="about:blank?act=dc25fc50-78c6-45de-a8b4-7325532c8c09" TargetMode="External"/><Relationship Id="rId37" Type="http://schemas.openxmlformats.org/officeDocument/2006/relationships/hyperlink" Target="about:blank?act=4b80dbb6-a8be-425c-92db-7b601f8c28fe" TargetMode="External"/><Relationship Id="rId40" Type="http://schemas.openxmlformats.org/officeDocument/2006/relationships/hyperlink" Target="about:blank?act=c8964c0a-56b7-4170-a92c-544a330bc3df" TargetMode="External"/><Relationship Id="rId45" Type="http://schemas.openxmlformats.org/officeDocument/2006/relationships/hyperlink" Target="about:blank?act=2d7b618f-7861-4b64-a2b6-75d5dad0d634" TargetMode="External"/><Relationship Id="rId53" Type="http://schemas.openxmlformats.org/officeDocument/2006/relationships/hyperlink" Target="about:blank?act=24b56ff8-c3d8-4511-ade5-2c89df1b6e33" TargetMode="External"/><Relationship Id="rId5" Type="http://schemas.openxmlformats.org/officeDocument/2006/relationships/endnotes" Target="endnotes.xml"/><Relationship Id="rId19" Type="http://schemas.openxmlformats.org/officeDocument/2006/relationships/hyperlink" Target="about:blank?act=91a88167-b1a6-46ce-b9ae-23435ae855f3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80c143f7-1b57-4039-90e5-0716611c31da" TargetMode="External"/><Relationship Id="rId14" Type="http://schemas.openxmlformats.org/officeDocument/2006/relationships/hyperlink" Target="about:blank?act=ab89a8b6-e4d7-4322-b444-0e4296fac890" TargetMode="External"/><Relationship Id="rId22" Type="http://schemas.openxmlformats.org/officeDocument/2006/relationships/hyperlink" Target="about:blank?act=d74f543e-6542-4d34-b6a0-88b3c908e648" TargetMode="External"/><Relationship Id="rId27" Type="http://schemas.openxmlformats.org/officeDocument/2006/relationships/hyperlink" Target="about:blank?act=885da8c1-bc47-419e-8d8f-5ba3589ce330" TargetMode="External"/><Relationship Id="rId30" Type="http://schemas.openxmlformats.org/officeDocument/2006/relationships/hyperlink" Target="about:blank?act=e13f3897-bd4f-4088-859f-c196f0dca181" TargetMode="External"/><Relationship Id="rId35" Type="http://schemas.openxmlformats.org/officeDocument/2006/relationships/hyperlink" Target="about:blank?act=65e6029f-742a-48ac-8a1d-06434e902e36" TargetMode="External"/><Relationship Id="rId43" Type="http://schemas.openxmlformats.org/officeDocument/2006/relationships/hyperlink" Target="about:blank?act=96f7fe1c-d30d-4fcd-b165-6fb6cc2c3af7" TargetMode="External"/><Relationship Id="rId48" Type="http://schemas.openxmlformats.org/officeDocument/2006/relationships/hyperlink" Target="about:blank?act=c9a20e75-f68a-4a70-ab72-0f109d42795e" TargetMode="External"/><Relationship Id="rId56" Type="http://schemas.openxmlformats.org/officeDocument/2006/relationships/fontTable" Target="fontTable.xml"/><Relationship Id="rId8" Type="http://schemas.openxmlformats.org/officeDocument/2006/relationships/hyperlink" Target="about:blank?act=30e433ca-bcc4-4773-a105-ed29cd178228" TargetMode="External"/><Relationship Id="rId51" Type="http://schemas.openxmlformats.org/officeDocument/2006/relationships/hyperlink" Target="about:blank?act=7c08d3b3-6dc5-4d88-b326-208843d502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ac8f2adb-cc72-4e06-be4a-f7f14526369c" TargetMode="External"/><Relationship Id="rId17" Type="http://schemas.openxmlformats.org/officeDocument/2006/relationships/hyperlink" Target="about:blank?act=43500f8b-d397-4eaf-9e9b-95e3c524fc77" TargetMode="External"/><Relationship Id="rId25" Type="http://schemas.openxmlformats.org/officeDocument/2006/relationships/hyperlink" Target="about:blank?act=76943dd0-012a-4e24-af7c-5ffadede6003" TargetMode="External"/><Relationship Id="rId33" Type="http://schemas.openxmlformats.org/officeDocument/2006/relationships/hyperlink" Target="about:blank?act=2b2967c8-f4cb-4356-a7fc-046a97e09326" TargetMode="External"/><Relationship Id="rId38" Type="http://schemas.openxmlformats.org/officeDocument/2006/relationships/hyperlink" Target="about:blank?act=5364a90a-2cbc-4370-9c09-d1a18b33abdb" TargetMode="External"/><Relationship Id="rId46" Type="http://schemas.openxmlformats.org/officeDocument/2006/relationships/hyperlink" Target="about:blank?act=df3eb0e5-6724-4e25-a094-e3bdea0b1d39" TargetMode="External"/><Relationship Id="rId20" Type="http://schemas.openxmlformats.org/officeDocument/2006/relationships/hyperlink" Target="about:blank?act=1e903b85-5b77-4428-a334-bcaec62e6856" TargetMode="External"/><Relationship Id="rId41" Type="http://schemas.openxmlformats.org/officeDocument/2006/relationships/hyperlink" Target="about:blank?act=adcf4ada-fb68-4812-8a2c-ef8ea3de3ce7" TargetMode="External"/><Relationship Id="rId54" Type="http://schemas.openxmlformats.org/officeDocument/2006/relationships/hyperlink" Target="about:blank?act=67957f11-de65-4f98-9bf4-8224482d9207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cef76d19-08cf-4393-8c23-31e34dce5ea7" TargetMode="External"/><Relationship Id="rId15" Type="http://schemas.openxmlformats.org/officeDocument/2006/relationships/hyperlink" Target="about:blank?act=ba6ccd16-454f-440b-8c28-4e8d78f03129" TargetMode="External"/><Relationship Id="rId23" Type="http://schemas.openxmlformats.org/officeDocument/2006/relationships/hyperlink" Target="about:blank?act=dfcdd46d-1df5-4769-a308-1fe1c0f71baa" TargetMode="External"/><Relationship Id="rId28" Type="http://schemas.openxmlformats.org/officeDocument/2006/relationships/hyperlink" Target="about:blank?act=c3b90e8f-cd77-4279-9601-e0a9b3c1a0b7" TargetMode="External"/><Relationship Id="rId36" Type="http://schemas.openxmlformats.org/officeDocument/2006/relationships/hyperlink" Target="about:blank?act=99878e3d-e3b6-43e0-98d0-48d4626ec274" TargetMode="External"/><Relationship Id="rId49" Type="http://schemas.openxmlformats.org/officeDocument/2006/relationships/hyperlink" Target="about:blank?act=6277ec2e-1a29-464d-bf5c-e0fbdc51f6e5" TargetMode="External"/><Relationship Id="rId57" Type="http://schemas.openxmlformats.org/officeDocument/2006/relationships/theme" Target="theme/theme1.xml"/><Relationship Id="rId10" Type="http://schemas.openxmlformats.org/officeDocument/2006/relationships/hyperlink" Target="about:blank?act=69f6f2ba-0454-4be7-b45d-2ec1b90db920" TargetMode="External"/><Relationship Id="rId31" Type="http://schemas.openxmlformats.org/officeDocument/2006/relationships/hyperlink" Target="about:blank?act=7ab0dea2-a0ed-4ae4-a416-54d2083f07a3" TargetMode="External"/><Relationship Id="rId44" Type="http://schemas.openxmlformats.org/officeDocument/2006/relationships/hyperlink" Target="about:blank?act=df5f75c7-6492-4bed-93c0-2a28dcf5dff1" TargetMode="External"/><Relationship Id="rId52" Type="http://schemas.openxmlformats.org/officeDocument/2006/relationships/hyperlink" Target="about:blank?act=f0ce6be4-5b4f-4385-98dc-4f79f8fdf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2025-09-29T00:24:00Z</cp:lastPrinted>
  <dcterms:created xsi:type="dcterms:W3CDTF">2025-09-03T05:47:00Z</dcterms:created>
  <dcterms:modified xsi:type="dcterms:W3CDTF">2025-09-29T00:24:00Z</dcterms:modified>
</cp:coreProperties>
</file>