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5690" w:rsidRPr="00FA7D59" w:rsidRDefault="00845690" w:rsidP="00845690">
      <w:pPr>
        <w:shd w:val="clear" w:color="auto" w:fill="FFFFFF"/>
        <w:tabs>
          <w:tab w:val="right" w:pos="9356"/>
        </w:tabs>
        <w:jc w:val="center"/>
        <w:rPr>
          <w:b/>
          <w:bCs/>
          <w:sz w:val="36"/>
          <w:szCs w:val="36"/>
        </w:rPr>
      </w:pPr>
      <w:r w:rsidRPr="00FA7D59">
        <w:rPr>
          <w:b/>
          <w:bCs/>
          <w:sz w:val="36"/>
          <w:szCs w:val="36"/>
        </w:rPr>
        <w:t xml:space="preserve">АДМИНИСТРАЦИЯ </w:t>
      </w:r>
    </w:p>
    <w:p w:rsidR="00845690" w:rsidRPr="00FA7D59" w:rsidRDefault="00845690" w:rsidP="00845690">
      <w:pPr>
        <w:shd w:val="clear" w:color="auto" w:fill="FFFFFF"/>
        <w:tabs>
          <w:tab w:val="right" w:pos="9356"/>
        </w:tabs>
        <w:jc w:val="center"/>
        <w:rPr>
          <w:b/>
          <w:bCs/>
          <w:sz w:val="36"/>
          <w:szCs w:val="36"/>
        </w:rPr>
      </w:pPr>
      <w:r w:rsidRPr="00FA7D59">
        <w:rPr>
          <w:b/>
          <w:bCs/>
          <w:sz w:val="36"/>
          <w:szCs w:val="36"/>
        </w:rPr>
        <w:t>ПЕТРОВСК-ЗАБАЙКАЛЬСКОГО МУНИЦИПАЛЬНОГО ОКРУГА</w:t>
      </w:r>
    </w:p>
    <w:p w:rsidR="00845690" w:rsidRPr="00BE1363" w:rsidRDefault="00845690" w:rsidP="00845690">
      <w:pPr>
        <w:shd w:val="clear" w:color="auto" w:fill="FFFFFF"/>
        <w:tabs>
          <w:tab w:val="right" w:pos="9356"/>
        </w:tabs>
        <w:rPr>
          <w:b/>
          <w:bCs/>
          <w:sz w:val="28"/>
          <w:szCs w:val="28"/>
        </w:rPr>
      </w:pPr>
    </w:p>
    <w:p w:rsidR="00845690" w:rsidRPr="00FA7D59" w:rsidRDefault="008926FF" w:rsidP="008926FF">
      <w:pPr>
        <w:shd w:val="clear" w:color="auto" w:fill="FFFFFF"/>
        <w:tabs>
          <w:tab w:val="left" w:pos="709"/>
          <w:tab w:val="right" w:pos="9354"/>
        </w:tabs>
        <w:jc w:val="center"/>
        <w:rPr>
          <w:sz w:val="28"/>
          <w:szCs w:val="28"/>
        </w:rPr>
      </w:pPr>
      <w:r w:rsidRPr="00FA7D59">
        <w:rPr>
          <w:b/>
          <w:sz w:val="40"/>
          <w:szCs w:val="40"/>
        </w:rPr>
        <w:t>ПОСТАНОВЛЕНИЕ</w:t>
      </w:r>
    </w:p>
    <w:p w:rsidR="00A6143B" w:rsidRPr="00FA7D59" w:rsidRDefault="00A6143B" w:rsidP="008926FF">
      <w:pPr>
        <w:shd w:val="clear" w:color="auto" w:fill="FFFFFF"/>
        <w:tabs>
          <w:tab w:val="left" w:pos="465"/>
          <w:tab w:val="left" w:pos="7935"/>
        </w:tabs>
        <w:rPr>
          <w:sz w:val="28"/>
          <w:szCs w:val="28"/>
        </w:rPr>
      </w:pPr>
    </w:p>
    <w:p w:rsidR="008926FF" w:rsidRPr="00BE1363" w:rsidRDefault="00BE1363" w:rsidP="008926FF">
      <w:pPr>
        <w:shd w:val="clear" w:color="auto" w:fill="FFFFFF"/>
        <w:tabs>
          <w:tab w:val="left" w:pos="465"/>
          <w:tab w:val="left" w:pos="7935"/>
        </w:tabs>
        <w:rPr>
          <w:sz w:val="24"/>
          <w:szCs w:val="24"/>
        </w:rPr>
      </w:pPr>
      <w:r w:rsidRPr="00BE1363">
        <w:rPr>
          <w:sz w:val="24"/>
          <w:szCs w:val="24"/>
        </w:rPr>
        <w:t>23</w:t>
      </w:r>
      <w:r w:rsidR="008926FF" w:rsidRPr="00BE1363">
        <w:rPr>
          <w:sz w:val="24"/>
          <w:szCs w:val="24"/>
        </w:rPr>
        <w:t xml:space="preserve"> </w:t>
      </w:r>
      <w:r w:rsidR="00A6143B" w:rsidRPr="00BE1363">
        <w:rPr>
          <w:sz w:val="24"/>
          <w:szCs w:val="24"/>
        </w:rPr>
        <w:t xml:space="preserve">августа </w:t>
      </w:r>
      <w:r w:rsidR="008926FF" w:rsidRPr="00BE1363">
        <w:rPr>
          <w:sz w:val="24"/>
          <w:szCs w:val="24"/>
        </w:rPr>
        <w:t>2025 года</w:t>
      </w:r>
      <w:r w:rsidRPr="00BE1363">
        <w:rPr>
          <w:sz w:val="24"/>
          <w:szCs w:val="24"/>
        </w:rPr>
        <w:t xml:space="preserve">                                                                  </w:t>
      </w:r>
      <w:r>
        <w:rPr>
          <w:sz w:val="24"/>
          <w:szCs w:val="24"/>
        </w:rPr>
        <w:t xml:space="preserve">                      </w:t>
      </w:r>
      <w:r w:rsidRPr="00BE1363">
        <w:rPr>
          <w:sz w:val="24"/>
          <w:szCs w:val="24"/>
        </w:rPr>
        <w:t xml:space="preserve">                 </w:t>
      </w:r>
      <w:r w:rsidR="008926FF" w:rsidRPr="00BE1363">
        <w:rPr>
          <w:sz w:val="24"/>
          <w:szCs w:val="24"/>
        </w:rPr>
        <w:t>№</w:t>
      </w:r>
      <w:r w:rsidRPr="00BE1363">
        <w:rPr>
          <w:sz w:val="24"/>
          <w:szCs w:val="24"/>
        </w:rPr>
        <w:t xml:space="preserve"> 1314</w:t>
      </w:r>
      <w:r w:rsidR="008926FF" w:rsidRPr="00BE1363">
        <w:rPr>
          <w:sz w:val="24"/>
          <w:szCs w:val="24"/>
        </w:rPr>
        <w:t xml:space="preserve"> </w:t>
      </w:r>
    </w:p>
    <w:p w:rsidR="00BE1363" w:rsidRPr="00BE1363" w:rsidRDefault="00BE1363" w:rsidP="00BE1363">
      <w:pPr>
        <w:shd w:val="clear" w:color="auto" w:fill="FFFFFF"/>
        <w:tabs>
          <w:tab w:val="right" w:pos="9356"/>
        </w:tabs>
        <w:jc w:val="center"/>
        <w:rPr>
          <w:sz w:val="24"/>
          <w:szCs w:val="24"/>
        </w:rPr>
      </w:pPr>
    </w:p>
    <w:p w:rsidR="00845690" w:rsidRPr="00BE1363" w:rsidRDefault="00845690" w:rsidP="00BE1363">
      <w:pPr>
        <w:shd w:val="clear" w:color="auto" w:fill="FFFFFF"/>
        <w:tabs>
          <w:tab w:val="right" w:pos="9356"/>
        </w:tabs>
        <w:jc w:val="center"/>
        <w:rPr>
          <w:sz w:val="24"/>
          <w:szCs w:val="24"/>
        </w:rPr>
      </w:pPr>
      <w:r w:rsidRPr="00BE1363">
        <w:rPr>
          <w:sz w:val="24"/>
          <w:szCs w:val="24"/>
        </w:rPr>
        <w:t>г. Петровск-Забайкальский</w:t>
      </w:r>
    </w:p>
    <w:p w:rsidR="00845690" w:rsidRPr="00BE1363" w:rsidRDefault="00845690" w:rsidP="00845690">
      <w:pPr>
        <w:shd w:val="clear" w:color="auto" w:fill="FFFFFF"/>
        <w:tabs>
          <w:tab w:val="right" w:pos="9356"/>
        </w:tabs>
        <w:jc w:val="center"/>
        <w:rPr>
          <w:sz w:val="24"/>
          <w:szCs w:val="24"/>
        </w:rPr>
      </w:pPr>
    </w:p>
    <w:p w:rsidR="00845690" w:rsidRPr="00BE1363" w:rsidRDefault="008926FF" w:rsidP="00845690">
      <w:pPr>
        <w:jc w:val="center"/>
        <w:rPr>
          <w:bCs/>
          <w:sz w:val="24"/>
          <w:szCs w:val="24"/>
        </w:rPr>
      </w:pPr>
      <w:r w:rsidRPr="00BE1363">
        <w:rPr>
          <w:rFonts w:eastAsia="Microsoft Sans Serif"/>
          <w:b/>
          <w:bCs/>
          <w:sz w:val="24"/>
          <w:szCs w:val="24"/>
        </w:rPr>
        <w:t>Об утверждении муниципальной программы «Комплексные меры противодействия злоупотреблению наркотиками, их незаконному обороту и алкоголизации населения (2025-2027 года)»</w:t>
      </w:r>
    </w:p>
    <w:p w:rsidR="00845690" w:rsidRPr="00BE1363" w:rsidRDefault="00845690" w:rsidP="00BE1363">
      <w:pPr>
        <w:widowControl/>
        <w:shd w:val="clear" w:color="auto" w:fill="FFFFFF"/>
        <w:autoSpaceDE/>
        <w:autoSpaceDN/>
        <w:adjustRightInd/>
        <w:ind w:firstLine="709"/>
        <w:jc w:val="both"/>
        <w:rPr>
          <w:sz w:val="24"/>
          <w:szCs w:val="24"/>
        </w:rPr>
      </w:pPr>
      <w:r w:rsidRPr="00BE1363">
        <w:rPr>
          <w:bCs/>
          <w:sz w:val="24"/>
          <w:szCs w:val="24"/>
        </w:rPr>
        <w:t>В соответствии с</w:t>
      </w:r>
      <w:r w:rsidR="008926FF" w:rsidRPr="00BE1363">
        <w:rPr>
          <w:bCs/>
          <w:sz w:val="24"/>
          <w:szCs w:val="24"/>
        </w:rPr>
        <w:t xml:space="preserve"> Федеральным законом от 08 января 1998 года №3-ФЗ «О наркотических средствах и психотропных веществах»,</w:t>
      </w:r>
      <w:r w:rsidRPr="00BE1363">
        <w:rPr>
          <w:bCs/>
          <w:sz w:val="24"/>
          <w:szCs w:val="24"/>
        </w:rPr>
        <w:t xml:space="preserve"> Указом Президента РФ от 18 октября 2007 года №1374 «О дополнительных мерах по противодействию незаконному обороту наркотических средств, психотропных веществ и их прекурсоров», статьей 8 Устава Петровск-Забайкальского муниципального округа</w:t>
      </w:r>
      <w:r w:rsidR="009D59B3" w:rsidRPr="00BE1363">
        <w:rPr>
          <w:bCs/>
          <w:sz w:val="24"/>
          <w:szCs w:val="24"/>
        </w:rPr>
        <w:t xml:space="preserve">, постановлением администрации Петровск-Забайкальского муниципального округа от 04 февраля 2025 года № 95 «Об утверждении порядка разработки и корректировки муниципальных программы Петровск-Забайкальского муниципального округа, осуществления мониторинга и контроля их реализации» </w:t>
      </w:r>
      <w:r w:rsidRPr="00BE1363">
        <w:rPr>
          <w:bCs/>
          <w:sz w:val="24"/>
          <w:szCs w:val="24"/>
        </w:rPr>
        <w:t xml:space="preserve">и </w:t>
      </w:r>
      <w:r w:rsidR="008926FF" w:rsidRPr="00BE1363">
        <w:rPr>
          <w:bCs/>
          <w:sz w:val="24"/>
          <w:szCs w:val="24"/>
        </w:rPr>
        <w:t>в</w:t>
      </w:r>
      <w:r w:rsidR="008926FF" w:rsidRPr="00BE1363">
        <w:rPr>
          <w:rFonts w:ascii="Helvetica" w:hAnsi="Helvetica" w:cs="Helvetica"/>
          <w:sz w:val="24"/>
          <w:szCs w:val="24"/>
        </w:rPr>
        <w:t xml:space="preserve"> </w:t>
      </w:r>
      <w:r w:rsidR="008926FF" w:rsidRPr="00BE1363">
        <w:rPr>
          <w:sz w:val="24"/>
          <w:szCs w:val="24"/>
        </w:rPr>
        <w:t xml:space="preserve">целях повышения эффективности деятельности в сфере противодействия злоупотреблению наркотиками, совершенствования форм и методов профилактической деятельности, пропаганды здорового образа жизни, направленных на формировании антинаркотического мировоззрения и духовно-нравственной культуры в обществе, в целях приведения нормативных правовых актов в соответствие с требованиями законодательства, администрация Петровск-Забайкальского муниципального округа </w:t>
      </w:r>
      <w:r w:rsidRPr="00BE1363">
        <w:rPr>
          <w:bCs/>
          <w:sz w:val="24"/>
          <w:szCs w:val="24"/>
        </w:rPr>
        <w:t xml:space="preserve"> </w:t>
      </w:r>
      <w:r w:rsidRPr="00BE1363">
        <w:rPr>
          <w:b/>
          <w:bCs/>
          <w:sz w:val="24"/>
          <w:szCs w:val="24"/>
        </w:rPr>
        <w:t>п о с т а н о в л я е т:</w:t>
      </w:r>
    </w:p>
    <w:p w:rsidR="00845690" w:rsidRPr="00BE1363" w:rsidRDefault="00845690" w:rsidP="00BE1363">
      <w:pPr>
        <w:tabs>
          <w:tab w:val="left" w:pos="709"/>
        </w:tabs>
        <w:ind w:right="-2" w:firstLine="709"/>
        <w:jc w:val="both"/>
        <w:rPr>
          <w:sz w:val="24"/>
          <w:szCs w:val="24"/>
        </w:rPr>
      </w:pPr>
      <w:r w:rsidRPr="00BE1363">
        <w:rPr>
          <w:sz w:val="24"/>
          <w:szCs w:val="24"/>
        </w:rPr>
        <w:t xml:space="preserve">1.Утвердить </w:t>
      </w:r>
      <w:r w:rsidR="00901E7A" w:rsidRPr="00BE1363">
        <w:rPr>
          <w:sz w:val="24"/>
          <w:szCs w:val="24"/>
        </w:rPr>
        <w:t xml:space="preserve">муниципальную программу </w:t>
      </w:r>
      <w:r w:rsidR="00901E7A" w:rsidRPr="00BE1363">
        <w:rPr>
          <w:rFonts w:eastAsia="Microsoft Sans Serif"/>
          <w:bCs/>
          <w:sz w:val="24"/>
          <w:szCs w:val="24"/>
        </w:rPr>
        <w:t>«Комплексные меры противодействия злоупотреблению наркотиками, их незаконному обороту и алкоголизации населения (2025-2027 года)»</w:t>
      </w:r>
      <w:r w:rsidR="00901E7A" w:rsidRPr="00BE1363">
        <w:rPr>
          <w:sz w:val="24"/>
          <w:szCs w:val="24"/>
        </w:rPr>
        <w:t xml:space="preserve"> </w:t>
      </w:r>
      <w:r w:rsidRPr="00BE1363">
        <w:rPr>
          <w:sz w:val="24"/>
          <w:szCs w:val="24"/>
        </w:rPr>
        <w:t>(прилагается).</w:t>
      </w:r>
    </w:p>
    <w:p w:rsidR="00845690" w:rsidRPr="00BE1363" w:rsidRDefault="00845690" w:rsidP="00BE1363">
      <w:pPr>
        <w:tabs>
          <w:tab w:val="left" w:pos="709"/>
        </w:tabs>
        <w:ind w:right="-2" w:firstLine="709"/>
        <w:jc w:val="both"/>
        <w:rPr>
          <w:sz w:val="24"/>
          <w:szCs w:val="24"/>
        </w:rPr>
      </w:pPr>
      <w:r w:rsidRPr="00BE1363">
        <w:rPr>
          <w:sz w:val="24"/>
          <w:szCs w:val="24"/>
        </w:rPr>
        <w:t xml:space="preserve">2. Признать утратившими силу </w:t>
      </w:r>
      <w:r w:rsidR="00C62F48" w:rsidRPr="00BE1363">
        <w:rPr>
          <w:sz w:val="24"/>
          <w:szCs w:val="24"/>
        </w:rPr>
        <w:t>постановления:</w:t>
      </w:r>
    </w:p>
    <w:p w:rsidR="00845690" w:rsidRPr="00BE1363" w:rsidRDefault="00845690" w:rsidP="00BE1363">
      <w:pPr>
        <w:tabs>
          <w:tab w:val="left" w:pos="709"/>
        </w:tabs>
        <w:ind w:right="-2" w:firstLine="709"/>
        <w:jc w:val="both"/>
        <w:rPr>
          <w:sz w:val="24"/>
          <w:szCs w:val="24"/>
        </w:rPr>
      </w:pPr>
      <w:r w:rsidRPr="00BE1363">
        <w:rPr>
          <w:sz w:val="24"/>
          <w:szCs w:val="24"/>
        </w:rPr>
        <w:t xml:space="preserve">-  </w:t>
      </w:r>
      <w:r w:rsidR="00C62F48" w:rsidRPr="00BE1363">
        <w:rPr>
          <w:sz w:val="24"/>
          <w:szCs w:val="24"/>
        </w:rPr>
        <w:t xml:space="preserve">постановление администрации муниципального района «Петровск-Забайкальский район» </w:t>
      </w:r>
      <w:r w:rsidRPr="00BE1363">
        <w:rPr>
          <w:sz w:val="24"/>
          <w:szCs w:val="24"/>
        </w:rPr>
        <w:t xml:space="preserve">от </w:t>
      </w:r>
      <w:r w:rsidR="00C62F48" w:rsidRPr="00BE1363">
        <w:rPr>
          <w:sz w:val="24"/>
          <w:szCs w:val="24"/>
        </w:rPr>
        <w:t xml:space="preserve">03 октября 2022 года № 577 «Об утверждении муниципальной программы муниципального района «Петровск-Забайкальский район» «Комплексные меры </w:t>
      </w:r>
      <w:r w:rsidR="00C62F48" w:rsidRPr="00BE1363">
        <w:rPr>
          <w:rFonts w:eastAsia="Microsoft Sans Serif"/>
          <w:bCs/>
          <w:sz w:val="24"/>
          <w:szCs w:val="24"/>
        </w:rPr>
        <w:t>противодействия злоупотреблению наркотиками, их незаконному обороту и алкоголизации населения (2023-2025 года)»</w:t>
      </w:r>
    </w:p>
    <w:p w:rsidR="00845690" w:rsidRPr="00BE1363" w:rsidRDefault="00C62F48" w:rsidP="00BE1363">
      <w:pPr>
        <w:tabs>
          <w:tab w:val="left" w:pos="709"/>
        </w:tabs>
        <w:ind w:right="-2" w:firstLine="709"/>
        <w:jc w:val="both"/>
        <w:rPr>
          <w:rFonts w:eastAsia="Microsoft Sans Serif"/>
          <w:bCs/>
          <w:sz w:val="24"/>
          <w:szCs w:val="24"/>
        </w:rPr>
      </w:pPr>
      <w:r w:rsidRPr="00BE1363">
        <w:rPr>
          <w:sz w:val="24"/>
          <w:szCs w:val="24"/>
        </w:rPr>
        <w:t xml:space="preserve">- постановление администрации городского округа «Город Петровск-Забайкальский» </w:t>
      </w:r>
      <w:r w:rsidR="00845690" w:rsidRPr="00BE1363">
        <w:rPr>
          <w:sz w:val="24"/>
          <w:szCs w:val="24"/>
        </w:rPr>
        <w:t xml:space="preserve">от </w:t>
      </w:r>
      <w:r w:rsidRPr="00BE1363">
        <w:rPr>
          <w:sz w:val="24"/>
          <w:szCs w:val="24"/>
        </w:rPr>
        <w:t>12 октября 2023 года № 841 «Об утверждении муниципальной п</w:t>
      </w:r>
      <w:r w:rsidR="00EA3F7E" w:rsidRPr="00BE1363">
        <w:rPr>
          <w:sz w:val="24"/>
          <w:szCs w:val="24"/>
        </w:rPr>
        <w:t xml:space="preserve">рограммы </w:t>
      </w:r>
      <w:r w:rsidRPr="00BE1363">
        <w:rPr>
          <w:sz w:val="24"/>
          <w:szCs w:val="24"/>
        </w:rPr>
        <w:t xml:space="preserve">«Комплексные меры </w:t>
      </w:r>
      <w:r w:rsidRPr="00BE1363">
        <w:rPr>
          <w:rFonts w:eastAsia="Microsoft Sans Serif"/>
          <w:bCs/>
          <w:sz w:val="24"/>
          <w:szCs w:val="24"/>
        </w:rPr>
        <w:t>противодействия злоупотреблению наркотиками, их незаконному обороту и алкоголизации населения (2024-2025 года)»;</w:t>
      </w:r>
    </w:p>
    <w:p w:rsidR="00C62F48" w:rsidRPr="00BE1363" w:rsidRDefault="00C62F48" w:rsidP="00BE1363">
      <w:pPr>
        <w:tabs>
          <w:tab w:val="left" w:pos="709"/>
        </w:tabs>
        <w:ind w:right="-2" w:firstLine="709"/>
        <w:jc w:val="both"/>
        <w:rPr>
          <w:sz w:val="24"/>
          <w:szCs w:val="24"/>
        </w:rPr>
      </w:pPr>
      <w:r w:rsidRPr="00BE1363">
        <w:rPr>
          <w:rFonts w:eastAsia="Microsoft Sans Serif"/>
          <w:bCs/>
          <w:sz w:val="24"/>
          <w:szCs w:val="24"/>
        </w:rPr>
        <w:t>-</w:t>
      </w:r>
      <w:r w:rsidRPr="00BE1363">
        <w:rPr>
          <w:sz w:val="24"/>
          <w:szCs w:val="24"/>
        </w:rPr>
        <w:t xml:space="preserve"> постановление администрации городского округа «Город Петровск-Забайкальский» </w:t>
      </w:r>
      <w:r w:rsidRPr="00BE1363">
        <w:rPr>
          <w:rFonts w:eastAsia="Microsoft Sans Serif"/>
          <w:bCs/>
          <w:sz w:val="24"/>
          <w:szCs w:val="24"/>
        </w:rPr>
        <w:t>от 30 сентября 2024 года № 827</w:t>
      </w:r>
      <w:r w:rsidR="00EA3F7E" w:rsidRPr="00BE1363">
        <w:rPr>
          <w:rFonts w:eastAsia="Microsoft Sans Serif"/>
          <w:bCs/>
          <w:sz w:val="24"/>
          <w:szCs w:val="24"/>
        </w:rPr>
        <w:t xml:space="preserve"> «О внесении изменения в муниципальную программу</w:t>
      </w:r>
      <w:r w:rsidRPr="00BE1363">
        <w:rPr>
          <w:rFonts w:eastAsia="Microsoft Sans Serif"/>
          <w:bCs/>
          <w:sz w:val="24"/>
          <w:szCs w:val="24"/>
        </w:rPr>
        <w:t xml:space="preserve"> </w:t>
      </w:r>
      <w:r w:rsidR="00EA3F7E" w:rsidRPr="00BE1363">
        <w:rPr>
          <w:sz w:val="24"/>
          <w:szCs w:val="24"/>
        </w:rPr>
        <w:t xml:space="preserve">«Комплексные меры </w:t>
      </w:r>
      <w:r w:rsidR="00EA3F7E" w:rsidRPr="00BE1363">
        <w:rPr>
          <w:rFonts w:eastAsia="Microsoft Sans Serif"/>
          <w:bCs/>
          <w:sz w:val="24"/>
          <w:szCs w:val="24"/>
        </w:rPr>
        <w:t>противодействия злоупотреблению наркотиками, их незаконному обороту и алкоголизации населения (2024-2025 года)».</w:t>
      </w:r>
    </w:p>
    <w:p w:rsidR="00845690" w:rsidRPr="00BE1363" w:rsidRDefault="009D59B3" w:rsidP="00BE1363">
      <w:pPr>
        <w:tabs>
          <w:tab w:val="left" w:pos="709"/>
        </w:tabs>
        <w:ind w:right="-2" w:firstLine="709"/>
        <w:jc w:val="both"/>
        <w:rPr>
          <w:sz w:val="24"/>
          <w:szCs w:val="24"/>
        </w:rPr>
      </w:pPr>
      <w:r w:rsidRPr="00BE1363">
        <w:rPr>
          <w:sz w:val="24"/>
          <w:szCs w:val="24"/>
        </w:rPr>
        <w:t>3</w:t>
      </w:r>
      <w:r w:rsidR="00845690" w:rsidRPr="00BE1363">
        <w:rPr>
          <w:sz w:val="24"/>
          <w:szCs w:val="24"/>
        </w:rPr>
        <w:t xml:space="preserve">. </w:t>
      </w:r>
      <w:r w:rsidR="00C62F48" w:rsidRPr="00BE1363">
        <w:rPr>
          <w:sz w:val="24"/>
          <w:szCs w:val="24"/>
          <w:lang w:eastAsia="en-US"/>
        </w:rPr>
        <w:t>Контроль за исполнением настоящего постановления возложить на А.А.Садохину, заместителя главы Петровск-Забайкальского муниципального округа по социальным вопросам и работе с общественными объединениями -Врио председателя Комитета по образованию администрации Петровск-Забайкальского муниципального округа.</w:t>
      </w:r>
    </w:p>
    <w:p w:rsidR="00845690" w:rsidRDefault="00845690" w:rsidP="00845690">
      <w:pPr>
        <w:tabs>
          <w:tab w:val="left" w:pos="709"/>
        </w:tabs>
        <w:ind w:right="-2"/>
        <w:jc w:val="both"/>
        <w:rPr>
          <w:sz w:val="24"/>
          <w:szCs w:val="24"/>
        </w:rPr>
      </w:pPr>
    </w:p>
    <w:p w:rsidR="00BF4609" w:rsidRPr="00BE1363" w:rsidRDefault="00BF4609" w:rsidP="00FC6C60">
      <w:pPr>
        <w:tabs>
          <w:tab w:val="left" w:pos="709"/>
          <w:tab w:val="left" w:pos="7215"/>
        </w:tabs>
        <w:ind w:right="-2"/>
        <w:jc w:val="both"/>
        <w:rPr>
          <w:sz w:val="24"/>
          <w:szCs w:val="24"/>
        </w:rPr>
      </w:pPr>
    </w:p>
    <w:p w:rsidR="00845690" w:rsidRPr="00BE1363" w:rsidRDefault="00BF4609" w:rsidP="00BF4609">
      <w:pPr>
        <w:tabs>
          <w:tab w:val="left" w:pos="7215"/>
        </w:tabs>
        <w:jc w:val="both"/>
        <w:rPr>
          <w:sz w:val="24"/>
          <w:szCs w:val="24"/>
        </w:rPr>
      </w:pPr>
      <w:r w:rsidRPr="00BE1363">
        <w:rPr>
          <w:sz w:val="24"/>
          <w:szCs w:val="24"/>
        </w:rPr>
        <w:t>Глава Петровск-Забайкальского</w:t>
      </w:r>
    </w:p>
    <w:p w:rsidR="00BF4609" w:rsidRPr="00BE1363" w:rsidRDefault="00BF4609" w:rsidP="00845690">
      <w:pPr>
        <w:jc w:val="both"/>
        <w:rPr>
          <w:bCs/>
          <w:sz w:val="24"/>
          <w:szCs w:val="24"/>
        </w:rPr>
      </w:pPr>
      <w:r w:rsidRPr="00BE1363">
        <w:rPr>
          <w:sz w:val="24"/>
          <w:szCs w:val="24"/>
        </w:rPr>
        <w:t>муниципального округа</w:t>
      </w:r>
      <w:r w:rsidR="00BE1363">
        <w:rPr>
          <w:sz w:val="24"/>
          <w:szCs w:val="24"/>
        </w:rPr>
        <w:t xml:space="preserve">                                                                                            </w:t>
      </w:r>
      <w:r w:rsidR="00BE1363" w:rsidRPr="00BE1363">
        <w:rPr>
          <w:sz w:val="24"/>
          <w:szCs w:val="24"/>
        </w:rPr>
        <w:t>Н.В.Горюнов</w:t>
      </w:r>
    </w:p>
    <w:p w:rsidR="00C62F48" w:rsidRPr="00BE1363" w:rsidRDefault="00C62F48" w:rsidP="00BE1363">
      <w:pPr>
        <w:widowControl/>
        <w:autoSpaceDE/>
        <w:autoSpaceDN/>
        <w:adjustRightInd/>
        <w:ind w:firstLine="5103"/>
        <w:jc w:val="right"/>
        <w:rPr>
          <w:sz w:val="24"/>
          <w:szCs w:val="24"/>
        </w:rPr>
      </w:pPr>
      <w:r w:rsidRPr="00BE1363">
        <w:rPr>
          <w:sz w:val="24"/>
          <w:szCs w:val="24"/>
        </w:rPr>
        <w:lastRenderedPageBreak/>
        <w:t>УТВЕРЖДЕНА</w:t>
      </w:r>
    </w:p>
    <w:p w:rsidR="00C62F48" w:rsidRPr="00BE1363" w:rsidRDefault="00FC6C60" w:rsidP="00BE1363">
      <w:pPr>
        <w:widowControl/>
        <w:autoSpaceDE/>
        <w:autoSpaceDN/>
        <w:adjustRightInd/>
        <w:ind w:firstLine="5103"/>
        <w:jc w:val="right"/>
        <w:rPr>
          <w:sz w:val="24"/>
          <w:szCs w:val="24"/>
        </w:rPr>
      </w:pPr>
      <w:r w:rsidRPr="00BE1363">
        <w:rPr>
          <w:sz w:val="24"/>
          <w:szCs w:val="24"/>
        </w:rPr>
        <w:t>постановлением а</w:t>
      </w:r>
      <w:r w:rsidR="00C62F48" w:rsidRPr="00BE1363">
        <w:rPr>
          <w:sz w:val="24"/>
          <w:szCs w:val="24"/>
        </w:rPr>
        <w:t>дминистрации</w:t>
      </w:r>
    </w:p>
    <w:p w:rsidR="00FC6C60" w:rsidRPr="00BE1363" w:rsidRDefault="00FC6C60" w:rsidP="00BE1363">
      <w:pPr>
        <w:widowControl/>
        <w:autoSpaceDE/>
        <w:autoSpaceDN/>
        <w:adjustRightInd/>
        <w:ind w:firstLine="5103"/>
        <w:jc w:val="right"/>
        <w:rPr>
          <w:sz w:val="24"/>
          <w:szCs w:val="24"/>
        </w:rPr>
      </w:pPr>
      <w:r w:rsidRPr="00BE1363">
        <w:rPr>
          <w:sz w:val="24"/>
          <w:szCs w:val="24"/>
        </w:rPr>
        <w:t>Петровск-Забайкальского</w:t>
      </w:r>
    </w:p>
    <w:p w:rsidR="00FC6C60" w:rsidRPr="00BE1363" w:rsidRDefault="00FC6C60" w:rsidP="00BE1363">
      <w:pPr>
        <w:widowControl/>
        <w:autoSpaceDE/>
        <w:autoSpaceDN/>
        <w:adjustRightInd/>
        <w:ind w:firstLine="5103"/>
        <w:jc w:val="right"/>
        <w:rPr>
          <w:sz w:val="24"/>
          <w:szCs w:val="24"/>
        </w:rPr>
      </w:pPr>
      <w:r w:rsidRPr="00BE1363">
        <w:rPr>
          <w:sz w:val="24"/>
          <w:szCs w:val="24"/>
        </w:rPr>
        <w:t>муниципального округа</w:t>
      </w:r>
    </w:p>
    <w:p w:rsidR="00C62F48" w:rsidRPr="00BE1363" w:rsidRDefault="00C62F48" w:rsidP="00BE1363">
      <w:pPr>
        <w:widowControl/>
        <w:autoSpaceDE/>
        <w:autoSpaceDN/>
        <w:adjustRightInd/>
        <w:ind w:firstLine="5103"/>
        <w:jc w:val="right"/>
        <w:rPr>
          <w:sz w:val="24"/>
          <w:szCs w:val="24"/>
        </w:rPr>
      </w:pPr>
      <w:r w:rsidRPr="00BE1363">
        <w:rPr>
          <w:sz w:val="24"/>
          <w:szCs w:val="24"/>
        </w:rPr>
        <w:t>от</w:t>
      </w:r>
      <w:r w:rsidR="00BE1363" w:rsidRPr="00BE1363">
        <w:rPr>
          <w:sz w:val="24"/>
          <w:szCs w:val="24"/>
        </w:rPr>
        <w:t xml:space="preserve"> 23.09.2025 г. № 1314</w:t>
      </w:r>
    </w:p>
    <w:p w:rsidR="00C62F48" w:rsidRPr="00FA7D59" w:rsidRDefault="00C62F48" w:rsidP="00C62F48">
      <w:pPr>
        <w:widowControl/>
        <w:autoSpaceDE/>
        <w:autoSpaceDN/>
        <w:adjustRightInd/>
        <w:jc w:val="right"/>
        <w:rPr>
          <w:spacing w:val="-1"/>
          <w:sz w:val="28"/>
          <w:szCs w:val="28"/>
        </w:rPr>
      </w:pPr>
    </w:p>
    <w:p w:rsidR="00C62F48" w:rsidRPr="00BE1363" w:rsidRDefault="00C62F48" w:rsidP="00BE1363">
      <w:pPr>
        <w:widowControl/>
        <w:autoSpaceDE/>
        <w:autoSpaceDN/>
        <w:adjustRightInd/>
        <w:jc w:val="center"/>
        <w:rPr>
          <w:b/>
          <w:sz w:val="24"/>
          <w:szCs w:val="24"/>
        </w:rPr>
      </w:pPr>
      <w:r w:rsidRPr="00BE1363">
        <w:rPr>
          <w:b/>
          <w:sz w:val="24"/>
          <w:szCs w:val="24"/>
        </w:rPr>
        <w:t>МУНИЦИПАЛЬНАЯ ПРОГРАММА</w:t>
      </w:r>
    </w:p>
    <w:p w:rsidR="00C62F48" w:rsidRPr="00BE1363" w:rsidRDefault="00C62F48" w:rsidP="00BE1363">
      <w:pPr>
        <w:widowControl/>
        <w:autoSpaceDE/>
        <w:autoSpaceDN/>
        <w:adjustRightInd/>
        <w:jc w:val="center"/>
        <w:rPr>
          <w:b/>
          <w:sz w:val="24"/>
          <w:szCs w:val="24"/>
        </w:rPr>
      </w:pPr>
      <w:r w:rsidRPr="00BE1363">
        <w:rPr>
          <w:b/>
          <w:sz w:val="24"/>
          <w:szCs w:val="24"/>
        </w:rPr>
        <w:t>Петровск-Забайкальского муниципального округа</w:t>
      </w:r>
    </w:p>
    <w:p w:rsidR="00C62F48" w:rsidRPr="00BE1363" w:rsidRDefault="00C62F48" w:rsidP="00BE1363">
      <w:pPr>
        <w:widowControl/>
        <w:autoSpaceDE/>
        <w:autoSpaceDN/>
        <w:adjustRightInd/>
        <w:jc w:val="center"/>
        <w:rPr>
          <w:b/>
          <w:sz w:val="24"/>
          <w:szCs w:val="24"/>
        </w:rPr>
      </w:pPr>
      <w:r w:rsidRPr="00BE1363">
        <w:rPr>
          <w:b/>
          <w:sz w:val="24"/>
          <w:szCs w:val="24"/>
        </w:rPr>
        <w:t>«Комплексные меры противодействия злоупотреблению наркотиками, их незаконному обороту и алкоголизации населения (2025- 2027 годы)»</w:t>
      </w:r>
    </w:p>
    <w:p w:rsidR="00C62F48" w:rsidRPr="00BE1363" w:rsidRDefault="00C62F48" w:rsidP="00BE1363">
      <w:pPr>
        <w:widowControl/>
        <w:autoSpaceDE/>
        <w:autoSpaceDN/>
        <w:adjustRightInd/>
        <w:jc w:val="center"/>
        <w:rPr>
          <w:sz w:val="24"/>
          <w:szCs w:val="24"/>
        </w:rPr>
      </w:pPr>
    </w:p>
    <w:p w:rsidR="00C62F48" w:rsidRPr="00BE1363" w:rsidRDefault="00C62F48" w:rsidP="00BE1363">
      <w:pPr>
        <w:widowControl/>
        <w:autoSpaceDE/>
        <w:autoSpaceDN/>
        <w:adjustRightInd/>
        <w:jc w:val="center"/>
        <w:rPr>
          <w:b/>
          <w:sz w:val="24"/>
          <w:szCs w:val="24"/>
        </w:rPr>
      </w:pPr>
      <w:r w:rsidRPr="00BE1363">
        <w:rPr>
          <w:b/>
          <w:sz w:val="24"/>
          <w:szCs w:val="24"/>
        </w:rPr>
        <w:t>ПАСПОРТ</w:t>
      </w:r>
    </w:p>
    <w:p w:rsidR="00C62F48" w:rsidRPr="00BE1363" w:rsidRDefault="00C62F48" w:rsidP="00BE1363">
      <w:pPr>
        <w:widowControl/>
        <w:autoSpaceDE/>
        <w:autoSpaceDN/>
        <w:adjustRightInd/>
        <w:jc w:val="center"/>
        <w:rPr>
          <w:b/>
          <w:sz w:val="24"/>
          <w:szCs w:val="24"/>
        </w:rPr>
      </w:pPr>
      <w:r w:rsidRPr="00BE1363">
        <w:rPr>
          <w:b/>
          <w:sz w:val="24"/>
          <w:szCs w:val="24"/>
        </w:rPr>
        <w:t xml:space="preserve">МУНИЦИПАЛЬНОЙ ПРОГРАММЫ </w:t>
      </w:r>
    </w:p>
    <w:p w:rsidR="00C62F48" w:rsidRPr="00BE1363" w:rsidRDefault="00C62F48" w:rsidP="00BE1363">
      <w:pPr>
        <w:widowControl/>
        <w:autoSpaceDE/>
        <w:autoSpaceDN/>
        <w:adjustRightInd/>
        <w:jc w:val="center"/>
        <w:rPr>
          <w:b/>
          <w:sz w:val="24"/>
          <w:szCs w:val="24"/>
        </w:rPr>
      </w:pPr>
      <w:r w:rsidRPr="00BE1363">
        <w:rPr>
          <w:b/>
          <w:sz w:val="24"/>
          <w:szCs w:val="24"/>
        </w:rPr>
        <w:t xml:space="preserve">Петровск-Забайкальского муниципального округа  </w:t>
      </w:r>
    </w:p>
    <w:p w:rsidR="00C62F48" w:rsidRPr="00BE1363" w:rsidRDefault="00C62F48" w:rsidP="00BE1363">
      <w:pPr>
        <w:widowControl/>
        <w:autoSpaceDE/>
        <w:autoSpaceDN/>
        <w:adjustRightInd/>
        <w:jc w:val="center"/>
        <w:rPr>
          <w:b/>
          <w:sz w:val="24"/>
          <w:szCs w:val="24"/>
        </w:rPr>
      </w:pPr>
      <w:r w:rsidRPr="00BE1363">
        <w:rPr>
          <w:b/>
          <w:sz w:val="24"/>
          <w:szCs w:val="24"/>
        </w:rPr>
        <w:t>«Комплексные меры противодействия злоупотреблению наркотиками, их незаконному обороту и алкоголизации населения (2025 – 2027 годы)»</w:t>
      </w:r>
    </w:p>
    <w:p w:rsidR="00C62F48" w:rsidRPr="00BE1363" w:rsidRDefault="00C62F48" w:rsidP="00BE1363">
      <w:pPr>
        <w:widowControl/>
        <w:tabs>
          <w:tab w:val="left" w:pos="5700"/>
        </w:tabs>
        <w:autoSpaceDE/>
        <w:autoSpaceDN/>
        <w:adjustRightInd/>
        <w:rPr>
          <w:b/>
          <w:sz w:val="24"/>
          <w:szCs w:val="24"/>
        </w:rPr>
      </w:pPr>
      <w:r w:rsidRPr="00BE1363">
        <w:rPr>
          <w:b/>
          <w:sz w:val="24"/>
          <w:szCs w:val="24"/>
        </w:rPr>
        <w:tab/>
      </w:r>
    </w:p>
    <w:tbl>
      <w:tblPr>
        <w:tblW w:w="18282"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374"/>
        <w:gridCol w:w="6265"/>
        <w:gridCol w:w="3317"/>
        <w:gridCol w:w="2663"/>
        <w:gridCol w:w="2663"/>
      </w:tblGrid>
      <w:tr w:rsidR="00FA7D59" w:rsidRPr="00BE1363" w:rsidTr="00BF4609">
        <w:trPr>
          <w:gridAfter w:val="3"/>
          <w:wAfter w:w="8643" w:type="dxa"/>
        </w:trPr>
        <w:tc>
          <w:tcPr>
            <w:tcW w:w="3374" w:type="dxa"/>
          </w:tcPr>
          <w:p w:rsidR="00C62F48" w:rsidRPr="00BE1363" w:rsidRDefault="00C62F48" w:rsidP="00BE1363">
            <w:pPr>
              <w:widowControl/>
              <w:autoSpaceDE/>
              <w:autoSpaceDN/>
              <w:adjustRightInd/>
              <w:jc w:val="both"/>
              <w:rPr>
                <w:b/>
                <w:sz w:val="24"/>
                <w:szCs w:val="24"/>
              </w:rPr>
            </w:pPr>
            <w:r w:rsidRPr="00BE1363">
              <w:rPr>
                <w:b/>
                <w:sz w:val="24"/>
                <w:szCs w:val="24"/>
              </w:rPr>
              <w:t>Наименование программы</w:t>
            </w:r>
          </w:p>
        </w:tc>
        <w:tc>
          <w:tcPr>
            <w:tcW w:w="6265" w:type="dxa"/>
          </w:tcPr>
          <w:p w:rsidR="00C62F48" w:rsidRPr="00BE1363" w:rsidRDefault="00C62F48" w:rsidP="00BE1363">
            <w:pPr>
              <w:keepNext/>
              <w:widowControl/>
              <w:autoSpaceDE/>
              <w:autoSpaceDN/>
              <w:adjustRightInd/>
              <w:jc w:val="both"/>
              <w:outlineLvl w:val="0"/>
              <w:rPr>
                <w:bCs/>
                <w:sz w:val="24"/>
                <w:szCs w:val="24"/>
              </w:rPr>
            </w:pPr>
            <w:r w:rsidRPr="00BE1363">
              <w:rPr>
                <w:sz w:val="24"/>
                <w:szCs w:val="24"/>
              </w:rPr>
              <w:t xml:space="preserve"> </w:t>
            </w:r>
            <w:r w:rsidRPr="00BE1363">
              <w:rPr>
                <w:sz w:val="24"/>
                <w:szCs w:val="24"/>
                <w:lang/>
              </w:rPr>
              <w:t>Комплексные меры противодействия  злоупотреблению наркотиками, их незаконному обороту и  алкоголизации населения</w:t>
            </w:r>
            <w:r w:rsidRPr="00BE1363">
              <w:rPr>
                <w:sz w:val="24"/>
                <w:szCs w:val="24"/>
              </w:rPr>
              <w:t xml:space="preserve">  (2025-2027 годы)</w:t>
            </w:r>
          </w:p>
        </w:tc>
      </w:tr>
      <w:tr w:rsidR="00FA7D59" w:rsidRPr="00BE1363" w:rsidTr="00BF4609">
        <w:trPr>
          <w:gridAfter w:val="3"/>
          <w:wAfter w:w="8643" w:type="dxa"/>
        </w:trPr>
        <w:tc>
          <w:tcPr>
            <w:tcW w:w="3374" w:type="dxa"/>
          </w:tcPr>
          <w:p w:rsidR="00C62F48" w:rsidRPr="00BE1363" w:rsidRDefault="00C62F48" w:rsidP="00BE1363">
            <w:pPr>
              <w:widowControl/>
              <w:autoSpaceDE/>
              <w:autoSpaceDN/>
              <w:adjustRightInd/>
              <w:rPr>
                <w:b/>
                <w:sz w:val="24"/>
                <w:szCs w:val="24"/>
              </w:rPr>
            </w:pPr>
            <w:r w:rsidRPr="00BE1363">
              <w:rPr>
                <w:b/>
                <w:sz w:val="24"/>
                <w:szCs w:val="24"/>
              </w:rPr>
              <w:t>Дата утверждения программы</w:t>
            </w:r>
          </w:p>
        </w:tc>
        <w:tc>
          <w:tcPr>
            <w:tcW w:w="6265" w:type="dxa"/>
          </w:tcPr>
          <w:p w:rsidR="00C62F48" w:rsidRPr="00BE1363" w:rsidRDefault="00C62F48" w:rsidP="00BE1363">
            <w:pPr>
              <w:widowControl/>
              <w:autoSpaceDE/>
              <w:autoSpaceDN/>
              <w:adjustRightInd/>
              <w:jc w:val="both"/>
              <w:rPr>
                <w:sz w:val="24"/>
                <w:szCs w:val="24"/>
              </w:rPr>
            </w:pPr>
            <w:r w:rsidRPr="00BE1363">
              <w:rPr>
                <w:sz w:val="24"/>
                <w:szCs w:val="24"/>
              </w:rPr>
              <w:t>Постановление администрации Петровск-Забайкальски</w:t>
            </w:r>
            <w:r w:rsidR="009D59B3" w:rsidRPr="00BE1363">
              <w:rPr>
                <w:sz w:val="24"/>
                <w:szCs w:val="24"/>
              </w:rPr>
              <w:t xml:space="preserve">й муниципального округа от </w:t>
            </w:r>
          </w:p>
        </w:tc>
      </w:tr>
      <w:tr w:rsidR="00FA7D59" w:rsidRPr="00BE1363" w:rsidTr="00BF4609">
        <w:trPr>
          <w:gridAfter w:val="3"/>
          <w:wAfter w:w="8643" w:type="dxa"/>
        </w:trPr>
        <w:tc>
          <w:tcPr>
            <w:tcW w:w="3374" w:type="dxa"/>
          </w:tcPr>
          <w:p w:rsidR="00C62F48" w:rsidRPr="00BE1363" w:rsidRDefault="00C62F48" w:rsidP="00BE1363">
            <w:pPr>
              <w:widowControl/>
              <w:autoSpaceDE/>
              <w:autoSpaceDN/>
              <w:adjustRightInd/>
              <w:jc w:val="both"/>
              <w:rPr>
                <w:b/>
                <w:sz w:val="24"/>
                <w:szCs w:val="24"/>
              </w:rPr>
            </w:pPr>
            <w:r w:rsidRPr="00BE1363">
              <w:rPr>
                <w:b/>
                <w:sz w:val="24"/>
                <w:szCs w:val="24"/>
              </w:rPr>
              <w:t xml:space="preserve">Заказчик </w:t>
            </w:r>
          </w:p>
        </w:tc>
        <w:tc>
          <w:tcPr>
            <w:tcW w:w="6265" w:type="dxa"/>
          </w:tcPr>
          <w:p w:rsidR="00C62F48" w:rsidRPr="00BE1363" w:rsidRDefault="00C62F48" w:rsidP="00BE1363">
            <w:pPr>
              <w:widowControl/>
              <w:tabs>
                <w:tab w:val="left" w:pos="2240"/>
              </w:tabs>
              <w:autoSpaceDE/>
              <w:autoSpaceDN/>
              <w:adjustRightInd/>
              <w:rPr>
                <w:sz w:val="24"/>
                <w:szCs w:val="24"/>
              </w:rPr>
            </w:pPr>
            <w:r w:rsidRPr="00BE1363">
              <w:rPr>
                <w:sz w:val="24"/>
                <w:szCs w:val="24"/>
              </w:rPr>
              <w:t xml:space="preserve">Администрация  Петровск-Забайкальского муниципального округа </w:t>
            </w:r>
          </w:p>
        </w:tc>
      </w:tr>
      <w:tr w:rsidR="00FA7D59" w:rsidRPr="00BE1363" w:rsidTr="00BF4609">
        <w:trPr>
          <w:gridAfter w:val="3"/>
          <w:wAfter w:w="8643" w:type="dxa"/>
        </w:trPr>
        <w:tc>
          <w:tcPr>
            <w:tcW w:w="3374" w:type="dxa"/>
          </w:tcPr>
          <w:p w:rsidR="00C62F48" w:rsidRPr="00BE1363" w:rsidRDefault="00C62F48" w:rsidP="00BE1363">
            <w:pPr>
              <w:widowControl/>
              <w:autoSpaceDE/>
              <w:autoSpaceDN/>
              <w:adjustRightInd/>
              <w:rPr>
                <w:b/>
                <w:sz w:val="24"/>
                <w:szCs w:val="24"/>
              </w:rPr>
            </w:pPr>
            <w:r w:rsidRPr="00BE1363">
              <w:rPr>
                <w:b/>
                <w:sz w:val="24"/>
                <w:szCs w:val="24"/>
              </w:rPr>
              <w:t xml:space="preserve">Основные разработчики </w:t>
            </w:r>
          </w:p>
        </w:tc>
        <w:tc>
          <w:tcPr>
            <w:tcW w:w="6265" w:type="dxa"/>
          </w:tcPr>
          <w:p w:rsidR="00C62F48" w:rsidRPr="00BE1363" w:rsidRDefault="00C62F48" w:rsidP="00BE1363">
            <w:pPr>
              <w:widowControl/>
              <w:tabs>
                <w:tab w:val="left" w:pos="2240"/>
              </w:tabs>
              <w:autoSpaceDE/>
              <w:autoSpaceDN/>
              <w:adjustRightInd/>
              <w:rPr>
                <w:sz w:val="24"/>
                <w:szCs w:val="24"/>
              </w:rPr>
            </w:pPr>
            <w:r w:rsidRPr="00BE1363">
              <w:rPr>
                <w:sz w:val="24"/>
                <w:szCs w:val="24"/>
              </w:rPr>
              <w:t>Антинаркотическая комиссия Петровск-Забайкальского муниципального округа</w:t>
            </w:r>
          </w:p>
        </w:tc>
      </w:tr>
      <w:tr w:rsidR="00FA7D59" w:rsidRPr="00BE1363" w:rsidTr="00BF4609">
        <w:trPr>
          <w:gridAfter w:val="3"/>
          <w:wAfter w:w="8643" w:type="dxa"/>
        </w:trPr>
        <w:tc>
          <w:tcPr>
            <w:tcW w:w="3374" w:type="dxa"/>
          </w:tcPr>
          <w:p w:rsidR="00C62F48" w:rsidRPr="00BE1363" w:rsidRDefault="00C62F48" w:rsidP="00BE1363">
            <w:pPr>
              <w:widowControl/>
              <w:autoSpaceDE/>
              <w:autoSpaceDN/>
              <w:adjustRightInd/>
              <w:rPr>
                <w:b/>
                <w:sz w:val="24"/>
                <w:szCs w:val="24"/>
              </w:rPr>
            </w:pPr>
            <w:r w:rsidRPr="00BE1363">
              <w:rPr>
                <w:b/>
                <w:sz w:val="24"/>
                <w:szCs w:val="24"/>
              </w:rPr>
              <w:t xml:space="preserve">Разработчик – </w:t>
            </w:r>
          </w:p>
          <w:p w:rsidR="00C62F48" w:rsidRPr="00BE1363" w:rsidRDefault="00C62F48" w:rsidP="00BE1363">
            <w:pPr>
              <w:widowControl/>
              <w:autoSpaceDE/>
              <w:autoSpaceDN/>
              <w:adjustRightInd/>
              <w:rPr>
                <w:b/>
                <w:sz w:val="24"/>
                <w:szCs w:val="24"/>
              </w:rPr>
            </w:pPr>
            <w:r w:rsidRPr="00BE1363">
              <w:rPr>
                <w:b/>
                <w:sz w:val="24"/>
                <w:szCs w:val="24"/>
              </w:rPr>
              <w:t xml:space="preserve">координатор </w:t>
            </w:r>
          </w:p>
          <w:p w:rsidR="00C62F48" w:rsidRPr="00BE1363" w:rsidRDefault="00C62F48" w:rsidP="00BE1363">
            <w:pPr>
              <w:widowControl/>
              <w:autoSpaceDE/>
              <w:autoSpaceDN/>
              <w:adjustRightInd/>
              <w:rPr>
                <w:b/>
                <w:sz w:val="24"/>
                <w:szCs w:val="24"/>
              </w:rPr>
            </w:pPr>
            <w:r w:rsidRPr="00BE1363">
              <w:rPr>
                <w:b/>
                <w:sz w:val="24"/>
                <w:szCs w:val="24"/>
              </w:rPr>
              <w:t>программы</w:t>
            </w:r>
          </w:p>
        </w:tc>
        <w:tc>
          <w:tcPr>
            <w:tcW w:w="6265" w:type="dxa"/>
          </w:tcPr>
          <w:p w:rsidR="00C62F48" w:rsidRPr="00BE1363" w:rsidRDefault="00C62F48" w:rsidP="00BE1363">
            <w:pPr>
              <w:widowControl/>
              <w:tabs>
                <w:tab w:val="left" w:pos="2240"/>
              </w:tabs>
              <w:autoSpaceDE/>
              <w:autoSpaceDN/>
              <w:adjustRightInd/>
              <w:rPr>
                <w:sz w:val="24"/>
                <w:szCs w:val="24"/>
              </w:rPr>
            </w:pPr>
            <w:r w:rsidRPr="00BE1363">
              <w:rPr>
                <w:sz w:val="24"/>
                <w:szCs w:val="24"/>
              </w:rPr>
              <w:t>Антинаркотическая комиссия Петровск-Забайкальского муниципального округа</w:t>
            </w:r>
          </w:p>
        </w:tc>
      </w:tr>
      <w:tr w:rsidR="00FA7D59" w:rsidRPr="00BE1363" w:rsidTr="00BF4609">
        <w:trPr>
          <w:gridAfter w:val="3"/>
          <w:wAfter w:w="8643" w:type="dxa"/>
        </w:trPr>
        <w:tc>
          <w:tcPr>
            <w:tcW w:w="3374" w:type="dxa"/>
          </w:tcPr>
          <w:p w:rsidR="00C62F48" w:rsidRPr="00BE1363" w:rsidRDefault="00C62F48" w:rsidP="00BE1363">
            <w:pPr>
              <w:widowControl/>
              <w:autoSpaceDE/>
              <w:autoSpaceDN/>
              <w:adjustRightInd/>
              <w:rPr>
                <w:b/>
                <w:sz w:val="24"/>
                <w:szCs w:val="24"/>
              </w:rPr>
            </w:pPr>
            <w:r w:rsidRPr="00BE1363">
              <w:rPr>
                <w:b/>
                <w:sz w:val="24"/>
                <w:szCs w:val="24"/>
              </w:rPr>
              <w:t>Цель программы:</w:t>
            </w:r>
          </w:p>
          <w:p w:rsidR="00C62F48" w:rsidRPr="00BE1363" w:rsidRDefault="00C62F48" w:rsidP="00BE1363">
            <w:pPr>
              <w:widowControl/>
              <w:autoSpaceDE/>
              <w:autoSpaceDN/>
              <w:adjustRightInd/>
              <w:jc w:val="both"/>
              <w:rPr>
                <w:b/>
                <w:sz w:val="24"/>
                <w:szCs w:val="24"/>
              </w:rPr>
            </w:pPr>
          </w:p>
        </w:tc>
        <w:tc>
          <w:tcPr>
            <w:tcW w:w="6265" w:type="dxa"/>
          </w:tcPr>
          <w:p w:rsidR="00C62F48" w:rsidRPr="00BE1363" w:rsidRDefault="00C62F48" w:rsidP="00BE1363">
            <w:pPr>
              <w:widowControl/>
              <w:autoSpaceDE/>
              <w:autoSpaceDN/>
              <w:adjustRightInd/>
              <w:jc w:val="both"/>
              <w:rPr>
                <w:sz w:val="24"/>
                <w:szCs w:val="24"/>
              </w:rPr>
            </w:pPr>
            <w:r w:rsidRPr="00BE1363">
              <w:rPr>
                <w:sz w:val="24"/>
                <w:szCs w:val="24"/>
              </w:rPr>
              <w:t>Укрепление межведомственного взаимодействия в вопросах ограничения распространения наркомании, токсикомании и их профилактики, алкоголизации среди всех возрастных и социальных слоев населения Петровск-Забайкальского муниципального округа</w:t>
            </w:r>
          </w:p>
        </w:tc>
      </w:tr>
      <w:tr w:rsidR="00FA7D59" w:rsidRPr="00BE1363" w:rsidTr="00BF4609">
        <w:trPr>
          <w:gridAfter w:val="3"/>
          <w:wAfter w:w="8643" w:type="dxa"/>
        </w:trPr>
        <w:tc>
          <w:tcPr>
            <w:tcW w:w="3374" w:type="dxa"/>
          </w:tcPr>
          <w:p w:rsidR="00C62F48" w:rsidRPr="00BE1363" w:rsidRDefault="00C62F48" w:rsidP="00BE1363">
            <w:pPr>
              <w:widowControl/>
              <w:tabs>
                <w:tab w:val="num" w:pos="1440"/>
              </w:tabs>
              <w:autoSpaceDE/>
              <w:autoSpaceDN/>
              <w:adjustRightInd/>
              <w:jc w:val="both"/>
              <w:rPr>
                <w:b/>
                <w:sz w:val="24"/>
                <w:szCs w:val="24"/>
              </w:rPr>
            </w:pPr>
            <w:r w:rsidRPr="00BE1363">
              <w:rPr>
                <w:b/>
                <w:sz w:val="24"/>
                <w:szCs w:val="24"/>
              </w:rPr>
              <w:t xml:space="preserve">Задачи </w:t>
            </w:r>
          </w:p>
          <w:p w:rsidR="00C62F48" w:rsidRPr="00BE1363" w:rsidRDefault="00C62F48" w:rsidP="00BE1363">
            <w:pPr>
              <w:widowControl/>
              <w:tabs>
                <w:tab w:val="num" w:pos="1440"/>
              </w:tabs>
              <w:autoSpaceDE/>
              <w:autoSpaceDN/>
              <w:adjustRightInd/>
              <w:jc w:val="both"/>
              <w:rPr>
                <w:b/>
                <w:sz w:val="24"/>
                <w:szCs w:val="24"/>
              </w:rPr>
            </w:pPr>
            <w:r w:rsidRPr="00BE1363">
              <w:rPr>
                <w:b/>
                <w:sz w:val="24"/>
                <w:szCs w:val="24"/>
              </w:rPr>
              <w:t>программы:</w:t>
            </w:r>
          </w:p>
          <w:p w:rsidR="00C62F48" w:rsidRPr="00BE1363" w:rsidRDefault="00C62F48" w:rsidP="00BE1363">
            <w:pPr>
              <w:widowControl/>
              <w:autoSpaceDE/>
              <w:autoSpaceDN/>
              <w:adjustRightInd/>
              <w:jc w:val="both"/>
              <w:rPr>
                <w:b/>
                <w:sz w:val="24"/>
                <w:szCs w:val="24"/>
              </w:rPr>
            </w:pPr>
          </w:p>
        </w:tc>
        <w:tc>
          <w:tcPr>
            <w:tcW w:w="6265" w:type="dxa"/>
          </w:tcPr>
          <w:p w:rsidR="00C62F48" w:rsidRPr="00BE1363" w:rsidRDefault="00C62F48" w:rsidP="00BE1363">
            <w:pPr>
              <w:widowControl/>
              <w:autoSpaceDE/>
              <w:autoSpaceDN/>
              <w:adjustRightInd/>
              <w:jc w:val="both"/>
              <w:rPr>
                <w:sz w:val="24"/>
                <w:szCs w:val="24"/>
              </w:rPr>
            </w:pPr>
            <w:r w:rsidRPr="00BE1363">
              <w:rPr>
                <w:sz w:val="24"/>
                <w:szCs w:val="24"/>
              </w:rPr>
              <w:t xml:space="preserve">Повышение уровня осведомленности населения Петровск-Забайкальского муниципального округа о неблагоприятных последствиях немедицинского употребления наркотических средств, психотропных веществ и о системе оказания помощи наркозависимым; </w:t>
            </w:r>
          </w:p>
          <w:p w:rsidR="00C62F48" w:rsidRPr="00BE1363" w:rsidRDefault="00C62F48" w:rsidP="00BE1363">
            <w:pPr>
              <w:widowControl/>
              <w:autoSpaceDE/>
              <w:autoSpaceDN/>
              <w:adjustRightInd/>
              <w:jc w:val="both"/>
              <w:rPr>
                <w:sz w:val="24"/>
                <w:szCs w:val="24"/>
              </w:rPr>
            </w:pPr>
            <w:r w:rsidRPr="00BE1363">
              <w:rPr>
                <w:sz w:val="24"/>
                <w:szCs w:val="24"/>
              </w:rPr>
              <w:t>повышение эффективности профилактической работы среди молодежи Петровск-Забайкальского муниципального округа, укрепление межведомственного взаимодействия при проведении антинаркотических мероприятий</w:t>
            </w:r>
          </w:p>
        </w:tc>
      </w:tr>
      <w:tr w:rsidR="00FA7D59" w:rsidRPr="00BE1363" w:rsidTr="00BF4609">
        <w:trPr>
          <w:gridAfter w:val="3"/>
          <w:wAfter w:w="8643" w:type="dxa"/>
        </w:trPr>
        <w:tc>
          <w:tcPr>
            <w:tcW w:w="3374" w:type="dxa"/>
          </w:tcPr>
          <w:p w:rsidR="00C62F48" w:rsidRPr="00BE1363" w:rsidRDefault="00C62F48" w:rsidP="00BE1363">
            <w:pPr>
              <w:widowControl/>
              <w:autoSpaceDE/>
              <w:autoSpaceDN/>
              <w:adjustRightInd/>
              <w:rPr>
                <w:b/>
                <w:sz w:val="24"/>
                <w:szCs w:val="24"/>
              </w:rPr>
            </w:pPr>
            <w:r w:rsidRPr="00BE1363">
              <w:rPr>
                <w:b/>
                <w:sz w:val="24"/>
                <w:szCs w:val="24"/>
              </w:rPr>
              <w:t>Сроки и этапы реализации программы</w:t>
            </w:r>
          </w:p>
        </w:tc>
        <w:tc>
          <w:tcPr>
            <w:tcW w:w="6265" w:type="dxa"/>
          </w:tcPr>
          <w:p w:rsidR="00C62F48" w:rsidRPr="00BE1363" w:rsidRDefault="00C62F48" w:rsidP="00BE1363">
            <w:pPr>
              <w:widowControl/>
              <w:jc w:val="both"/>
              <w:rPr>
                <w:sz w:val="24"/>
                <w:szCs w:val="24"/>
              </w:rPr>
            </w:pPr>
            <w:r w:rsidRPr="00BE1363">
              <w:rPr>
                <w:sz w:val="24"/>
                <w:szCs w:val="24"/>
              </w:rPr>
              <w:t>2025-2027 годы</w:t>
            </w:r>
          </w:p>
          <w:p w:rsidR="00C62F48" w:rsidRPr="00BE1363" w:rsidRDefault="00C62F48" w:rsidP="00BE1363">
            <w:pPr>
              <w:widowControl/>
              <w:jc w:val="both"/>
              <w:rPr>
                <w:sz w:val="24"/>
                <w:szCs w:val="24"/>
              </w:rPr>
            </w:pPr>
            <w:r w:rsidRPr="00BE1363">
              <w:rPr>
                <w:sz w:val="24"/>
                <w:szCs w:val="24"/>
              </w:rPr>
              <w:t>1 этап</w:t>
            </w:r>
          </w:p>
        </w:tc>
      </w:tr>
      <w:tr w:rsidR="00FA7D59" w:rsidRPr="00BE1363" w:rsidTr="00BF4609">
        <w:trPr>
          <w:gridAfter w:val="3"/>
          <w:wAfter w:w="8643" w:type="dxa"/>
        </w:trPr>
        <w:tc>
          <w:tcPr>
            <w:tcW w:w="3374" w:type="dxa"/>
          </w:tcPr>
          <w:p w:rsidR="00C62F48" w:rsidRPr="00BE1363" w:rsidRDefault="00C62F48" w:rsidP="00BE1363">
            <w:pPr>
              <w:widowControl/>
              <w:autoSpaceDE/>
              <w:autoSpaceDN/>
              <w:adjustRightInd/>
              <w:jc w:val="both"/>
              <w:rPr>
                <w:b/>
                <w:sz w:val="24"/>
                <w:szCs w:val="24"/>
              </w:rPr>
            </w:pPr>
            <w:r w:rsidRPr="00BE1363">
              <w:rPr>
                <w:b/>
                <w:sz w:val="24"/>
                <w:szCs w:val="24"/>
              </w:rPr>
              <w:t>Перечень основных мероприятий программы</w:t>
            </w:r>
          </w:p>
        </w:tc>
        <w:tc>
          <w:tcPr>
            <w:tcW w:w="6265" w:type="dxa"/>
          </w:tcPr>
          <w:p w:rsidR="00C62F48" w:rsidRPr="00BE1363" w:rsidRDefault="00C62F48" w:rsidP="00BE1363">
            <w:pPr>
              <w:widowControl/>
              <w:shd w:val="clear" w:color="auto" w:fill="FFFFFF"/>
              <w:autoSpaceDE/>
              <w:autoSpaceDN/>
              <w:adjustRightInd/>
              <w:ind w:right="38"/>
              <w:jc w:val="both"/>
              <w:rPr>
                <w:spacing w:val="3"/>
                <w:sz w:val="24"/>
                <w:szCs w:val="24"/>
              </w:rPr>
            </w:pPr>
            <w:r w:rsidRPr="00BE1363">
              <w:rPr>
                <w:spacing w:val="3"/>
                <w:sz w:val="24"/>
                <w:szCs w:val="24"/>
              </w:rPr>
              <w:t xml:space="preserve">1.Организационные и правовые меры противодействия злоупотреблению наркотиками и их незаконному обороту; </w:t>
            </w:r>
          </w:p>
          <w:p w:rsidR="00C62F48" w:rsidRPr="00BE1363" w:rsidRDefault="00C62F48" w:rsidP="00BE1363">
            <w:pPr>
              <w:widowControl/>
              <w:shd w:val="clear" w:color="auto" w:fill="FFFFFF"/>
              <w:autoSpaceDE/>
              <w:autoSpaceDN/>
              <w:adjustRightInd/>
              <w:ind w:right="38"/>
              <w:jc w:val="both"/>
              <w:rPr>
                <w:spacing w:val="3"/>
                <w:sz w:val="24"/>
                <w:szCs w:val="24"/>
              </w:rPr>
            </w:pPr>
            <w:r w:rsidRPr="00BE1363">
              <w:rPr>
                <w:spacing w:val="3"/>
                <w:sz w:val="24"/>
                <w:szCs w:val="24"/>
              </w:rPr>
              <w:t xml:space="preserve">2.Пресечение незаконного оборота наркотиков; </w:t>
            </w:r>
          </w:p>
          <w:p w:rsidR="00C62F48" w:rsidRPr="00BE1363" w:rsidRDefault="00C62F48" w:rsidP="00BE1363">
            <w:pPr>
              <w:widowControl/>
              <w:shd w:val="clear" w:color="auto" w:fill="FFFFFF"/>
              <w:autoSpaceDE/>
              <w:autoSpaceDN/>
              <w:adjustRightInd/>
              <w:ind w:right="38"/>
              <w:jc w:val="both"/>
              <w:rPr>
                <w:spacing w:val="3"/>
                <w:sz w:val="24"/>
                <w:szCs w:val="24"/>
              </w:rPr>
            </w:pPr>
            <w:r w:rsidRPr="00BE1363">
              <w:rPr>
                <w:spacing w:val="3"/>
                <w:sz w:val="24"/>
                <w:szCs w:val="24"/>
              </w:rPr>
              <w:t xml:space="preserve">3.Профилактика злоупотребления наркотическими средствами, психотропными препаратами, алкоголем; </w:t>
            </w:r>
          </w:p>
          <w:p w:rsidR="00C62F48" w:rsidRPr="00BE1363" w:rsidRDefault="00C62F48" w:rsidP="00BE1363">
            <w:pPr>
              <w:widowControl/>
              <w:shd w:val="clear" w:color="auto" w:fill="FFFFFF"/>
              <w:autoSpaceDE/>
              <w:autoSpaceDN/>
              <w:adjustRightInd/>
              <w:ind w:right="38"/>
              <w:jc w:val="both"/>
              <w:rPr>
                <w:spacing w:val="3"/>
                <w:sz w:val="24"/>
                <w:szCs w:val="24"/>
              </w:rPr>
            </w:pPr>
            <w:r w:rsidRPr="00BE1363">
              <w:rPr>
                <w:spacing w:val="3"/>
                <w:sz w:val="24"/>
                <w:szCs w:val="24"/>
              </w:rPr>
              <w:t>4.Реабилитация несовершеннолетних и молодежи в возрасте от 14 до 35 лет, употребляющих наркотические и психотропные препараты, страдающих алкоголизмом.</w:t>
            </w:r>
          </w:p>
          <w:p w:rsidR="00C62F48" w:rsidRPr="00BE1363" w:rsidRDefault="00C62F48" w:rsidP="00BE1363">
            <w:pPr>
              <w:widowControl/>
              <w:shd w:val="clear" w:color="auto" w:fill="FFFFFF"/>
              <w:autoSpaceDE/>
              <w:autoSpaceDN/>
              <w:adjustRightInd/>
              <w:ind w:left="29" w:right="19" w:firstLine="346"/>
              <w:jc w:val="both"/>
              <w:rPr>
                <w:sz w:val="24"/>
                <w:szCs w:val="24"/>
              </w:rPr>
            </w:pPr>
          </w:p>
        </w:tc>
      </w:tr>
      <w:tr w:rsidR="00FA7D59" w:rsidRPr="00BE1363" w:rsidTr="00BF4609">
        <w:trPr>
          <w:gridAfter w:val="3"/>
          <w:wAfter w:w="8643" w:type="dxa"/>
        </w:trPr>
        <w:tc>
          <w:tcPr>
            <w:tcW w:w="3374" w:type="dxa"/>
          </w:tcPr>
          <w:p w:rsidR="00C62F48" w:rsidRPr="00BE1363" w:rsidRDefault="00C62F48" w:rsidP="00BE1363">
            <w:pPr>
              <w:widowControl/>
              <w:autoSpaceDE/>
              <w:autoSpaceDN/>
              <w:adjustRightInd/>
              <w:rPr>
                <w:b/>
                <w:sz w:val="24"/>
                <w:szCs w:val="24"/>
              </w:rPr>
            </w:pPr>
            <w:r w:rsidRPr="00BE1363">
              <w:rPr>
                <w:b/>
                <w:sz w:val="24"/>
                <w:szCs w:val="24"/>
              </w:rPr>
              <w:lastRenderedPageBreak/>
              <w:t>Исполнители основных мероприятий программы</w:t>
            </w:r>
          </w:p>
        </w:tc>
        <w:tc>
          <w:tcPr>
            <w:tcW w:w="6265" w:type="dxa"/>
          </w:tcPr>
          <w:p w:rsidR="00C62F48" w:rsidRPr="00BE1363" w:rsidRDefault="00C62F48" w:rsidP="00BE1363">
            <w:pPr>
              <w:widowControl/>
              <w:tabs>
                <w:tab w:val="left" w:pos="588"/>
                <w:tab w:val="left" w:pos="6703"/>
              </w:tabs>
              <w:autoSpaceDE/>
              <w:autoSpaceDN/>
              <w:adjustRightInd/>
              <w:ind w:left="33" w:hanging="33"/>
              <w:jc w:val="both"/>
              <w:rPr>
                <w:sz w:val="24"/>
                <w:szCs w:val="24"/>
              </w:rPr>
            </w:pPr>
            <w:r w:rsidRPr="00BE1363">
              <w:rPr>
                <w:sz w:val="24"/>
                <w:szCs w:val="24"/>
              </w:rPr>
              <w:t>Администрация Петровск-Забайкальского муниципального округа</w:t>
            </w:r>
          </w:p>
          <w:p w:rsidR="00C62F48" w:rsidRPr="00BE1363" w:rsidRDefault="00C62F48" w:rsidP="00BE1363">
            <w:pPr>
              <w:widowControl/>
              <w:tabs>
                <w:tab w:val="left" w:pos="588"/>
                <w:tab w:val="left" w:pos="6703"/>
              </w:tabs>
              <w:autoSpaceDE/>
              <w:autoSpaceDN/>
              <w:adjustRightInd/>
              <w:ind w:left="33" w:hanging="33"/>
              <w:jc w:val="both"/>
              <w:rPr>
                <w:sz w:val="24"/>
                <w:szCs w:val="24"/>
              </w:rPr>
            </w:pPr>
            <w:r w:rsidRPr="00BE1363">
              <w:rPr>
                <w:sz w:val="24"/>
                <w:szCs w:val="24"/>
              </w:rPr>
              <w:t>Комитет по образованию, образовательные учреждения, Комитет культуры, спорта и туризма Петровск-Забайкальского муниципального округа, Комиссия по делам несовершеннолетних и защите их прав, А</w:t>
            </w:r>
            <w:r w:rsidR="009D59B3" w:rsidRPr="00BE1363">
              <w:rPr>
                <w:sz w:val="24"/>
                <w:szCs w:val="24"/>
              </w:rPr>
              <w:t>нтинаркотическая комиссия, Комитет</w:t>
            </w:r>
            <w:r w:rsidRPr="00BE1363">
              <w:rPr>
                <w:sz w:val="24"/>
                <w:szCs w:val="24"/>
              </w:rPr>
              <w:t xml:space="preserve"> экономики</w:t>
            </w:r>
            <w:r w:rsidR="009D59B3" w:rsidRPr="00BE1363">
              <w:rPr>
                <w:sz w:val="24"/>
                <w:szCs w:val="24"/>
              </w:rPr>
              <w:t xml:space="preserve">, </w:t>
            </w:r>
            <w:r w:rsidRPr="00BE1363">
              <w:rPr>
                <w:sz w:val="24"/>
                <w:szCs w:val="24"/>
              </w:rPr>
              <w:t xml:space="preserve"> сельского хозяйства</w:t>
            </w:r>
            <w:r w:rsidR="009D59B3" w:rsidRPr="00BE1363">
              <w:rPr>
                <w:sz w:val="24"/>
                <w:szCs w:val="24"/>
              </w:rPr>
              <w:t>, инвестиционной и закупочной деятельности,</w:t>
            </w:r>
            <w:r w:rsidRPr="00BE1363">
              <w:rPr>
                <w:sz w:val="24"/>
                <w:szCs w:val="24"/>
              </w:rPr>
              <w:t xml:space="preserve"> администрации Петровск-Забайкальского муниципального округа</w:t>
            </w:r>
          </w:p>
        </w:tc>
      </w:tr>
      <w:tr w:rsidR="00FA7D59" w:rsidRPr="00BE1363" w:rsidTr="00BF4609">
        <w:trPr>
          <w:gridAfter w:val="3"/>
          <w:wAfter w:w="8643" w:type="dxa"/>
          <w:trHeight w:val="550"/>
        </w:trPr>
        <w:tc>
          <w:tcPr>
            <w:tcW w:w="3374" w:type="dxa"/>
          </w:tcPr>
          <w:p w:rsidR="00C62F48" w:rsidRPr="00BE1363" w:rsidRDefault="00C62F48" w:rsidP="00BE1363">
            <w:pPr>
              <w:widowControl/>
              <w:autoSpaceDE/>
              <w:autoSpaceDN/>
              <w:adjustRightInd/>
              <w:rPr>
                <w:b/>
                <w:sz w:val="24"/>
                <w:szCs w:val="24"/>
              </w:rPr>
            </w:pPr>
            <w:r w:rsidRPr="00BE1363">
              <w:rPr>
                <w:b/>
                <w:sz w:val="24"/>
                <w:szCs w:val="24"/>
              </w:rPr>
              <w:t>Объемы и источники финансирования программы</w:t>
            </w:r>
          </w:p>
        </w:tc>
        <w:tc>
          <w:tcPr>
            <w:tcW w:w="6265" w:type="dxa"/>
          </w:tcPr>
          <w:p w:rsidR="00C62F48" w:rsidRPr="00BE1363" w:rsidRDefault="00C62F48" w:rsidP="00BE1363">
            <w:pPr>
              <w:widowControl/>
              <w:tabs>
                <w:tab w:val="left" w:pos="588"/>
                <w:tab w:val="left" w:pos="6703"/>
              </w:tabs>
              <w:autoSpaceDE/>
              <w:autoSpaceDN/>
              <w:adjustRightInd/>
              <w:ind w:left="33" w:hanging="33"/>
              <w:jc w:val="both"/>
              <w:rPr>
                <w:sz w:val="24"/>
                <w:szCs w:val="24"/>
              </w:rPr>
            </w:pPr>
            <w:r w:rsidRPr="00BE1363">
              <w:rPr>
                <w:sz w:val="24"/>
                <w:szCs w:val="24"/>
              </w:rPr>
              <w:t>Финансирование Программы осуществляется за счет средств, предусмотренных на эти цели в бюджете Петровск-Забайкальского муниципального округа</w:t>
            </w:r>
          </w:p>
          <w:p w:rsidR="00C62F48" w:rsidRPr="00BE1363" w:rsidRDefault="00C62F48" w:rsidP="00BE1363">
            <w:pPr>
              <w:widowControl/>
              <w:shd w:val="clear" w:color="auto" w:fill="FFFFFF"/>
              <w:autoSpaceDE/>
              <w:autoSpaceDN/>
              <w:adjustRightInd/>
              <w:ind w:left="130"/>
              <w:jc w:val="both"/>
              <w:rPr>
                <w:sz w:val="24"/>
                <w:szCs w:val="24"/>
              </w:rPr>
            </w:pPr>
          </w:p>
          <w:p w:rsidR="00C62F48" w:rsidRPr="00BE1363" w:rsidRDefault="00C62F48" w:rsidP="00BE1363">
            <w:pPr>
              <w:widowControl/>
              <w:shd w:val="clear" w:color="auto" w:fill="FFFFFF"/>
              <w:autoSpaceDE/>
              <w:autoSpaceDN/>
              <w:adjustRightInd/>
              <w:ind w:left="130"/>
              <w:jc w:val="both"/>
              <w:rPr>
                <w:sz w:val="24"/>
                <w:szCs w:val="24"/>
              </w:rPr>
            </w:pPr>
            <w:r w:rsidRPr="00BE1363">
              <w:rPr>
                <w:sz w:val="24"/>
                <w:szCs w:val="24"/>
              </w:rPr>
              <w:t>За счет средств бюджета предполагаются следующие объемы финансирования:</w:t>
            </w:r>
          </w:p>
          <w:p w:rsidR="00C62F48" w:rsidRPr="00BE1363" w:rsidRDefault="00BE1363" w:rsidP="00BE1363">
            <w:pPr>
              <w:widowControl/>
              <w:autoSpaceDE/>
              <w:autoSpaceDN/>
              <w:adjustRightInd/>
              <w:rPr>
                <w:sz w:val="24"/>
                <w:szCs w:val="24"/>
              </w:rPr>
            </w:pPr>
            <w:r>
              <w:rPr>
                <w:sz w:val="24"/>
                <w:szCs w:val="24"/>
              </w:rPr>
              <w:t xml:space="preserve">  </w:t>
            </w:r>
            <w:r w:rsidR="00C62F48" w:rsidRPr="00BE1363">
              <w:rPr>
                <w:sz w:val="24"/>
                <w:szCs w:val="24"/>
              </w:rPr>
              <w:t xml:space="preserve">          2025 год </w:t>
            </w:r>
            <w:r>
              <w:rPr>
                <w:sz w:val="24"/>
                <w:szCs w:val="24"/>
              </w:rPr>
              <w:t>-</w:t>
            </w:r>
            <w:r w:rsidR="00C62F48" w:rsidRPr="00BE1363">
              <w:rPr>
                <w:sz w:val="24"/>
                <w:szCs w:val="24"/>
              </w:rPr>
              <w:t xml:space="preserve"> 30 000 руб.</w:t>
            </w:r>
          </w:p>
          <w:p w:rsidR="00C62F48" w:rsidRPr="00BE1363" w:rsidRDefault="00C62F48" w:rsidP="00BE1363">
            <w:pPr>
              <w:widowControl/>
              <w:autoSpaceDE/>
              <w:autoSpaceDN/>
              <w:adjustRightInd/>
              <w:ind w:firstLine="708"/>
              <w:rPr>
                <w:sz w:val="24"/>
                <w:szCs w:val="24"/>
              </w:rPr>
            </w:pPr>
            <w:r w:rsidRPr="00BE1363">
              <w:rPr>
                <w:sz w:val="24"/>
                <w:szCs w:val="24"/>
              </w:rPr>
              <w:t xml:space="preserve">2026 год </w:t>
            </w:r>
            <w:r w:rsidR="00BE1363">
              <w:rPr>
                <w:sz w:val="24"/>
                <w:szCs w:val="24"/>
              </w:rPr>
              <w:t xml:space="preserve">- </w:t>
            </w:r>
            <w:r w:rsidR="003F0E9C" w:rsidRPr="00BE1363">
              <w:rPr>
                <w:sz w:val="24"/>
                <w:szCs w:val="24"/>
              </w:rPr>
              <w:t>3</w:t>
            </w:r>
            <w:r w:rsidRPr="00BE1363">
              <w:rPr>
                <w:sz w:val="24"/>
                <w:szCs w:val="24"/>
              </w:rPr>
              <w:t>0 000 руб.</w:t>
            </w:r>
          </w:p>
          <w:p w:rsidR="00C62F48" w:rsidRPr="00BE1363" w:rsidRDefault="00C62F48" w:rsidP="00BE1363">
            <w:pPr>
              <w:widowControl/>
              <w:autoSpaceDE/>
              <w:autoSpaceDN/>
              <w:adjustRightInd/>
              <w:ind w:firstLine="708"/>
              <w:rPr>
                <w:sz w:val="24"/>
                <w:szCs w:val="24"/>
              </w:rPr>
            </w:pPr>
            <w:r w:rsidRPr="00BE1363">
              <w:rPr>
                <w:sz w:val="24"/>
                <w:szCs w:val="24"/>
              </w:rPr>
              <w:t>2027 год</w:t>
            </w:r>
            <w:r w:rsidR="003F0E9C" w:rsidRPr="00BE1363">
              <w:rPr>
                <w:sz w:val="24"/>
                <w:szCs w:val="24"/>
              </w:rPr>
              <w:t xml:space="preserve"> </w:t>
            </w:r>
            <w:r w:rsidRPr="00BE1363">
              <w:rPr>
                <w:sz w:val="24"/>
                <w:szCs w:val="24"/>
              </w:rPr>
              <w:t xml:space="preserve">- </w:t>
            </w:r>
            <w:r w:rsidR="003F0E9C" w:rsidRPr="00BE1363">
              <w:rPr>
                <w:sz w:val="24"/>
                <w:szCs w:val="24"/>
              </w:rPr>
              <w:t>3</w:t>
            </w:r>
            <w:r w:rsidRPr="00BE1363">
              <w:rPr>
                <w:sz w:val="24"/>
                <w:szCs w:val="24"/>
              </w:rPr>
              <w:t>0 000 руб.</w:t>
            </w:r>
          </w:p>
          <w:p w:rsidR="00C62F48" w:rsidRPr="00BE1363" w:rsidRDefault="00C62F48" w:rsidP="00BE1363">
            <w:pPr>
              <w:widowControl/>
              <w:autoSpaceDE/>
              <w:autoSpaceDN/>
              <w:adjustRightInd/>
              <w:ind w:firstLine="708"/>
              <w:rPr>
                <w:b/>
                <w:sz w:val="24"/>
                <w:szCs w:val="24"/>
              </w:rPr>
            </w:pPr>
            <w:r w:rsidRPr="00BE1363">
              <w:rPr>
                <w:sz w:val="24"/>
                <w:szCs w:val="24"/>
              </w:rPr>
              <w:t xml:space="preserve">Всего в течение 3 лет- </w:t>
            </w:r>
            <w:r w:rsidR="003F0E9C" w:rsidRPr="00BE1363">
              <w:rPr>
                <w:sz w:val="24"/>
                <w:szCs w:val="24"/>
              </w:rPr>
              <w:t>9</w:t>
            </w:r>
            <w:r w:rsidRPr="00BE1363">
              <w:rPr>
                <w:sz w:val="24"/>
                <w:szCs w:val="24"/>
              </w:rPr>
              <w:t>0 000 рублей</w:t>
            </w:r>
          </w:p>
        </w:tc>
      </w:tr>
      <w:tr w:rsidR="00FA7D59" w:rsidRPr="00BE1363" w:rsidTr="00BF4609">
        <w:trPr>
          <w:gridAfter w:val="3"/>
          <w:wAfter w:w="8643" w:type="dxa"/>
          <w:trHeight w:val="550"/>
        </w:trPr>
        <w:tc>
          <w:tcPr>
            <w:tcW w:w="3374" w:type="dxa"/>
          </w:tcPr>
          <w:p w:rsidR="00C62F48" w:rsidRPr="00BE1363" w:rsidRDefault="00C62F48" w:rsidP="00BE1363">
            <w:pPr>
              <w:widowControl/>
              <w:autoSpaceDE/>
              <w:autoSpaceDN/>
              <w:adjustRightInd/>
              <w:rPr>
                <w:b/>
                <w:sz w:val="24"/>
                <w:szCs w:val="24"/>
              </w:rPr>
            </w:pPr>
            <w:r w:rsidRPr="00BE1363">
              <w:rPr>
                <w:b/>
                <w:sz w:val="24"/>
                <w:szCs w:val="24"/>
              </w:rPr>
              <w:t>Важнейшие целевые показатели (индикаторы)</w:t>
            </w:r>
          </w:p>
        </w:tc>
        <w:tc>
          <w:tcPr>
            <w:tcW w:w="6265" w:type="dxa"/>
          </w:tcPr>
          <w:p w:rsidR="00C62F48" w:rsidRPr="00BE1363" w:rsidRDefault="00C62F48" w:rsidP="00BE1363">
            <w:pPr>
              <w:widowControl/>
              <w:shd w:val="clear" w:color="auto" w:fill="FFFFFF"/>
              <w:autoSpaceDE/>
              <w:autoSpaceDN/>
              <w:adjustRightInd/>
              <w:jc w:val="both"/>
              <w:rPr>
                <w:sz w:val="24"/>
                <w:szCs w:val="24"/>
              </w:rPr>
            </w:pPr>
            <w:r w:rsidRPr="00BE1363">
              <w:rPr>
                <w:sz w:val="24"/>
                <w:szCs w:val="24"/>
              </w:rPr>
              <w:t>-количество лиц, состоящих на профилактическом учете;</w:t>
            </w:r>
          </w:p>
          <w:p w:rsidR="00C62F48" w:rsidRPr="00BE1363" w:rsidRDefault="00C62F48" w:rsidP="00BE1363">
            <w:pPr>
              <w:widowControl/>
              <w:shd w:val="clear" w:color="auto" w:fill="FFFFFF"/>
              <w:autoSpaceDE/>
              <w:autoSpaceDN/>
              <w:adjustRightInd/>
              <w:jc w:val="both"/>
              <w:rPr>
                <w:sz w:val="24"/>
                <w:szCs w:val="24"/>
              </w:rPr>
            </w:pPr>
            <w:r w:rsidRPr="00BE1363">
              <w:rPr>
                <w:sz w:val="24"/>
                <w:szCs w:val="24"/>
              </w:rPr>
              <w:t>-количество лиц, употребляющих наркотические, психотропные и токсические вещества, алкоголь</w:t>
            </w:r>
          </w:p>
        </w:tc>
      </w:tr>
      <w:tr w:rsidR="00FA7D59" w:rsidRPr="00BE1363" w:rsidTr="00BF4609">
        <w:trPr>
          <w:gridAfter w:val="3"/>
          <w:wAfter w:w="8643" w:type="dxa"/>
        </w:trPr>
        <w:tc>
          <w:tcPr>
            <w:tcW w:w="3374" w:type="dxa"/>
          </w:tcPr>
          <w:p w:rsidR="00C62F48" w:rsidRPr="00BE1363" w:rsidRDefault="00C62F48" w:rsidP="00BE1363">
            <w:pPr>
              <w:widowControl/>
              <w:autoSpaceDE/>
              <w:autoSpaceDN/>
              <w:adjustRightInd/>
              <w:jc w:val="both"/>
              <w:rPr>
                <w:b/>
                <w:sz w:val="24"/>
                <w:szCs w:val="24"/>
              </w:rPr>
            </w:pPr>
            <w:r w:rsidRPr="00BE1363">
              <w:rPr>
                <w:b/>
                <w:sz w:val="24"/>
                <w:szCs w:val="24"/>
              </w:rPr>
              <w:t>Ожидаемые результаты реализации программы</w:t>
            </w:r>
          </w:p>
        </w:tc>
        <w:tc>
          <w:tcPr>
            <w:tcW w:w="6265" w:type="dxa"/>
            <w:tcBorders>
              <w:bottom w:val="single" w:sz="4" w:space="0" w:color="auto"/>
            </w:tcBorders>
          </w:tcPr>
          <w:p w:rsidR="00C62F48" w:rsidRPr="00546699" w:rsidRDefault="00C62F48" w:rsidP="00546699">
            <w:pPr>
              <w:widowControl/>
              <w:shd w:val="clear" w:color="auto" w:fill="FFFFFF"/>
              <w:autoSpaceDE/>
              <w:autoSpaceDN/>
              <w:adjustRightInd/>
              <w:jc w:val="both"/>
              <w:rPr>
                <w:sz w:val="24"/>
                <w:szCs w:val="24"/>
              </w:rPr>
            </w:pPr>
            <w:r w:rsidRPr="00BE1363">
              <w:rPr>
                <w:sz w:val="24"/>
                <w:szCs w:val="24"/>
              </w:rPr>
              <w:t xml:space="preserve"> -уменьшение количества лиц, состоящих на учете</w:t>
            </w:r>
            <w:r w:rsidRPr="00BE1363">
              <w:rPr>
                <w:rFonts w:eastAsia="Calibri"/>
                <w:sz w:val="24"/>
                <w:szCs w:val="24"/>
              </w:rPr>
              <w:t xml:space="preserve"> </w:t>
            </w:r>
            <w:r w:rsidRPr="00BE1363">
              <w:rPr>
                <w:sz w:val="24"/>
                <w:szCs w:val="24"/>
              </w:rPr>
              <w:t>с синдромом зависимости от алкоголя, наркомании, токсикомании к 31.12.2027 году до 10 человек.</w:t>
            </w:r>
          </w:p>
        </w:tc>
      </w:tr>
      <w:tr w:rsidR="00FA7D59" w:rsidRPr="00BE1363" w:rsidTr="00BF4609">
        <w:tc>
          <w:tcPr>
            <w:tcW w:w="3374" w:type="dxa"/>
          </w:tcPr>
          <w:p w:rsidR="00C62F48" w:rsidRPr="00BE1363" w:rsidRDefault="00C62F48" w:rsidP="00BE1363">
            <w:pPr>
              <w:widowControl/>
              <w:autoSpaceDE/>
              <w:autoSpaceDN/>
              <w:adjustRightInd/>
              <w:rPr>
                <w:b/>
                <w:sz w:val="24"/>
                <w:szCs w:val="24"/>
              </w:rPr>
            </w:pPr>
            <w:r w:rsidRPr="00BE1363">
              <w:rPr>
                <w:b/>
                <w:sz w:val="24"/>
                <w:szCs w:val="24"/>
              </w:rPr>
              <w:t>Контроль за исполнением программы</w:t>
            </w:r>
          </w:p>
        </w:tc>
        <w:tc>
          <w:tcPr>
            <w:tcW w:w="6265" w:type="dxa"/>
            <w:tcBorders>
              <w:right w:val="single" w:sz="4" w:space="0" w:color="auto"/>
            </w:tcBorders>
          </w:tcPr>
          <w:p w:rsidR="00C62F48" w:rsidRPr="00BE1363" w:rsidRDefault="00C62F48" w:rsidP="00BE1363">
            <w:pPr>
              <w:widowControl/>
              <w:tabs>
                <w:tab w:val="left" w:pos="2240"/>
              </w:tabs>
              <w:autoSpaceDE/>
              <w:autoSpaceDN/>
              <w:adjustRightInd/>
              <w:jc w:val="both"/>
              <w:rPr>
                <w:sz w:val="24"/>
                <w:szCs w:val="24"/>
              </w:rPr>
            </w:pPr>
            <w:r w:rsidRPr="00BE1363">
              <w:rPr>
                <w:sz w:val="24"/>
                <w:szCs w:val="24"/>
              </w:rPr>
              <w:t xml:space="preserve">Администрация Петровск-Забайкальского муниципального округа </w:t>
            </w:r>
          </w:p>
        </w:tc>
        <w:tc>
          <w:tcPr>
            <w:tcW w:w="3317" w:type="dxa"/>
            <w:tcBorders>
              <w:top w:val="nil"/>
              <w:left w:val="single" w:sz="4" w:space="0" w:color="auto"/>
              <w:bottom w:val="nil"/>
              <w:right w:val="nil"/>
            </w:tcBorders>
          </w:tcPr>
          <w:p w:rsidR="00C62F48" w:rsidRPr="00BE1363" w:rsidRDefault="00C62F48" w:rsidP="00BE1363">
            <w:pPr>
              <w:widowControl/>
              <w:tabs>
                <w:tab w:val="left" w:pos="2240"/>
              </w:tabs>
              <w:autoSpaceDE/>
              <w:autoSpaceDN/>
              <w:adjustRightInd/>
              <w:jc w:val="center"/>
              <w:rPr>
                <w:b/>
                <w:sz w:val="24"/>
                <w:szCs w:val="24"/>
              </w:rPr>
            </w:pPr>
            <w:r w:rsidRPr="00BE1363">
              <w:rPr>
                <w:b/>
                <w:sz w:val="24"/>
                <w:szCs w:val="24"/>
              </w:rPr>
              <w:t>2012 год</w:t>
            </w:r>
          </w:p>
        </w:tc>
        <w:tc>
          <w:tcPr>
            <w:tcW w:w="2663" w:type="dxa"/>
            <w:tcBorders>
              <w:left w:val="nil"/>
            </w:tcBorders>
          </w:tcPr>
          <w:p w:rsidR="00C62F48" w:rsidRPr="00BE1363" w:rsidRDefault="00C62F48" w:rsidP="00BE1363">
            <w:pPr>
              <w:widowControl/>
              <w:tabs>
                <w:tab w:val="left" w:pos="2240"/>
              </w:tabs>
              <w:autoSpaceDE/>
              <w:autoSpaceDN/>
              <w:adjustRightInd/>
              <w:jc w:val="center"/>
              <w:rPr>
                <w:b/>
                <w:sz w:val="24"/>
                <w:szCs w:val="24"/>
              </w:rPr>
            </w:pPr>
            <w:r w:rsidRPr="00BE1363">
              <w:rPr>
                <w:b/>
                <w:sz w:val="24"/>
                <w:szCs w:val="24"/>
              </w:rPr>
              <w:t>2013 год</w:t>
            </w:r>
          </w:p>
        </w:tc>
        <w:tc>
          <w:tcPr>
            <w:tcW w:w="2663" w:type="dxa"/>
          </w:tcPr>
          <w:p w:rsidR="00C62F48" w:rsidRPr="00BE1363" w:rsidRDefault="00C62F48" w:rsidP="00BE1363">
            <w:pPr>
              <w:widowControl/>
              <w:tabs>
                <w:tab w:val="left" w:pos="2240"/>
              </w:tabs>
              <w:autoSpaceDE/>
              <w:autoSpaceDN/>
              <w:adjustRightInd/>
              <w:jc w:val="center"/>
              <w:rPr>
                <w:b/>
                <w:sz w:val="24"/>
                <w:szCs w:val="24"/>
              </w:rPr>
            </w:pPr>
            <w:r w:rsidRPr="00BE1363">
              <w:rPr>
                <w:b/>
                <w:sz w:val="24"/>
                <w:szCs w:val="24"/>
              </w:rPr>
              <w:t>Итого</w:t>
            </w:r>
          </w:p>
        </w:tc>
      </w:tr>
      <w:tr w:rsidR="00FA7D59" w:rsidRPr="00BE1363" w:rsidTr="00BF4609">
        <w:tc>
          <w:tcPr>
            <w:tcW w:w="3374" w:type="dxa"/>
          </w:tcPr>
          <w:p w:rsidR="00C62F48" w:rsidRPr="00BE1363" w:rsidRDefault="00C62F48" w:rsidP="00BE1363">
            <w:pPr>
              <w:widowControl/>
              <w:autoSpaceDE/>
              <w:autoSpaceDN/>
              <w:adjustRightInd/>
              <w:rPr>
                <w:b/>
                <w:sz w:val="24"/>
                <w:szCs w:val="24"/>
              </w:rPr>
            </w:pPr>
            <w:r w:rsidRPr="00BE1363">
              <w:rPr>
                <w:b/>
                <w:sz w:val="24"/>
                <w:szCs w:val="24"/>
              </w:rPr>
              <w:t>Система организации контроля за исполнением программы</w:t>
            </w:r>
          </w:p>
        </w:tc>
        <w:tc>
          <w:tcPr>
            <w:tcW w:w="6265" w:type="dxa"/>
            <w:tcBorders>
              <w:right w:val="single" w:sz="4" w:space="0" w:color="auto"/>
            </w:tcBorders>
          </w:tcPr>
          <w:p w:rsidR="00C62F48" w:rsidRPr="00BE1363" w:rsidRDefault="00C62F48" w:rsidP="00BE1363">
            <w:pPr>
              <w:widowControl/>
              <w:tabs>
                <w:tab w:val="left" w:pos="2240"/>
              </w:tabs>
              <w:autoSpaceDE/>
              <w:autoSpaceDN/>
              <w:adjustRightInd/>
              <w:jc w:val="both"/>
              <w:rPr>
                <w:b/>
                <w:sz w:val="24"/>
                <w:szCs w:val="24"/>
              </w:rPr>
            </w:pPr>
            <w:r w:rsidRPr="00BE1363">
              <w:rPr>
                <w:sz w:val="24"/>
                <w:szCs w:val="24"/>
              </w:rPr>
              <w:t>Администрация Петровск-Забайкальского муниципального округа, заместитель главы муниципального окр</w:t>
            </w:r>
            <w:r w:rsidR="009D59B3" w:rsidRPr="00BE1363">
              <w:rPr>
                <w:sz w:val="24"/>
                <w:szCs w:val="24"/>
              </w:rPr>
              <w:t>уга по социальным вопросам и работе с общественными объединениями.</w:t>
            </w:r>
          </w:p>
        </w:tc>
        <w:tc>
          <w:tcPr>
            <w:tcW w:w="3317" w:type="dxa"/>
            <w:tcBorders>
              <w:top w:val="nil"/>
              <w:left w:val="single" w:sz="4" w:space="0" w:color="auto"/>
              <w:bottom w:val="nil"/>
              <w:right w:val="nil"/>
            </w:tcBorders>
          </w:tcPr>
          <w:p w:rsidR="00C62F48" w:rsidRPr="00BE1363" w:rsidRDefault="00C62F48" w:rsidP="00BE1363">
            <w:pPr>
              <w:widowControl/>
              <w:tabs>
                <w:tab w:val="left" w:pos="2240"/>
              </w:tabs>
              <w:autoSpaceDE/>
              <w:autoSpaceDN/>
              <w:adjustRightInd/>
              <w:jc w:val="center"/>
              <w:rPr>
                <w:b/>
                <w:sz w:val="24"/>
                <w:szCs w:val="24"/>
              </w:rPr>
            </w:pPr>
            <w:r w:rsidRPr="00BE1363">
              <w:rPr>
                <w:b/>
                <w:sz w:val="24"/>
                <w:szCs w:val="24"/>
              </w:rPr>
              <w:t xml:space="preserve"> 74,0</w:t>
            </w:r>
          </w:p>
        </w:tc>
        <w:tc>
          <w:tcPr>
            <w:tcW w:w="2663" w:type="dxa"/>
            <w:tcBorders>
              <w:left w:val="nil"/>
            </w:tcBorders>
          </w:tcPr>
          <w:p w:rsidR="00C62F48" w:rsidRPr="00BE1363" w:rsidRDefault="00C62F48" w:rsidP="00BE1363">
            <w:pPr>
              <w:widowControl/>
              <w:tabs>
                <w:tab w:val="left" w:pos="2240"/>
              </w:tabs>
              <w:autoSpaceDE/>
              <w:autoSpaceDN/>
              <w:adjustRightInd/>
              <w:jc w:val="center"/>
              <w:rPr>
                <w:b/>
                <w:sz w:val="24"/>
                <w:szCs w:val="24"/>
              </w:rPr>
            </w:pPr>
            <w:r w:rsidRPr="00BE1363">
              <w:rPr>
                <w:b/>
                <w:sz w:val="24"/>
                <w:szCs w:val="24"/>
              </w:rPr>
              <w:t xml:space="preserve"> 74,0</w:t>
            </w:r>
          </w:p>
        </w:tc>
        <w:tc>
          <w:tcPr>
            <w:tcW w:w="2663" w:type="dxa"/>
          </w:tcPr>
          <w:p w:rsidR="00C62F48" w:rsidRPr="00BE1363" w:rsidRDefault="00C62F48" w:rsidP="00BE1363">
            <w:pPr>
              <w:widowControl/>
              <w:tabs>
                <w:tab w:val="left" w:pos="2240"/>
              </w:tabs>
              <w:autoSpaceDE/>
              <w:autoSpaceDN/>
              <w:adjustRightInd/>
              <w:jc w:val="center"/>
              <w:rPr>
                <w:b/>
                <w:sz w:val="24"/>
                <w:szCs w:val="24"/>
              </w:rPr>
            </w:pPr>
            <w:r w:rsidRPr="00BE1363">
              <w:rPr>
                <w:b/>
                <w:sz w:val="24"/>
                <w:szCs w:val="24"/>
              </w:rPr>
              <w:t xml:space="preserve"> 222,0</w:t>
            </w:r>
          </w:p>
        </w:tc>
      </w:tr>
    </w:tbl>
    <w:p w:rsidR="00C62F48" w:rsidRPr="00BE1363" w:rsidRDefault="00C62F48" w:rsidP="00BE1363">
      <w:pPr>
        <w:widowControl/>
        <w:autoSpaceDE/>
        <w:autoSpaceDN/>
        <w:adjustRightInd/>
        <w:jc w:val="center"/>
        <w:rPr>
          <w:b/>
          <w:sz w:val="24"/>
          <w:szCs w:val="24"/>
        </w:rPr>
      </w:pPr>
    </w:p>
    <w:p w:rsidR="00C62F48" w:rsidRPr="00BE1363" w:rsidRDefault="00C62F48" w:rsidP="00BE1363">
      <w:pPr>
        <w:widowControl/>
        <w:autoSpaceDE/>
        <w:autoSpaceDN/>
        <w:adjustRightInd/>
        <w:jc w:val="both"/>
        <w:rPr>
          <w:b/>
          <w:sz w:val="24"/>
          <w:szCs w:val="24"/>
        </w:rPr>
      </w:pPr>
    </w:p>
    <w:p w:rsidR="00C62F48" w:rsidRPr="00BE1363" w:rsidRDefault="00C62F48" w:rsidP="00BE1363">
      <w:pPr>
        <w:widowControl/>
        <w:autoSpaceDE/>
        <w:autoSpaceDN/>
        <w:adjustRightInd/>
        <w:jc w:val="both"/>
        <w:rPr>
          <w:b/>
          <w:sz w:val="24"/>
          <w:szCs w:val="24"/>
        </w:rPr>
      </w:pPr>
    </w:p>
    <w:p w:rsidR="00C62F48" w:rsidRPr="00BE1363" w:rsidRDefault="00C62F48" w:rsidP="00BE1363">
      <w:pPr>
        <w:widowControl/>
        <w:autoSpaceDE/>
        <w:autoSpaceDN/>
        <w:adjustRightInd/>
        <w:jc w:val="both"/>
        <w:rPr>
          <w:b/>
          <w:sz w:val="24"/>
          <w:szCs w:val="24"/>
        </w:rPr>
      </w:pPr>
    </w:p>
    <w:p w:rsidR="00C62F48" w:rsidRPr="00BE1363" w:rsidRDefault="00C62F48" w:rsidP="00BE1363">
      <w:pPr>
        <w:widowControl/>
        <w:autoSpaceDE/>
        <w:autoSpaceDN/>
        <w:adjustRightInd/>
        <w:jc w:val="both"/>
        <w:rPr>
          <w:b/>
          <w:sz w:val="24"/>
          <w:szCs w:val="24"/>
        </w:rPr>
      </w:pPr>
    </w:p>
    <w:p w:rsidR="00C62F48" w:rsidRPr="00BE1363" w:rsidRDefault="00C62F48" w:rsidP="00BE1363">
      <w:pPr>
        <w:widowControl/>
        <w:autoSpaceDE/>
        <w:autoSpaceDN/>
        <w:adjustRightInd/>
        <w:jc w:val="both"/>
        <w:rPr>
          <w:b/>
          <w:sz w:val="24"/>
          <w:szCs w:val="24"/>
        </w:rPr>
      </w:pPr>
    </w:p>
    <w:p w:rsidR="00C62F48" w:rsidRPr="00BE1363" w:rsidRDefault="00C62F48" w:rsidP="00BE1363">
      <w:pPr>
        <w:widowControl/>
        <w:autoSpaceDE/>
        <w:autoSpaceDN/>
        <w:adjustRightInd/>
        <w:jc w:val="both"/>
        <w:rPr>
          <w:b/>
          <w:sz w:val="24"/>
          <w:szCs w:val="24"/>
        </w:rPr>
      </w:pPr>
    </w:p>
    <w:p w:rsidR="00C62F48" w:rsidRPr="00BE1363" w:rsidRDefault="00C62F48" w:rsidP="00BE1363">
      <w:pPr>
        <w:widowControl/>
        <w:autoSpaceDE/>
        <w:autoSpaceDN/>
        <w:adjustRightInd/>
        <w:jc w:val="both"/>
        <w:rPr>
          <w:b/>
          <w:sz w:val="24"/>
          <w:szCs w:val="24"/>
        </w:rPr>
      </w:pPr>
    </w:p>
    <w:p w:rsidR="00C62F48" w:rsidRPr="00BE1363" w:rsidRDefault="00BF4609" w:rsidP="00BE1363">
      <w:pPr>
        <w:widowControl/>
        <w:tabs>
          <w:tab w:val="left" w:pos="1410"/>
        </w:tabs>
        <w:autoSpaceDE/>
        <w:autoSpaceDN/>
        <w:adjustRightInd/>
        <w:jc w:val="both"/>
        <w:rPr>
          <w:b/>
          <w:sz w:val="24"/>
          <w:szCs w:val="24"/>
        </w:rPr>
      </w:pPr>
      <w:r w:rsidRPr="00BE1363">
        <w:rPr>
          <w:b/>
          <w:sz w:val="24"/>
          <w:szCs w:val="24"/>
        </w:rPr>
        <w:tab/>
      </w:r>
    </w:p>
    <w:p w:rsidR="00C62F48" w:rsidRPr="00BE1363" w:rsidRDefault="00C62F48" w:rsidP="00BE1363">
      <w:pPr>
        <w:widowControl/>
        <w:autoSpaceDE/>
        <w:autoSpaceDN/>
        <w:adjustRightInd/>
        <w:jc w:val="both"/>
        <w:rPr>
          <w:b/>
          <w:sz w:val="24"/>
          <w:szCs w:val="24"/>
        </w:rPr>
      </w:pPr>
    </w:p>
    <w:p w:rsidR="00C62F48" w:rsidRPr="00BE1363" w:rsidRDefault="00C62F48" w:rsidP="00BE1363">
      <w:pPr>
        <w:widowControl/>
        <w:autoSpaceDE/>
        <w:autoSpaceDN/>
        <w:adjustRightInd/>
        <w:jc w:val="both"/>
        <w:rPr>
          <w:b/>
          <w:sz w:val="24"/>
          <w:szCs w:val="24"/>
        </w:rPr>
      </w:pPr>
    </w:p>
    <w:p w:rsidR="00C62F48" w:rsidRPr="00BE1363" w:rsidRDefault="00C62F48" w:rsidP="00BE1363">
      <w:pPr>
        <w:widowControl/>
        <w:autoSpaceDE/>
        <w:autoSpaceDN/>
        <w:adjustRightInd/>
        <w:jc w:val="both"/>
        <w:rPr>
          <w:b/>
          <w:sz w:val="24"/>
          <w:szCs w:val="24"/>
        </w:rPr>
      </w:pPr>
    </w:p>
    <w:p w:rsidR="00C62F48" w:rsidRPr="00BE1363" w:rsidRDefault="00C62F48" w:rsidP="00BE1363">
      <w:pPr>
        <w:widowControl/>
        <w:autoSpaceDE/>
        <w:autoSpaceDN/>
        <w:adjustRightInd/>
        <w:jc w:val="both"/>
        <w:rPr>
          <w:b/>
          <w:sz w:val="24"/>
          <w:szCs w:val="24"/>
        </w:rPr>
      </w:pPr>
    </w:p>
    <w:p w:rsidR="00C62F48" w:rsidRPr="00BE1363" w:rsidRDefault="00C62F48" w:rsidP="00BE1363">
      <w:pPr>
        <w:widowControl/>
        <w:autoSpaceDE/>
        <w:autoSpaceDN/>
        <w:adjustRightInd/>
        <w:jc w:val="both"/>
        <w:rPr>
          <w:b/>
          <w:sz w:val="24"/>
          <w:szCs w:val="24"/>
        </w:rPr>
      </w:pPr>
    </w:p>
    <w:p w:rsidR="00C62F48" w:rsidRPr="00BE1363" w:rsidRDefault="00C62F48" w:rsidP="00BE1363">
      <w:pPr>
        <w:widowControl/>
        <w:autoSpaceDE/>
        <w:autoSpaceDN/>
        <w:adjustRightInd/>
        <w:jc w:val="both"/>
        <w:rPr>
          <w:b/>
          <w:sz w:val="24"/>
          <w:szCs w:val="24"/>
        </w:rPr>
      </w:pPr>
    </w:p>
    <w:p w:rsidR="00C62F48" w:rsidRPr="00BE1363" w:rsidRDefault="00C62F48" w:rsidP="00BE1363">
      <w:pPr>
        <w:widowControl/>
        <w:autoSpaceDE/>
        <w:autoSpaceDN/>
        <w:adjustRightInd/>
        <w:jc w:val="both"/>
        <w:rPr>
          <w:b/>
          <w:sz w:val="24"/>
          <w:szCs w:val="24"/>
        </w:rPr>
      </w:pPr>
    </w:p>
    <w:p w:rsidR="00C62F48" w:rsidRPr="00BE1363" w:rsidRDefault="00C62F48" w:rsidP="00BE1363">
      <w:pPr>
        <w:widowControl/>
        <w:autoSpaceDE/>
        <w:autoSpaceDN/>
        <w:adjustRightInd/>
        <w:jc w:val="center"/>
        <w:rPr>
          <w:b/>
          <w:sz w:val="24"/>
          <w:szCs w:val="24"/>
        </w:rPr>
      </w:pPr>
    </w:p>
    <w:p w:rsidR="00C62F48" w:rsidRPr="00BE1363" w:rsidRDefault="00C62F48" w:rsidP="00BE1363">
      <w:pPr>
        <w:widowControl/>
        <w:autoSpaceDE/>
        <w:autoSpaceDN/>
        <w:adjustRightInd/>
        <w:rPr>
          <w:b/>
          <w:sz w:val="24"/>
          <w:szCs w:val="24"/>
        </w:rPr>
      </w:pPr>
    </w:p>
    <w:p w:rsidR="00C62F48" w:rsidRPr="00BE1363" w:rsidRDefault="00C62F48" w:rsidP="00BE1363">
      <w:pPr>
        <w:pStyle w:val="a3"/>
        <w:ind w:firstLine="720"/>
        <w:jc w:val="center"/>
        <w:rPr>
          <w:bCs/>
          <w:sz w:val="24"/>
          <w:szCs w:val="24"/>
        </w:rPr>
      </w:pPr>
      <w:r w:rsidRPr="00BE1363">
        <w:rPr>
          <w:b/>
          <w:sz w:val="24"/>
          <w:szCs w:val="24"/>
        </w:rPr>
        <w:br w:type="page"/>
      </w:r>
    </w:p>
    <w:p w:rsidR="005D087D" w:rsidRPr="00BE1363" w:rsidRDefault="005D087D" w:rsidP="00BE1363">
      <w:pPr>
        <w:widowControl/>
        <w:numPr>
          <w:ilvl w:val="0"/>
          <w:numId w:val="1"/>
        </w:numPr>
        <w:autoSpaceDE/>
        <w:autoSpaceDN/>
        <w:adjustRightInd/>
        <w:jc w:val="center"/>
        <w:rPr>
          <w:b/>
          <w:sz w:val="24"/>
          <w:szCs w:val="24"/>
        </w:rPr>
      </w:pPr>
      <w:r w:rsidRPr="00BE1363">
        <w:rPr>
          <w:b/>
          <w:sz w:val="24"/>
          <w:szCs w:val="24"/>
        </w:rPr>
        <w:lastRenderedPageBreak/>
        <w:t>Содержание, проблемы и обоснование необходимости решения ее программными методами</w:t>
      </w:r>
      <w:bookmarkStart w:id="0" w:name="_Toc499720725"/>
    </w:p>
    <w:p w:rsidR="005D087D" w:rsidRPr="00BE1363" w:rsidRDefault="005D087D" w:rsidP="00BE1363">
      <w:pPr>
        <w:widowControl/>
        <w:autoSpaceDE/>
        <w:autoSpaceDN/>
        <w:adjustRightInd/>
        <w:ind w:firstLine="709"/>
        <w:jc w:val="both"/>
        <w:rPr>
          <w:b/>
          <w:sz w:val="24"/>
          <w:szCs w:val="24"/>
        </w:rPr>
      </w:pPr>
      <w:r w:rsidRPr="00BE1363">
        <w:rPr>
          <w:bCs/>
          <w:sz w:val="24"/>
          <w:szCs w:val="24"/>
        </w:rPr>
        <w:t>Статистическая справка по району:</w:t>
      </w:r>
    </w:p>
    <w:p w:rsidR="005D087D" w:rsidRPr="00BE1363" w:rsidRDefault="005D087D" w:rsidP="00BE1363">
      <w:pPr>
        <w:widowControl/>
        <w:autoSpaceDE/>
        <w:autoSpaceDN/>
        <w:adjustRightInd/>
        <w:ind w:firstLine="709"/>
        <w:jc w:val="both"/>
        <w:rPr>
          <w:bCs/>
          <w:sz w:val="24"/>
          <w:szCs w:val="24"/>
        </w:rPr>
      </w:pPr>
      <w:r w:rsidRPr="00BE1363">
        <w:rPr>
          <w:sz w:val="24"/>
          <w:szCs w:val="24"/>
        </w:rPr>
        <w:t xml:space="preserve">Общеобразовательных школ – </w:t>
      </w:r>
      <w:r w:rsidRPr="00BE1363">
        <w:rPr>
          <w:bCs/>
          <w:sz w:val="24"/>
          <w:szCs w:val="24"/>
        </w:rPr>
        <w:t xml:space="preserve">17, </w:t>
      </w:r>
      <w:r w:rsidRPr="00BE1363">
        <w:rPr>
          <w:sz w:val="24"/>
          <w:szCs w:val="24"/>
        </w:rPr>
        <w:t>ДОУ</w:t>
      </w:r>
      <w:r w:rsidRPr="00BE1363">
        <w:rPr>
          <w:bCs/>
          <w:sz w:val="24"/>
          <w:szCs w:val="24"/>
        </w:rPr>
        <w:t>-</w:t>
      </w:r>
      <w:r w:rsidR="00A6143B" w:rsidRPr="00BE1363">
        <w:rPr>
          <w:bCs/>
          <w:sz w:val="24"/>
          <w:szCs w:val="24"/>
        </w:rPr>
        <w:t xml:space="preserve"> </w:t>
      </w:r>
      <w:r w:rsidRPr="00BE1363">
        <w:rPr>
          <w:bCs/>
          <w:sz w:val="24"/>
          <w:szCs w:val="24"/>
        </w:rPr>
        <w:t>20, ДДТ-</w:t>
      </w:r>
      <w:r w:rsidR="00A6143B" w:rsidRPr="00BE1363">
        <w:rPr>
          <w:bCs/>
          <w:sz w:val="24"/>
          <w:szCs w:val="24"/>
        </w:rPr>
        <w:t xml:space="preserve"> </w:t>
      </w:r>
      <w:r w:rsidRPr="00BE1363">
        <w:rPr>
          <w:bCs/>
          <w:sz w:val="24"/>
          <w:szCs w:val="24"/>
        </w:rPr>
        <w:t>2, ДЮСШ-</w:t>
      </w:r>
      <w:r w:rsidR="00A6143B" w:rsidRPr="00BE1363">
        <w:rPr>
          <w:bCs/>
          <w:sz w:val="24"/>
          <w:szCs w:val="24"/>
        </w:rPr>
        <w:t xml:space="preserve"> </w:t>
      </w:r>
      <w:r w:rsidRPr="00BE1363">
        <w:rPr>
          <w:bCs/>
          <w:sz w:val="24"/>
          <w:szCs w:val="24"/>
        </w:rPr>
        <w:t>2, Станция юных натуралистов-</w:t>
      </w:r>
      <w:r w:rsidR="00A6143B" w:rsidRPr="00BE1363">
        <w:rPr>
          <w:bCs/>
          <w:sz w:val="24"/>
          <w:szCs w:val="24"/>
        </w:rPr>
        <w:t xml:space="preserve"> </w:t>
      </w:r>
      <w:r w:rsidRPr="00BE1363">
        <w:rPr>
          <w:bCs/>
          <w:sz w:val="24"/>
          <w:szCs w:val="24"/>
        </w:rPr>
        <w:t>1, Палаточные лагеря-</w:t>
      </w:r>
      <w:r w:rsidR="00A6143B" w:rsidRPr="00BE1363">
        <w:rPr>
          <w:bCs/>
          <w:sz w:val="24"/>
          <w:szCs w:val="24"/>
        </w:rPr>
        <w:t xml:space="preserve"> </w:t>
      </w:r>
      <w:r w:rsidRPr="00BE1363">
        <w:rPr>
          <w:bCs/>
          <w:sz w:val="24"/>
          <w:szCs w:val="24"/>
        </w:rPr>
        <w:t>2, Загородный летний оздоровительный лагерь -1</w:t>
      </w:r>
    </w:p>
    <w:p w:rsidR="005D087D" w:rsidRPr="00BE1363" w:rsidRDefault="005D087D" w:rsidP="00BE1363">
      <w:pPr>
        <w:widowControl/>
        <w:autoSpaceDE/>
        <w:autoSpaceDN/>
        <w:adjustRightInd/>
        <w:ind w:firstLine="709"/>
        <w:jc w:val="both"/>
        <w:rPr>
          <w:sz w:val="24"/>
          <w:szCs w:val="24"/>
        </w:rPr>
      </w:pPr>
      <w:r w:rsidRPr="00BE1363">
        <w:rPr>
          <w:sz w:val="24"/>
          <w:szCs w:val="24"/>
        </w:rPr>
        <w:t>Подростков, состоящих на учете в КДН и ЗП муниципального округа- 25</w:t>
      </w:r>
      <w:r w:rsidRPr="00BE1363">
        <w:rPr>
          <w:b/>
          <w:bCs/>
          <w:sz w:val="24"/>
          <w:szCs w:val="24"/>
        </w:rPr>
        <w:t xml:space="preserve"> </w:t>
      </w:r>
      <w:r w:rsidRPr="00BE1363">
        <w:rPr>
          <w:sz w:val="24"/>
          <w:szCs w:val="24"/>
        </w:rPr>
        <w:t xml:space="preserve">человек. </w:t>
      </w:r>
    </w:p>
    <w:p w:rsidR="00546699" w:rsidRDefault="005D087D" w:rsidP="00546699">
      <w:pPr>
        <w:keepNext/>
        <w:widowControl/>
        <w:autoSpaceDE/>
        <w:autoSpaceDN/>
        <w:adjustRightInd/>
        <w:ind w:firstLine="709"/>
        <w:jc w:val="both"/>
        <w:outlineLvl w:val="0"/>
        <w:rPr>
          <w:sz w:val="24"/>
          <w:szCs w:val="24"/>
          <w:lang/>
        </w:rPr>
      </w:pPr>
      <w:r w:rsidRPr="00BE1363">
        <w:rPr>
          <w:sz w:val="24"/>
          <w:szCs w:val="24"/>
          <w:lang/>
        </w:rPr>
        <w:t>Продолжающиеся в стране социально-экономические преобразования</w:t>
      </w:r>
      <w:r w:rsidRPr="00BE1363">
        <w:rPr>
          <w:sz w:val="24"/>
          <w:szCs w:val="24"/>
          <w:lang/>
        </w:rPr>
        <w:t xml:space="preserve"> </w:t>
      </w:r>
      <w:r w:rsidRPr="00BE1363">
        <w:rPr>
          <w:sz w:val="24"/>
          <w:szCs w:val="24"/>
          <w:lang/>
        </w:rPr>
        <w:t xml:space="preserve">сопровождаются значительным обострением многих проблем в обществе, глубокой деформацией духовного здоровья, морали, системы ценностей и небывалым ростом психической и наркологической патологии в населении. </w:t>
      </w:r>
    </w:p>
    <w:p w:rsidR="005D087D" w:rsidRPr="00BE1363" w:rsidRDefault="005D087D" w:rsidP="00546699">
      <w:pPr>
        <w:keepNext/>
        <w:widowControl/>
        <w:autoSpaceDE/>
        <w:autoSpaceDN/>
        <w:adjustRightInd/>
        <w:ind w:firstLine="709"/>
        <w:jc w:val="both"/>
        <w:outlineLvl w:val="0"/>
        <w:rPr>
          <w:sz w:val="24"/>
          <w:szCs w:val="24"/>
          <w:lang/>
        </w:rPr>
      </w:pPr>
      <w:r w:rsidRPr="00BE1363">
        <w:rPr>
          <w:sz w:val="24"/>
          <w:szCs w:val="24"/>
          <w:lang/>
        </w:rPr>
        <w:t xml:space="preserve">На территории </w:t>
      </w:r>
      <w:r w:rsidRPr="00BE1363">
        <w:rPr>
          <w:sz w:val="24"/>
          <w:szCs w:val="24"/>
          <w:lang/>
        </w:rPr>
        <w:t xml:space="preserve">Забайкальского края </w:t>
      </w:r>
      <w:r w:rsidRPr="00BE1363">
        <w:rPr>
          <w:sz w:val="24"/>
          <w:szCs w:val="24"/>
          <w:lang/>
        </w:rPr>
        <w:t xml:space="preserve">ситуация с наркотическими средствами, психотропными и сильнодействующими веществами (наркотиками) </w:t>
      </w:r>
      <w:r w:rsidRPr="00BE1363">
        <w:rPr>
          <w:sz w:val="24"/>
          <w:szCs w:val="24"/>
          <w:lang/>
        </w:rPr>
        <w:t xml:space="preserve"> остается напряжённой.</w:t>
      </w:r>
      <w:r w:rsidRPr="00BE1363">
        <w:rPr>
          <w:sz w:val="24"/>
          <w:szCs w:val="24"/>
          <w:lang/>
        </w:rPr>
        <w:t xml:space="preserve"> </w:t>
      </w:r>
    </w:p>
    <w:p w:rsidR="005D087D" w:rsidRPr="00BE1363" w:rsidRDefault="005D087D" w:rsidP="00546699">
      <w:pPr>
        <w:widowControl/>
        <w:autoSpaceDE/>
        <w:autoSpaceDN/>
        <w:adjustRightInd/>
        <w:ind w:firstLine="709"/>
        <w:jc w:val="both"/>
        <w:rPr>
          <w:sz w:val="24"/>
          <w:szCs w:val="24"/>
        </w:rPr>
      </w:pPr>
      <w:r w:rsidRPr="00BE1363">
        <w:rPr>
          <w:sz w:val="24"/>
          <w:szCs w:val="24"/>
        </w:rPr>
        <w:t xml:space="preserve">С ростом лиц, потребляющих наркотики, увеличивается количество граждан, инфицированных ВИЧ-инфекцией, вирусными гепатитами и другими сопутствующими заболеваниями.  </w:t>
      </w:r>
    </w:p>
    <w:p w:rsidR="005D087D" w:rsidRPr="00BE1363" w:rsidRDefault="005D087D" w:rsidP="00546699">
      <w:pPr>
        <w:widowControl/>
        <w:autoSpaceDE/>
        <w:autoSpaceDN/>
        <w:adjustRightInd/>
        <w:ind w:firstLine="709"/>
        <w:jc w:val="both"/>
        <w:rPr>
          <w:sz w:val="24"/>
          <w:szCs w:val="24"/>
        </w:rPr>
      </w:pPr>
      <w:r w:rsidRPr="00BE1363">
        <w:rPr>
          <w:sz w:val="24"/>
          <w:szCs w:val="24"/>
        </w:rPr>
        <w:t>Алкоголизация населения значительно увеличила суицидальную активность населения, которая в Забайкальском краев превышает общероссийские данные. Увеличивается число преступлений, совершаемых в состоянии алкогольного опьянения.</w:t>
      </w:r>
    </w:p>
    <w:p w:rsidR="005D087D" w:rsidRPr="00BE1363" w:rsidRDefault="005D087D" w:rsidP="00546699">
      <w:pPr>
        <w:widowControl/>
        <w:autoSpaceDE/>
        <w:autoSpaceDN/>
        <w:adjustRightInd/>
        <w:ind w:firstLine="709"/>
        <w:jc w:val="both"/>
        <w:rPr>
          <w:sz w:val="24"/>
          <w:szCs w:val="24"/>
        </w:rPr>
      </w:pPr>
      <w:r w:rsidRPr="00BE1363">
        <w:rPr>
          <w:sz w:val="24"/>
          <w:szCs w:val="24"/>
        </w:rPr>
        <w:t>Оперативная обстановка в муниципальном округе подтверждает общероссийские и областные тенденции в усиливающемся негативном влиянии наркомании и алкоголизма на население. Усугубляется обстановка на территориях, где имеются места произрастания конопли.</w:t>
      </w:r>
    </w:p>
    <w:p w:rsidR="005D087D" w:rsidRPr="00BE1363" w:rsidRDefault="005D087D" w:rsidP="00BE1363">
      <w:pPr>
        <w:widowControl/>
        <w:autoSpaceDE/>
        <w:autoSpaceDN/>
        <w:adjustRightInd/>
        <w:ind w:firstLine="720"/>
        <w:jc w:val="both"/>
        <w:rPr>
          <w:sz w:val="24"/>
          <w:szCs w:val="24"/>
        </w:rPr>
      </w:pPr>
      <w:r w:rsidRPr="00BE1363">
        <w:rPr>
          <w:sz w:val="24"/>
          <w:szCs w:val="24"/>
        </w:rPr>
        <w:t>Проводимые акции «Скажи нет наркотикам!», «Даже не пробуй!», «Маршрутами будущего», «Спорт против наркотиков», классные часы, диспуты,  участие во Всероссийской акции «Неделя добра», акции, посвященной Всемирному дню без табачного дыма, спортивные соревнования «Сильному государству-здоровое поколение», «Спорт против наркотиков»,  все эти профилактические меры не дадут должного результата без серьезного взаимодействия всех заинтересованных ведомств.</w:t>
      </w:r>
    </w:p>
    <w:p w:rsidR="005D087D" w:rsidRPr="00BE1363" w:rsidRDefault="005D087D" w:rsidP="00BE1363">
      <w:pPr>
        <w:widowControl/>
        <w:numPr>
          <w:ilvl w:val="0"/>
          <w:numId w:val="1"/>
        </w:numPr>
        <w:autoSpaceDE/>
        <w:autoSpaceDN/>
        <w:adjustRightInd/>
        <w:jc w:val="center"/>
        <w:rPr>
          <w:b/>
          <w:sz w:val="24"/>
          <w:szCs w:val="24"/>
        </w:rPr>
      </w:pPr>
      <w:r w:rsidRPr="00BE1363">
        <w:rPr>
          <w:b/>
          <w:sz w:val="24"/>
          <w:szCs w:val="24"/>
        </w:rPr>
        <w:t>Цели и задачи программы</w:t>
      </w:r>
    </w:p>
    <w:p w:rsidR="005D087D" w:rsidRPr="00BE1363" w:rsidRDefault="005D087D" w:rsidP="00546699">
      <w:pPr>
        <w:widowControl/>
        <w:autoSpaceDE/>
        <w:autoSpaceDN/>
        <w:adjustRightInd/>
        <w:ind w:firstLine="709"/>
        <w:jc w:val="both"/>
        <w:rPr>
          <w:sz w:val="24"/>
          <w:szCs w:val="24"/>
        </w:rPr>
      </w:pPr>
      <w:r w:rsidRPr="00BE1363">
        <w:rPr>
          <w:sz w:val="24"/>
          <w:szCs w:val="24"/>
        </w:rPr>
        <w:t>Цель программы: укрепление межведомственного взаимодействия в вопросах ограничения распространения наркомании, токсикомании и их профилактики, алкоголизации среди всех возрастных и социальных слоев населения Петровск-Забайкальского муниципального округа.</w:t>
      </w:r>
    </w:p>
    <w:p w:rsidR="005D087D" w:rsidRPr="00BE1363" w:rsidRDefault="005D087D" w:rsidP="00BE1363">
      <w:pPr>
        <w:widowControl/>
        <w:autoSpaceDE/>
        <w:autoSpaceDN/>
        <w:adjustRightInd/>
        <w:ind w:firstLine="709"/>
        <w:jc w:val="both"/>
        <w:rPr>
          <w:sz w:val="24"/>
          <w:szCs w:val="24"/>
        </w:rPr>
      </w:pPr>
      <w:r w:rsidRPr="00BE1363">
        <w:rPr>
          <w:sz w:val="24"/>
          <w:szCs w:val="24"/>
        </w:rPr>
        <w:t xml:space="preserve">Задачи программы:  </w:t>
      </w:r>
    </w:p>
    <w:p w:rsidR="005D087D" w:rsidRPr="00BE1363" w:rsidRDefault="00A6143B" w:rsidP="00BE1363">
      <w:pPr>
        <w:widowControl/>
        <w:autoSpaceDE/>
        <w:autoSpaceDN/>
        <w:adjustRightInd/>
        <w:ind w:firstLine="709"/>
        <w:jc w:val="both"/>
        <w:rPr>
          <w:sz w:val="24"/>
          <w:szCs w:val="24"/>
        </w:rPr>
      </w:pPr>
      <w:r w:rsidRPr="00BE1363">
        <w:rPr>
          <w:sz w:val="24"/>
          <w:szCs w:val="24"/>
        </w:rPr>
        <w:t xml:space="preserve">- </w:t>
      </w:r>
      <w:r w:rsidR="005D087D" w:rsidRPr="00BE1363">
        <w:rPr>
          <w:sz w:val="24"/>
          <w:szCs w:val="24"/>
        </w:rPr>
        <w:t>повышение уровня осведомленности населения района о неблагоприятных последствиях немедицинского употребления наркотических средств, психотропных веществ и о системе оказания помощи наркозависимым;</w:t>
      </w:r>
    </w:p>
    <w:p w:rsidR="005D087D" w:rsidRPr="00BE1363" w:rsidRDefault="00A6143B" w:rsidP="00BE1363">
      <w:pPr>
        <w:widowControl/>
        <w:autoSpaceDE/>
        <w:autoSpaceDN/>
        <w:adjustRightInd/>
        <w:ind w:firstLine="709"/>
        <w:jc w:val="both"/>
        <w:rPr>
          <w:sz w:val="24"/>
          <w:szCs w:val="24"/>
        </w:rPr>
      </w:pPr>
      <w:r w:rsidRPr="00BE1363">
        <w:rPr>
          <w:sz w:val="24"/>
          <w:szCs w:val="24"/>
        </w:rPr>
        <w:t xml:space="preserve">- </w:t>
      </w:r>
      <w:r w:rsidR="005D087D" w:rsidRPr="00BE1363">
        <w:rPr>
          <w:sz w:val="24"/>
          <w:szCs w:val="24"/>
        </w:rPr>
        <w:t>повышение эффективности профилактической работы с молодежью в Петровск-Забайкальском муниципальном округе.</w:t>
      </w:r>
    </w:p>
    <w:p w:rsidR="005D087D" w:rsidRPr="00BE1363" w:rsidRDefault="005D087D" w:rsidP="00BE1363">
      <w:pPr>
        <w:widowControl/>
        <w:autoSpaceDE/>
        <w:autoSpaceDN/>
        <w:adjustRightInd/>
        <w:ind w:firstLine="709"/>
        <w:jc w:val="both"/>
        <w:rPr>
          <w:sz w:val="24"/>
          <w:szCs w:val="24"/>
        </w:rPr>
      </w:pPr>
      <w:r w:rsidRPr="00BE1363">
        <w:rPr>
          <w:sz w:val="24"/>
          <w:szCs w:val="24"/>
        </w:rPr>
        <w:t xml:space="preserve"> </w:t>
      </w:r>
      <w:r w:rsidR="00A6143B" w:rsidRPr="00BE1363">
        <w:rPr>
          <w:sz w:val="24"/>
          <w:szCs w:val="24"/>
        </w:rPr>
        <w:t xml:space="preserve">- </w:t>
      </w:r>
      <w:r w:rsidRPr="00BE1363">
        <w:rPr>
          <w:sz w:val="24"/>
          <w:szCs w:val="24"/>
        </w:rPr>
        <w:t xml:space="preserve">укрепление межведомственного взаимодействия при проведении антинаркотических мероприятий. </w:t>
      </w:r>
    </w:p>
    <w:p w:rsidR="005D087D" w:rsidRPr="00BE1363" w:rsidRDefault="005D087D" w:rsidP="00BE1363">
      <w:pPr>
        <w:widowControl/>
        <w:numPr>
          <w:ilvl w:val="0"/>
          <w:numId w:val="1"/>
        </w:numPr>
        <w:autoSpaceDE/>
        <w:autoSpaceDN/>
        <w:adjustRightInd/>
        <w:jc w:val="center"/>
        <w:rPr>
          <w:b/>
          <w:sz w:val="24"/>
          <w:szCs w:val="24"/>
        </w:rPr>
      </w:pPr>
      <w:r w:rsidRPr="00BE1363">
        <w:rPr>
          <w:b/>
          <w:sz w:val="24"/>
          <w:szCs w:val="24"/>
        </w:rPr>
        <w:t>Сроки и этапы реализации программ</w:t>
      </w:r>
    </w:p>
    <w:p w:rsidR="005D087D" w:rsidRPr="00BE1363" w:rsidRDefault="005D087D" w:rsidP="00BE1363">
      <w:pPr>
        <w:widowControl/>
        <w:autoSpaceDE/>
        <w:autoSpaceDN/>
        <w:adjustRightInd/>
        <w:ind w:firstLine="709"/>
        <w:jc w:val="both"/>
        <w:rPr>
          <w:b/>
          <w:sz w:val="24"/>
          <w:szCs w:val="24"/>
        </w:rPr>
      </w:pPr>
      <w:r w:rsidRPr="00BE1363">
        <w:rPr>
          <w:sz w:val="24"/>
          <w:szCs w:val="24"/>
        </w:rPr>
        <w:t>Сроки реализации программы: 2025-2027 годы. Программа реализуется в один этап.</w:t>
      </w:r>
    </w:p>
    <w:bookmarkEnd w:id="0"/>
    <w:p w:rsidR="005D087D" w:rsidRPr="00BE1363" w:rsidRDefault="005D087D" w:rsidP="00BE1363">
      <w:pPr>
        <w:widowControl/>
        <w:numPr>
          <w:ilvl w:val="0"/>
          <w:numId w:val="1"/>
        </w:numPr>
        <w:autoSpaceDE/>
        <w:autoSpaceDN/>
        <w:adjustRightInd/>
        <w:jc w:val="center"/>
        <w:rPr>
          <w:b/>
          <w:sz w:val="24"/>
          <w:szCs w:val="24"/>
        </w:rPr>
      </w:pPr>
      <w:r w:rsidRPr="00BE1363">
        <w:rPr>
          <w:b/>
          <w:sz w:val="24"/>
          <w:szCs w:val="24"/>
        </w:rPr>
        <w:t>Ресурсное обеспечение программы</w:t>
      </w:r>
    </w:p>
    <w:p w:rsidR="005D087D" w:rsidRPr="00BE1363" w:rsidRDefault="005D087D" w:rsidP="00BE1363">
      <w:pPr>
        <w:widowControl/>
        <w:shd w:val="clear" w:color="auto" w:fill="FFFFFF"/>
        <w:autoSpaceDE/>
        <w:autoSpaceDN/>
        <w:adjustRightInd/>
        <w:ind w:right="67" w:firstLine="709"/>
        <w:jc w:val="both"/>
        <w:rPr>
          <w:sz w:val="24"/>
          <w:szCs w:val="24"/>
        </w:rPr>
      </w:pPr>
      <w:r w:rsidRPr="00BE1363">
        <w:rPr>
          <w:spacing w:val="5"/>
          <w:sz w:val="24"/>
          <w:szCs w:val="24"/>
        </w:rPr>
        <w:t xml:space="preserve">Основными источниками ресурсного обеспечения программы </w:t>
      </w:r>
      <w:r w:rsidRPr="00BE1363">
        <w:rPr>
          <w:spacing w:val="1"/>
          <w:sz w:val="24"/>
          <w:szCs w:val="24"/>
        </w:rPr>
        <w:t xml:space="preserve">являются бюджет </w:t>
      </w:r>
      <w:r w:rsidRPr="00BE1363">
        <w:rPr>
          <w:sz w:val="24"/>
          <w:szCs w:val="24"/>
        </w:rPr>
        <w:t>Петровск-Забайкальского муниципального округа</w:t>
      </w:r>
    </w:p>
    <w:p w:rsidR="005D087D" w:rsidRPr="00BE1363" w:rsidRDefault="005D087D" w:rsidP="00BE1363">
      <w:pPr>
        <w:widowControl/>
        <w:shd w:val="clear" w:color="auto" w:fill="FFFFFF"/>
        <w:autoSpaceDE/>
        <w:autoSpaceDN/>
        <w:adjustRightInd/>
        <w:ind w:right="62" w:firstLine="709"/>
        <w:jc w:val="both"/>
        <w:rPr>
          <w:spacing w:val="-1"/>
          <w:sz w:val="24"/>
          <w:szCs w:val="24"/>
        </w:rPr>
      </w:pPr>
      <w:r w:rsidRPr="00BE1363">
        <w:rPr>
          <w:spacing w:val="1"/>
          <w:sz w:val="24"/>
          <w:szCs w:val="24"/>
        </w:rPr>
        <w:t xml:space="preserve">Общая потребность в финансировании мероприятий программы </w:t>
      </w:r>
      <w:bookmarkStart w:id="1" w:name="_GoBack"/>
      <w:r w:rsidRPr="00BE1363">
        <w:rPr>
          <w:spacing w:val="-1"/>
          <w:sz w:val="24"/>
          <w:szCs w:val="24"/>
        </w:rPr>
        <w:t>составляет:</w:t>
      </w:r>
    </w:p>
    <w:bookmarkEnd w:id="1"/>
    <w:p w:rsidR="005D087D" w:rsidRPr="00BE1363" w:rsidRDefault="005D087D" w:rsidP="00BE1363">
      <w:pPr>
        <w:widowControl/>
        <w:shd w:val="clear" w:color="auto" w:fill="FFFFFF"/>
        <w:autoSpaceDE/>
        <w:autoSpaceDN/>
        <w:adjustRightInd/>
        <w:ind w:right="62"/>
        <w:jc w:val="both"/>
        <w:rPr>
          <w:sz w:val="24"/>
          <w:szCs w:val="24"/>
        </w:rPr>
      </w:pPr>
    </w:p>
    <w:tbl>
      <w:tblPr>
        <w:tblW w:w="9598" w:type="dxa"/>
        <w:tblInd w:w="40" w:type="dxa"/>
        <w:tblLayout w:type="fixed"/>
        <w:tblCellMar>
          <w:left w:w="40" w:type="dxa"/>
          <w:right w:w="40" w:type="dxa"/>
        </w:tblCellMar>
        <w:tblLook w:val="0000"/>
      </w:tblPr>
      <w:tblGrid>
        <w:gridCol w:w="2314"/>
        <w:gridCol w:w="1584"/>
        <w:gridCol w:w="2056"/>
        <w:gridCol w:w="1843"/>
        <w:gridCol w:w="1701"/>
        <w:gridCol w:w="100"/>
      </w:tblGrid>
      <w:tr w:rsidR="00FA7D59" w:rsidRPr="00BE1363" w:rsidTr="005D087D">
        <w:trPr>
          <w:gridAfter w:val="1"/>
          <w:wAfter w:w="100" w:type="dxa"/>
          <w:cantSplit/>
          <w:trHeight w:hRule="exact" w:val="298"/>
        </w:trPr>
        <w:tc>
          <w:tcPr>
            <w:tcW w:w="2314" w:type="dxa"/>
            <w:tcBorders>
              <w:top w:val="single" w:sz="6" w:space="0" w:color="auto"/>
              <w:left w:val="single" w:sz="6" w:space="0" w:color="auto"/>
              <w:right w:val="single" w:sz="6" w:space="0" w:color="auto"/>
            </w:tcBorders>
            <w:shd w:val="clear" w:color="auto" w:fill="FFFFFF"/>
          </w:tcPr>
          <w:p w:rsidR="005D087D" w:rsidRPr="00BE1363" w:rsidRDefault="005D087D" w:rsidP="00BE1363">
            <w:pPr>
              <w:widowControl/>
              <w:shd w:val="clear" w:color="auto" w:fill="FFFFFF"/>
              <w:autoSpaceDE/>
              <w:autoSpaceDN/>
              <w:adjustRightInd/>
              <w:ind w:left="10" w:right="350" w:hanging="5"/>
              <w:rPr>
                <w:sz w:val="24"/>
                <w:szCs w:val="24"/>
              </w:rPr>
            </w:pPr>
            <w:r w:rsidRPr="00BE1363">
              <w:rPr>
                <w:spacing w:val="-6"/>
                <w:sz w:val="24"/>
                <w:szCs w:val="24"/>
              </w:rPr>
              <w:t>Источники инансииифнансирования</w:t>
            </w:r>
            <w:r w:rsidRPr="00BE1363">
              <w:rPr>
                <w:sz w:val="24"/>
                <w:szCs w:val="24"/>
              </w:rPr>
              <w:t xml:space="preserve"> </w:t>
            </w:r>
          </w:p>
        </w:tc>
        <w:tc>
          <w:tcPr>
            <w:tcW w:w="7184" w:type="dxa"/>
            <w:gridSpan w:val="4"/>
            <w:tcBorders>
              <w:top w:val="single" w:sz="6" w:space="0" w:color="auto"/>
              <w:left w:val="single" w:sz="6" w:space="0" w:color="auto"/>
              <w:bottom w:val="single" w:sz="6" w:space="0" w:color="auto"/>
              <w:right w:val="single" w:sz="6" w:space="0" w:color="auto"/>
            </w:tcBorders>
            <w:shd w:val="clear" w:color="auto" w:fill="FFFFFF"/>
          </w:tcPr>
          <w:p w:rsidR="005D087D" w:rsidRPr="00BE1363" w:rsidRDefault="005D087D" w:rsidP="00BE1363">
            <w:pPr>
              <w:widowControl/>
              <w:shd w:val="clear" w:color="auto" w:fill="FFFFFF"/>
              <w:autoSpaceDE/>
              <w:autoSpaceDN/>
              <w:adjustRightInd/>
              <w:jc w:val="center"/>
              <w:rPr>
                <w:sz w:val="24"/>
                <w:szCs w:val="24"/>
              </w:rPr>
            </w:pPr>
            <w:r w:rsidRPr="00BE1363">
              <w:rPr>
                <w:spacing w:val="-9"/>
                <w:sz w:val="24"/>
                <w:szCs w:val="24"/>
              </w:rPr>
              <w:t>Финансовые затраты</w:t>
            </w:r>
            <w:r w:rsidRPr="00BE1363">
              <w:rPr>
                <w:sz w:val="24"/>
                <w:szCs w:val="24"/>
              </w:rPr>
              <w:t>, руб.</w:t>
            </w:r>
          </w:p>
        </w:tc>
      </w:tr>
      <w:tr w:rsidR="00FA7D59" w:rsidRPr="00BE1363" w:rsidTr="005D087D">
        <w:trPr>
          <w:gridAfter w:val="1"/>
          <w:wAfter w:w="100" w:type="dxa"/>
          <w:cantSplit/>
          <w:trHeight w:hRule="exact" w:val="288"/>
        </w:trPr>
        <w:tc>
          <w:tcPr>
            <w:tcW w:w="2314" w:type="dxa"/>
            <w:tcBorders>
              <w:left w:val="single" w:sz="6" w:space="0" w:color="auto"/>
              <w:right w:val="single" w:sz="6" w:space="0" w:color="auto"/>
            </w:tcBorders>
            <w:shd w:val="clear" w:color="auto" w:fill="FFFFFF"/>
          </w:tcPr>
          <w:p w:rsidR="005D087D" w:rsidRPr="00BE1363" w:rsidRDefault="005D087D" w:rsidP="00BE1363">
            <w:pPr>
              <w:widowControl/>
              <w:autoSpaceDE/>
              <w:autoSpaceDN/>
              <w:adjustRightInd/>
              <w:rPr>
                <w:sz w:val="24"/>
                <w:szCs w:val="24"/>
              </w:rPr>
            </w:pPr>
            <w:r w:rsidRPr="00BE1363">
              <w:rPr>
                <w:sz w:val="24"/>
                <w:szCs w:val="24"/>
              </w:rPr>
              <w:t>финансирования</w:t>
            </w:r>
          </w:p>
          <w:p w:rsidR="005D087D" w:rsidRPr="00BE1363" w:rsidRDefault="005D087D" w:rsidP="00BE1363">
            <w:pPr>
              <w:widowControl/>
              <w:autoSpaceDE/>
              <w:autoSpaceDN/>
              <w:adjustRightInd/>
              <w:rPr>
                <w:sz w:val="24"/>
                <w:szCs w:val="24"/>
              </w:rPr>
            </w:pPr>
          </w:p>
        </w:tc>
        <w:tc>
          <w:tcPr>
            <w:tcW w:w="1584" w:type="dxa"/>
            <w:tcBorders>
              <w:top w:val="single" w:sz="6" w:space="0" w:color="auto"/>
              <w:left w:val="single" w:sz="6" w:space="0" w:color="auto"/>
              <w:right w:val="single" w:sz="6" w:space="0" w:color="auto"/>
            </w:tcBorders>
            <w:shd w:val="clear" w:color="auto" w:fill="FFFFFF"/>
          </w:tcPr>
          <w:p w:rsidR="005D087D" w:rsidRPr="00BE1363" w:rsidRDefault="005D087D" w:rsidP="00BE1363">
            <w:pPr>
              <w:widowControl/>
              <w:shd w:val="clear" w:color="auto" w:fill="FFFFFF"/>
              <w:autoSpaceDE/>
              <w:autoSpaceDN/>
              <w:adjustRightInd/>
              <w:jc w:val="center"/>
              <w:rPr>
                <w:sz w:val="24"/>
                <w:szCs w:val="24"/>
              </w:rPr>
            </w:pPr>
            <w:r w:rsidRPr="00BE1363">
              <w:rPr>
                <w:spacing w:val="-11"/>
                <w:sz w:val="24"/>
                <w:szCs w:val="24"/>
              </w:rPr>
              <w:t>Всего</w:t>
            </w:r>
          </w:p>
        </w:tc>
        <w:tc>
          <w:tcPr>
            <w:tcW w:w="5600" w:type="dxa"/>
            <w:gridSpan w:val="3"/>
            <w:tcBorders>
              <w:top w:val="single" w:sz="6" w:space="0" w:color="auto"/>
              <w:left w:val="single" w:sz="6" w:space="0" w:color="auto"/>
              <w:bottom w:val="single" w:sz="6" w:space="0" w:color="auto"/>
              <w:right w:val="single" w:sz="6" w:space="0" w:color="auto"/>
            </w:tcBorders>
            <w:shd w:val="clear" w:color="auto" w:fill="FFFFFF"/>
          </w:tcPr>
          <w:p w:rsidR="005D087D" w:rsidRPr="00BE1363" w:rsidRDefault="005D087D" w:rsidP="00BE1363">
            <w:pPr>
              <w:widowControl/>
              <w:shd w:val="clear" w:color="auto" w:fill="FFFFFF"/>
              <w:autoSpaceDE/>
              <w:autoSpaceDN/>
              <w:adjustRightInd/>
              <w:ind w:left="1594"/>
              <w:rPr>
                <w:sz w:val="24"/>
                <w:szCs w:val="24"/>
              </w:rPr>
            </w:pPr>
            <w:r w:rsidRPr="00BE1363">
              <w:rPr>
                <w:spacing w:val="-7"/>
                <w:sz w:val="24"/>
                <w:szCs w:val="24"/>
              </w:rPr>
              <w:t>В том числе по годам</w:t>
            </w:r>
            <w:r w:rsidRPr="00BE1363">
              <w:rPr>
                <w:sz w:val="24"/>
                <w:szCs w:val="24"/>
              </w:rPr>
              <w:t xml:space="preserve"> </w:t>
            </w:r>
          </w:p>
        </w:tc>
      </w:tr>
      <w:tr w:rsidR="00FA7D59" w:rsidRPr="00BE1363" w:rsidTr="005D087D">
        <w:trPr>
          <w:cantSplit/>
          <w:trHeight w:hRule="exact" w:val="288"/>
        </w:trPr>
        <w:tc>
          <w:tcPr>
            <w:tcW w:w="2314" w:type="dxa"/>
            <w:tcBorders>
              <w:left w:val="single" w:sz="6" w:space="0" w:color="auto"/>
              <w:bottom w:val="single" w:sz="6" w:space="0" w:color="auto"/>
              <w:right w:val="single" w:sz="6" w:space="0" w:color="auto"/>
            </w:tcBorders>
            <w:shd w:val="clear" w:color="auto" w:fill="FFFFFF"/>
          </w:tcPr>
          <w:p w:rsidR="005D087D" w:rsidRPr="00BE1363" w:rsidRDefault="005D087D" w:rsidP="00BE1363">
            <w:pPr>
              <w:widowControl/>
              <w:autoSpaceDE/>
              <w:autoSpaceDN/>
              <w:adjustRightInd/>
              <w:rPr>
                <w:sz w:val="24"/>
                <w:szCs w:val="24"/>
              </w:rPr>
            </w:pPr>
          </w:p>
          <w:p w:rsidR="005D087D" w:rsidRPr="00BE1363" w:rsidRDefault="005D087D" w:rsidP="00BE1363">
            <w:pPr>
              <w:widowControl/>
              <w:autoSpaceDE/>
              <w:autoSpaceDN/>
              <w:adjustRightInd/>
              <w:rPr>
                <w:sz w:val="24"/>
                <w:szCs w:val="24"/>
              </w:rPr>
            </w:pPr>
          </w:p>
        </w:tc>
        <w:tc>
          <w:tcPr>
            <w:tcW w:w="1584" w:type="dxa"/>
            <w:tcBorders>
              <w:left w:val="single" w:sz="6" w:space="0" w:color="auto"/>
              <w:bottom w:val="single" w:sz="6" w:space="0" w:color="auto"/>
              <w:right w:val="single" w:sz="6" w:space="0" w:color="auto"/>
            </w:tcBorders>
            <w:shd w:val="clear" w:color="auto" w:fill="FFFFFF"/>
          </w:tcPr>
          <w:p w:rsidR="005D087D" w:rsidRPr="00BE1363" w:rsidRDefault="005D087D" w:rsidP="00BE1363">
            <w:pPr>
              <w:widowControl/>
              <w:autoSpaceDE/>
              <w:autoSpaceDN/>
              <w:adjustRightInd/>
              <w:rPr>
                <w:sz w:val="24"/>
                <w:szCs w:val="24"/>
              </w:rPr>
            </w:pPr>
          </w:p>
          <w:p w:rsidR="005D087D" w:rsidRPr="00BE1363" w:rsidRDefault="005D087D" w:rsidP="00BE1363">
            <w:pPr>
              <w:widowControl/>
              <w:autoSpaceDE/>
              <w:autoSpaceDN/>
              <w:adjustRightInd/>
              <w:rPr>
                <w:sz w:val="24"/>
                <w:szCs w:val="24"/>
              </w:rPr>
            </w:pPr>
          </w:p>
        </w:tc>
        <w:tc>
          <w:tcPr>
            <w:tcW w:w="2056" w:type="dxa"/>
            <w:tcBorders>
              <w:top w:val="single" w:sz="6" w:space="0" w:color="auto"/>
              <w:left w:val="single" w:sz="6" w:space="0" w:color="auto"/>
              <w:bottom w:val="single" w:sz="6" w:space="0" w:color="auto"/>
              <w:right w:val="single" w:sz="6" w:space="0" w:color="auto"/>
            </w:tcBorders>
            <w:shd w:val="clear" w:color="auto" w:fill="FFFFFF"/>
          </w:tcPr>
          <w:p w:rsidR="005D087D" w:rsidRPr="00BE1363" w:rsidRDefault="005D087D" w:rsidP="00BE1363">
            <w:pPr>
              <w:widowControl/>
              <w:shd w:val="clear" w:color="auto" w:fill="FFFFFF"/>
              <w:autoSpaceDE/>
              <w:autoSpaceDN/>
              <w:adjustRightInd/>
              <w:jc w:val="center"/>
              <w:rPr>
                <w:sz w:val="24"/>
                <w:szCs w:val="24"/>
              </w:rPr>
            </w:pPr>
            <w:r w:rsidRPr="00BE1363">
              <w:rPr>
                <w:spacing w:val="-13"/>
                <w:sz w:val="24"/>
                <w:szCs w:val="24"/>
              </w:rPr>
              <w:t>2025</w:t>
            </w:r>
          </w:p>
        </w:tc>
        <w:tc>
          <w:tcPr>
            <w:tcW w:w="1843" w:type="dxa"/>
            <w:tcBorders>
              <w:top w:val="single" w:sz="6" w:space="0" w:color="auto"/>
              <w:left w:val="single" w:sz="6" w:space="0" w:color="auto"/>
              <w:bottom w:val="single" w:sz="6" w:space="0" w:color="auto"/>
              <w:right w:val="single" w:sz="4" w:space="0" w:color="auto"/>
            </w:tcBorders>
            <w:shd w:val="clear" w:color="auto" w:fill="FFFFFF"/>
          </w:tcPr>
          <w:p w:rsidR="005D087D" w:rsidRPr="00BE1363" w:rsidRDefault="005D087D" w:rsidP="00BE1363">
            <w:pPr>
              <w:widowControl/>
              <w:shd w:val="clear" w:color="auto" w:fill="FFFFFF"/>
              <w:autoSpaceDE/>
              <w:autoSpaceDN/>
              <w:adjustRightInd/>
              <w:jc w:val="center"/>
              <w:rPr>
                <w:sz w:val="24"/>
                <w:szCs w:val="24"/>
              </w:rPr>
            </w:pPr>
            <w:r w:rsidRPr="00BE1363">
              <w:rPr>
                <w:spacing w:val="-11"/>
                <w:sz w:val="24"/>
                <w:szCs w:val="24"/>
              </w:rPr>
              <w:t>2026</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5D087D" w:rsidRPr="00BE1363" w:rsidRDefault="005D087D" w:rsidP="00BE1363">
            <w:pPr>
              <w:widowControl/>
              <w:shd w:val="clear" w:color="auto" w:fill="FFFFFF"/>
              <w:autoSpaceDE/>
              <w:autoSpaceDN/>
              <w:adjustRightInd/>
              <w:jc w:val="center"/>
              <w:rPr>
                <w:sz w:val="24"/>
                <w:szCs w:val="24"/>
              </w:rPr>
            </w:pPr>
            <w:r w:rsidRPr="00BE1363">
              <w:rPr>
                <w:spacing w:val="-11"/>
                <w:sz w:val="24"/>
                <w:szCs w:val="24"/>
              </w:rPr>
              <w:t>2027</w:t>
            </w:r>
          </w:p>
        </w:tc>
        <w:tc>
          <w:tcPr>
            <w:tcW w:w="100" w:type="dxa"/>
            <w:vMerge w:val="restart"/>
            <w:tcBorders>
              <w:left w:val="single" w:sz="4" w:space="0" w:color="auto"/>
            </w:tcBorders>
            <w:shd w:val="clear" w:color="auto" w:fill="FFFFFF"/>
          </w:tcPr>
          <w:p w:rsidR="005D087D" w:rsidRPr="00BE1363" w:rsidRDefault="005D087D" w:rsidP="00BE1363">
            <w:pPr>
              <w:widowControl/>
              <w:shd w:val="clear" w:color="auto" w:fill="FFFFFF"/>
              <w:autoSpaceDE/>
              <w:autoSpaceDN/>
              <w:adjustRightInd/>
              <w:jc w:val="center"/>
              <w:rPr>
                <w:sz w:val="24"/>
                <w:szCs w:val="24"/>
              </w:rPr>
            </w:pPr>
            <w:r w:rsidRPr="00BE1363">
              <w:rPr>
                <w:spacing w:val="-12"/>
                <w:sz w:val="24"/>
                <w:szCs w:val="24"/>
              </w:rPr>
              <w:t xml:space="preserve"> </w:t>
            </w:r>
          </w:p>
          <w:p w:rsidR="005D087D" w:rsidRPr="00BE1363" w:rsidRDefault="005D087D" w:rsidP="00BE1363">
            <w:pPr>
              <w:widowControl/>
              <w:shd w:val="clear" w:color="auto" w:fill="FFFFFF"/>
              <w:autoSpaceDE/>
              <w:autoSpaceDN/>
              <w:adjustRightInd/>
              <w:ind w:left="360"/>
              <w:rPr>
                <w:sz w:val="24"/>
                <w:szCs w:val="24"/>
              </w:rPr>
            </w:pPr>
            <w:r w:rsidRPr="00BE1363">
              <w:rPr>
                <w:sz w:val="24"/>
                <w:szCs w:val="24"/>
              </w:rPr>
              <w:t xml:space="preserve"> </w:t>
            </w:r>
          </w:p>
        </w:tc>
      </w:tr>
      <w:tr w:rsidR="00FA7D59" w:rsidRPr="00BE1363" w:rsidTr="005D087D">
        <w:trPr>
          <w:trHeight w:hRule="exact" w:val="566"/>
        </w:trPr>
        <w:tc>
          <w:tcPr>
            <w:tcW w:w="2314" w:type="dxa"/>
            <w:tcBorders>
              <w:top w:val="single" w:sz="6" w:space="0" w:color="auto"/>
              <w:left w:val="single" w:sz="6" w:space="0" w:color="auto"/>
              <w:bottom w:val="single" w:sz="6" w:space="0" w:color="auto"/>
              <w:right w:val="single" w:sz="6" w:space="0" w:color="auto"/>
            </w:tcBorders>
            <w:shd w:val="clear" w:color="auto" w:fill="FFFFFF"/>
          </w:tcPr>
          <w:p w:rsidR="005D087D" w:rsidRPr="00BE1363" w:rsidRDefault="005D087D" w:rsidP="00BE1363">
            <w:pPr>
              <w:widowControl/>
              <w:shd w:val="clear" w:color="auto" w:fill="FFFFFF"/>
              <w:autoSpaceDE/>
              <w:autoSpaceDN/>
              <w:adjustRightInd/>
              <w:ind w:left="14" w:right="346"/>
              <w:rPr>
                <w:sz w:val="24"/>
                <w:szCs w:val="24"/>
              </w:rPr>
            </w:pPr>
            <w:r w:rsidRPr="00BE1363">
              <w:rPr>
                <w:spacing w:val="-9"/>
                <w:sz w:val="24"/>
                <w:szCs w:val="24"/>
              </w:rPr>
              <w:t xml:space="preserve">Всего </w:t>
            </w:r>
            <w:r w:rsidRPr="00BE1363">
              <w:rPr>
                <w:spacing w:val="-5"/>
                <w:sz w:val="24"/>
                <w:szCs w:val="24"/>
              </w:rPr>
              <w:t>в том числе:</w:t>
            </w:r>
            <w:r w:rsidRPr="00BE1363">
              <w:rPr>
                <w:sz w:val="24"/>
                <w:szCs w:val="24"/>
              </w:rPr>
              <w:t xml:space="preserve"> </w:t>
            </w:r>
          </w:p>
        </w:tc>
        <w:tc>
          <w:tcPr>
            <w:tcW w:w="1584" w:type="dxa"/>
            <w:tcBorders>
              <w:top w:val="single" w:sz="6" w:space="0" w:color="auto"/>
              <w:left w:val="single" w:sz="6" w:space="0" w:color="auto"/>
              <w:bottom w:val="single" w:sz="6" w:space="0" w:color="auto"/>
              <w:right w:val="single" w:sz="6" w:space="0" w:color="auto"/>
            </w:tcBorders>
            <w:shd w:val="clear" w:color="auto" w:fill="FFFFFF"/>
          </w:tcPr>
          <w:p w:rsidR="005D087D" w:rsidRPr="00BE1363" w:rsidRDefault="005D087D" w:rsidP="00BE1363">
            <w:pPr>
              <w:widowControl/>
              <w:shd w:val="clear" w:color="auto" w:fill="FFFFFF"/>
              <w:autoSpaceDE/>
              <w:autoSpaceDN/>
              <w:adjustRightInd/>
              <w:jc w:val="center"/>
              <w:rPr>
                <w:sz w:val="24"/>
                <w:szCs w:val="24"/>
              </w:rPr>
            </w:pPr>
            <w:r w:rsidRPr="00BE1363">
              <w:rPr>
                <w:sz w:val="24"/>
                <w:szCs w:val="24"/>
              </w:rPr>
              <w:t xml:space="preserve"> </w:t>
            </w:r>
            <w:r w:rsidR="003F0E9C" w:rsidRPr="00BE1363">
              <w:rPr>
                <w:sz w:val="24"/>
                <w:szCs w:val="24"/>
              </w:rPr>
              <w:t>9</w:t>
            </w:r>
            <w:r w:rsidRPr="00BE1363">
              <w:rPr>
                <w:sz w:val="24"/>
                <w:szCs w:val="24"/>
              </w:rPr>
              <w:t>0 000</w:t>
            </w:r>
          </w:p>
        </w:tc>
        <w:tc>
          <w:tcPr>
            <w:tcW w:w="2056" w:type="dxa"/>
            <w:tcBorders>
              <w:top w:val="single" w:sz="6" w:space="0" w:color="auto"/>
              <w:left w:val="single" w:sz="6" w:space="0" w:color="auto"/>
              <w:bottom w:val="single" w:sz="6" w:space="0" w:color="auto"/>
              <w:right w:val="single" w:sz="6" w:space="0" w:color="auto"/>
            </w:tcBorders>
            <w:shd w:val="clear" w:color="auto" w:fill="FFFFFF"/>
          </w:tcPr>
          <w:p w:rsidR="005D087D" w:rsidRPr="00BE1363" w:rsidRDefault="005D087D" w:rsidP="00BE1363">
            <w:pPr>
              <w:widowControl/>
              <w:shd w:val="clear" w:color="auto" w:fill="FFFFFF"/>
              <w:autoSpaceDE/>
              <w:autoSpaceDN/>
              <w:adjustRightInd/>
              <w:jc w:val="center"/>
              <w:rPr>
                <w:sz w:val="24"/>
                <w:szCs w:val="24"/>
              </w:rPr>
            </w:pPr>
            <w:r w:rsidRPr="00BE1363">
              <w:rPr>
                <w:sz w:val="24"/>
                <w:szCs w:val="24"/>
              </w:rPr>
              <w:t>30 000</w:t>
            </w:r>
          </w:p>
        </w:tc>
        <w:tc>
          <w:tcPr>
            <w:tcW w:w="1843" w:type="dxa"/>
            <w:tcBorders>
              <w:top w:val="single" w:sz="6" w:space="0" w:color="auto"/>
              <w:left w:val="single" w:sz="6" w:space="0" w:color="auto"/>
              <w:bottom w:val="single" w:sz="6" w:space="0" w:color="auto"/>
              <w:right w:val="single" w:sz="4" w:space="0" w:color="auto"/>
            </w:tcBorders>
            <w:shd w:val="clear" w:color="auto" w:fill="FFFFFF"/>
          </w:tcPr>
          <w:p w:rsidR="005D087D" w:rsidRPr="00BE1363" w:rsidRDefault="003F0E9C" w:rsidP="00BE1363">
            <w:pPr>
              <w:widowControl/>
              <w:shd w:val="clear" w:color="auto" w:fill="FFFFFF"/>
              <w:autoSpaceDE/>
              <w:autoSpaceDN/>
              <w:adjustRightInd/>
              <w:jc w:val="center"/>
              <w:rPr>
                <w:sz w:val="24"/>
                <w:szCs w:val="24"/>
              </w:rPr>
            </w:pPr>
            <w:r w:rsidRPr="00BE1363">
              <w:rPr>
                <w:sz w:val="24"/>
                <w:szCs w:val="24"/>
              </w:rPr>
              <w:t>3</w:t>
            </w:r>
            <w:r w:rsidR="005D087D" w:rsidRPr="00BE1363">
              <w:rPr>
                <w:sz w:val="24"/>
                <w:szCs w:val="24"/>
              </w:rPr>
              <w:t>0 000</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5D087D" w:rsidRPr="00BE1363" w:rsidRDefault="003F0E9C" w:rsidP="00BE1363">
            <w:pPr>
              <w:widowControl/>
              <w:shd w:val="clear" w:color="auto" w:fill="FFFFFF"/>
              <w:autoSpaceDE/>
              <w:autoSpaceDN/>
              <w:adjustRightInd/>
              <w:jc w:val="center"/>
              <w:rPr>
                <w:sz w:val="24"/>
                <w:szCs w:val="24"/>
              </w:rPr>
            </w:pPr>
            <w:r w:rsidRPr="00BE1363">
              <w:rPr>
                <w:sz w:val="24"/>
                <w:szCs w:val="24"/>
              </w:rPr>
              <w:t>3</w:t>
            </w:r>
            <w:r w:rsidR="005D087D" w:rsidRPr="00BE1363">
              <w:rPr>
                <w:sz w:val="24"/>
                <w:szCs w:val="24"/>
              </w:rPr>
              <w:t>0 000</w:t>
            </w:r>
          </w:p>
        </w:tc>
        <w:tc>
          <w:tcPr>
            <w:tcW w:w="100" w:type="dxa"/>
            <w:vMerge/>
            <w:tcBorders>
              <w:left w:val="single" w:sz="4" w:space="0" w:color="auto"/>
            </w:tcBorders>
            <w:shd w:val="clear" w:color="auto" w:fill="FFFFFF"/>
          </w:tcPr>
          <w:p w:rsidR="005D087D" w:rsidRPr="00BE1363" w:rsidRDefault="005D087D" w:rsidP="00BE1363">
            <w:pPr>
              <w:widowControl/>
              <w:shd w:val="clear" w:color="auto" w:fill="FFFFFF"/>
              <w:autoSpaceDE/>
              <w:autoSpaceDN/>
              <w:adjustRightInd/>
              <w:ind w:left="360"/>
              <w:rPr>
                <w:sz w:val="24"/>
                <w:szCs w:val="24"/>
              </w:rPr>
            </w:pPr>
          </w:p>
        </w:tc>
      </w:tr>
      <w:tr w:rsidR="00FA7D59" w:rsidRPr="00BE1363" w:rsidTr="005D087D">
        <w:trPr>
          <w:trHeight w:hRule="exact" w:val="307"/>
        </w:trPr>
        <w:tc>
          <w:tcPr>
            <w:tcW w:w="2314" w:type="dxa"/>
            <w:tcBorders>
              <w:top w:val="single" w:sz="6" w:space="0" w:color="auto"/>
              <w:left w:val="single" w:sz="6" w:space="0" w:color="auto"/>
              <w:bottom w:val="single" w:sz="6" w:space="0" w:color="auto"/>
              <w:right w:val="single" w:sz="6" w:space="0" w:color="auto"/>
            </w:tcBorders>
            <w:shd w:val="clear" w:color="auto" w:fill="FFFFFF"/>
          </w:tcPr>
          <w:p w:rsidR="005D087D" w:rsidRPr="00BE1363" w:rsidRDefault="005D087D" w:rsidP="00BE1363">
            <w:pPr>
              <w:widowControl/>
              <w:shd w:val="clear" w:color="auto" w:fill="FFFFFF"/>
              <w:autoSpaceDE/>
              <w:autoSpaceDN/>
              <w:adjustRightInd/>
              <w:ind w:left="19"/>
              <w:rPr>
                <w:sz w:val="24"/>
                <w:szCs w:val="24"/>
              </w:rPr>
            </w:pPr>
            <w:r w:rsidRPr="00BE1363">
              <w:rPr>
                <w:spacing w:val="-6"/>
                <w:sz w:val="24"/>
                <w:szCs w:val="24"/>
              </w:rPr>
              <w:t xml:space="preserve"> Бюджет</w:t>
            </w:r>
            <w:r w:rsidRPr="00BE1363">
              <w:rPr>
                <w:sz w:val="24"/>
                <w:szCs w:val="24"/>
              </w:rPr>
              <w:t xml:space="preserve"> округа</w:t>
            </w:r>
          </w:p>
        </w:tc>
        <w:tc>
          <w:tcPr>
            <w:tcW w:w="1584" w:type="dxa"/>
            <w:tcBorders>
              <w:top w:val="single" w:sz="6" w:space="0" w:color="auto"/>
              <w:left w:val="single" w:sz="6" w:space="0" w:color="auto"/>
              <w:bottom w:val="single" w:sz="6" w:space="0" w:color="auto"/>
              <w:right w:val="single" w:sz="6" w:space="0" w:color="auto"/>
            </w:tcBorders>
            <w:shd w:val="clear" w:color="auto" w:fill="FFFFFF"/>
          </w:tcPr>
          <w:p w:rsidR="005D087D" w:rsidRPr="00BE1363" w:rsidRDefault="003F0E9C" w:rsidP="00BE1363">
            <w:pPr>
              <w:widowControl/>
              <w:shd w:val="clear" w:color="auto" w:fill="FFFFFF"/>
              <w:autoSpaceDE/>
              <w:autoSpaceDN/>
              <w:adjustRightInd/>
              <w:jc w:val="center"/>
              <w:rPr>
                <w:sz w:val="24"/>
                <w:szCs w:val="24"/>
              </w:rPr>
            </w:pPr>
            <w:r w:rsidRPr="00BE1363">
              <w:rPr>
                <w:spacing w:val="-18"/>
                <w:sz w:val="24"/>
                <w:szCs w:val="24"/>
              </w:rPr>
              <w:t>9</w:t>
            </w:r>
            <w:r w:rsidR="005D087D" w:rsidRPr="00BE1363">
              <w:rPr>
                <w:spacing w:val="-18"/>
                <w:sz w:val="24"/>
                <w:szCs w:val="24"/>
              </w:rPr>
              <w:t>0 000</w:t>
            </w:r>
          </w:p>
        </w:tc>
        <w:tc>
          <w:tcPr>
            <w:tcW w:w="2056" w:type="dxa"/>
            <w:tcBorders>
              <w:top w:val="single" w:sz="6" w:space="0" w:color="auto"/>
              <w:left w:val="single" w:sz="6" w:space="0" w:color="auto"/>
              <w:bottom w:val="single" w:sz="6" w:space="0" w:color="auto"/>
              <w:right w:val="single" w:sz="6" w:space="0" w:color="auto"/>
            </w:tcBorders>
            <w:shd w:val="clear" w:color="auto" w:fill="FFFFFF"/>
          </w:tcPr>
          <w:p w:rsidR="005D087D" w:rsidRPr="00BE1363" w:rsidRDefault="00980AEF" w:rsidP="00BE1363">
            <w:pPr>
              <w:widowControl/>
              <w:shd w:val="clear" w:color="auto" w:fill="FFFFFF"/>
              <w:autoSpaceDE/>
              <w:autoSpaceDN/>
              <w:adjustRightInd/>
              <w:jc w:val="center"/>
              <w:rPr>
                <w:sz w:val="24"/>
                <w:szCs w:val="24"/>
              </w:rPr>
            </w:pPr>
            <w:r w:rsidRPr="00BE1363">
              <w:rPr>
                <w:sz w:val="24"/>
                <w:szCs w:val="24"/>
              </w:rPr>
              <w:t>3</w:t>
            </w:r>
            <w:r w:rsidR="005D087D" w:rsidRPr="00BE1363">
              <w:rPr>
                <w:sz w:val="24"/>
                <w:szCs w:val="24"/>
              </w:rPr>
              <w:t>0 000</w:t>
            </w:r>
          </w:p>
        </w:tc>
        <w:tc>
          <w:tcPr>
            <w:tcW w:w="1843" w:type="dxa"/>
            <w:tcBorders>
              <w:top w:val="single" w:sz="6" w:space="0" w:color="auto"/>
              <w:left w:val="single" w:sz="6" w:space="0" w:color="auto"/>
              <w:bottom w:val="single" w:sz="6" w:space="0" w:color="auto"/>
              <w:right w:val="single" w:sz="4" w:space="0" w:color="auto"/>
            </w:tcBorders>
            <w:shd w:val="clear" w:color="auto" w:fill="FFFFFF"/>
          </w:tcPr>
          <w:p w:rsidR="005D087D" w:rsidRPr="00BE1363" w:rsidRDefault="003F0E9C" w:rsidP="00BE1363">
            <w:pPr>
              <w:widowControl/>
              <w:shd w:val="clear" w:color="auto" w:fill="FFFFFF"/>
              <w:autoSpaceDE/>
              <w:autoSpaceDN/>
              <w:adjustRightInd/>
              <w:jc w:val="center"/>
              <w:rPr>
                <w:sz w:val="24"/>
                <w:szCs w:val="24"/>
              </w:rPr>
            </w:pPr>
            <w:r w:rsidRPr="00BE1363">
              <w:rPr>
                <w:sz w:val="24"/>
                <w:szCs w:val="24"/>
              </w:rPr>
              <w:t>3</w:t>
            </w:r>
            <w:r w:rsidR="005D087D" w:rsidRPr="00BE1363">
              <w:rPr>
                <w:sz w:val="24"/>
                <w:szCs w:val="24"/>
              </w:rPr>
              <w:t>0 000</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A50E97" w:rsidRPr="00BE1363" w:rsidRDefault="003F0E9C" w:rsidP="00BE1363">
            <w:pPr>
              <w:widowControl/>
              <w:shd w:val="clear" w:color="auto" w:fill="FFFFFF"/>
              <w:autoSpaceDE/>
              <w:autoSpaceDN/>
              <w:adjustRightInd/>
              <w:jc w:val="center"/>
              <w:rPr>
                <w:sz w:val="24"/>
                <w:szCs w:val="24"/>
              </w:rPr>
            </w:pPr>
            <w:r w:rsidRPr="00BE1363">
              <w:rPr>
                <w:sz w:val="24"/>
                <w:szCs w:val="24"/>
              </w:rPr>
              <w:t>3</w:t>
            </w:r>
            <w:r w:rsidR="00A50E97" w:rsidRPr="00BE1363">
              <w:rPr>
                <w:sz w:val="24"/>
                <w:szCs w:val="24"/>
              </w:rPr>
              <w:t xml:space="preserve">0 000  </w:t>
            </w:r>
          </w:p>
          <w:p w:rsidR="005D087D" w:rsidRPr="00BE1363" w:rsidRDefault="005D087D" w:rsidP="00BE1363">
            <w:pPr>
              <w:widowControl/>
              <w:shd w:val="clear" w:color="auto" w:fill="FFFFFF"/>
              <w:autoSpaceDE/>
              <w:autoSpaceDN/>
              <w:adjustRightInd/>
              <w:jc w:val="center"/>
              <w:rPr>
                <w:sz w:val="24"/>
                <w:szCs w:val="24"/>
              </w:rPr>
            </w:pPr>
            <w:r w:rsidRPr="00BE1363">
              <w:rPr>
                <w:sz w:val="24"/>
                <w:szCs w:val="24"/>
              </w:rPr>
              <w:t>0 000</w:t>
            </w:r>
          </w:p>
        </w:tc>
        <w:tc>
          <w:tcPr>
            <w:tcW w:w="100" w:type="dxa"/>
            <w:vMerge/>
            <w:tcBorders>
              <w:left w:val="single" w:sz="4" w:space="0" w:color="auto"/>
            </w:tcBorders>
            <w:shd w:val="clear" w:color="auto" w:fill="FFFFFF"/>
          </w:tcPr>
          <w:p w:rsidR="005D087D" w:rsidRPr="00BE1363" w:rsidRDefault="005D087D" w:rsidP="00BE1363">
            <w:pPr>
              <w:widowControl/>
              <w:shd w:val="clear" w:color="auto" w:fill="FFFFFF"/>
              <w:autoSpaceDE/>
              <w:autoSpaceDN/>
              <w:adjustRightInd/>
              <w:ind w:left="360"/>
              <w:rPr>
                <w:sz w:val="24"/>
                <w:szCs w:val="24"/>
              </w:rPr>
            </w:pPr>
          </w:p>
        </w:tc>
      </w:tr>
    </w:tbl>
    <w:p w:rsidR="005D087D" w:rsidRPr="00BE1363" w:rsidRDefault="005D087D" w:rsidP="00BE1363">
      <w:pPr>
        <w:widowControl/>
        <w:shd w:val="clear" w:color="auto" w:fill="FFFFFF"/>
        <w:autoSpaceDE/>
        <w:autoSpaceDN/>
        <w:adjustRightInd/>
        <w:ind w:left="130"/>
        <w:jc w:val="center"/>
        <w:rPr>
          <w:b/>
          <w:bCs/>
          <w:spacing w:val="9"/>
          <w:sz w:val="24"/>
          <w:szCs w:val="24"/>
        </w:rPr>
      </w:pPr>
      <w:r w:rsidRPr="00BE1363">
        <w:rPr>
          <w:b/>
          <w:bCs/>
          <w:spacing w:val="9"/>
          <w:sz w:val="24"/>
          <w:szCs w:val="24"/>
        </w:rPr>
        <w:lastRenderedPageBreak/>
        <w:t xml:space="preserve"> </w:t>
      </w:r>
    </w:p>
    <w:p w:rsidR="005D087D" w:rsidRPr="00BE1363" w:rsidRDefault="005D087D" w:rsidP="00BE1363">
      <w:pPr>
        <w:widowControl/>
        <w:autoSpaceDE/>
        <w:autoSpaceDN/>
        <w:adjustRightInd/>
        <w:ind w:firstLine="709"/>
        <w:jc w:val="both"/>
        <w:rPr>
          <w:sz w:val="24"/>
          <w:szCs w:val="24"/>
        </w:rPr>
      </w:pPr>
      <w:r w:rsidRPr="00BE1363">
        <w:rPr>
          <w:sz w:val="24"/>
          <w:szCs w:val="24"/>
        </w:rPr>
        <w:t>Расходы на реализацию программы подлежат ежегодному уточнению при формировании   бюджета Петровск-Забайкальского муниципального округа на соответствующий год, исходя из его возможностей.</w:t>
      </w:r>
    </w:p>
    <w:p w:rsidR="005D087D" w:rsidRPr="00BE1363" w:rsidRDefault="005D087D" w:rsidP="00BE1363">
      <w:pPr>
        <w:widowControl/>
        <w:numPr>
          <w:ilvl w:val="0"/>
          <w:numId w:val="1"/>
        </w:numPr>
        <w:autoSpaceDE/>
        <w:autoSpaceDN/>
        <w:adjustRightInd/>
        <w:jc w:val="center"/>
        <w:rPr>
          <w:b/>
          <w:sz w:val="24"/>
          <w:szCs w:val="24"/>
        </w:rPr>
      </w:pPr>
      <w:r w:rsidRPr="00BE1363">
        <w:rPr>
          <w:b/>
          <w:sz w:val="24"/>
          <w:szCs w:val="24"/>
        </w:rPr>
        <w:t>Механизм реализации программы</w:t>
      </w:r>
    </w:p>
    <w:p w:rsidR="005D087D" w:rsidRPr="00BE1363" w:rsidRDefault="005D087D" w:rsidP="00BE1363">
      <w:pPr>
        <w:widowControl/>
        <w:autoSpaceDE/>
        <w:autoSpaceDN/>
        <w:adjustRightInd/>
        <w:ind w:left="33" w:firstLine="676"/>
        <w:jc w:val="both"/>
        <w:rPr>
          <w:sz w:val="24"/>
          <w:szCs w:val="24"/>
        </w:rPr>
      </w:pPr>
      <w:r w:rsidRPr="00BE1363">
        <w:rPr>
          <w:spacing w:val="6"/>
          <w:sz w:val="24"/>
          <w:szCs w:val="24"/>
        </w:rPr>
        <w:t xml:space="preserve">Механизм реализации программы определяется заказчиком </w:t>
      </w:r>
      <w:r w:rsidR="00BE1363">
        <w:rPr>
          <w:spacing w:val="6"/>
          <w:sz w:val="24"/>
          <w:szCs w:val="24"/>
        </w:rPr>
        <w:t>-</w:t>
      </w:r>
      <w:r w:rsidRPr="00BE1363">
        <w:rPr>
          <w:spacing w:val="6"/>
          <w:sz w:val="24"/>
          <w:szCs w:val="24"/>
        </w:rPr>
        <w:t xml:space="preserve"> </w:t>
      </w:r>
      <w:r w:rsidRPr="00BE1363">
        <w:rPr>
          <w:spacing w:val="5"/>
          <w:sz w:val="24"/>
          <w:szCs w:val="24"/>
        </w:rPr>
        <w:t xml:space="preserve">Администрацией </w:t>
      </w:r>
      <w:r w:rsidRPr="00BE1363">
        <w:rPr>
          <w:sz w:val="24"/>
          <w:szCs w:val="24"/>
        </w:rPr>
        <w:t>Петровск-Забайкальского муниципального округа</w:t>
      </w:r>
      <w:r w:rsidRPr="00BE1363">
        <w:rPr>
          <w:spacing w:val="5"/>
          <w:sz w:val="24"/>
          <w:szCs w:val="24"/>
        </w:rPr>
        <w:t>.</w:t>
      </w:r>
      <w:r w:rsidRPr="00BE1363">
        <w:rPr>
          <w:sz w:val="24"/>
          <w:szCs w:val="24"/>
        </w:rPr>
        <w:t xml:space="preserve"> Антинаркотическая комиссия Администрации Петровск-Забайкальского муниципального округа</w:t>
      </w:r>
      <w:r w:rsidRPr="00BE1363">
        <w:rPr>
          <w:spacing w:val="5"/>
          <w:sz w:val="24"/>
          <w:szCs w:val="24"/>
        </w:rPr>
        <w:t xml:space="preserve"> является ответственным за подготовку и реализацию програм</w:t>
      </w:r>
      <w:r w:rsidRPr="00BE1363">
        <w:rPr>
          <w:spacing w:val="6"/>
          <w:sz w:val="24"/>
          <w:szCs w:val="24"/>
        </w:rPr>
        <w:t>мы, осуществляет ее управление.</w:t>
      </w:r>
    </w:p>
    <w:p w:rsidR="005D087D" w:rsidRPr="00BE1363" w:rsidRDefault="005D087D" w:rsidP="00BE1363">
      <w:pPr>
        <w:widowControl/>
        <w:shd w:val="clear" w:color="auto" w:fill="FFFFFF"/>
        <w:autoSpaceDE/>
        <w:autoSpaceDN/>
        <w:adjustRightInd/>
        <w:ind w:left="33" w:right="14" w:firstLine="676"/>
        <w:jc w:val="both"/>
        <w:rPr>
          <w:sz w:val="24"/>
          <w:szCs w:val="24"/>
        </w:rPr>
      </w:pPr>
      <w:r w:rsidRPr="00BE1363">
        <w:rPr>
          <w:spacing w:val="4"/>
          <w:sz w:val="24"/>
          <w:szCs w:val="24"/>
        </w:rPr>
        <w:t>Механизм реализации программы включает в себя мероприятия за счет источников ф</w:t>
      </w:r>
      <w:r w:rsidRPr="00BE1363">
        <w:rPr>
          <w:sz w:val="24"/>
          <w:szCs w:val="24"/>
        </w:rPr>
        <w:t>инансирования:</w:t>
      </w:r>
    </w:p>
    <w:p w:rsidR="005D087D" w:rsidRPr="00BE1363" w:rsidRDefault="005D087D" w:rsidP="00BE1363">
      <w:pPr>
        <w:widowControl/>
        <w:shd w:val="clear" w:color="auto" w:fill="FFFFFF"/>
        <w:autoSpaceDE/>
        <w:autoSpaceDN/>
        <w:adjustRightInd/>
        <w:ind w:left="33" w:firstLine="676"/>
        <w:jc w:val="both"/>
        <w:rPr>
          <w:spacing w:val="3"/>
          <w:sz w:val="24"/>
          <w:szCs w:val="24"/>
        </w:rPr>
      </w:pPr>
      <w:r w:rsidRPr="00BE1363">
        <w:rPr>
          <w:spacing w:val="7"/>
          <w:sz w:val="24"/>
          <w:szCs w:val="24"/>
        </w:rPr>
        <w:t>- организационные мероприятия, обеспечивающие планирование, реализацию и кон</w:t>
      </w:r>
      <w:r w:rsidRPr="00BE1363">
        <w:rPr>
          <w:spacing w:val="3"/>
          <w:sz w:val="24"/>
          <w:szCs w:val="24"/>
        </w:rPr>
        <w:t>троль исполнения;</w:t>
      </w:r>
    </w:p>
    <w:p w:rsidR="005D087D" w:rsidRPr="00BE1363" w:rsidRDefault="005D087D" w:rsidP="00BE1363">
      <w:pPr>
        <w:widowControl/>
        <w:shd w:val="clear" w:color="auto" w:fill="FFFFFF"/>
        <w:autoSpaceDE/>
        <w:autoSpaceDN/>
        <w:adjustRightInd/>
        <w:ind w:left="33" w:firstLine="676"/>
        <w:jc w:val="both"/>
        <w:rPr>
          <w:sz w:val="24"/>
          <w:szCs w:val="24"/>
        </w:rPr>
      </w:pPr>
      <w:r w:rsidRPr="00BE1363">
        <w:rPr>
          <w:spacing w:val="3"/>
          <w:sz w:val="24"/>
          <w:szCs w:val="24"/>
        </w:rPr>
        <w:t xml:space="preserve"> </w:t>
      </w:r>
      <w:r w:rsidRPr="00BE1363">
        <w:rPr>
          <w:spacing w:val="5"/>
          <w:sz w:val="24"/>
          <w:szCs w:val="24"/>
        </w:rPr>
        <w:t>- мероприятия, обеспечивающие практическую реализацию программы.</w:t>
      </w:r>
    </w:p>
    <w:p w:rsidR="005D087D" w:rsidRPr="00BE1363" w:rsidRDefault="005D087D" w:rsidP="00BE1363">
      <w:pPr>
        <w:widowControl/>
        <w:shd w:val="clear" w:color="auto" w:fill="FFFFFF"/>
        <w:autoSpaceDE/>
        <w:autoSpaceDN/>
        <w:adjustRightInd/>
        <w:ind w:left="33" w:right="19" w:firstLine="676"/>
        <w:jc w:val="both"/>
        <w:rPr>
          <w:sz w:val="24"/>
          <w:szCs w:val="24"/>
        </w:rPr>
      </w:pPr>
      <w:r w:rsidRPr="00BE1363">
        <w:rPr>
          <w:spacing w:val="6"/>
          <w:sz w:val="24"/>
          <w:szCs w:val="24"/>
        </w:rPr>
        <w:t>Все затраты на выполнение программы осуществляются в соответствии со статья</w:t>
      </w:r>
      <w:r w:rsidRPr="00BE1363">
        <w:rPr>
          <w:spacing w:val="6"/>
          <w:sz w:val="24"/>
          <w:szCs w:val="24"/>
        </w:rPr>
        <w:softHyphen/>
      </w:r>
      <w:r w:rsidRPr="00BE1363">
        <w:rPr>
          <w:spacing w:val="4"/>
          <w:sz w:val="24"/>
          <w:szCs w:val="24"/>
        </w:rPr>
        <w:t>ми бюджетной классификации целевого финансирования.</w:t>
      </w:r>
    </w:p>
    <w:p w:rsidR="005D087D" w:rsidRPr="00BE1363" w:rsidRDefault="005D087D" w:rsidP="00BE1363">
      <w:pPr>
        <w:widowControl/>
        <w:shd w:val="clear" w:color="auto" w:fill="FFFFFF"/>
        <w:autoSpaceDE/>
        <w:autoSpaceDN/>
        <w:adjustRightInd/>
        <w:ind w:left="34" w:right="11" w:firstLine="675"/>
        <w:jc w:val="both"/>
        <w:rPr>
          <w:spacing w:val="2"/>
          <w:sz w:val="24"/>
          <w:szCs w:val="24"/>
        </w:rPr>
      </w:pPr>
      <w:r w:rsidRPr="00BE1363">
        <w:rPr>
          <w:spacing w:val="4"/>
          <w:sz w:val="24"/>
          <w:szCs w:val="24"/>
        </w:rPr>
        <w:t>Администрация</w:t>
      </w:r>
      <w:r w:rsidRPr="00BE1363">
        <w:rPr>
          <w:sz w:val="24"/>
          <w:szCs w:val="24"/>
        </w:rPr>
        <w:t xml:space="preserve"> Петровск-Забайкальского муниципального округа</w:t>
      </w:r>
      <w:r w:rsidRPr="00BE1363">
        <w:rPr>
          <w:spacing w:val="4"/>
          <w:sz w:val="24"/>
          <w:szCs w:val="24"/>
        </w:rPr>
        <w:t>, как заказчик программы, обеспечивает своевременное фи</w:t>
      </w:r>
      <w:r w:rsidRPr="00BE1363">
        <w:rPr>
          <w:spacing w:val="4"/>
          <w:sz w:val="24"/>
          <w:szCs w:val="24"/>
        </w:rPr>
        <w:softHyphen/>
        <w:t>нансирование программы с учетом ранее выделенных на реализацию программы фи</w:t>
      </w:r>
      <w:r w:rsidRPr="00BE1363">
        <w:rPr>
          <w:spacing w:val="4"/>
          <w:sz w:val="24"/>
          <w:szCs w:val="24"/>
        </w:rPr>
        <w:softHyphen/>
        <w:t>нансовых средств, фактических затрат на программные мероприятия и достижение це</w:t>
      </w:r>
      <w:r w:rsidRPr="00BE1363">
        <w:rPr>
          <w:spacing w:val="4"/>
          <w:sz w:val="24"/>
          <w:szCs w:val="24"/>
        </w:rPr>
        <w:softHyphen/>
      </w:r>
      <w:r w:rsidRPr="00BE1363">
        <w:rPr>
          <w:spacing w:val="2"/>
          <w:sz w:val="24"/>
          <w:szCs w:val="24"/>
        </w:rPr>
        <w:t>левых показателей.</w:t>
      </w:r>
    </w:p>
    <w:p w:rsidR="005D087D" w:rsidRPr="00BE1363" w:rsidRDefault="005D087D" w:rsidP="00BE1363">
      <w:pPr>
        <w:widowControl/>
        <w:shd w:val="clear" w:color="auto" w:fill="FFFFFF"/>
        <w:autoSpaceDE/>
        <w:autoSpaceDN/>
        <w:adjustRightInd/>
        <w:ind w:left="34" w:right="11" w:firstLine="675"/>
        <w:jc w:val="both"/>
        <w:rPr>
          <w:spacing w:val="2"/>
          <w:sz w:val="24"/>
          <w:szCs w:val="24"/>
        </w:rPr>
      </w:pPr>
    </w:p>
    <w:p w:rsidR="005D087D" w:rsidRPr="00BE1363" w:rsidRDefault="005D087D" w:rsidP="00546699">
      <w:pPr>
        <w:widowControl/>
        <w:numPr>
          <w:ilvl w:val="0"/>
          <w:numId w:val="1"/>
        </w:numPr>
        <w:autoSpaceDE/>
        <w:autoSpaceDN/>
        <w:adjustRightInd/>
        <w:ind w:left="0" w:firstLine="0"/>
        <w:jc w:val="center"/>
        <w:rPr>
          <w:b/>
          <w:sz w:val="24"/>
          <w:szCs w:val="24"/>
        </w:rPr>
      </w:pPr>
      <w:r w:rsidRPr="00BE1363">
        <w:rPr>
          <w:b/>
          <w:sz w:val="24"/>
          <w:szCs w:val="24"/>
        </w:rPr>
        <w:t>Управление программой и контроль за ходом ее реализации</w:t>
      </w:r>
    </w:p>
    <w:p w:rsidR="005D087D" w:rsidRPr="00BE1363" w:rsidRDefault="005D087D" w:rsidP="00BE1363">
      <w:pPr>
        <w:widowControl/>
        <w:autoSpaceDE/>
        <w:autoSpaceDN/>
        <w:adjustRightInd/>
        <w:ind w:firstLine="709"/>
        <w:jc w:val="both"/>
        <w:rPr>
          <w:sz w:val="24"/>
          <w:szCs w:val="24"/>
        </w:rPr>
      </w:pPr>
      <w:r w:rsidRPr="00BE1363">
        <w:rPr>
          <w:sz w:val="24"/>
          <w:szCs w:val="24"/>
        </w:rPr>
        <w:t>Контроль за реализацией программы осуществляется Администрацией Петровск-Забайкальского муниципального округа.</w:t>
      </w:r>
    </w:p>
    <w:p w:rsidR="005D087D" w:rsidRPr="00BE1363" w:rsidRDefault="00C01B96" w:rsidP="00BE1363">
      <w:pPr>
        <w:widowControl/>
        <w:autoSpaceDE/>
        <w:autoSpaceDN/>
        <w:adjustRightInd/>
        <w:ind w:firstLine="709"/>
        <w:jc w:val="both"/>
        <w:rPr>
          <w:b/>
          <w:sz w:val="24"/>
          <w:szCs w:val="24"/>
        </w:rPr>
      </w:pPr>
      <w:r w:rsidRPr="00BE1363">
        <w:rPr>
          <w:sz w:val="24"/>
          <w:szCs w:val="24"/>
        </w:rPr>
        <w:t>Антинаркотическая комиссия а</w:t>
      </w:r>
      <w:r w:rsidR="005D087D" w:rsidRPr="00BE1363">
        <w:rPr>
          <w:sz w:val="24"/>
          <w:szCs w:val="24"/>
        </w:rPr>
        <w:t>дминистрации Петровск-Забайкальского муниципального округа обеспечивает целевое и эффективное использование финан</w:t>
      </w:r>
      <w:r w:rsidR="005D087D" w:rsidRPr="00BE1363">
        <w:rPr>
          <w:sz w:val="24"/>
          <w:szCs w:val="24"/>
        </w:rPr>
        <w:softHyphen/>
        <w:t>совых средств, выделяемых на реализацию программы, и отчиты</w:t>
      </w:r>
      <w:r w:rsidR="005D087D" w:rsidRPr="00BE1363">
        <w:rPr>
          <w:sz w:val="24"/>
          <w:szCs w:val="24"/>
        </w:rPr>
        <w:softHyphen/>
        <w:t>вает</w:t>
      </w:r>
      <w:r w:rsidRPr="00BE1363">
        <w:rPr>
          <w:sz w:val="24"/>
          <w:szCs w:val="24"/>
        </w:rPr>
        <w:t>ся перед Комитетом по финансам а</w:t>
      </w:r>
      <w:r w:rsidR="005D087D" w:rsidRPr="00BE1363">
        <w:rPr>
          <w:sz w:val="24"/>
          <w:szCs w:val="24"/>
        </w:rPr>
        <w:t>дминистрации Петровск-Забайкальского муниципального округа</w:t>
      </w:r>
      <w:r w:rsidR="005D087D" w:rsidRPr="00BE1363">
        <w:rPr>
          <w:b/>
          <w:sz w:val="24"/>
          <w:szCs w:val="24"/>
        </w:rPr>
        <w:t>.</w:t>
      </w:r>
    </w:p>
    <w:p w:rsidR="005D087D" w:rsidRPr="00BE1363" w:rsidRDefault="005D087D" w:rsidP="00546699">
      <w:pPr>
        <w:widowControl/>
        <w:autoSpaceDE/>
        <w:autoSpaceDN/>
        <w:adjustRightInd/>
        <w:ind w:firstLine="709"/>
        <w:jc w:val="center"/>
        <w:rPr>
          <w:b/>
          <w:sz w:val="24"/>
          <w:szCs w:val="24"/>
        </w:rPr>
      </w:pPr>
      <w:r w:rsidRPr="00BE1363">
        <w:rPr>
          <w:b/>
          <w:sz w:val="24"/>
          <w:szCs w:val="24"/>
        </w:rPr>
        <w:t>Оценка социально-экономической эффективности программы</w:t>
      </w:r>
    </w:p>
    <w:p w:rsidR="005D087D" w:rsidRPr="00BE1363" w:rsidRDefault="005D087D" w:rsidP="00546699">
      <w:pPr>
        <w:widowControl/>
        <w:shd w:val="clear" w:color="auto" w:fill="FFFFFF"/>
        <w:autoSpaceDE/>
        <w:autoSpaceDN/>
        <w:adjustRightInd/>
        <w:ind w:firstLine="709"/>
        <w:jc w:val="both"/>
        <w:rPr>
          <w:sz w:val="24"/>
          <w:szCs w:val="24"/>
        </w:rPr>
      </w:pPr>
      <w:r w:rsidRPr="00BE1363">
        <w:rPr>
          <w:spacing w:val="-5"/>
          <w:sz w:val="24"/>
          <w:szCs w:val="24"/>
        </w:rPr>
        <w:t>Реализация мероприятий, позволит:</w:t>
      </w:r>
      <w:r w:rsidRPr="00BE1363">
        <w:rPr>
          <w:sz w:val="24"/>
          <w:szCs w:val="24"/>
        </w:rPr>
        <w:t xml:space="preserve"> осуществить приостановление роста злоупотребления наркотическими средствами, психотропными препаратами, алкоголем и их незаконного оборота, поэтапного сокращения распространения наркомании, токсикомании и алкоголизма и связанной с ними преступности и правонарушений.  </w:t>
      </w:r>
    </w:p>
    <w:p w:rsidR="005D087D" w:rsidRPr="00BE1363" w:rsidRDefault="005D087D" w:rsidP="00BE1363">
      <w:pPr>
        <w:widowControl/>
        <w:autoSpaceDE/>
        <w:autoSpaceDN/>
        <w:adjustRightInd/>
        <w:ind w:firstLine="709"/>
        <w:rPr>
          <w:b/>
          <w:sz w:val="24"/>
          <w:szCs w:val="24"/>
        </w:rPr>
      </w:pPr>
      <w:r w:rsidRPr="00BE1363">
        <w:rPr>
          <w:spacing w:val="2"/>
          <w:sz w:val="24"/>
          <w:szCs w:val="24"/>
        </w:rPr>
        <w:t xml:space="preserve"> </w:t>
      </w:r>
    </w:p>
    <w:p w:rsidR="005D087D" w:rsidRPr="00BE1363" w:rsidRDefault="005D087D" w:rsidP="00546699">
      <w:pPr>
        <w:widowControl/>
        <w:numPr>
          <w:ilvl w:val="0"/>
          <w:numId w:val="1"/>
        </w:numPr>
        <w:autoSpaceDE/>
        <w:autoSpaceDN/>
        <w:adjustRightInd/>
        <w:ind w:left="0" w:firstLine="0"/>
        <w:jc w:val="center"/>
        <w:rPr>
          <w:b/>
          <w:sz w:val="24"/>
          <w:szCs w:val="24"/>
        </w:rPr>
      </w:pPr>
      <w:r w:rsidRPr="00BE1363">
        <w:rPr>
          <w:b/>
          <w:sz w:val="24"/>
          <w:szCs w:val="24"/>
        </w:rPr>
        <w:t>Ожидаемые результаты реализации программы</w:t>
      </w:r>
    </w:p>
    <w:p w:rsidR="005D087D" w:rsidRPr="00BE1363" w:rsidRDefault="005D087D" w:rsidP="00546699">
      <w:pPr>
        <w:widowControl/>
        <w:autoSpaceDE/>
        <w:autoSpaceDN/>
        <w:adjustRightInd/>
        <w:ind w:firstLine="709"/>
        <w:jc w:val="both"/>
        <w:rPr>
          <w:sz w:val="24"/>
          <w:szCs w:val="24"/>
        </w:rPr>
      </w:pPr>
      <w:r w:rsidRPr="00BE1363">
        <w:rPr>
          <w:sz w:val="24"/>
          <w:szCs w:val="24"/>
        </w:rPr>
        <w:t>Реализация мероприятий программы позволит снизить число лиц, употребляющих наркотические, психотропные и токсические вещества, алкоголь. Уменьшить число лиц, состоящих лиц, состоящих на учете у нарколога. Увеличить число лиц, ведущих здоровый образ жизни.</w:t>
      </w:r>
    </w:p>
    <w:p w:rsidR="005D087D" w:rsidRPr="00BE1363" w:rsidRDefault="005D087D" w:rsidP="00BE1363">
      <w:pPr>
        <w:widowControl/>
        <w:suppressAutoHyphens/>
        <w:autoSpaceDE/>
        <w:autoSpaceDN/>
        <w:adjustRightInd/>
        <w:ind w:firstLine="709"/>
        <w:jc w:val="center"/>
        <w:rPr>
          <w:sz w:val="24"/>
          <w:szCs w:val="24"/>
          <w:lang w:eastAsia="ar-SA"/>
        </w:rPr>
      </w:pPr>
      <w:r w:rsidRPr="00BE1363">
        <w:rPr>
          <w:sz w:val="24"/>
          <w:szCs w:val="24"/>
          <w:lang w:eastAsia="ar-SA"/>
        </w:rPr>
        <w:t>Целевые показатели</w:t>
      </w:r>
    </w:p>
    <w:p w:rsidR="005D087D" w:rsidRPr="00BE1363" w:rsidRDefault="005D087D" w:rsidP="00BE1363">
      <w:pPr>
        <w:widowControl/>
        <w:suppressAutoHyphens/>
        <w:autoSpaceDE/>
        <w:autoSpaceDN/>
        <w:adjustRightInd/>
        <w:ind w:firstLine="709"/>
        <w:jc w:val="center"/>
        <w:rPr>
          <w:sz w:val="24"/>
          <w:szCs w:val="24"/>
          <w:lang w:eastAsia="ar-SA"/>
        </w:rPr>
      </w:pPr>
    </w:p>
    <w:tbl>
      <w:tblPr>
        <w:tblW w:w="90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361"/>
        <w:gridCol w:w="1566"/>
        <w:gridCol w:w="1134"/>
        <w:gridCol w:w="851"/>
        <w:gridCol w:w="1134"/>
      </w:tblGrid>
      <w:tr w:rsidR="00FA7D59" w:rsidRPr="00BE1363" w:rsidTr="005D087D">
        <w:tc>
          <w:tcPr>
            <w:tcW w:w="4361" w:type="dxa"/>
            <w:vMerge w:val="restart"/>
            <w:shd w:val="clear" w:color="auto" w:fill="auto"/>
          </w:tcPr>
          <w:p w:rsidR="005D087D" w:rsidRPr="00BE1363" w:rsidRDefault="005D087D" w:rsidP="00BE1363">
            <w:pPr>
              <w:widowControl/>
              <w:suppressAutoHyphens/>
              <w:autoSpaceDE/>
              <w:autoSpaceDN/>
              <w:adjustRightInd/>
              <w:jc w:val="center"/>
              <w:rPr>
                <w:rFonts w:eastAsia="Calibri"/>
                <w:sz w:val="24"/>
                <w:szCs w:val="24"/>
              </w:rPr>
            </w:pPr>
            <w:r w:rsidRPr="00BE1363">
              <w:rPr>
                <w:rFonts w:eastAsia="Calibri"/>
                <w:sz w:val="24"/>
                <w:szCs w:val="24"/>
              </w:rPr>
              <w:t>Наименование индикатора и показателя</w:t>
            </w:r>
          </w:p>
        </w:tc>
        <w:tc>
          <w:tcPr>
            <w:tcW w:w="1566" w:type="dxa"/>
            <w:vMerge w:val="restart"/>
            <w:shd w:val="clear" w:color="auto" w:fill="auto"/>
          </w:tcPr>
          <w:p w:rsidR="005D087D" w:rsidRPr="00BE1363" w:rsidRDefault="005D087D" w:rsidP="00BE1363">
            <w:pPr>
              <w:widowControl/>
              <w:suppressAutoHyphens/>
              <w:autoSpaceDE/>
              <w:autoSpaceDN/>
              <w:adjustRightInd/>
              <w:jc w:val="center"/>
              <w:rPr>
                <w:rFonts w:eastAsia="Calibri"/>
                <w:sz w:val="24"/>
                <w:szCs w:val="24"/>
              </w:rPr>
            </w:pPr>
            <w:r w:rsidRPr="00BE1363">
              <w:rPr>
                <w:rFonts w:eastAsia="Calibri"/>
                <w:sz w:val="24"/>
                <w:szCs w:val="24"/>
              </w:rPr>
              <w:t>Единица измерения</w:t>
            </w:r>
          </w:p>
        </w:tc>
        <w:tc>
          <w:tcPr>
            <w:tcW w:w="3119" w:type="dxa"/>
            <w:gridSpan w:val="3"/>
            <w:shd w:val="clear" w:color="auto" w:fill="auto"/>
          </w:tcPr>
          <w:p w:rsidR="005D087D" w:rsidRPr="00BE1363" w:rsidRDefault="005D087D" w:rsidP="00BE1363">
            <w:pPr>
              <w:widowControl/>
              <w:suppressAutoHyphens/>
              <w:autoSpaceDE/>
              <w:autoSpaceDN/>
              <w:adjustRightInd/>
              <w:jc w:val="center"/>
              <w:rPr>
                <w:rFonts w:eastAsia="Calibri"/>
                <w:sz w:val="24"/>
                <w:szCs w:val="24"/>
              </w:rPr>
            </w:pPr>
            <w:r w:rsidRPr="00BE1363">
              <w:rPr>
                <w:rFonts w:eastAsia="Calibri"/>
                <w:sz w:val="24"/>
                <w:szCs w:val="24"/>
              </w:rPr>
              <w:t>Величина индикатора и показателя</w:t>
            </w:r>
          </w:p>
        </w:tc>
      </w:tr>
      <w:tr w:rsidR="00FA7D59" w:rsidRPr="00BE1363" w:rsidTr="005D087D">
        <w:tc>
          <w:tcPr>
            <w:tcW w:w="4361" w:type="dxa"/>
            <w:vMerge/>
            <w:shd w:val="clear" w:color="auto" w:fill="auto"/>
          </w:tcPr>
          <w:p w:rsidR="005D087D" w:rsidRPr="00BE1363" w:rsidRDefault="005D087D" w:rsidP="00BE1363">
            <w:pPr>
              <w:widowControl/>
              <w:suppressAutoHyphens/>
              <w:autoSpaceDE/>
              <w:autoSpaceDN/>
              <w:adjustRightInd/>
              <w:ind w:firstLine="709"/>
              <w:jc w:val="center"/>
              <w:rPr>
                <w:rFonts w:eastAsia="Calibri"/>
                <w:sz w:val="24"/>
                <w:szCs w:val="24"/>
              </w:rPr>
            </w:pPr>
          </w:p>
        </w:tc>
        <w:tc>
          <w:tcPr>
            <w:tcW w:w="1566" w:type="dxa"/>
            <w:vMerge/>
            <w:shd w:val="clear" w:color="auto" w:fill="auto"/>
          </w:tcPr>
          <w:p w:rsidR="005D087D" w:rsidRPr="00BE1363" w:rsidRDefault="005D087D" w:rsidP="00BE1363">
            <w:pPr>
              <w:widowControl/>
              <w:suppressAutoHyphens/>
              <w:autoSpaceDE/>
              <w:autoSpaceDN/>
              <w:adjustRightInd/>
              <w:ind w:firstLine="709"/>
              <w:jc w:val="center"/>
              <w:rPr>
                <w:rFonts w:eastAsia="Calibri"/>
                <w:sz w:val="24"/>
                <w:szCs w:val="24"/>
              </w:rPr>
            </w:pPr>
          </w:p>
        </w:tc>
        <w:tc>
          <w:tcPr>
            <w:tcW w:w="1134" w:type="dxa"/>
            <w:shd w:val="clear" w:color="auto" w:fill="auto"/>
          </w:tcPr>
          <w:p w:rsidR="005D087D" w:rsidRPr="00BE1363" w:rsidRDefault="005D087D" w:rsidP="00BE1363">
            <w:pPr>
              <w:widowControl/>
              <w:suppressAutoHyphens/>
              <w:autoSpaceDE/>
              <w:autoSpaceDN/>
              <w:adjustRightInd/>
              <w:ind w:left="-688" w:firstLine="709"/>
              <w:jc w:val="center"/>
              <w:rPr>
                <w:rFonts w:eastAsia="Calibri"/>
                <w:sz w:val="24"/>
                <w:szCs w:val="24"/>
              </w:rPr>
            </w:pPr>
            <w:r w:rsidRPr="00BE1363">
              <w:rPr>
                <w:rFonts w:eastAsia="Calibri"/>
                <w:sz w:val="24"/>
                <w:szCs w:val="24"/>
              </w:rPr>
              <w:t>2025</w:t>
            </w:r>
          </w:p>
        </w:tc>
        <w:tc>
          <w:tcPr>
            <w:tcW w:w="851" w:type="dxa"/>
            <w:shd w:val="clear" w:color="auto" w:fill="auto"/>
          </w:tcPr>
          <w:p w:rsidR="005D087D" w:rsidRPr="00BE1363" w:rsidRDefault="005D087D" w:rsidP="00BE1363">
            <w:pPr>
              <w:widowControl/>
              <w:suppressAutoHyphens/>
              <w:autoSpaceDE/>
              <w:autoSpaceDN/>
              <w:adjustRightInd/>
              <w:ind w:left="-688" w:firstLine="709"/>
              <w:jc w:val="center"/>
              <w:rPr>
                <w:rFonts w:eastAsia="Calibri"/>
                <w:sz w:val="24"/>
                <w:szCs w:val="24"/>
              </w:rPr>
            </w:pPr>
            <w:r w:rsidRPr="00BE1363">
              <w:rPr>
                <w:rFonts w:eastAsia="Calibri"/>
                <w:sz w:val="24"/>
                <w:szCs w:val="24"/>
              </w:rPr>
              <w:t>2026</w:t>
            </w:r>
          </w:p>
        </w:tc>
        <w:tc>
          <w:tcPr>
            <w:tcW w:w="1134" w:type="dxa"/>
            <w:shd w:val="clear" w:color="auto" w:fill="auto"/>
          </w:tcPr>
          <w:p w:rsidR="005D087D" w:rsidRPr="00BE1363" w:rsidRDefault="005D087D" w:rsidP="00BE1363">
            <w:pPr>
              <w:widowControl/>
              <w:suppressAutoHyphens/>
              <w:autoSpaceDE/>
              <w:autoSpaceDN/>
              <w:adjustRightInd/>
              <w:ind w:left="-688" w:firstLine="709"/>
              <w:jc w:val="center"/>
              <w:rPr>
                <w:rFonts w:eastAsia="Calibri"/>
                <w:sz w:val="24"/>
                <w:szCs w:val="24"/>
              </w:rPr>
            </w:pPr>
            <w:r w:rsidRPr="00BE1363">
              <w:rPr>
                <w:rFonts w:eastAsia="Calibri"/>
                <w:sz w:val="24"/>
                <w:szCs w:val="24"/>
              </w:rPr>
              <w:t>2027</w:t>
            </w:r>
          </w:p>
        </w:tc>
      </w:tr>
      <w:tr w:rsidR="005D087D" w:rsidRPr="00BE1363" w:rsidTr="005D087D">
        <w:tc>
          <w:tcPr>
            <w:tcW w:w="4361" w:type="dxa"/>
            <w:shd w:val="clear" w:color="auto" w:fill="auto"/>
          </w:tcPr>
          <w:p w:rsidR="005D087D" w:rsidRPr="00BE1363" w:rsidRDefault="005D087D" w:rsidP="00BE1363">
            <w:pPr>
              <w:widowControl/>
              <w:shd w:val="clear" w:color="auto" w:fill="FFFFFF"/>
              <w:autoSpaceDE/>
              <w:autoSpaceDN/>
              <w:adjustRightInd/>
              <w:jc w:val="both"/>
              <w:rPr>
                <w:sz w:val="24"/>
                <w:szCs w:val="24"/>
              </w:rPr>
            </w:pPr>
            <w:r w:rsidRPr="00BE1363">
              <w:rPr>
                <w:rFonts w:eastAsia="Calibri"/>
                <w:sz w:val="24"/>
                <w:szCs w:val="24"/>
              </w:rPr>
              <w:t>К</w:t>
            </w:r>
            <w:r w:rsidRPr="00BE1363">
              <w:rPr>
                <w:sz w:val="24"/>
                <w:szCs w:val="24"/>
              </w:rPr>
              <w:t>оличество лиц, состоящих на учете с синдромом зависимости от алкоголя, наркомании, токсикомании</w:t>
            </w:r>
          </w:p>
        </w:tc>
        <w:tc>
          <w:tcPr>
            <w:tcW w:w="1566" w:type="dxa"/>
            <w:shd w:val="clear" w:color="auto" w:fill="auto"/>
          </w:tcPr>
          <w:p w:rsidR="005D087D" w:rsidRPr="00BE1363" w:rsidRDefault="005D087D" w:rsidP="00BE1363">
            <w:pPr>
              <w:widowControl/>
              <w:suppressAutoHyphens/>
              <w:autoSpaceDE/>
              <w:autoSpaceDN/>
              <w:adjustRightInd/>
              <w:ind w:left="34"/>
              <w:jc w:val="center"/>
              <w:rPr>
                <w:rFonts w:eastAsia="Calibri"/>
                <w:sz w:val="24"/>
                <w:szCs w:val="24"/>
              </w:rPr>
            </w:pPr>
            <w:r w:rsidRPr="00BE1363">
              <w:rPr>
                <w:rFonts w:eastAsia="Calibri"/>
                <w:sz w:val="24"/>
                <w:szCs w:val="24"/>
              </w:rPr>
              <w:t xml:space="preserve"> человек</w:t>
            </w:r>
          </w:p>
        </w:tc>
        <w:tc>
          <w:tcPr>
            <w:tcW w:w="1134" w:type="dxa"/>
            <w:shd w:val="clear" w:color="auto" w:fill="auto"/>
          </w:tcPr>
          <w:p w:rsidR="005D087D" w:rsidRPr="00BE1363" w:rsidRDefault="005D087D" w:rsidP="00BE1363">
            <w:pPr>
              <w:widowControl/>
              <w:suppressAutoHyphens/>
              <w:autoSpaceDE/>
              <w:autoSpaceDN/>
              <w:adjustRightInd/>
              <w:ind w:left="34"/>
              <w:jc w:val="center"/>
              <w:rPr>
                <w:rFonts w:eastAsia="Calibri"/>
                <w:sz w:val="24"/>
                <w:szCs w:val="24"/>
              </w:rPr>
            </w:pPr>
            <w:r w:rsidRPr="00BE1363">
              <w:rPr>
                <w:rFonts w:eastAsia="Calibri"/>
                <w:sz w:val="24"/>
                <w:szCs w:val="24"/>
              </w:rPr>
              <w:t>344</w:t>
            </w:r>
          </w:p>
        </w:tc>
        <w:tc>
          <w:tcPr>
            <w:tcW w:w="851" w:type="dxa"/>
            <w:shd w:val="clear" w:color="auto" w:fill="auto"/>
          </w:tcPr>
          <w:p w:rsidR="005D087D" w:rsidRPr="00BE1363" w:rsidRDefault="005D087D" w:rsidP="00BE1363">
            <w:pPr>
              <w:widowControl/>
              <w:suppressAutoHyphens/>
              <w:autoSpaceDE/>
              <w:autoSpaceDN/>
              <w:adjustRightInd/>
              <w:ind w:left="34"/>
              <w:jc w:val="center"/>
              <w:rPr>
                <w:rFonts w:eastAsia="Calibri"/>
                <w:sz w:val="24"/>
                <w:szCs w:val="24"/>
              </w:rPr>
            </w:pPr>
            <w:r w:rsidRPr="00BE1363">
              <w:rPr>
                <w:rFonts w:eastAsia="Calibri"/>
                <w:sz w:val="24"/>
                <w:szCs w:val="24"/>
              </w:rPr>
              <w:t>339</w:t>
            </w:r>
          </w:p>
        </w:tc>
        <w:tc>
          <w:tcPr>
            <w:tcW w:w="1134" w:type="dxa"/>
            <w:shd w:val="clear" w:color="auto" w:fill="auto"/>
          </w:tcPr>
          <w:p w:rsidR="005D087D" w:rsidRPr="00BE1363" w:rsidRDefault="005D087D" w:rsidP="00BE1363">
            <w:pPr>
              <w:widowControl/>
              <w:suppressAutoHyphens/>
              <w:autoSpaceDE/>
              <w:autoSpaceDN/>
              <w:adjustRightInd/>
              <w:ind w:left="34"/>
              <w:jc w:val="center"/>
              <w:rPr>
                <w:rFonts w:eastAsia="Calibri"/>
                <w:sz w:val="24"/>
                <w:szCs w:val="24"/>
              </w:rPr>
            </w:pPr>
            <w:r w:rsidRPr="00BE1363">
              <w:rPr>
                <w:rFonts w:eastAsia="Calibri"/>
                <w:sz w:val="24"/>
                <w:szCs w:val="24"/>
              </w:rPr>
              <w:t>334</w:t>
            </w:r>
          </w:p>
        </w:tc>
      </w:tr>
    </w:tbl>
    <w:p w:rsidR="005D087D" w:rsidRPr="00BE1363" w:rsidRDefault="005D087D" w:rsidP="00BE1363">
      <w:pPr>
        <w:widowControl/>
        <w:autoSpaceDE/>
        <w:autoSpaceDN/>
        <w:adjustRightInd/>
        <w:rPr>
          <w:b/>
          <w:sz w:val="24"/>
          <w:szCs w:val="24"/>
        </w:rPr>
      </w:pPr>
    </w:p>
    <w:p w:rsidR="005D087D" w:rsidRPr="00BE1363" w:rsidRDefault="005D087D" w:rsidP="00BE1363">
      <w:pPr>
        <w:widowControl/>
        <w:autoSpaceDE/>
        <w:autoSpaceDN/>
        <w:adjustRightInd/>
        <w:rPr>
          <w:b/>
          <w:sz w:val="24"/>
          <w:szCs w:val="24"/>
        </w:rPr>
      </w:pPr>
    </w:p>
    <w:p w:rsidR="005D087D" w:rsidRPr="00BE1363" w:rsidRDefault="005D087D" w:rsidP="00BE1363">
      <w:pPr>
        <w:widowControl/>
        <w:autoSpaceDE/>
        <w:autoSpaceDN/>
        <w:adjustRightInd/>
        <w:rPr>
          <w:b/>
          <w:sz w:val="24"/>
          <w:szCs w:val="24"/>
        </w:rPr>
      </w:pPr>
    </w:p>
    <w:p w:rsidR="005D087D" w:rsidRPr="00BE1363" w:rsidRDefault="005D087D" w:rsidP="00BE1363">
      <w:pPr>
        <w:widowControl/>
        <w:autoSpaceDE/>
        <w:autoSpaceDN/>
        <w:adjustRightInd/>
        <w:rPr>
          <w:b/>
          <w:sz w:val="24"/>
          <w:szCs w:val="24"/>
        </w:rPr>
      </w:pPr>
    </w:p>
    <w:p w:rsidR="005D087D" w:rsidRPr="00BE1363" w:rsidRDefault="005D087D" w:rsidP="00BE1363">
      <w:pPr>
        <w:widowControl/>
        <w:autoSpaceDE/>
        <w:autoSpaceDN/>
        <w:adjustRightInd/>
        <w:rPr>
          <w:b/>
          <w:sz w:val="24"/>
          <w:szCs w:val="24"/>
        </w:rPr>
      </w:pPr>
    </w:p>
    <w:p w:rsidR="005D087D" w:rsidRPr="00BE1363" w:rsidRDefault="005D087D" w:rsidP="00BE1363">
      <w:pPr>
        <w:widowControl/>
        <w:autoSpaceDE/>
        <w:autoSpaceDN/>
        <w:adjustRightInd/>
        <w:rPr>
          <w:b/>
          <w:sz w:val="24"/>
          <w:szCs w:val="24"/>
        </w:rPr>
      </w:pPr>
    </w:p>
    <w:p w:rsidR="005D087D" w:rsidRPr="00BE1363" w:rsidRDefault="005D087D" w:rsidP="00BE1363">
      <w:pPr>
        <w:widowControl/>
        <w:autoSpaceDE/>
        <w:autoSpaceDN/>
        <w:adjustRightInd/>
        <w:rPr>
          <w:b/>
          <w:sz w:val="24"/>
          <w:szCs w:val="24"/>
        </w:rPr>
      </w:pPr>
    </w:p>
    <w:p w:rsidR="005D087D" w:rsidRPr="00BE1363" w:rsidRDefault="005D087D" w:rsidP="00BE1363">
      <w:pPr>
        <w:widowControl/>
        <w:autoSpaceDE/>
        <w:autoSpaceDN/>
        <w:adjustRightInd/>
        <w:rPr>
          <w:b/>
          <w:sz w:val="24"/>
          <w:szCs w:val="24"/>
        </w:rPr>
      </w:pPr>
    </w:p>
    <w:p w:rsidR="005D087D" w:rsidRPr="00BE1363" w:rsidRDefault="005D087D" w:rsidP="00BE1363">
      <w:pPr>
        <w:widowControl/>
        <w:autoSpaceDE/>
        <w:autoSpaceDN/>
        <w:adjustRightInd/>
        <w:rPr>
          <w:b/>
          <w:sz w:val="24"/>
          <w:szCs w:val="24"/>
        </w:rPr>
        <w:sectPr w:rsidR="005D087D" w:rsidRPr="00BE1363" w:rsidSect="00BE1363">
          <w:pgSz w:w="11906" w:h="16838" w:code="9"/>
          <w:pgMar w:top="851" w:right="851" w:bottom="284" w:left="1701" w:header="709" w:footer="709" w:gutter="0"/>
          <w:pgNumType w:start="2"/>
          <w:cols w:space="708"/>
          <w:docGrid w:linePitch="360"/>
        </w:sectPr>
      </w:pPr>
    </w:p>
    <w:p w:rsidR="005D087D" w:rsidRPr="00BE1363" w:rsidRDefault="005D087D" w:rsidP="00BE1363">
      <w:pPr>
        <w:widowControl/>
        <w:autoSpaceDE/>
        <w:autoSpaceDN/>
        <w:adjustRightInd/>
        <w:ind w:firstLine="709"/>
        <w:jc w:val="both"/>
        <w:rPr>
          <w:sz w:val="24"/>
          <w:szCs w:val="24"/>
          <w:shd w:val="clear" w:color="auto" w:fill="FFFFF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34"/>
        <w:gridCol w:w="4200"/>
        <w:gridCol w:w="2235"/>
        <w:gridCol w:w="3847"/>
        <w:gridCol w:w="3102"/>
      </w:tblGrid>
      <w:tr w:rsidR="00FA7D59" w:rsidRPr="00BE1363" w:rsidTr="005D087D">
        <w:tc>
          <w:tcPr>
            <w:tcW w:w="293" w:type="pct"/>
            <w:tcBorders>
              <w:top w:val="single" w:sz="4" w:space="0" w:color="auto"/>
              <w:left w:val="single" w:sz="4" w:space="0" w:color="auto"/>
              <w:bottom w:val="single" w:sz="4" w:space="0" w:color="auto"/>
              <w:right w:val="single" w:sz="4" w:space="0" w:color="auto"/>
            </w:tcBorders>
          </w:tcPr>
          <w:p w:rsidR="005D087D" w:rsidRPr="00BE1363" w:rsidRDefault="005D087D" w:rsidP="00BE1363">
            <w:pPr>
              <w:widowControl/>
              <w:autoSpaceDE/>
              <w:autoSpaceDN/>
              <w:adjustRightInd/>
              <w:jc w:val="center"/>
              <w:rPr>
                <w:b/>
                <w:bCs/>
                <w:sz w:val="24"/>
                <w:szCs w:val="24"/>
              </w:rPr>
            </w:pPr>
            <w:r w:rsidRPr="00BE1363">
              <w:rPr>
                <w:b/>
                <w:bCs/>
                <w:sz w:val="24"/>
                <w:szCs w:val="24"/>
              </w:rPr>
              <w:t>№ п/п</w:t>
            </w:r>
          </w:p>
        </w:tc>
        <w:tc>
          <w:tcPr>
            <w:tcW w:w="1477" w:type="pct"/>
            <w:tcBorders>
              <w:top w:val="single" w:sz="4" w:space="0" w:color="auto"/>
              <w:left w:val="single" w:sz="4" w:space="0" w:color="auto"/>
              <w:bottom w:val="single" w:sz="4" w:space="0" w:color="auto"/>
              <w:right w:val="single" w:sz="4" w:space="0" w:color="auto"/>
            </w:tcBorders>
          </w:tcPr>
          <w:p w:rsidR="005D087D" w:rsidRPr="00BE1363" w:rsidRDefault="005D087D" w:rsidP="00BE1363">
            <w:pPr>
              <w:widowControl/>
              <w:autoSpaceDE/>
              <w:autoSpaceDN/>
              <w:adjustRightInd/>
              <w:jc w:val="center"/>
              <w:rPr>
                <w:b/>
                <w:bCs/>
                <w:sz w:val="24"/>
                <w:szCs w:val="24"/>
              </w:rPr>
            </w:pPr>
            <w:r w:rsidRPr="00BE1363">
              <w:rPr>
                <w:b/>
                <w:bCs/>
                <w:sz w:val="24"/>
                <w:szCs w:val="24"/>
              </w:rPr>
              <w:t>Мероприятия</w:t>
            </w:r>
          </w:p>
        </w:tc>
        <w:tc>
          <w:tcPr>
            <w:tcW w:w="786" w:type="pct"/>
            <w:tcBorders>
              <w:top w:val="single" w:sz="4" w:space="0" w:color="auto"/>
              <w:left w:val="single" w:sz="4" w:space="0" w:color="auto"/>
              <w:bottom w:val="single" w:sz="4" w:space="0" w:color="auto"/>
              <w:right w:val="single" w:sz="4" w:space="0" w:color="auto"/>
            </w:tcBorders>
          </w:tcPr>
          <w:p w:rsidR="005D087D" w:rsidRPr="00BE1363" w:rsidRDefault="005D087D" w:rsidP="00BE1363">
            <w:pPr>
              <w:widowControl/>
              <w:autoSpaceDE/>
              <w:autoSpaceDN/>
              <w:adjustRightInd/>
              <w:jc w:val="center"/>
              <w:rPr>
                <w:b/>
                <w:bCs/>
                <w:sz w:val="24"/>
                <w:szCs w:val="24"/>
              </w:rPr>
            </w:pPr>
            <w:r w:rsidRPr="00BE1363">
              <w:rPr>
                <w:b/>
                <w:bCs/>
                <w:sz w:val="24"/>
                <w:szCs w:val="24"/>
              </w:rPr>
              <w:t>Срок исполнения</w:t>
            </w:r>
          </w:p>
        </w:tc>
        <w:tc>
          <w:tcPr>
            <w:tcW w:w="1353" w:type="pct"/>
            <w:tcBorders>
              <w:top w:val="single" w:sz="4" w:space="0" w:color="auto"/>
              <w:left w:val="single" w:sz="4" w:space="0" w:color="auto"/>
              <w:bottom w:val="single" w:sz="4" w:space="0" w:color="auto"/>
              <w:right w:val="single" w:sz="4" w:space="0" w:color="auto"/>
            </w:tcBorders>
          </w:tcPr>
          <w:p w:rsidR="005D087D" w:rsidRPr="00BE1363" w:rsidRDefault="005D087D" w:rsidP="00BE1363">
            <w:pPr>
              <w:widowControl/>
              <w:autoSpaceDE/>
              <w:autoSpaceDN/>
              <w:adjustRightInd/>
              <w:jc w:val="center"/>
              <w:rPr>
                <w:b/>
                <w:bCs/>
                <w:sz w:val="24"/>
                <w:szCs w:val="24"/>
              </w:rPr>
            </w:pPr>
            <w:r w:rsidRPr="00BE1363">
              <w:rPr>
                <w:b/>
                <w:bCs/>
                <w:sz w:val="24"/>
                <w:szCs w:val="24"/>
              </w:rPr>
              <w:t>Исполнители</w:t>
            </w:r>
          </w:p>
        </w:tc>
        <w:tc>
          <w:tcPr>
            <w:tcW w:w="1091" w:type="pct"/>
            <w:tcBorders>
              <w:top w:val="single" w:sz="4" w:space="0" w:color="auto"/>
              <w:left w:val="single" w:sz="4" w:space="0" w:color="auto"/>
              <w:bottom w:val="single" w:sz="4" w:space="0" w:color="auto"/>
              <w:right w:val="single" w:sz="4" w:space="0" w:color="auto"/>
            </w:tcBorders>
          </w:tcPr>
          <w:p w:rsidR="005D087D" w:rsidRPr="00BE1363" w:rsidRDefault="005D087D" w:rsidP="00BE1363">
            <w:pPr>
              <w:widowControl/>
              <w:autoSpaceDE/>
              <w:autoSpaceDN/>
              <w:adjustRightInd/>
              <w:jc w:val="center"/>
              <w:rPr>
                <w:b/>
                <w:bCs/>
                <w:sz w:val="24"/>
                <w:szCs w:val="24"/>
              </w:rPr>
            </w:pPr>
            <w:r w:rsidRPr="00BE1363">
              <w:rPr>
                <w:b/>
                <w:bCs/>
                <w:sz w:val="24"/>
                <w:szCs w:val="24"/>
              </w:rPr>
              <w:t>Финансирование</w:t>
            </w:r>
          </w:p>
          <w:p w:rsidR="005D087D" w:rsidRPr="00BE1363" w:rsidRDefault="005D087D" w:rsidP="00BE1363">
            <w:pPr>
              <w:widowControl/>
              <w:autoSpaceDE/>
              <w:autoSpaceDN/>
              <w:adjustRightInd/>
              <w:jc w:val="center"/>
              <w:rPr>
                <w:b/>
                <w:bCs/>
                <w:sz w:val="24"/>
                <w:szCs w:val="24"/>
              </w:rPr>
            </w:pPr>
            <w:r w:rsidRPr="00BE1363">
              <w:rPr>
                <w:b/>
                <w:bCs/>
                <w:sz w:val="24"/>
                <w:szCs w:val="24"/>
              </w:rPr>
              <w:t>в том числе по годам, рублей</w:t>
            </w:r>
          </w:p>
        </w:tc>
      </w:tr>
      <w:tr w:rsidR="00FA7D59" w:rsidRPr="00BE1363" w:rsidTr="005D087D">
        <w:tc>
          <w:tcPr>
            <w:tcW w:w="293" w:type="pct"/>
            <w:tcBorders>
              <w:top w:val="single" w:sz="4" w:space="0" w:color="auto"/>
              <w:left w:val="single" w:sz="4" w:space="0" w:color="auto"/>
              <w:bottom w:val="single" w:sz="4" w:space="0" w:color="auto"/>
              <w:right w:val="single" w:sz="4" w:space="0" w:color="auto"/>
            </w:tcBorders>
          </w:tcPr>
          <w:p w:rsidR="005D087D" w:rsidRPr="00BE1363" w:rsidRDefault="005D087D" w:rsidP="00BE1363">
            <w:pPr>
              <w:widowControl/>
              <w:autoSpaceDE/>
              <w:autoSpaceDN/>
              <w:adjustRightInd/>
              <w:jc w:val="center"/>
              <w:rPr>
                <w:bCs/>
                <w:sz w:val="24"/>
                <w:szCs w:val="24"/>
              </w:rPr>
            </w:pPr>
            <w:r w:rsidRPr="00BE1363">
              <w:rPr>
                <w:bCs/>
                <w:sz w:val="24"/>
                <w:szCs w:val="24"/>
              </w:rPr>
              <w:t>1</w:t>
            </w:r>
          </w:p>
        </w:tc>
        <w:tc>
          <w:tcPr>
            <w:tcW w:w="1477" w:type="pct"/>
            <w:tcBorders>
              <w:top w:val="single" w:sz="4" w:space="0" w:color="auto"/>
              <w:left w:val="single" w:sz="4" w:space="0" w:color="auto"/>
              <w:bottom w:val="single" w:sz="4" w:space="0" w:color="auto"/>
              <w:right w:val="single" w:sz="4" w:space="0" w:color="auto"/>
            </w:tcBorders>
          </w:tcPr>
          <w:p w:rsidR="005D087D" w:rsidRPr="00BE1363" w:rsidRDefault="005D087D" w:rsidP="00BE1363">
            <w:pPr>
              <w:widowControl/>
              <w:autoSpaceDE/>
              <w:autoSpaceDN/>
              <w:adjustRightInd/>
              <w:rPr>
                <w:bCs/>
                <w:sz w:val="24"/>
                <w:szCs w:val="24"/>
              </w:rPr>
            </w:pPr>
            <w:r w:rsidRPr="00BE1363">
              <w:rPr>
                <w:bCs/>
                <w:sz w:val="24"/>
                <w:szCs w:val="24"/>
              </w:rPr>
              <w:t>Проведение анализа причин и условий, способствующих распространению наркомании, совершению связанных с ней преступлений, и внесение предложений по их устранению</w:t>
            </w:r>
          </w:p>
        </w:tc>
        <w:tc>
          <w:tcPr>
            <w:tcW w:w="786" w:type="pct"/>
            <w:tcBorders>
              <w:top w:val="single" w:sz="4" w:space="0" w:color="auto"/>
              <w:left w:val="single" w:sz="4" w:space="0" w:color="auto"/>
              <w:bottom w:val="single" w:sz="4" w:space="0" w:color="auto"/>
              <w:right w:val="single" w:sz="4" w:space="0" w:color="auto"/>
            </w:tcBorders>
          </w:tcPr>
          <w:p w:rsidR="005D087D" w:rsidRPr="00BE1363" w:rsidRDefault="005D087D" w:rsidP="00BE1363">
            <w:pPr>
              <w:widowControl/>
              <w:autoSpaceDE/>
              <w:autoSpaceDN/>
              <w:adjustRightInd/>
              <w:rPr>
                <w:bCs/>
                <w:sz w:val="24"/>
                <w:szCs w:val="24"/>
              </w:rPr>
            </w:pPr>
            <w:r w:rsidRPr="00BE1363">
              <w:rPr>
                <w:bCs/>
                <w:sz w:val="24"/>
                <w:szCs w:val="24"/>
              </w:rPr>
              <w:t>2025-2027</w:t>
            </w:r>
          </w:p>
          <w:p w:rsidR="005D087D" w:rsidRPr="00BE1363" w:rsidRDefault="005D087D" w:rsidP="00BE1363">
            <w:pPr>
              <w:widowControl/>
              <w:autoSpaceDE/>
              <w:autoSpaceDN/>
              <w:adjustRightInd/>
              <w:rPr>
                <w:bCs/>
                <w:sz w:val="24"/>
                <w:szCs w:val="24"/>
              </w:rPr>
            </w:pPr>
            <w:r w:rsidRPr="00BE1363">
              <w:rPr>
                <w:bCs/>
                <w:sz w:val="24"/>
                <w:szCs w:val="24"/>
              </w:rPr>
              <w:t>1 раз в полугодие</w:t>
            </w:r>
          </w:p>
        </w:tc>
        <w:tc>
          <w:tcPr>
            <w:tcW w:w="1353" w:type="pct"/>
            <w:tcBorders>
              <w:top w:val="single" w:sz="4" w:space="0" w:color="auto"/>
              <w:left w:val="single" w:sz="4" w:space="0" w:color="auto"/>
              <w:bottom w:val="single" w:sz="4" w:space="0" w:color="auto"/>
              <w:right w:val="single" w:sz="4" w:space="0" w:color="auto"/>
            </w:tcBorders>
          </w:tcPr>
          <w:p w:rsidR="005D087D" w:rsidRPr="00BE1363" w:rsidRDefault="005D087D" w:rsidP="00BE1363">
            <w:pPr>
              <w:widowControl/>
              <w:autoSpaceDE/>
              <w:autoSpaceDN/>
              <w:adjustRightInd/>
              <w:rPr>
                <w:bCs/>
                <w:sz w:val="24"/>
                <w:szCs w:val="24"/>
              </w:rPr>
            </w:pPr>
            <w:r w:rsidRPr="00BE1363">
              <w:rPr>
                <w:bCs/>
                <w:sz w:val="24"/>
                <w:szCs w:val="24"/>
              </w:rPr>
              <w:t>Антинаркотическая комиссия</w:t>
            </w:r>
          </w:p>
          <w:p w:rsidR="005D087D" w:rsidRPr="00BE1363" w:rsidRDefault="005D087D" w:rsidP="00BE1363">
            <w:pPr>
              <w:widowControl/>
              <w:autoSpaceDE/>
              <w:autoSpaceDN/>
              <w:adjustRightInd/>
              <w:rPr>
                <w:bCs/>
                <w:sz w:val="24"/>
                <w:szCs w:val="24"/>
              </w:rPr>
            </w:pPr>
          </w:p>
        </w:tc>
        <w:tc>
          <w:tcPr>
            <w:tcW w:w="1091" w:type="pct"/>
            <w:tcBorders>
              <w:top w:val="single" w:sz="4" w:space="0" w:color="auto"/>
              <w:left w:val="single" w:sz="4" w:space="0" w:color="auto"/>
              <w:bottom w:val="single" w:sz="4" w:space="0" w:color="auto"/>
              <w:right w:val="single" w:sz="4" w:space="0" w:color="auto"/>
            </w:tcBorders>
          </w:tcPr>
          <w:p w:rsidR="005D087D" w:rsidRPr="00BE1363" w:rsidRDefault="005D087D" w:rsidP="00BE1363">
            <w:pPr>
              <w:widowControl/>
              <w:autoSpaceDE/>
              <w:autoSpaceDN/>
              <w:adjustRightInd/>
              <w:jc w:val="center"/>
              <w:rPr>
                <w:bCs/>
                <w:sz w:val="24"/>
                <w:szCs w:val="24"/>
              </w:rPr>
            </w:pPr>
            <w:r w:rsidRPr="00BE1363">
              <w:rPr>
                <w:bCs/>
                <w:sz w:val="24"/>
                <w:szCs w:val="24"/>
              </w:rPr>
              <w:t>0</w:t>
            </w:r>
          </w:p>
        </w:tc>
      </w:tr>
      <w:tr w:rsidR="00FA7D59" w:rsidRPr="00BE1363" w:rsidTr="005D087D">
        <w:tc>
          <w:tcPr>
            <w:tcW w:w="293" w:type="pct"/>
            <w:tcBorders>
              <w:top w:val="single" w:sz="4" w:space="0" w:color="auto"/>
              <w:left w:val="single" w:sz="4" w:space="0" w:color="auto"/>
              <w:bottom w:val="single" w:sz="4" w:space="0" w:color="auto"/>
              <w:right w:val="single" w:sz="4" w:space="0" w:color="auto"/>
            </w:tcBorders>
          </w:tcPr>
          <w:p w:rsidR="005D087D" w:rsidRPr="00BE1363" w:rsidRDefault="005D087D" w:rsidP="00BE1363">
            <w:pPr>
              <w:widowControl/>
              <w:autoSpaceDE/>
              <w:autoSpaceDN/>
              <w:adjustRightInd/>
              <w:jc w:val="center"/>
              <w:rPr>
                <w:bCs/>
                <w:sz w:val="24"/>
                <w:szCs w:val="24"/>
              </w:rPr>
            </w:pPr>
            <w:r w:rsidRPr="00BE1363">
              <w:rPr>
                <w:bCs/>
                <w:sz w:val="24"/>
                <w:szCs w:val="24"/>
              </w:rPr>
              <w:t>2</w:t>
            </w:r>
          </w:p>
        </w:tc>
        <w:tc>
          <w:tcPr>
            <w:tcW w:w="1477" w:type="pct"/>
            <w:tcBorders>
              <w:top w:val="single" w:sz="4" w:space="0" w:color="auto"/>
              <w:left w:val="single" w:sz="4" w:space="0" w:color="auto"/>
              <w:bottom w:val="single" w:sz="4" w:space="0" w:color="auto"/>
              <w:right w:val="single" w:sz="4" w:space="0" w:color="auto"/>
            </w:tcBorders>
          </w:tcPr>
          <w:p w:rsidR="005D087D" w:rsidRPr="00BE1363" w:rsidRDefault="005D087D" w:rsidP="00BE1363">
            <w:pPr>
              <w:widowControl/>
              <w:tabs>
                <w:tab w:val="left" w:pos="567"/>
                <w:tab w:val="left" w:pos="851"/>
              </w:tabs>
              <w:autoSpaceDE/>
              <w:autoSpaceDN/>
              <w:adjustRightInd/>
              <w:rPr>
                <w:sz w:val="24"/>
                <w:szCs w:val="24"/>
              </w:rPr>
            </w:pPr>
            <w:r w:rsidRPr="00BE1363">
              <w:rPr>
                <w:sz w:val="24"/>
                <w:szCs w:val="24"/>
              </w:rPr>
              <w:t xml:space="preserve"> Участие в заседаниях    антинаркотической комиссии района, общественном Совете по противодействию распространения пьянства и алкоголизма в Петровск-Забайкальском муниципальном округе</w:t>
            </w:r>
          </w:p>
        </w:tc>
        <w:tc>
          <w:tcPr>
            <w:tcW w:w="786" w:type="pct"/>
            <w:tcBorders>
              <w:top w:val="single" w:sz="4" w:space="0" w:color="auto"/>
              <w:left w:val="single" w:sz="4" w:space="0" w:color="auto"/>
              <w:bottom w:val="single" w:sz="4" w:space="0" w:color="auto"/>
              <w:right w:val="single" w:sz="4" w:space="0" w:color="auto"/>
            </w:tcBorders>
          </w:tcPr>
          <w:p w:rsidR="005D087D" w:rsidRPr="00BE1363" w:rsidRDefault="005D087D" w:rsidP="00BE1363">
            <w:pPr>
              <w:widowControl/>
              <w:autoSpaceDE/>
              <w:autoSpaceDN/>
              <w:adjustRightInd/>
              <w:rPr>
                <w:bCs/>
                <w:sz w:val="24"/>
                <w:szCs w:val="24"/>
              </w:rPr>
            </w:pPr>
            <w:r w:rsidRPr="00BE1363">
              <w:rPr>
                <w:bCs/>
                <w:sz w:val="24"/>
                <w:szCs w:val="24"/>
              </w:rPr>
              <w:t>2025-2027</w:t>
            </w:r>
          </w:p>
          <w:p w:rsidR="005D087D" w:rsidRPr="00BE1363" w:rsidRDefault="005D087D" w:rsidP="00BE1363">
            <w:pPr>
              <w:widowControl/>
              <w:autoSpaceDE/>
              <w:autoSpaceDN/>
              <w:adjustRightInd/>
              <w:rPr>
                <w:bCs/>
                <w:sz w:val="24"/>
                <w:szCs w:val="24"/>
              </w:rPr>
            </w:pPr>
            <w:r w:rsidRPr="00BE1363">
              <w:rPr>
                <w:bCs/>
                <w:sz w:val="24"/>
                <w:szCs w:val="24"/>
              </w:rPr>
              <w:t>1 раз в квартал</w:t>
            </w:r>
          </w:p>
        </w:tc>
        <w:tc>
          <w:tcPr>
            <w:tcW w:w="1353" w:type="pct"/>
            <w:tcBorders>
              <w:top w:val="single" w:sz="4" w:space="0" w:color="auto"/>
              <w:left w:val="single" w:sz="4" w:space="0" w:color="auto"/>
              <w:bottom w:val="single" w:sz="4" w:space="0" w:color="auto"/>
              <w:right w:val="single" w:sz="4" w:space="0" w:color="auto"/>
            </w:tcBorders>
          </w:tcPr>
          <w:p w:rsidR="005D087D" w:rsidRPr="00BE1363" w:rsidRDefault="005D087D" w:rsidP="00BE1363">
            <w:pPr>
              <w:widowControl/>
              <w:autoSpaceDE/>
              <w:autoSpaceDN/>
              <w:adjustRightInd/>
              <w:rPr>
                <w:bCs/>
                <w:sz w:val="24"/>
                <w:szCs w:val="24"/>
              </w:rPr>
            </w:pPr>
            <w:r w:rsidRPr="00BE1363">
              <w:rPr>
                <w:bCs/>
                <w:sz w:val="24"/>
                <w:szCs w:val="24"/>
              </w:rPr>
              <w:t xml:space="preserve"> Антинаркотическая комиссия</w:t>
            </w:r>
          </w:p>
          <w:p w:rsidR="005D087D" w:rsidRPr="00BE1363" w:rsidRDefault="005D087D" w:rsidP="00BE1363">
            <w:pPr>
              <w:widowControl/>
              <w:autoSpaceDE/>
              <w:autoSpaceDN/>
              <w:adjustRightInd/>
              <w:rPr>
                <w:bCs/>
                <w:sz w:val="24"/>
                <w:szCs w:val="24"/>
              </w:rPr>
            </w:pPr>
          </w:p>
        </w:tc>
        <w:tc>
          <w:tcPr>
            <w:tcW w:w="1091" w:type="pct"/>
            <w:tcBorders>
              <w:top w:val="single" w:sz="4" w:space="0" w:color="auto"/>
              <w:left w:val="single" w:sz="4" w:space="0" w:color="auto"/>
              <w:bottom w:val="single" w:sz="4" w:space="0" w:color="auto"/>
              <w:right w:val="single" w:sz="4" w:space="0" w:color="auto"/>
            </w:tcBorders>
          </w:tcPr>
          <w:p w:rsidR="005D087D" w:rsidRPr="00BE1363" w:rsidRDefault="005D087D" w:rsidP="00BE1363">
            <w:pPr>
              <w:widowControl/>
              <w:autoSpaceDE/>
              <w:autoSpaceDN/>
              <w:adjustRightInd/>
              <w:jc w:val="center"/>
              <w:rPr>
                <w:bCs/>
                <w:sz w:val="24"/>
                <w:szCs w:val="24"/>
              </w:rPr>
            </w:pPr>
            <w:r w:rsidRPr="00BE1363">
              <w:rPr>
                <w:bCs/>
                <w:sz w:val="24"/>
                <w:szCs w:val="24"/>
              </w:rPr>
              <w:t>0</w:t>
            </w:r>
          </w:p>
        </w:tc>
      </w:tr>
      <w:tr w:rsidR="00FA7D59" w:rsidRPr="00BE1363" w:rsidTr="005D087D">
        <w:trPr>
          <w:trHeight w:val="827"/>
        </w:trPr>
        <w:tc>
          <w:tcPr>
            <w:tcW w:w="293" w:type="pct"/>
            <w:tcBorders>
              <w:top w:val="single" w:sz="4" w:space="0" w:color="auto"/>
              <w:left w:val="single" w:sz="4" w:space="0" w:color="auto"/>
              <w:bottom w:val="single" w:sz="4" w:space="0" w:color="auto"/>
              <w:right w:val="single" w:sz="4" w:space="0" w:color="auto"/>
            </w:tcBorders>
          </w:tcPr>
          <w:p w:rsidR="005D087D" w:rsidRPr="00BE1363" w:rsidRDefault="005D087D" w:rsidP="00BE1363">
            <w:pPr>
              <w:widowControl/>
              <w:autoSpaceDE/>
              <w:autoSpaceDN/>
              <w:adjustRightInd/>
              <w:jc w:val="center"/>
              <w:rPr>
                <w:bCs/>
                <w:sz w:val="24"/>
                <w:szCs w:val="24"/>
              </w:rPr>
            </w:pPr>
            <w:r w:rsidRPr="00BE1363">
              <w:rPr>
                <w:bCs/>
                <w:sz w:val="24"/>
                <w:szCs w:val="24"/>
              </w:rPr>
              <w:t>3</w:t>
            </w:r>
          </w:p>
          <w:p w:rsidR="005D087D" w:rsidRPr="00BE1363" w:rsidRDefault="005D087D" w:rsidP="00BE1363">
            <w:pPr>
              <w:widowControl/>
              <w:autoSpaceDE/>
              <w:autoSpaceDN/>
              <w:adjustRightInd/>
              <w:jc w:val="center"/>
              <w:rPr>
                <w:bCs/>
                <w:sz w:val="24"/>
                <w:szCs w:val="24"/>
              </w:rPr>
            </w:pPr>
          </w:p>
        </w:tc>
        <w:tc>
          <w:tcPr>
            <w:tcW w:w="1477" w:type="pct"/>
            <w:tcBorders>
              <w:top w:val="single" w:sz="4" w:space="0" w:color="auto"/>
              <w:left w:val="single" w:sz="4" w:space="0" w:color="auto"/>
              <w:bottom w:val="single" w:sz="4" w:space="0" w:color="auto"/>
              <w:right w:val="single" w:sz="4" w:space="0" w:color="auto"/>
            </w:tcBorders>
          </w:tcPr>
          <w:p w:rsidR="005D087D" w:rsidRPr="00BE1363" w:rsidRDefault="005D087D" w:rsidP="00BE1363">
            <w:pPr>
              <w:keepNext/>
              <w:widowControl/>
              <w:autoSpaceDE/>
              <w:autoSpaceDN/>
              <w:adjustRightInd/>
              <w:outlineLvl w:val="2"/>
              <w:rPr>
                <w:sz w:val="24"/>
                <w:szCs w:val="24"/>
              </w:rPr>
            </w:pPr>
            <w:r w:rsidRPr="00BE1363">
              <w:rPr>
                <w:sz w:val="24"/>
                <w:szCs w:val="24"/>
              </w:rPr>
              <w:t>Мониторинг склонности к употреблению психоактивных веществ детей и молодежи, а также употребления алкоголя, пива</w:t>
            </w:r>
          </w:p>
        </w:tc>
        <w:tc>
          <w:tcPr>
            <w:tcW w:w="786" w:type="pct"/>
            <w:tcBorders>
              <w:top w:val="single" w:sz="4" w:space="0" w:color="auto"/>
              <w:left w:val="single" w:sz="4" w:space="0" w:color="auto"/>
              <w:bottom w:val="single" w:sz="4" w:space="0" w:color="auto"/>
              <w:right w:val="single" w:sz="4" w:space="0" w:color="auto"/>
            </w:tcBorders>
          </w:tcPr>
          <w:p w:rsidR="005D087D" w:rsidRPr="00BE1363" w:rsidRDefault="005D087D" w:rsidP="00BE1363">
            <w:pPr>
              <w:widowControl/>
              <w:autoSpaceDE/>
              <w:autoSpaceDN/>
              <w:adjustRightInd/>
              <w:rPr>
                <w:bCs/>
                <w:sz w:val="24"/>
                <w:szCs w:val="24"/>
              </w:rPr>
            </w:pPr>
            <w:r w:rsidRPr="00BE1363">
              <w:rPr>
                <w:bCs/>
                <w:sz w:val="24"/>
                <w:szCs w:val="24"/>
              </w:rPr>
              <w:t>2025-2027</w:t>
            </w:r>
          </w:p>
          <w:p w:rsidR="005D087D" w:rsidRPr="00BE1363" w:rsidRDefault="005D087D" w:rsidP="00BE1363">
            <w:pPr>
              <w:widowControl/>
              <w:autoSpaceDE/>
              <w:autoSpaceDN/>
              <w:adjustRightInd/>
              <w:rPr>
                <w:bCs/>
                <w:sz w:val="24"/>
                <w:szCs w:val="24"/>
              </w:rPr>
            </w:pPr>
            <w:r w:rsidRPr="00BE1363">
              <w:rPr>
                <w:bCs/>
                <w:sz w:val="24"/>
                <w:szCs w:val="24"/>
              </w:rPr>
              <w:t>1 раз в год</w:t>
            </w:r>
          </w:p>
        </w:tc>
        <w:tc>
          <w:tcPr>
            <w:tcW w:w="1353" w:type="pct"/>
            <w:tcBorders>
              <w:top w:val="single" w:sz="4" w:space="0" w:color="auto"/>
              <w:left w:val="single" w:sz="4" w:space="0" w:color="auto"/>
              <w:bottom w:val="single" w:sz="4" w:space="0" w:color="auto"/>
              <w:right w:val="single" w:sz="4" w:space="0" w:color="auto"/>
            </w:tcBorders>
          </w:tcPr>
          <w:p w:rsidR="005D087D" w:rsidRPr="00BE1363" w:rsidRDefault="005D087D" w:rsidP="00BE1363">
            <w:pPr>
              <w:widowControl/>
              <w:autoSpaceDE/>
              <w:autoSpaceDN/>
              <w:adjustRightInd/>
              <w:rPr>
                <w:bCs/>
                <w:sz w:val="24"/>
                <w:szCs w:val="24"/>
              </w:rPr>
            </w:pPr>
            <w:r w:rsidRPr="00BE1363">
              <w:rPr>
                <w:bCs/>
                <w:sz w:val="24"/>
                <w:szCs w:val="24"/>
              </w:rPr>
              <w:t xml:space="preserve">Комитет по образованию администрации </w:t>
            </w:r>
            <w:r w:rsidRPr="00BE1363">
              <w:rPr>
                <w:sz w:val="24"/>
                <w:szCs w:val="24"/>
              </w:rPr>
              <w:t>Петровск-Забайкальского муниципального округа</w:t>
            </w:r>
            <w:r w:rsidR="00D413C0" w:rsidRPr="00BE1363">
              <w:rPr>
                <w:sz w:val="24"/>
                <w:szCs w:val="24"/>
              </w:rPr>
              <w:t>,</w:t>
            </w:r>
            <w:r w:rsidRPr="00BE1363">
              <w:rPr>
                <w:bCs/>
                <w:sz w:val="24"/>
                <w:szCs w:val="24"/>
              </w:rPr>
              <w:t xml:space="preserve"> Образовательные учреждения</w:t>
            </w:r>
          </w:p>
        </w:tc>
        <w:tc>
          <w:tcPr>
            <w:tcW w:w="1091" w:type="pct"/>
            <w:tcBorders>
              <w:top w:val="single" w:sz="4" w:space="0" w:color="auto"/>
              <w:left w:val="single" w:sz="4" w:space="0" w:color="auto"/>
              <w:bottom w:val="single" w:sz="4" w:space="0" w:color="auto"/>
              <w:right w:val="single" w:sz="4" w:space="0" w:color="auto"/>
            </w:tcBorders>
          </w:tcPr>
          <w:p w:rsidR="005D087D" w:rsidRPr="00BE1363" w:rsidRDefault="005D087D" w:rsidP="00BE1363">
            <w:pPr>
              <w:widowControl/>
              <w:autoSpaceDE/>
              <w:autoSpaceDN/>
              <w:adjustRightInd/>
              <w:jc w:val="center"/>
              <w:rPr>
                <w:bCs/>
                <w:sz w:val="24"/>
                <w:szCs w:val="24"/>
              </w:rPr>
            </w:pPr>
            <w:r w:rsidRPr="00BE1363">
              <w:rPr>
                <w:bCs/>
                <w:sz w:val="24"/>
                <w:szCs w:val="24"/>
              </w:rPr>
              <w:t>0</w:t>
            </w:r>
          </w:p>
        </w:tc>
      </w:tr>
      <w:tr w:rsidR="00FA7D59" w:rsidRPr="00BE1363" w:rsidTr="005D087D">
        <w:tc>
          <w:tcPr>
            <w:tcW w:w="293" w:type="pct"/>
            <w:tcBorders>
              <w:top w:val="single" w:sz="4" w:space="0" w:color="auto"/>
              <w:left w:val="single" w:sz="4" w:space="0" w:color="auto"/>
              <w:bottom w:val="single" w:sz="4" w:space="0" w:color="auto"/>
              <w:right w:val="single" w:sz="4" w:space="0" w:color="auto"/>
            </w:tcBorders>
          </w:tcPr>
          <w:p w:rsidR="005D087D" w:rsidRPr="00BE1363" w:rsidRDefault="005D087D" w:rsidP="00BE1363">
            <w:pPr>
              <w:widowControl/>
              <w:autoSpaceDE/>
              <w:autoSpaceDN/>
              <w:adjustRightInd/>
              <w:jc w:val="center"/>
              <w:rPr>
                <w:bCs/>
                <w:sz w:val="24"/>
                <w:szCs w:val="24"/>
              </w:rPr>
            </w:pPr>
            <w:r w:rsidRPr="00BE1363">
              <w:rPr>
                <w:bCs/>
                <w:sz w:val="24"/>
                <w:szCs w:val="24"/>
              </w:rPr>
              <w:t>4</w:t>
            </w:r>
          </w:p>
        </w:tc>
        <w:tc>
          <w:tcPr>
            <w:tcW w:w="1477" w:type="pct"/>
            <w:tcBorders>
              <w:top w:val="single" w:sz="4" w:space="0" w:color="auto"/>
              <w:left w:val="single" w:sz="4" w:space="0" w:color="auto"/>
              <w:bottom w:val="single" w:sz="4" w:space="0" w:color="auto"/>
              <w:right w:val="single" w:sz="4" w:space="0" w:color="auto"/>
            </w:tcBorders>
          </w:tcPr>
          <w:p w:rsidR="005D087D" w:rsidRPr="00BE1363" w:rsidRDefault="005D087D" w:rsidP="00BE1363">
            <w:pPr>
              <w:keepNext/>
              <w:widowControl/>
              <w:autoSpaceDE/>
              <w:autoSpaceDN/>
              <w:adjustRightInd/>
              <w:outlineLvl w:val="2"/>
              <w:rPr>
                <w:sz w:val="24"/>
                <w:szCs w:val="24"/>
              </w:rPr>
            </w:pPr>
            <w:r w:rsidRPr="00BE1363">
              <w:rPr>
                <w:sz w:val="24"/>
                <w:szCs w:val="24"/>
              </w:rPr>
              <w:t>Обновление банка данных и взаимный обмен между субъектами профилактики имеющейся информацией о несовершеннолетних, а так же лицах в возрасте от 14 до 35 лет,  употреб</w:t>
            </w:r>
            <w:r w:rsidRPr="00BE1363">
              <w:rPr>
                <w:sz w:val="24"/>
                <w:szCs w:val="24"/>
              </w:rPr>
              <w:softHyphen/>
              <w:t>ляющих наркотические и токсические вещества, в том числе о родителях, вовлекающих подростков в незаконный оборот наркотиков</w:t>
            </w:r>
          </w:p>
        </w:tc>
        <w:tc>
          <w:tcPr>
            <w:tcW w:w="786" w:type="pct"/>
            <w:tcBorders>
              <w:top w:val="single" w:sz="4" w:space="0" w:color="auto"/>
              <w:left w:val="single" w:sz="4" w:space="0" w:color="auto"/>
              <w:bottom w:val="single" w:sz="4" w:space="0" w:color="auto"/>
              <w:right w:val="single" w:sz="4" w:space="0" w:color="auto"/>
            </w:tcBorders>
          </w:tcPr>
          <w:p w:rsidR="005D087D" w:rsidRPr="00BE1363" w:rsidRDefault="005D087D" w:rsidP="00BE1363">
            <w:pPr>
              <w:widowControl/>
              <w:autoSpaceDE/>
              <w:autoSpaceDN/>
              <w:adjustRightInd/>
              <w:rPr>
                <w:bCs/>
                <w:sz w:val="24"/>
                <w:szCs w:val="24"/>
              </w:rPr>
            </w:pPr>
            <w:r w:rsidRPr="00BE1363">
              <w:rPr>
                <w:bCs/>
                <w:sz w:val="24"/>
                <w:szCs w:val="24"/>
              </w:rPr>
              <w:t>2025-2027</w:t>
            </w:r>
          </w:p>
          <w:p w:rsidR="005D087D" w:rsidRPr="00BE1363" w:rsidRDefault="005D087D" w:rsidP="00BE1363">
            <w:pPr>
              <w:widowControl/>
              <w:autoSpaceDE/>
              <w:autoSpaceDN/>
              <w:adjustRightInd/>
              <w:rPr>
                <w:bCs/>
                <w:sz w:val="24"/>
                <w:szCs w:val="24"/>
              </w:rPr>
            </w:pPr>
            <w:r w:rsidRPr="00BE1363">
              <w:rPr>
                <w:bCs/>
                <w:sz w:val="24"/>
                <w:szCs w:val="24"/>
              </w:rPr>
              <w:t>ежемесячно</w:t>
            </w:r>
          </w:p>
        </w:tc>
        <w:tc>
          <w:tcPr>
            <w:tcW w:w="1353" w:type="pct"/>
            <w:tcBorders>
              <w:top w:val="single" w:sz="4" w:space="0" w:color="auto"/>
              <w:left w:val="single" w:sz="4" w:space="0" w:color="auto"/>
              <w:bottom w:val="single" w:sz="4" w:space="0" w:color="auto"/>
              <w:right w:val="single" w:sz="4" w:space="0" w:color="auto"/>
            </w:tcBorders>
          </w:tcPr>
          <w:p w:rsidR="005D087D" w:rsidRPr="00BE1363" w:rsidRDefault="005D087D" w:rsidP="00BE1363">
            <w:pPr>
              <w:widowControl/>
              <w:autoSpaceDE/>
              <w:autoSpaceDN/>
              <w:adjustRightInd/>
              <w:rPr>
                <w:bCs/>
                <w:sz w:val="24"/>
                <w:szCs w:val="24"/>
              </w:rPr>
            </w:pPr>
            <w:r w:rsidRPr="00BE1363">
              <w:rPr>
                <w:bCs/>
                <w:sz w:val="24"/>
                <w:szCs w:val="24"/>
              </w:rPr>
              <w:t>Антинаркотическая комиссия</w:t>
            </w:r>
            <w:r w:rsidR="00D413C0" w:rsidRPr="00BE1363">
              <w:rPr>
                <w:bCs/>
                <w:sz w:val="24"/>
                <w:szCs w:val="24"/>
              </w:rPr>
              <w:t>,</w:t>
            </w:r>
          </w:p>
          <w:p w:rsidR="005D087D" w:rsidRPr="00BE1363" w:rsidRDefault="005D087D" w:rsidP="00BE1363">
            <w:pPr>
              <w:widowControl/>
              <w:autoSpaceDE/>
              <w:autoSpaceDN/>
              <w:adjustRightInd/>
              <w:rPr>
                <w:bCs/>
                <w:sz w:val="24"/>
                <w:szCs w:val="24"/>
              </w:rPr>
            </w:pPr>
            <w:r w:rsidRPr="00BE1363">
              <w:rPr>
                <w:bCs/>
                <w:sz w:val="24"/>
                <w:szCs w:val="24"/>
              </w:rPr>
              <w:t>Образовательные учреждения</w:t>
            </w:r>
            <w:r w:rsidR="00D413C0" w:rsidRPr="00BE1363">
              <w:rPr>
                <w:bCs/>
                <w:sz w:val="24"/>
                <w:szCs w:val="24"/>
              </w:rPr>
              <w:t>,</w:t>
            </w:r>
          </w:p>
          <w:p w:rsidR="005D087D" w:rsidRPr="00BE1363" w:rsidRDefault="005D087D" w:rsidP="00BE1363">
            <w:pPr>
              <w:widowControl/>
              <w:autoSpaceDE/>
              <w:autoSpaceDN/>
              <w:adjustRightInd/>
              <w:rPr>
                <w:bCs/>
                <w:sz w:val="24"/>
                <w:szCs w:val="24"/>
              </w:rPr>
            </w:pPr>
            <w:r w:rsidRPr="00BE1363">
              <w:rPr>
                <w:bCs/>
                <w:sz w:val="24"/>
                <w:szCs w:val="24"/>
              </w:rPr>
              <w:t xml:space="preserve">Комитет по образованию администрации </w:t>
            </w:r>
            <w:r w:rsidRPr="00BE1363">
              <w:rPr>
                <w:sz w:val="24"/>
                <w:szCs w:val="24"/>
              </w:rPr>
              <w:t>Петровск-Забайкальского муниципального округа</w:t>
            </w:r>
          </w:p>
        </w:tc>
        <w:tc>
          <w:tcPr>
            <w:tcW w:w="1091" w:type="pct"/>
            <w:tcBorders>
              <w:top w:val="single" w:sz="4" w:space="0" w:color="auto"/>
              <w:left w:val="single" w:sz="4" w:space="0" w:color="auto"/>
              <w:bottom w:val="single" w:sz="4" w:space="0" w:color="auto"/>
              <w:right w:val="single" w:sz="4" w:space="0" w:color="auto"/>
            </w:tcBorders>
          </w:tcPr>
          <w:p w:rsidR="005D087D" w:rsidRPr="00BE1363" w:rsidRDefault="005D087D" w:rsidP="00BE1363">
            <w:pPr>
              <w:widowControl/>
              <w:autoSpaceDE/>
              <w:autoSpaceDN/>
              <w:adjustRightInd/>
              <w:jc w:val="center"/>
              <w:rPr>
                <w:bCs/>
                <w:sz w:val="24"/>
                <w:szCs w:val="24"/>
              </w:rPr>
            </w:pPr>
            <w:r w:rsidRPr="00BE1363">
              <w:rPr>
                <w:bCs/>
                <w:sz w:val="24"/>
                <w:szCs w:val="24"/>
              </w:rPr>
              <w:t>0</w:t>
            </w:r>
          </w:p>
        </w:tc>
      </w:tr>
      <w:tr w:rsidR="00FA7D59" w:rsidRPr="00BE1363" w:rsidTr="005D087D">
        <w:tc>
          <w:tcPr>
            <w:tcW w:w="293" w:type="pct"/>
            <w:tcBorders>
              <w:top w:val="single" w:sz="4" w:space="0" w:color="auto"/>
              <w:left w:val="single" w:sz="4" w:space="0" w:color="auto"/>
              <w:bottom w:val="single" w:sz="4" w:space="0" w:color="auto"/>
              <w:right w:val="single" w:sz="4" w:space="0" w:color="auto"/>
            </w:tcBorders>
          </w:tcPr>
          <w:p w:rsidR="005D087D" w:rsidRPr="00BE1363" w:rsidRDefault="005D087D" w:rsidP="00BE1363">
            <w:pPr>
              <w:widowControl/>
              <w:autoSpaceDE/>
              <w:autoSpaceDN/>
              <w:adjustRightInd/>
              <w:jc w:val="center"/>
              <w:rPr>
                <w:bCs/>
                <w:sz w:val="24"/>
                <w:szCs w:val="24"/>
              </w:rPr>
            </w:pPr>
            <w:r w:rsidRPr="00BE1363">
              <w:rPr>
                <w:bCs/>
                <w:sz w:val="24"/>
                <w:szCs w:val="24"/>
              </w:rPr>
              <w:t>5</w:t>
            </w:r>
          </w:p>
        </w:tc>
        <w:tc>
          <w:tcPr>
            <w:tcW w:w="1477" w:type="pct"/>
            <w:tcBorders>
              <w:top w:val="single" w:sz="4" w:space="0" w:color="auto"/>
              <w:left w:val="single" w:sz="4" w:space="0" w:color="auto"/>
              <w:bottom w:val="single" w:sz="4" w:space="0" w:color="auto"/>
              <w:right w:val="single" w:sz="4" w:space="0" w:color="auto"/>
            </w:tcBorders>
          </w:tcPr>
          <w:p w:rsidR="005D087D" w:rsidRPr="00BE1363" w:rsidRDefault="005D087D" w:rsidP="00BE1363">
            <w:pPr>
              <w:keepNext/>
              <w:widowControl/>
              <w:autoSpaceDE/>
              <w:autoSpaceDN/>
              <w:adjustRightInd/>
              <w:outlineLvl w:val="3"/>
              <w:rPr>
                <w:sz w:val="24"/>
                <w:szCs w:val="24"/>
              </w:rPr>
            </w:pPr>
            <w:r w:rsidRPr="00BE1363">
              <w:rPr>
                <w:sz w:val="24"/>
                <w:szCs w:val="24"/>
              </w:rPr>
              <w:t>Реализация мероприятий по здоровому образу жизни «Мы-поколение ЗОЖ»,</w:t>
            </w:r>
            <w:r w:rsidRPr="00BE1363">
              <w:rPr>
                <w:b/>
                <w:sz w:val="24"/>
                <w:szCs w:val="24"/>
              </w:rPr>
              <w:t xml:space="preserve"> </w:t>
            </w:r>
            <w:r w:rsidRPr="00BE1363">
              <w:rPr>
                <w:sz w:val="24"/>
                <w:szCs w:val="24"/>
              </w:rPr>
              <w:t xml:space="preserve">как основа формирования антинаркотического </w:t>
            </w:r>
            <w:r w:rsidRPr="00BE1363">
              <w:rPr>
                <w:sz w:val="24"/>
                <w:szCs w:val="24"/>
              </w:rPr>
              <w:lastRenderedPageBreak/>
              <w:t>мировоззрения</w:t>
            </w:r>
          </w:p>
          <w:p w:rsidR="005D087D" w:rsidRPr="00BE1363" w:rsidRDefault="005D087D" w:rsidP="00BE1363">
            <w:pPr>
              <w:keepNext/>
              <w:widowControl/>
              <w:autoSpaceDE/>
              <w:autoSpaceDN/>
              <w:adjustRightInd/>
              <w:outlineLvl w:val="3"/>
              <w:rPr>
                <w:sz w:val="24"/>
                <w:szCs w:val="24"/>
              </w:rPr>
            </w:pPr>
            <w:r w:rsidRPr="00BE1363">
              <w:rPr>
                <w:sz w:val="24"/>
                <w:szCs w:val="24"/>
              </w:rPr>
              <w:t>-Акции «Скажи нет наркотикам!», «Даже не пробуй!», «Классный час», «Здоровье молодежи-богатство России», «Неделя добра», акция, посвященная Всемирному дню без табачного дыма и т.п.</w:t>
            </w:r>
          </w:p>
        </w:tc>
        <w:tc>
          <w:tcPr>
            <w:tcW w:w="786" w:type="pct"/>
            <w:tcBorders>
              <w:top w:val="single" w:sz="4" w:space="0" w:color="auto"/>
              <w:left w:val="single" w:sz="4" w:space="0" w:color="auto"/>
              <w:bottom w:val="single" w:sz="4" w:space="0" w:color="auto"/>
              <w:right w:val="single" w:sz="4" w:space="0" w:color="auto"/>
            </w:tcBorders>
          </w:tcPr>
          <w:p w:rsidR="005D087D" w:rsidRPr="00BE1363" w:rsidRDefault="005D087D" w:rsidP="00BE1363">
            <w:pPr>
              <w:widowControl/>
              <w:autoSpaceDE/>
              <w:autoSpaceDN/>
              <w:adjustRightInd/>
              <w:rPr>
                <w:bCs/>
                <w:sz w:val="24"/>
                <w:szCs w:val="24"/>
              </w:rPr>
            </w:pPr>
            <w:r w:rsidRPr="00BE1363">
              <w:rPr>
                <w:bCs/>
                <w:sz w:val="24"/>
                <w:szCs w:val="24"/>
              </w:rPr>
              <w:lastRenderedPageBreak/>
              <w:t>2025-2027</w:t>
            </w:r>
          </w:p>
          <w:p w:rsidR="005D087D" w:rsidRPr="00BE1363" w:rsidRDefault="005D087D" w:rsidP="00BE1363">
            <w:pPr>
              <w:widowControl/>
              <w:autoSpaceDE/>
              <w:autoSpaceDN/>
              <w:adjustRightInd/>
              <w:rPr>
                <w:bCs/>
                <w:sz w:val="24"/>
                <w:szCs w:val="24"/>
              </w:rPr>
            </w:pPr>
            <w:r w:rsidRPr="00BE1363">
              <w:rPr>
                <w:bCs/>
                <w:sz w:val="24"/>
                <w:szCs w:val="24"/>
              </w:rPr>
              <w:t>В течение года</w:t>
            </w:r>
          </w:p>
        </w:tc>
        <w:tc>
          <w:tcPr>
            <w:tcW w:w="1353" w:type="pct"/>
            <w:tcBorders>
              <w:top w:val="single" w:sz="4" w:space="0" w:color="auto"/>
              <w:left w:val="single" w:sz="4" w:space="0" w:color="auto"/>
              <w:bottom w:val="single" w:sz="4" w:space="0" w:color="auto"/>
              <w:right w:val="single" w:sz="4" w:space="0" w:color="auto"/>
            </w:tcBorders>
          </w:tcPr>
          <w:p w:rsidR="005D087D" w:rsidRPr="00BE1363" w:rsidRDefault="005D087D" w:rsidP="00BE1363">
            <w:pPr>
              <w:widowControl/>
              <w:autoSpaceDE/>
              <w:autoSpaceDN/>
              <w:adjustRightInd/>
              <w:rPr>
                <w:bCs/>
                <w:sz w:val="24"/>
                <w:szCs w:val="24"/>
              </w:rPr>
            </w:pPr>
            <w:r w:rsidRPr="00BE1363">
              <w:rPr>
                <w:bCs/>
                <w:sz w:val="24"/>
                <w:szCs w:val="24"/>
              </w:rPr>
              <w:t xml:space="preserve">Комитет по образованию администрации </w:t>
            </w:r>
            <w:r w:rsidRPr="00BE1363">
              <w:rPr>
                <w:sz w:val="24"/>
                <w:szCs w:val="24"/>
              </w:rPr>
              <w:t>Петровск-Забайкальского муниципального округа</w:t>
            </w:r>
            <w:r w:rsidR="001E5EAD" w:rsidRPr="00BE1363">
              <w:rPr>
                <w:sz w:val="24"/>
                <w:szCs w:val="24"/>
              </w:rPr>
              <w:t>,</w:t>
            </w:r>
            <w:r w:rsidRPr="00BE1363">
              <w:rPr>
                <w:bCs/>
                <w:sz w:val="24"/>
                <w:szCs w:val="24"/>
              </w:rPr>
              <w:t xml:space="preserve"> Образовательные </w:t>
            </w:r>
            <w:r w:rsidRPr="00BE1363">
              <w:rPr>
                <w:bCs/>
                <w:sz w:val="24"/>
                <w:szCs w:val="24"/>
              </w:rPr>
              <w:lastRenderedPageBreak/>
              <w:t>учреждения, Комиссия по делам несовершеннолетних и защите их прав</w:t>
            </w:r>
            <w:r w:rsidR="00463AAF" w:rsidRPr="00BE1363">
              <w:rPr>
                <w:bCs/>
                <w:sz w:val="24"/>
                <w:szCs w:val="24"/>
              </w:rPr>
              <w:t>,</w:t>
            </w:r>
          </w:p>
          <w:p w:rsidR="005D087D" w:rsidRPr="00BE1363" w:rsidRDefault="00C01C62" w:rsidP="00BE1363">
            <w:pPr>
              <w:widowControl/>
              <w:autoSpaceDE/>
              <w:autoSpaceDN/>
              <w:adjustRightInd/>
              <w:rPr>
                <w:bCs/>
                <w:sz w:val="24"/>
                <w:szCs w:val="24"/>
              </w:rPr>
            </w:pPr>
            <w:r w:rsidRPr="00BE1363">
              <w:rPr>
                <w:sz w:val="24"/>
                <w:szCs w:val="24"/>
              </w:rPr>
              <w:t>Комитет культуры,</w:t>
            </w:r>
            <w:r w:rsidR="00463AAF" w:rsidRPr="00BE1363">
              <w:rPr>
                <w:sz w:val="24"/>
                <w:szCs w:val="24"/>
              </w:rPr>
              <w:t xml:space="preserve"> спорта</w:t>
            </w:r>
            <w:r w:rsidRPr="00BE1363">
              <w:rPr>
                <w:sz w:val="24"/>
                <w:szCs w:val="24"/>
              </w:rPr>
              <w:t xml:space="preserve"> и туризма</w:t>
            </w:r>
            <w:r w:rsidR="005D087D" w:rsidRPr="00BE1363">
              <w:rPr>
                <w:sz w:val="24"/>
                <w:szCs w:val="24"/>
              </w:rPr>
              <w:t xml:space="preserve"> Петровск-Забайкальского муниципального округа</w:t>
            </w:r>
            <w:r w:rsidR="00463AAF" w:rsidRPr="00BE1363">
              <w:rPr>
                <w:sz w:val="24"/>
                <w:szCs w:val="24"/>
              </w:rPr>
              <w:t>,</w:t>
            </w:r>
          </w:p>
          <w:p w:rsidR="005D087D" w:rsidRPr="00BE1363" w:rsidRDefault="005D087D" w:rsidP="00BE1363">
            <w:pPr>
              <w:widowControl/>
              <w:autoSpaceDE/>
              <w:autoSpaceDN/>
              <w:adjustRightInd/>
              <w:rPr>
                <w:bCs/>
                <w:sz w:val="24"/>
                <w:szCs w:val="24"/>
              </w:rPr>
            </w:pPr>
            <w:r w:rsidRPr="00BE1363">
              <w:rPr>
                <w:bCs/>
                <w:sz w:val="24"/>
                <w:szCs w:val="24"/>
              </w:rPr>
              <w:t>Подразделения по делам несовершеннолетних ОМВД России «Петровск-Забайкальский», ЛПП на станции Петровский Завод</w:t>
            </w:r>
          </w:p>
          <w:p w:rsidR="005D087D" w:rsidRPr="00BE1363" w:rsidRDefault="005D087D" w:rsidP="00BE1363">
            <w:pPr>
              <w:widowControl/>
              <w:autoSpaceDE/>
              <w:autoSpaceDN/>
              <w:adjustRightInd/>
              <w:rPr>
                <w:bCs/>
                <w:sz w:val="24"/>
                <w:szCs w:val="24"/>
              </w:rPr>
            </w:pPr>
            <w:r w:rsidRPr="00BE1363">
              <w:rPr>
                <w:bCs/>
                <w:sz w:val="24"/>
                <w:szCs w:val="24"/>
              </w:rPr>
              <w:t>Петровск-Забайкальский МФ ФКУ России УИИ УФСИН России по Забайкальскому краю</w:t>
            </w:r>
            <w:r w:rsidR="00463AAF" w:rsidRPr="00BE1363">
              <w:rPr>
                <w:bCs/>
                <w:sz w:val="24"/>
                <w:szCs w:val="24"/>
              </w:rPr>
              <w:t>,</w:t>
            </w:r>
          </w:p>
          <w:p w:rsidR="005D087D" w:rsidRPr="00BE1363" w:rsidRDefault="005D087D" w:rsidP="00BE1363">
            <w:pPr>
              <w:widowControl/>
              <w:autoSpaceDE/>
              <w:autoSpaceDN/>
              <w:adjustRightInd/>
              <w:rPr>
                <w:bCs/>
                <w:sz w:val="24"/>
                <w:szCs w:val="24"/>
              </w:rPr>
            </w:pPr>
            <w:r w:rsidRPr="00BE1363">
              <w:rPr>
                <w:bCs/>
                <w:sz w:val="24"/>
                <w:szCs w:val="24"/>
              </w:rPr>
              <w:t>ГУС Петровск-Забайкальская ЦРБ</w:t>
            </w:r>
          </w:p>
        </w:tc>
        <w:tc>
          <w:tcPr>
            <w:tcW w:w="1091" w:type="pct"/>
            <w:tcBorders>
              <w:top w:val="single" w:sz="4" w:space="0" w:color="auto"/>
              <w:left w:val="single" w:sz="4" w:space="0" w:color="auto"/>
              <w:bottom w:val="single" w:sz="4" w:space="0" w:color="auto"/>
              <w:right w:val="single" w:sz="4" w:space="0" w:color="auto"/>
            </w:tcBorders>
          </w:tcPr>
          <w:p w:rsidR="005D087D" w:rsidRPr="00BE1363" w:rsidRDefault="005D087D" w:rsidP="00BE1363">
            <w:pPr>
              <w:widowControl/>
              <w:autoSpaceDE/>
              <w:autoSpaceDN/>
              <w:adjustRightInd/>
              <w:jc w:val="center"/>
              <w:rPr>
                <w:bCs/>
                <w:sz w:val="24"/>
                <w:szCs w:val="24"/>
              </w:rPr>
            </w:pPr>
            <w:r w:rsidRPr="00BE1363">
              <w:rPr>
                <w:bCs/>
                <w:sz w:val="24"/>
                <w:szCs w:val="24"/>
              </w:rPr>
              <w:lastRenderedPageBreak/>
              <w:t xml:space="preserve"> 0 </w:t>
            </w:r>
          </w:p>
        </w:tc>
      </w:tr>
      <w:tr w:rsidR="00FA7D59" w:rsidRPr="00BE1363" w:rsidTr="005D087D">
        <w:tc>
          <w:tcPr>
            <w:tcW w:w="293" w:type="pct"/>
            <w:tcBorders>
              <w:top w:val="single" w:sz="4" w:space="0" w:color="auto"/>
              <w:left w:val="single" w:sz="4" w:space="0" w:color="auto"/>
              <w:bottom w:val="single" w:sz="4" w:space="0" w:color="auto"/>
              <w:right w:val="single" w:sz="4" w:space="0" w:color="auto"/>
            </w:tcBorders>
          </w:tcPr>
          <w:p w:rsidR="005D087D" w:rsidRPr="00BE1363" w:rsidRDefault="005D087D" w:rsidP="00BE1363">
            <w:pPr>
              <w:widowControl/>
              <w:autoSpaceDE/>
              <w:autoSpaceDN/>
              <w:adjustRightInd/>
              <w:jc w:val="center"/>
              <w:rPr>
                <w:bCs/>
                <w:sz w:val="24"/>
                <w:szCs w:val="24"/>
              </w:rPr>
            </w:pPr>
            <w:r w:rsidRPr="00BE1363">
              <w:rPr>
                <w:bCs/>
                <w:sz w:val="24"/>
                <w:szCs w:val="24"/>
              </w:rPr>
              <w:lastRenderedPageBreak/>
              <w:t>6</w:t>
            </w:r>
          </w:p>
        </w:tc>
        <w:tc>
          <w:tcPr>
            <w:tcW w:w="1477" w:type="pct"/>
            <w:tcBorders>
              <w:top w:val="single" w:sz="4" w:space="0" w:color="auto"/>
              <w:left w:val="single" w:sz="4" w:space="0" w:color="auto"/>
              <w:bottom w:val="single" w:sz="4" w:space="0" w:color="auto"/>
              <w:right w:val="single" w:sz="4" w:space="0" w:color="auto"/>
            </w:tcBorders>
          </w:tcPr>
          <w:p w:rsidR="005D087D" w:rsidRPr="00BE1363" w:rsidRDefault="005D087D" w:rsidP="00BE1363">
            <w:pPr>
              <w:keepNext/>
              <w:widowControl/>
              <w:autoSpaceDE/>
              <w:autoSpaceDN/>
              <w:adjustRightInd/>
              <w:outlineLvl w:val="3"/>
              <w:rPr>
                <w:sz w:val="24"/>
                <w:szCs w:val="24"/>
              </w:rPr>
            </w:pPr>
            <w:r w:rsidRPr="00BE1363">
              <w:rPr>
                <w:sz w:val="24"/>
                <w:szCs w:val="24"/>
              </w:rPr>
              <w:t>Проведение мероприятий по профилактике нарушений общественного порядка, а так же правил дорожного движения в алкогольном или наркотическом состоянии</w:t>
            </w:r>
          </w:p>
        </w:tc>
        <w:tc>
          <w:tcPr>
            <w:tcW w:w="786" w:type="pct"/>
            <w:tcBorders>
              <w:top w:val="single" w:sz="4" w:space="0" w:color="auto"/>
              <w:left w:val="single" w:sz="4" w:space="0" w:color="auto"/>
              <w:bottom w:val="single" w:sz="4" w:space="0" w:color="auto"/>
              <w:right w:val="single" w:sz="4" w:space="0" w:color="auto"/>
            </w:tcBorders>
          </w:tcPr>
          <w:p w:rsidR="005D087D" w:rsidRPr="00BE1363" w:rsidRDefault="005D087D" w:rsidP="00BE1363">
            <w:pPr>
              <w:widowControl/>
              <w:autoSpaceDE/>
              <w:autoSpaceDN/>
              <w:adjustRightInd/>
              <w:rPr>
                <w:bCs/>
                <w:sz w:val="24"/>
                <w:szCs w:val="24"/>
              </w:rPr>
            </w:pPr>
            <w:r w:rsidRPr="00BE1363">
              <w:rPr>
                <w:bCs/>
                <w:sz w:val="24"/>
                <w:szCs w:val="24"/>
              </w:rPr>
              <w:t>2025-2027</w:t>
            </w:r>
          </w:p>
          <w:p w:rsidR="005D087D" w:rsidRPr="00BE1363" w:rsidRDefault="005D087D" w:rsidP="00BE1363">
            <w:pPr>
              <w:widowControl/>
              <w:autoSpaceDE/>
              <w:autoSpaceDN/>
              <w:adjustRightInd/>
              <w:rPr>
                <w:bCs/>
                <w:sz w:val="24"/>
                <w:szCs w:val="24"/>
              </w:rPr>
            </w:pPr>
            <w:r w:rsidRPr="00BE1363">
              <w:rPr>
                <w:bCs/>
                <w:sz w:val="24"/>
                <w:szCs w:val="24"/>
              </w:rPr>
              <w:t>В течение года</w:t>
            </w:r>
          </w:p>
        </w:tc>
        <w:tc>
          <w:tcPr>
            <w:tcW w:w="1353" w:type="pct"/>
            <w:tcBorders>
              <w:top w:val="single" w:sz="4" w:space="0" w:color="auto"/>
              <w:left w:val="single" w:sz="4" w:space="0" w:color="auto"/>
              <w:bottom w:val="single" w:sz="4" w:space="0" w:color="auto"/>
              <w:right w:val="single" w:sz="4" w:space="0" w:color="auto"/>
            </w:tcBorders>
          </w:tcPr>
          <w:p w:rsidR="005D087D" w:rsidRPr="00BE1363" w:rsidRDefault="005D087D" w:rsidP="00BE1363">
            <w:pPr>
              <w:widowControl/>
              <w:autoSpaceDE/>
              <w:autoSpaceDN/>
              <w:adjustRightInd/>
              <w:rPr>
                <w:sz w:val="24"/>
                <w:szCs w:val="24"/>
              </w:rPr>
            </w:pPr>
            <w:r w:rsidRPr="00BE1363">
              <w:rPr>
                <w:bCs/>
                <w:sz w:val="24"/>
                <w:szCs w:val="24"/>
              </w:rPr>
              <w:t xml:space="preserve">Комитет по образованию администрации </w:t>
            </w:r>
            <w:r w:rsidRPr="00BE1363">
              <w:rPr>
                <w:sz w:val="24"/>
                <w:szCs w:val="24"/>
              </w:rPr>
              <w:t>Петровск-Забайкальского муниципального округа</w:t>
            </w:r>
          </w:p>
          <w:p w:rsidR="005D087D" w:rsidRPr="00BE1363" w:rsidRDefault="005D087D" w:rsidP="00BE1363">
            <w:pPr>
              <w:widowControl/>
              <w:autoSpaceDE/>
              <w:autoSpaceDN/>
              <w:adjustRightInd/>
              <w:rPr>
                <w:bCs/>
                <w:sz w:val="24"/>
                <w:szCs w:val="24"/>
              </w:rPr>
            </w:pPr>
            <w:r w:rsidRPr="00BE1363">
              <w:rPr>
                <w:bCs/>
                <w:sz w:val="24"/>
                <w:szCs w:val="24"/>
              </w:rPr>
              <w:t>Комиссия по делам несовершеннолетних и защите их прав</w:t>
            </w:r>
            <w:r w:rsidR="00463AAF" w:rsidRPr="00BE1363">
              <w:rPr>
                <w:bCs/>
                <w:sz w:val="24"/>
                <w:szCs w:val="24"/>
              </w:rPr>
              <w:t>,</w:t>
            </w:r>
          </w:p>
          <w:p w:rsidR="005D087D" w:rsidRPr="00BE1363" w:rsidRDefault="005D087D" w:rsidP="00BE1363">
            <w:pPr>
              <w:widowControl/>
              <w:autoSpaceDE/>
              <w:autoSpaceDN/>
              <w:adjustRightInd/>
              <w:rPr>
                <w:bCs/>
                <w:sz w:val="24"/>
                <w:szCs w:val="24"/>
              </w:rPr>
            </w:pPr>
            <w:r w:rsidRPr="00BE1363">
              <w:rPr>
                <w:bCs/>
                <w:sz w:val="24"/>
                <w:szCs w:val="24"/>
              </w:rPr>
              <w:t>ОГИБДД МО МВД России «Петровск-Забайкальский»</w:t>
            </w:r>
          </w:p>
        </w:tc>
        <w:tc>
          <w:tcPr>
            <w:tcW w:w="1091" w:type="pct"/>
            <w:tcBorders>
              <w:top w:val="single" w:sz="4" w:space="0" w:color="auto"/>
              <w:left w:val="single" w:sz="4" w:space="0" w:color="auto"/>
              <w:bottom w:val="single" w:sz="4" w:space="0" w:color="auto"/>
              <w:right w:val="single" w:sz="4" w:space="0" w:color="auto"/>
            </w:tcBorders>
          </w:tcPr>
          <w:p w:rsidR="005D087D" w:rsidRPr="00BE1363" w:rsidRDefault="005D087D" w:rsidP="00BE1363">
            <w:pPr>
              <w:widowControl/>
              <w:autoSpaceDE/>
              <w:autoSpaceDN/>
              <w:adjustRightInd/>
              <w:jc w:val="center"/>
              <w:rPr>
                <w:bCs/>
                <w:sz w:val="24"/>
                <w:szCs w:val="24"/>
              </w:rPr>
            </w:pPr>
            <w:r w:rsidRPr="00BE1363">
              <w:rPr>
                <w:bCs/>
                <w:sz w:val="24"/>
                <w:szCs w:val="24"/>
              </w:rPr>
              <w:t>0</w:t>
            </w:r>
          </w:p>
        </w:tc>
      </w:tr>
      <w:tr w:rsidR="00FA7D59" w:rsidRPr="00BE1363" w:rsidTr="005D087D">
        <w:tc>
          <w:tcPr>
            <w:tcW w:w="293" w:type="pct"/>
            <w:tcBorders>
              <w:top w:val="single" w:sz="4" w:space="0" w:color="auto"/>
              <w:left w:val="single" w:sz="4" w:space="0" w:color="auto"/>
              <w:bottom w:val="single" w:sz="4" w:space="0" w:color="auto"/>
              <w:right w:val="single" w:sz="4" w:space="0" w:color="auto"/>
            </w:tcBorders>
          </w:tcPr>
          <w:p w:rsidR="005D087D" w:rsidRPr="00BE1363" w:rsidRDefault="005D087D" w:rsidP="00BE1363">
            <w:pPr>
              <w:widowControl/>
              <w:autoSpaceDE/>
              <w:autoSpaceDN/>
              <w:adjustRightInd/>
              <w:jc w:val="center"/>
              <w:rPr>
                <w:bCs/>
                <w:sz w:val="24"/>
                <w:szCs w:val="24"/>
              </w:rPr>
            </w:pPr>
            <w:r w:rsidRPr="00BE1363">
              <w:rPr>
                <w:bCs/>
                <w:sz w:val="24"/>
                <w:szCs w:val="24"/>
              </w:rPr>
              <w:t>7</w:t>
            </w:r>
          </w:p>
        </w:tc>
        <w:tc>
          <w:tcPr>
            <w:tcW w:w="1477" w:type="pct"/>
            <w:tcBorders>
              <w:top w:val="single" w:sz="4" w:space="0" w:color="auto"/>
              <w:left w:val="single" w:sz="4" w:space="0" w:color="auto"/>
              <w:bottom w:val="single" w:sz="4" w:space="0" w:color="auto"/>
              <w:right w:val="single" w:sz="4" w:space="0" w:color="auto"/>
            </w:tcBorders>
          </w:tcPr>
          <w:p w:rsidR="005D087D" w:rsidRPr="00BE1363" w:rsidRDefault="005D087D" w:rsidP="00BE1363">
            <w:pPr>
              <w:keepNext/>
              <w:widowControl/>
              <w:autoSpaceDE/>
              <w:autoSpaceDN/>
              <w:adjustRightInd/>
              <w:outlineLvl w:val="3"/>
              <w:rPr>
                <w:sz w:val="24"/>
                <w:szCs w:val="24"/>
              </w:rPr>
            </w:pPr>
            <w:r w:rsidRPr="00BE1363">
              <w:rPr>
                <w:sz w:val="24"/>
                <w:szCs w:val="24"/>
              </w:rPr>
              <w:t>Изготовление и оформление информационных стендов «Мир без вредных привычек»</w:t>
            </w:r>
          </w:p>
        </w:tc>
        <w:tc>
          <w:tcPr>
            <w:tcW w:w="786" w:type="pct"/>
            <w:tcBorders>
              <w:top w:val="single" w:sz="4" w:space="0" w:color="auto"/>
              <w:left w:val="single" w:sz="4" w:space="0" w:color="auto"/>
              <w:bottom w:val="single" w:sz="4" w:space="0" w:color="auto"/>
              <w:right w:val="single" w:sz="4" w:space="0" w:color="auto"/>
            </w:tcBorders>
          </w:tcPr>
          <w:p w:rsidR="005D087D" w:rsidRPr="00BE1363" w:rsidRDefault="005D087D" w:rsidP="00BE1363">
            <w:pPr>
              <w:widowControl/>
              <w:autoSpaceDE/>
              <w:autoSpaceDN/>
              <w:adjustRightInd/>
              <w:rPr>
                <w:bCs/>
                <w:sz w:val="24"/>
                <w:szCs w:val="24"/>
              </w:rPr>
            </w:pPr>
            <w:r w:rsidRPr="00BE1363">
              <w:rPr>
                <w:bCs/>
                <w:sz w:val="24"/>
                <w:szCs w:val="24"/>
              </w:rPr>
              <w:t>2025-2027</w:t>
            </w:r>
          </w:p>
          <w:p w:rsidR="005D087D" w:rsidRPr="00BE1363" w:rsidRDefault="005D087D" w:rsidP="00BE1363">
            <w:pPr>
              <w:widowControl/>
              <w:autoSpaceDE/>
              <w:autoSpaceDN/>
              <w:adjustRightInd/>
              <w:rPr>
                <w:bCs/>
                <w:sz w:val="24"/>
                <w:szCs w:val="24"/>
              </w:rPr>
            </w:pPr>
            <w:r w:rsidRPr="00BE1363">
              <w:rPr>
                <w:bCs/>
                <w:sz w:val="24"/>
                <w:szCs w:val="24"/>
              </w:rPr>
              <w:t>В течение года</w:t>
            </w:r>
          </w:p>
        </w:tc>
        <w:tc>
          <w:tcPr>
            <w:tcW w:w="1353" w:type="pct"/>
            <w:tcBorders>
              <w:top w:val="single" w:sz="4" w:space="0" w:color="auto"/>
              <w:left w:val="single" w:sz="4" w:space="0" w:color="auto"/>
              <w:bottom w:val="single" w:sz="4" w:space="0" w:color="auto"/>
              <w:right w:val="single" w:sz="4" w:space="0" w:color="auto"/>
            </w:tcBorders>
          </w:tcPr>
          <w:p w:rsidR="005D087D" w:rsidRPr="00BE1363" w:rsidRDefault="005D087D" w:rsidP="00BE1363">
            <w:pPr>
              <w:widowControl/>
              <w:autoSpaceDE/>
              <w:autoSpaceDN/>
              <w:adjustRightInd/>
              <w:rPr>
                <w:bCs/>
                <w:sz w:val="24"/>
                <w:szCs w:val="24"/>
              </w:rPr>
            </w:pPr>
            <w:r w:rsidRPr="00BE1363">
              <w:rPr>
                <w:bCs/>
                <w:sz w:val="24"/>
                <w:szCs w:val="24"/>
              </w:rPr>
              <w:t xml:space="preserve">Администрация </w:t>
            </w:r>
            <w:r w:rsidRPr="00BE1363">
              <w:rPr>
                <w:sz w:val="24"/>
                <w:szCs w:val="24"/>
              </w:rPr>
              <w:t>Петровск-Забайкальского муниципального округа</w:t>
            </w:r>
          </w:p>
        </w:tc>
        <w:tc>
          <w:tcPr>
            <w:tcW w:w="1091" w:type="pct"/>
            <w:tcBorders>
              <w:top w:val="single" w:sz="4" w:space="0" w:color="auto"/>
              <w:left w:val="single" w:sz="4" w:space="0" w:color="auto"/>
              <w:bottom w:val="single" w:sz="4" w:space="0" w:color="auto"/>
              <w:right w:val="single" w:sz="4" w:space="0" w:color="auto"/>
            </w:tcBorders>
          </w:tcPr>
          <w:p w:rsidR="005D087D" w:rsidRPr="00BE1363" w:rsidRDefault="00880208" w:rsidP="00BE1363">
            <w:pPr>
              <w:widowControl/>
              <w:autoSpaceDE/>
              <w:autoSpaceDN/>
              <w:adjustRightInd/>
              <w:rPr>
                <w:bCs/>
                <w:sz w:val="24"/>
                <w:szCs w:val="24"/>
              </w:rPr>
            </w:pPr>
            <w:r w:rsidRPr="00BE1363">
              <w:rPr>
                <w:bCs/>
                <w:sz w:val="24"/>
                <w:szCs w:val="24"/>
              </w:rPr>
              <w:t>12</w:t>
            </w:r>
            <w:r w:rsidR="005D087D" w:rsidRPr="00BE1363">
              <w:rPr>
                <w:bCs/>
                <w:sz w:val="24"/>
                <w:szCs w:val="24"/>
              </w:rPr>
              <w:t xml:space="preserve"> 000, в том числе по годам: </w:t>
            </w:r>
          </w:p>
          <w:p w:rsidR="005D087D" w:rsidRPr="00BE1363" w:rsidRDefault="005D087D" w:rsidP="00BE1363">
            <w:pPr>
              <w:widowControl/>
              <w:autoSpaceDE/>
              <w:autoSpaceDN/>
              <w:adjustRightInd/>
              <w:rPr>
                <w:bCs/>
                <w:sz w:val="24"/>
                <w:szCs w:val="24"/>
              </w:rPr>
            </w:pPr>
            <w:r w:rsidRPr="00BE1363">
              <w:rPr>
                <w:bCs/>
                <w:sz w:val="24"/>
                <w:szCs w:val="24"/>
              </w:rPr>
              <w:t>2025 –</w:t>
            </w:r>
            <w:r w:rsidR="0071449E" w:rsidRPr="00BE1363">
              <w:rPr>
                <w:bCs/>
                <w:sz w:val="24"/>
                <w:szCs w:val="24"/>
              </w:rPr>
              <w:t>4</w:t>
            </w:r>
            <w:r w:rsidRPr="00BE1363">
              <w:rPr>
                <w:bCs/>
                <w:sz w:val="24"/>
                <w:szCs w:val="24"/>
              </w:rPr>
              <w:t>000</w:t>
            </w:r>
          </w:p>
          <w:p w:rsidR="005D087D" w:rsidRPr="00BE1363" w:rsidRDefault="005D087D" w:rsidP="00BE1363">
            <w:pPr>
              <w:widowControl/>
              <w:autoSpaceDE/>
              <w:autoSpaceDN/>
              <w:adjustRightInd/>
              <w:rPr>
                <w:bCs/>
                <w:sz w:val="24"/>
                <w:szCs w:val="24"/>
              </w:rPr>
            </w:pPr>
            <w:r w:rsidRPr="00BE1363">
              <w:rPr>
                <w:bCs/>
                <w:sz w:val="24"/>
                <w:szCs w:val="24"/>
              </w:rPr>
              <w:t xml:space="preserve">2026 – </w:t>
            </w:r>
            <w:r w:rsidR="0071449E" w:rsidRPr="00BE1363">
              <w:rPr>
                <w:bCs/>
                <w:sz w:val="24"/>
                <w:szCs w:val="24"/>
              </w:rPr>
              <w:t>4</w:t>
            </w:r>
            <w:r w:rsidRPr="00BE1363">
              <w:rPr>
                <w:bCs/>
                <w:sz w:val="24"/>
                <w:szCs w:val="24"/>
              </w:rPr>
              <w:t>000</w:t>
            </w:r>
          </w:p>
          <w:p w:rsidR="005D087D" w:rsidRPr="00BE1363" w:rsidRDefault="005D087D" w:rsidP="00546699">
            <w:pPr>
              <w:widowControl/>
              <w:autoSpaceDE/>
              <w:autoSpaceDN/>
              <w:adjustRightInd/>
              <w:rPr>
                <w:bCs/>
                <w:sz w:val="24"/>
                <w:szCs w:val="24"/>
              </w:rPr>
            </w:pPr>
            <w:r w:rsidRPr="00BE1363">
              <w:rPr>
                <w:bCs/>
                <w:sz w:val="24"/>
                <w:szCs w:val="24"/>
              </w:rPr>
              <w:t xml:space="preserve">2027 – </w:t>
            </w:r>
            <w:r w:rsidR="0071449E" w:rsidRPr="00BE1363">
              <w:rPr>
                <w:bCs/>
                <w:sz w:val="24"/>
                <w:szCs w:val="24"/>
              </w:rPr>
              <w:t>4</w:t>
            </w:r>
            <w:r w:rsidRPr="00BE1363">
              <w:rPr>
                <w:bCs/>
                <w:sz w:val="24"/>
                <w:szCs w:val="24"/>
              </w:rPr>
              <w:t>000</w:t>
            </w:r>
          </w:p>
        </w:tc>
      </w:tr>
      <w:tr w:rsidR="00FA7D59" w:rsidRPr="00BE1363" w:rsidTr="005D087D">
        <w:tc>
          <w:tcPr>
            <w:tcW w:w="293" w:type="pct"/>
            <w:tcBorders>
              <w:top w:val="single" w:sz="4" w:space="0" w:color="auto"/>
              <w:left w:val="single" w:sz="4" w:space="0" w:color="auto"/>
              <w:bottom w:val="single" w:sz="4" w:space="0" w:color="auto"/>
              <w:right w:val="single" w:sz="4" w:space="0" w:color="auto"/>
            </w:tcBorders>
          </w:tcPr>
          <w:p w:rsidR="005D087D" w:rsidRPr="00BE1363" w:rsidRDefault="005D087D" w:rsidP="00BE1363">
            <w:pPr>
              <w:widowControl/>
              <w:autoSpaceDE/>
              <w:autoSpaceDN/>
              <w:adjustRightInd/>
              <w:jc w:val="center"/>
              <w:rPr>
                <w:bCs/>
                <w:sz w:val="24"/>
                <w:szCs w:val="24"/>
              </w:rPr>
            </w:pPr>
            <w:r w:rsidRPr="00BE1363">
              <w:rPr>
                <w:bCs/>
                <w:sz w:val="24"/>
                <w:szCs w:val="24"/>
              </w:rPr>
              <w:t>8</w:t>
            </w:r>
          </w:p>
        </w:tc>
        <w:tc>
          <w:tcPr>
            <w:tcW w:w="1477" w:type="pct"/>
            <w:tcBorders>
              <w:top w:val="single" w:sz="4" w:space="0" w:color="auto"/>
              <w:left w:val="single" w:sz="4" w:space="0" w:color="auto"/>
              <w:bottom w:val="single" w:sz="4" w:space="0" w:color="auto"/>
              <w:right w:val="single" w:sz="4" w:space="0" w:color="auto"/>
            </w:tcBorders>
          </w:tcPr>
          <w:p w:rsidR="005D087D" w:rsidRPr="00BE1363" w:rsidRDefault="005D087D" w:rsidP="00BE1363">
            <w:pPr>
              <w:keepNext/>
              <w:widowControl/>
              <w:autoSpaceDE/>
              <w:autoSpaceDN/>
              <w:adjustRightInd/>
              <w:outlineLvl w:val="3"/>
              <w:rPr>
                <w:sz w:val="24"/>
                <w:szCs w:val="24"/>
              </w:rPr>
            </w:pPr>
            <w:r w:rsidRPr="00BE1363">
              <w:rPr>
                <w:sz w:val="24"/>
                <w:szCs w:val="24"/>
              </w:rPr>
              <w:t xml:space="preserve">Организация в общеобразовательных учреждениях профилактических медицинских осмотров, нарколога, психологов с целью профилактики и раннего выявления лиц, </w:t>
            </w:r>
            <w:r w:rsidRPr="00BE1363">
              <w:rPr>
                <w:sz w:val="24"/>
                <w:szCs w:val="24"/>
              </w:rPr>
              <w:lastRenderedPageBreak/>
              <w:t>употребляющих наркотические вещества, а также по результатам социально-психологического тестирования учащихся школ района.</w:t>
            </w:r>
          </w:p>
        </w:tc>
        <w:tc>
          <w:tcPr>
            <w:tcW w:w="786" w:type="pct"/>
            <w:tcBorders>
              <w:top w:val="single" w:sz="4" w:space="0" w:color="auto"/>
              <w:left w:val="single" w:sz="4" w:space="0" w:color="auto"/>
              <w:bottom w:val="single" w:sz="4" w:space="0" w:color="auto"/>
              <w:right w:val="single" w:sz="4" w:space="0" w:color="auto"/>
            </w:tcBorders>
          </w:tcPr>
          <w:p w:rsidR="005D087D" w:rsidRPr="00BE1363" w:rsidRDefault="005D087D" w:rsidP="00BE1363">
            <w:pPr>
              <w:widowControl/>
              <w:autoSpaceDE/>
              <w:autoSpaceDN/>
              <w:adjustRightInd/>
              <w:rPr>
                <w:bCs/>
                <w:sz w:val="24"/>
                <w:szCs w:val="24"/>
              </w:rPr>
            </w:pPr>
            <w:r w:rsidRPr="00BE1363">
              <w:rPr>
                <w:bCs/>
                <w:sz w:val="24"/>
                <w:szCs w:val="24"/>
              </w:rPr>
              <w:lastRenderedPageBreak/>
              <w:t>2025-2027</w:t>
            </w:r>
          </w:p>
          <w:p w:rsidR="005D087D" w:rsidRPr="00BE1363" w:rsidRDefault="005D087D" w:rsidP="00BE1363">
            <w:pPr>
              <w:widowControl/>
              <w:autoSpaceDE/>
              <w:autoSpaceDN/>
              <w:adjustRightInd/>
              <w:rPr>
                <w:bCs/>
                <w:sz w:val="24"/>
                <w:szCs w:val="24"/>
              </w:rPr>
            </w:pPr>
            <w:r w:rsidRPr="00BE1363">
              <w:rPr>
                <w:bCs/>
                <w:sz w:val="24"/>
                <w:szCs w:val="24"/>
              </w:rPr>
              <w:t>Март, апрель</w:t>
            </w:r>
          </w:p>
        </w:tc>
        <w:tc>
          <w:tcPr>
            <w:tcW w:w="1353" w:type="pct"/>
            <w:tcBorders>
              <w:top w:val="single" w:sz="4" w:space="0" w:color="auto"/>
              <w:left w:val="single" w:sz="4" w:space="0" w:color="auto"/>
              <w:bottom w:val="single" w:sz="4" w:space="0" w:color="auto"/>
              <w:right w:val="single" w:sz="4" w:space="0" w:color="auto"/>
            </w:tcBorders>
          </w:tcPr>
          <w:p w:rsidR="005D087D" w:rsidRPr="00BE1363" w:rsidRDefault="005D087D" w:rsidP="00BE1363">
            <w:pPr>
              <w:widowControl/>
              <w:autoSpaceDE/>
              <w:autoSpaceDN/>
              <w:adjustRightInd/>
              <w:rPr>
                <w:bCs/>
                <w:sz w:val="24"/>
                <w:szCs w:val="24"/>
              </w:rPr>
            </w:pPr>
            <w:r w:rsidRPr="00BE1363">
              <w:rPr>
                <w:bCs/>
                <w:sz w:val="24"/>
                <w:szCs w:val="24"/>
              </w:rPr>
              <w:t xml:space="preserve"> Комитет по образованию</w:t>
            </w:r>
            <w:r w:rsidR="00463AAF" w:rsidRPr="00BE1363">
              <w:rPr>
                <w:bCs/>
                <w:sz w:val="24"/>
                <w:szCs w:val="24"/>
              </w:rPr>
              <w:t>,</w:t>
            </w:r>
          </w:p>
          <w:p w:rsidR="005D087D" w:rsidRPr="00BE1363" w:rsidRDefault="005D087D" w:rsidP="00BE1363">
            <w:pPr>
              <w:widowControl/>
              <w:autoSpaceDE/>
              <w:autoSpaceDN/>
              <w:adjustRightInd/>
              <w:rPr>
                <w:bCs/>
                <w:sz w:val="24"/>
                <w:szCs w:val="24"/>
              </w:rPr>
            </w:pPr>
            <w:r w:rsidRPr="00BE1363">
              <w:rPr>
                <w:bCs/>
                <w:sz w:val="24"/>
                <w:szCs w:val="24"/>
              </w:rPr>
              <w:t xml:space="preserve">Администрация </w:t>
            </w:r>
            <w:r w:rsidRPr="00BE1363">
              <w:rPr>
                <w:sz w:val="24"/>
                <w:szCs w:val="24"/>
              </w:rPr>
              <w:t>Петровск-Забайкальского муниципального округа</w:t>
            </w:r>
            <w:r w:rsidRPr="00BE1363">
              <w:rPr>
                <w:bCs/>
                <w:sz w:val="24"/>
                <w:szCs w:val="24"/>
              </w:rPr>
              <w:t xml:space="preserve"> </w:t>
            </w:r>
          </w:p>
        </w:tc>
        <w:tc>
          <w:tcPr>
            <w:tcW w:w="1091" w:type="pct"/>
            <w:tcBorders>
              <w:top w:val="single" w:sz="4" w:space="0" w:color="auto"/>
              <w:left w:val="single" w:sz="4" w:space="0" w:color="auto"/>
              <w:bottom w:val="single" w:sz="4" w:space="0" w:color="auto"/>
              <w:right w:val="single" w:sz="4" w:space="0" w:color="auto"/>
            </w:tcBorders>
          </w:tcPr>
          <w:p w:rsidR="005D087D" w:rsidRPr="00BE1363" w:rsidRDefault="005D087D" w:rsidP="00BE1363">
            <w:pPr>
              <w:widowControl/>
              <w:autoSpaceDE/>
              <w:autoSpaceDN/>
              <w:adjustRightInd/>
              <w:rPr>
                <w:bCs/>
                <w:sz w:val="24"/>
                <w:szCs w:val="24"/>
              </w:rPr>
            </w:pPr>
            <w:r w:rsidRPr="00BE1363">
              <w:rPr>
                <w:bCs/>
                <w:sz w:val="24"/>
                <w:szCs w:val="24"/>
              </w:rPr>
              <w:t>0</w:t>
            </w:r>
          </w:p>
        </w:tc>
      </w:tr>
      <w:tr w:rsidR="00FA7D59" w:rsidRPr="00BE1363" w:rsidTr="005D087D">
        <w:tc>
          <w:tcPr>
            <w:tcW w:w="293" w:type="pct"/>
            <w:tcBorders>
              <w:top w:val="single" w:sz="4" w:space="0" w:color="auto"/>
              <w:left w:val="single" w:sz="4" w:space="0" w:color="auto"/>
              <w:bottom w:val="single" w:sz="4" w:space="0" w:color="auto"/>
              <w:right w:val="single" w:sz="4" w:space="0" w:color="auto"/>
            </w:tcBorders>
          </w:tcPr>
          <w:p w:rsidR="005D087D" w:rsidRPr="00BE1363" w:rsidRDefault="005D087D" w:rsidP="00BE1363">
            <w:pPr>
              <w:widowControl/>
              <w:autoSpaceDE/>
              <w:autoSpaceDN/>
              <w:adjustRightInd/>
              <w:jc w:val="center"/>
              <w:rPr>
                <w:bCs/>
                <w:sz w:val="24"/>
                <w:szCs w:val="24"/>
              </w:rPr>
            </w:pPr>
            <w:r w:rsidRPr="00BE1363">
              <w:rPr>
                <w:bCs/>
                <w:sz w:val="24"/>
                <w:szCs w:val="24"/>
              </w:rPr>
              <w:lastRenderedPageBreak/>
              <w:t>9</w:t>
            </w:r>
          </w:p>
        </w:tc>
        <w:tc>
          <w:tcPr>
            <w:tcW w:w="1477" w:type="pct"/>
            <w:tcBorders>
              <w:top w:val="single" w:sz="4" w:space="0" w:color="auto"/>
              <w:left w:val="single" w:sz="4" w:space="0" w:color="auto"/>
              <w:bottom w:val="single" w:sz="4" w:space="0" w:color="auto"/>
              <w:right w:val="single" w:sz="4" w:space="0" w:color="auto"/>
            </w:tcBorders>
          </w:tcPr>
          <w:p w:rsidR="005D087D" w:rsidRPr="00BE1363" w:rsidRDefault="005D087D" w:rsidP="00BE1363">
            <w:pPr>
              <w:keepNext/>
              <w:widowControl/>
              <w:autoSpaceDE/>
              <w:autoSpaceDN/>
              <w:adjustRightInd/>
              <w:outlineLvl w:val="3"/>
              <w:rPr>
                <w:bCs/>
                <w:sz w:val="24"/>
                <w:szCs w:val="24"/>
              </w:rPr>
            </w:pPr>
            <w:r w:rsidRPr="00BE1363">
              <w:rPr>
                <w:bCs/>
                <w:sz w:val="24"/>
                <w:szCs w:val="24"/>
              </w:rPr>
              <w:t>Разработка и печать наглядной агитации, установка баннера  по антинаркотической тематике, пропаганде здорового образа жизни</w:t>
            </w:r>
          </w:p>
        </w:tc>
        <w:tc>
          <w:tcPr>
            <w:tcW w:w="786" w:type="pct"/>
            <w:tcBorders>
              <w:top w:val="single" w:sz="4" w:space="0" w:color="auto"/>
              <w:left w:val="single" w:sz="4" w:space="0" w:color="auto"/>
              <w:bottom w:val="single" w:sz="4" w:space="0" w:color="auto"/>
              <w:right w:val="single" w:sz="4" w:space="0" w:color="auto"/>
            </w:tcBorders>
          </w:tcPr>
          <w:p w:rsidR="005D087D" w:rsidRPr="00BE1363" w:rsidRDefault="005D087D" w:rsidP="00BE1363">
            <w:pPr>
              <w:widowControl/>
              <w:autoSpaceDE/>
              <w:autoSpaceDN/>
              <w:adjustRightInd/>
              <w:rPr>
                <w:bCs/>
                <w:sz w:val="24"/>
                <w:szCs w:val="24"/>
              </w:rPr>
            </w:pPr>
            <w:r w:rsidRPr="00BE1363">
              <w:rPr>
                <w:bCs/>
                <w:sz w:val="24"/>
                <w:szCs w:val="24"/>
              </w:rPr>
              <w:t>2025-2027</w:t>
            </w:r>
          </w:p>
          <w:p w:rsidR="005D087D" w:rsidRPr="00BE1363" w:rsidRDefault="005D087D" w:rsidP="00BE1363">
            <w:pPr>
              <w:widowControl/>
              <w:autoSpaceDE/>
              <w:autoSpaceDN/>
              <w:adjustRightInd/>
              <w:rPr>
                <w:bCs/>
                <w:sz w:val="24"/>
                <w:szCs w:val="24"/>
              </w:rPr>
            </w:pPr>
            <w:r w:rsidRPr="00BE1363">
              <w:rPr>
                <w:bCs/>
                <w:sz w:val="24"/>
                <w:szCs w:val="24"/>
              </w:rPr>
              <w:t>В течение года</w:t>
            </w:r>
          </w:p>
        </w:tc>
        <w:tc>
          <w:tcPr>
            <w:tcW w:w="1353" w:type="pct"/>
            <w:tcBorders>
              <w:top w:val="single" w:sz="4" w:space="0" w:color="auto"/>
              <w:left w:val="single" w:sz="4" w:space="0" w:color="auto"/>
              <w:bottom w:val="single" w:sz="4" w:space="0" w:color="auto"/>
              <w:right w:val="single" w:sz="4" w:space="0" w:color="auto"/>
            </w:tcBorders>
          </w:tcPr>
          <w:p w:rsidR="005D087D" w:rsidRPr="00BE1363" w:rsidRDefault="005D087D" w:rsidP="00BE1363">
            <w:pPr>
              <w:widowControl/>
              <w:autoSpaceDE/>
              <w:autoSpaceDN/>
              <w:adjustRightInd/>
              <w:rPr>
                <w:bCs/>
                <w:sz w:val="24"/>
                <w:szCs w:val="24"/>
              </w:rPr>
            </w:pPr>
            <w:r w:rsidRPr="00BE1363">
              <w:rPr>
                <w:bCs/>
                <w:sz w:val="24"/>
                <w:szCs w:val="24"/>
              </w:rPr>
              <w:t>Антинаркотическая комиссия</w:t>
            </w:r>
          </w:p>
          <w:p w:rsidR="005D087D" w:rsidRPr="00BE1363" w:rsidRDefault="005D087D" w:rsidP="00BE1363">
            <w:pPr>
              <w:widowControl/>
              <w:autoSpaceDE/>
              <w:autoSpaceDN/>
              <w:adjustRightInd/>
              <w:rPr>
                <w:bCs/>
                <w:sz w:val="24"/>
                <w:szCs w:val="24"/>
              </w:rPr>
            </w:pPr>
            <w:r w:rsidRPr="00BE1363">
              <w:rPr>
                <w:bCs/>
                <w:sz w:val="24"/>
                <w:szCs w:val="24"/>
              </w:rPr>
              <w:t xml:space="preserve">Администрация </w:t>
            </w:r>
            <w:r w:rsidRPr="00BE1363">
              <w:rPr>
                <w:sz w:val="24"/>
                <w:szCs w:val="24"/>
              </w:rPr>
              <w:t>Петровск-Забайкальского муниципального округа</w:t>
            </w:r>
          </w:p>
          <w:p w:rsidR="005D087D" w:rsidRPr="00BE1363" w:rsidRDefault="005D087D" w:rsidP="00BE1363">
            <w:pPr>
              <w:widowControl/>
              <w:autoSpaceDE/>
              <w:autoSpaceDN/>
              <w:adjustRightInd/>
              <w:rPr>
                <w:bCs/>
                <w:sz w:val="24"/>
                <w:szCs w:val="24"/>
              </w:rPr>
            </w:pPr>
          </w:p>
        </w:tc>
        <w:tc>
          <w:tcPr>
            <w:tcW w:w="1091" w:type="pct"/>
            <w:tcBorders>
              <w:top w:val="single" w:sz="4" w:space="0" w:color="auto"/>
              <w:left w:val="single" w:sz="4" w:space="0" w:color="auto"/>
              <w:bottom w:val="single" w:sz="4" w:space="0" w:color="auto"/>
              <w:right w:val="single" w:sz="4" w:space="0" w:color="auto"/>
            </w:tcBorders>
          </w:tcPr>
          <w:p w:rsidR="005D087D" w:rsidRPr="00BE1363" w:rsidRDefault="0071449E" w:rsidP="00BE1363">
            <w:pPr>
              <w:widowControl/>
              <w:autoSpaceDE/>
              <w:autoSpaceDN/>
              <w:adjustRightInd/>
              <w:rPr>
                <w:bCs/>
                <w:sz w:val="24"/>
                <w:szCs w:val="24"/>
              </w:rPr>
            </w:pPr>
            <w:r w:rsidRPr="00BE1363">
              <w:rPr>
                <w:bCs/>
                <w:sz w:val="24"/>
                <w:szCs w:val="24"/>
              </w:rPr>
              <w:t>12</w:t>
            </w:r>
            <w:r w:rsidR="005D087D" w:rsidRPr="00BE1363">
              <w:rPr>
                <w:bCs/>
                <w:sz w:val="24"/>
                <w:szCs w:val="24"/>
              </w:rPr>
              <w:t>000,  в том числе по годам</w:t>
            </w:r>
          </w:p>
          <w:p w:rsidR="005D087D" w:rsidRPr="00BE1363" w:rsidRDefault="005D087D" w:rsidP="00BE1363">
            <w:pPr>
              <w:widowControl/>
              <w:autoSpaceDE/>
              <w:autoSpaceDN/>
              <w:adjustRightInd/>
              <w:rPr>
                <w:bCs/>
                <w:sz w:val="24"/>
                <w:szCs w:val="24"/>
              </w:rPr>
            </w:pPr>
            <w:r w:rsidRPr="00BE1363">
              <w:rPr>
                <w:bCs/>
                <w:sz w:val="24"/>
                <w:szCs w:val="24"/>
              </w:rPr>
              <w:t>2025 –</w:t>
            </w:r>
            <w:r w:rsidR="0071449E" w:rsidRPr="00BE1363">
              <w:rPr>
                <w:bCs/>
                <w:sz w:val="24"/>
                <w:szCs w:val="24"/>
              </w:rPr>
              <w:t>4</w:t>
            </w:r>
            <w:r w:rsidRPr="00BE1363">
              <w:rPr>
                <w:bCs/>
                <w:sz w:val="24"/>
                <w:szCs w:val="24"/>
              </w:rPr>
              <w:t>000</w:t>
            </w:r>
          </w:p>
          <w:p w:rsidR="005D087D" w:rsidRPr="00BE1363" w:rsidRDefault="005D087D" w:rsidP="00BE1363">
            <w:pPr>
              <w:widowControl/>
              <w:autoSpaceDE/>
              <w:autoSpaceDN/>
              <w:adjustRightInd/>
              <w:rPr>
                <w:bCs/>
                <w:sz w:val="24"/>
                <w:szCs w:val="24"/>
              </w:rPr>
            </w:pPr>
            <w:r w:rsidRPr="00BE1363">
              <w:rPr>
                <w:bCs/>
                <w:sz w:val="24"/>
                <w:szCs w:val="24"/>
              </w:rPr>
              <w:t xml:space="preserve">2026 – </w:t>
            </w:r>
            <w:r w:rsidR="0071449E" w:rsidRPr="00BE1363">
              <w:rPr>
                <w:bCs/>
                <w:sz w:val="24"/>
                <w:szCs w:val="24"/>
              </w:rPr>
              <w:t>4000</w:t>
            </w:r>
          </w:p>
          <w:p w:rsidR="005D087D" w:rsidRPr="00BE1363" w:rsidRDefault="005D087D" w:rsidP="00546699">
            <w:pPr>
              <w:widowControl/>
              <w:autoSpaceDE/>
              <w:autoSpaceDN/>
              <w:adjustRightInd/>
              <w:rPr>
                <w:bCs/>
                <w:sz w:val="24"/>
                <w:szCs w:val="24"/>
              </w:rPr>
            </w:pPr>
            <w:r w:rsidRPr="00BE1363">
              <w:rPr>
                <w:bCs/>
                <w:sz w:val="24"/>
                <w:szCs w:val="24"/>
              </w:rPr>
              <w:t xml:space="preserve">2027 – </w:t>
            </w:r>
            <w:r w:rsidR="0071449E" w:rsidRPr="00BE1363">
              <w:rPr>
                <w:bCs/>
                <w:sz w:val="24"/>
                <w:szCs w:val="24"/>
              </w:rPr>
              <w:t>4000</w:t>
            </w:r>
          </w:p>
        </w:tc>
      </w:tr>
      <w:tr w:rsidR="00FA7D59" w:rsidRPr="00BE1363" w:rsidTr="005D087D">
        <w:tc>
          <w:tcPr>
            <w:tcW w:w="293" w:type="pct"/>
            <w:tcBorders>
              <w:top w:val="single" w:sz="4" w:space="0" w:color="auto"/>
              <w:left w:val="single" w:sz="4" w:space="0" w:color="auto"/>
              <w:bottom w:val="single" w:sz="4" w:space="0" w:color="auto"/>
              <w:right w:val="single" w:sz="4" w:space="0" w:color="auto"/>
            </w:tcBorders>
          </w:tcPr>
          <w:p w:rsidR="005D087D" w:rsidRPr="00BE1363" w:rsidRDefault="005D087D" w:rsidP="00BE1363">
            <w:pPr>
              <w:widowControl/>
              <w:autoSpaceDE/>
              <w:autoSpaceDN/>
              <w:adjustRightInd/>
              <w:jc w:val="center"/>
              <w:rPr>
                <w:bCs/>
                <w:sz w:val="24"/>
                <w:szCs w:val="24"/>
              </w:rPr>
            </w:pPr>
            <w:r w:rsidRPr="00BE1363">
              <w:rPr>
                <w:bCs/>
                <w:sz w:val="24"/>
                <w:szCs w:val="24"/>
              </w:rPr>
              <w:t>10</w:t>
            </w:r>
          </w:p>
        </w:tc>
        <w:tc>
          <w:tcPr>
            <w:tcW w:w="1477" w:type="pct"/>
            <w:tcBorders>
              <w:top w:val="single" w:sz="4" w:space="0" w:color="auto"/>
              <w:left w:val="single" w:sz="4" w:space="0" w:color="auto"/>
              <w:bottom w:val="single" w:sz="4" w:space="0" w:color="auto"/>
              <w:right w:val="single" w:sz="4" w:space="0" w:color="auto"/>
            </w:tcBorders>
          </w:tcPr>
          <w:p w:rsidR="005D087D" w:rsidRPr="00BE1363" w:rsidRDefault="005D087D" w:rsidP="00BE1363">
            <w:pPr>
              <w:keepNext/>
              <w:widowControl/>
              <w:autoSpaceDE/>
              <w:autoSpaceDN/>
              <w:adjustRightInd/>
              <w:outlineLvl w:val="3"/>
              <w:rPr>
                <w:bCs/>
                <w:sz w:val="24"/>
                <w:szCs w:val="24"/>
              </w:rPr>
            </w:pPr>
            <w:r w:rsidRPr="00BE1363">
              <w:rPr>
                <w:bCs/>
                <w:sz w:val="24"/>
                <w:szCs w:val="24"/>
              </w:rPr>
              <w:t>Организация и проведение региональных соревнований среди юношества и молодежи «Сильному государству-здоровое поколение!»</w:t>
            </w:r>
            <w:r w:rsidRPr="00BE1363">
              <w:rPr>
                <w:b/>
                <w:bCs/>
                <w:sz w:val="24"/>
                <w:szCs w:val="24"/>
                <w:shd w:val="clear" w:color="auto" w:fill="FFFFFF"/>
              </w:rPr>
              <w:t xml:space="preserve"> (</w:t>
            </w:r>
            <w:r w:rsidRPr="00BE1363">
              <w:rPr>
                <w:bCs/>
                <w:sz w:val="24"/>
                <w:szCs w:val="24"/>
                <w:shd w:val="clear" w:color="auto" w:fill="FFFFFF"/>
              </w:rPr>
              <w:t>учебные</w:t>
            </w:r>
            <w:r w:rsidRPr="00BE1363">
              <w:rPr>
                <w:sz w:val="24"/>
                <w:szCs w:val="24"/>
                <w:shd w:val="clear" w:color="auto" w:fill="FFFFFF"/>
              </w:rPr>
              <w:t> </w:t>
            </w:r>
            <w:r w:rsidRPr="00BE1363">
              <w:rPr>
                <w:bCs/>
                <w:sz w:val="24"/>
                <w:szCs w:val="24"/>
                <w:shd w:val="clear" w:color="auto" w:fill="FFFFFF"/>
              </w:rPr>
              <w:t>заведения</w:t>
            </w:r>
            <w:r w:rsidRPr="00BE1363">
              <w:rPr>
                <w:sz w:val="24"/>
                <w:szCs w:val="24"/>
                <w:shd w:val="clear" w:color="auto" w:fill="FFFFFF"/>
              </w:rPr>
              <w:t> среднего профессионального образования (техникумы, лицеи, колледжи)</w:t>
            </w:r>
          </w:p>
        </w:tc>
        <w:tc>
          <w:tcPr>
            <w:tcW w:w="786" w:type="pct"/>
            <w:tcBorders>
              <w:top w:val="single" w:sz="4" w:space="0" w:color="auto"/>
              <w:left w:val="single" w:sz="4" w:space="0" w:color="auto"/>
              <w:bottom w:val="single" w:sz="4" w:space="0" w:color="auto"/>
              <w:right w:val="single" w:sz="4" w:space="0" w:color="auto"/>
            </w:tcBorders>
          </w:tcPr>
          <w:p w:rsidR="005D087D" w:rsidRPr="00BE1363" w:rsidRDefault="005D087D" w:rsidP="00BE1363">
            <w:pPr>
              <w:widowControl/>
              <w:autoSpaceDE/>
              <w:autoSpaceDN/>
              <w:adjustRightInd/>
              <w:rPr>
                <w:bCs/>
                <w:sz w:val="24"/>
                <w:szCs w:val="24"/>
              </w:rPr>
            </w:pPr>
            <w:r w:rsidRPr="00BE1363">
              <w:rPr>
                <w:bCs/>
                <w:sz w:val="24"/>
                <w:szCs w:val="24"/>
              </w:rPr>
              <w:t>2025-2027</w:t>
            </w:r>
          </w:p>
          <w:p w:rsidR="005D087D" w:rsidRPr="00BE1363" w:rsidRDefault="005D087D" w:rsidP="00BE1363">
            <w:pPr>
              <w:widowControl/>
              <w:autoSpaceDE/>
              <w:autoSpaceDN/>
              <w:adjustRightInd/>
              <w:rPr>
                <w:bCs/>
                <w:sz w:val="24"/>
                <w:szCs w:val="24"/>
              </w:rPr>
            </w:pPr>
            <w:r w:rsidRPr="00BE1363">
              <w:rPr>
                <w:bCs/>
                <w:sz w:val="24"/>
                <w:szCs w:val="24"/>
              </w:rPr>
              <w:t>октябрь</w:t>
            </w:r>
          </w:p>
        </w:tc>
        <w:tc>
          <w:tcPr>
            <w:tcW w:w="1353" w:type="pct"/>
            <w:tcBorders>
              <w:top w:val="single" w:sz="4" w:space="0" w:color="auto"/>
              <w:left w:val="single" w:sz="4" w:space="0" w:color="auto"/>
              <w:bottom w:val="single" w:sz="4" w:space="0" w:color="auto"/>
              <w:right w:val="single" w:sz="4" w:space="0" w:color="auto"/>
            </w:tcBorders>
          </w:tcPr>
          <w:p w:rsidR="005D087D" w:rsidRPr="00BE1363" w:rsidRDefault="005D087D" w:rsidP="00BE1363">
            <w:pPr>
              <w:widowControl/>
              <w:autoSpaceDE/>
              <w:autoSpaceDN/>
              <w:adjustRightInd/>
              <w:rPr>
                <w:bCs/>
                <w:sz w:val="24"/>
                <w:szCs w:val="24"/>
              </w:rPr>
            </w:pPr>
            <w:r w:rsidRPr="00BE1363">
              <w:rPr>
                <w:bCs/>
                <w:sz w:val="24"/>
                <w:szCs w:val="24"/>
              </w:rPr>
              <w:t xml:space="preserve">Администрация </w:t>
            </w:r>
            <w:r w:rsidRPr="00BE1363">
              <w:rPr>
                <w:sz w:val="24"/>
                <w:szCs w:val="24"/>
              </w:rPr>
              <w:t>Петровск-Забайкальского муниципального округа, Образовательные учр</w:t>
            </w:r>
            <w:r w:rsidR="00463AAF" w:rsidRPr="00BE1363">
              <w:rPr>
                <w:sz w:val="24"/>
                <w:szCs w:val="24"/>
              </w:rPr>
              <w:t>еждения</w:t>
            </w:r>
            <w:r w:rsidRPr="00BE1363">
              <w:rPr>
                <w:sz w:val="24"/>
                <w:szCs w:val="24"/>
              </w:rPr>
              <w:t>, Петровск-Забайкальское отделение «Союз десантников России!»</w:t>
            </w:r>
          </w:p>
          <w:p w:rsidR="005D087D" w:rsidRPr="00BE1363" w:rsidRDefault="005D087D" w:rsidP="00BE1363">
            <w:pPr>
              <w:widowControl/>
              <w:autoSpaceDE/>
              <w:autoSpaceDN/>
              <w:adjustRightInd/>
              <w:rPr>
                <w:bCs/>
                <w:sz w:val="24"/>
                <w:szCs w:val="24"/>
              </w:rPr>
            </w:pPr>
          </w:p>
        </w:tc>
        <w:tc>
          <w:tcPr>
            <w:tcW w:w="1091" w:type="pct"/>
            <w:tcBorders>
              <w:top w:val="single" w:sz="4" w:space="0" w:color="auto"/>
              <w:left w:val="single" w:sz="4" w:space="0" w:color="auto"/>
              <w:bottom w:val="single" w:sz="4" w:space="0" w:color="auto"/>
              <w:right w:val="single" w:sz="4" w:space="0" w:color="auto"/>
            </w:tcBorders>
          </w:tcPr>
          <w:p w:rsidR="005D087D" w:rsidRPr="00BE1363" w:rsidRDefault="005D087D" w:rsidP="00BE1363">
            <w:pPr>
              <w:widowControl/>
              <w:autoSpaceDE/>
              <w:autoSpaceDN/>
              <w:adjustRightInd/>
              <w:rPr>
                <w:bCs/>
                <w:sz w:val="24"/>
                <w:szCs w:val="24"/>
              </w:rPr>
            </w:pPr>
            <w:r w:rsidRPr="00BE1363">
              <w:rPr>
                <w:bCs/>
                <w:sz w:val="24"/>
                <w:szCs w:val="24"/>
              </w:rPr>
              <w:t>2</w:t>
            </w:r>
            <w:r w:rsidR="0071449E" w:rsidRPr="00BE1363">
              <w:rPr>
                <w:bCs/>
                <w:sz w:val="24"/>
                <w:szCs w:val="24"/>
              </w:rPr>
              <w:t>7</w:t>
            </w:r>
            <w:r w:rsidRPr="00BE1363">
              <w:rPr>
                <w:bCs/>
                <w:sz w:val="24"/>
                <w:szCs w:val="24"/>
              </w:rPr>
              <w:t>000</w:t>
            </w:r>
          </w:p>
          <w:p w:rsidR="005D087D" w:rsidRPr="00BE1363" w:rsidRDefault="005D087D" w:rsidP="00BE1363">
            <w:pPr>
              <w:widowControl/>
              <w:autoSpaceDE/>
              <w:autoSpaceDN/>
              <w:adjustRightInd/>
              <w:rPr>
                <w:bCs/>
                <w:sz w:val="24"/>
                <w:szCs w:val="24"/>
              </w:rPr>
            </w:pPr>
            <w:r w:rsidRPr="00BE1363">
              <w:rPr>
                <w:bCs/>
                <w:sz w:val="24"/>
                <w:szCs w:val="24"/>
              </w:rPr>
              <w:t xml:space="preserve">в том числе по годам: </w:t>
            </w:r>
          </w:p>
          <w:p w:rsidR="005D087D" w:rsidRPr="00BE1363" w:rsidRDefault="005D087D" w:rsidP="00BE1363">
            <w:pPr>
              <w:widowControl/>
              <w:autoSpaceDE/>
              <w:autoSpaceDN/>
              <w:adjustRightInd/>
              <w:rPr>
                <w:bCs/>
                <w:sz w:val="24"/>
                <w:szCs w:val="24"/>
              </w:rPr>
            </w:pPr>
            <w:r w:rsidRPr="00BE1363">
              <w:rPr>
                <w:bCs/>
                <w:sz w:val="24"/>
                <w:szCs w:val="24"/>
              </w:rPr>
              <w:t>2025 –</w:t>
            </w:r>
            <w:r w:rsidR="0071449E" w:rsidRPr="00BE1363">
              <w:rPr>
                <w:bCs/>
                <w:sz w:val="24"/>
                <w:szCs w:val="24"/>
              </w:rPr>
              <w:t xml:space="preserve">  9</w:t>
            </w:r>
            <w:r w:rsidRPr="00BE1363">
              <w:rPr>
                <w:bCs/>
                <w:sz w:val="24"/>
                <w:szCs w:val="24"/>
              </w:rPr>
              <w:t>000</w:t>
            </w:r>
          </w:p>
          <w:p w:rsidR="005D087D" w:rsidRPr="00BE1363" w:rsidRDefault="005D087D" w:rsidP="00BE1363">
            <w:pPr>
              <w:widowControl/>
              <w:autoSpaceDE/>
              <w:autoSpaceDN/>
              <w:adjustRightInd/>
              <w:rPr>
                <w:bCs/>
                <w:sz w:val="24"/>
                <w:szCs w:val="24"/>
              </w:rPr>
            </w:pPr>
            <w:r w:rsidRPr="00BE1363">
              <w:rPr>
                <w:bCs/>
                <w:sz w:val="24"/>
                <w:szCs w:val="24"/>
              </w:rPr>
              <w:t xml:space="preserve">2026 – </w:t>
            </w:r>
            <w:r w:rsidR="0071449E" w:rsidRPr="00BE1363">
              <w:rPr>
                <w:bCs/>
                <w:sz w:val="24"/>
                <w:szCs w:val="24"/>
              </w:rPr>
              <w:t xml:space="preserve"> 9</w:t>
            </w:r>
            <w:r w:rsidRPr="00BE1363">
              <w:rPr>
                <w:bCs/>
                <w:sz w:val="24"/>
                <w:szCs w:val="24"/>
              </w:rPr>
              <w:t>000</w:t>
            </w:r>
          </w:p>
          <w:p w:rsidR="005D087D" w:rsidRPr="00BE1363" w:rsidRDefault="005D087D" w:rsidP="00BE1363">
            <w:pPr>
              <w:widowControl/>
              <w:autoSpaceDE/>
              <w:autoSpaceDN/>
              <w:adjustRightInd/>
              <w:rPr>
                <w:bCs/>
                <w:sz w:val="24"/>
                <w:szCs w:val="24"/>
              </w:rPr>
            </w:pPr>
            <w:r w:rsidRPr="00BE1363">
              <w:rPr>
                <w:bCs/>
                <w:sz w:val="24"/>
                <w:szCs w:val="24"/>
              </w:rPr>
              <w:t xml:space="preserve">2027 – </w:t>
            </w:r>
            <w:r w:rsidR="0071449E" w:rsidRPr="00BE1363">
              <w:rPr>
                <w:bCs/>
                <w:sz w:val="24"/>
                <w:szCs w:val="24"/>
              </w:rPr>
              <w:t xml:space="preserve"> 9</w:t>
            </w:r>
            <w:r w:rsidRPr="00BE1363">
              <w:rPr>
                <w:bCs/>
                <w:sz w:val="24"/>
                <w:szCs w:val="24"/>
              </w:rPr>
              <w:t>000</w:t>
            </w:r>
          </w:p>
        </w:tc>
      </w:tr>
      <w:tr w:rsidR="00FA7D59" w:rsidRPr="00BE1363" w:rsidTr="005D087D">
        <w:tc>
          <w:tcPr>
            <w:tcW w:w="293" w:type="pct"/>
            <w:tcBorders>
              <w:top w:val="single" w:sz="4" w:space="0" w:color="auto"/>
              <w:left w:val="single" w:sz="4" w:space="0" w:color="auto"/>
              <w:bottom w:val="single" w:sz="4" w:space="0" w:color="auto"/>
              <w:right w:val="single" w:sz="4" w:space="0" w:color="auto"/>
            </w:tcBorders>
          </w:tcPr>
          <w:p w:rsidR="005D087D" w:rsidRPr="00BE1363" w:rsidRDefault="005D087D" w:rsidP="00BE1363">
            <w:pPr>
              <w:widowControl/>
              <w:autoSpaceDE/>
              <w:autoSpaceDN/>
              <w:adjustRightInd/>
              <w:jc w:val="center"/>
              <w:rPr>
                <w:bCs/>
                <w:sz w:val="24"/>
                <w:szCs w:val="24"/>
              </w:rPr>
            </w:pPr>
            <w:r w:rsidRPr="00BE1363">
              <w:rPr>
                <w:bCs/>
                <w:sz w:val="24"/>
                <w:szCs w:val="24"/>
              </w:rPr>
              <w:t>11</w:t>
            </w:r>
          </w:p>
        </w:tc>
        <w:tc>
          <w:tcPr>
            <w:tcW w:w="1477" w:type="pct"/>
            <w:tcBorders>
              <w:top w:val="single" w:sz="4" w:space="0" w:color="auto"/>
              <w:left w:val="single" w:sz="4" w:space="0" w:color="auto"/>
              <w:bottom w:val="single" w:sz="4" w:space="0" w:color="auto"/>
              <w:right w:val="single" w:sz="4" w:space="0" w:color="auto"/>
            </w:tcBorders>
          </w:tcPr>
          <w:p w:rsidR="005D087D" w:rsidRPr="00BE1363" w:rsidRDefault="005D087D" w:rsidP="00BE1363">
            <w:pPr>
              <w:keepNext/>
              <w:widowControl/>
              <w:autoSpaceDE/>
              <w:autoSpaceDN/>
              <w:adjustRightInd/>
              <w:outlineLvl w:val="3"/>
              <w:rPr>
                <w:sz w:val="24"/>
                <w:szCs w:val="24"/>
              </w:rPr>
            </w:pPr>
            <w:r w:rsidRPr="00BE1363">
              <w:rPr>
                <w:sz w:val="24"/>
                <w:szCs w:val="24"/>
              </w:rPr>
              <w:t>Работа СМИ по проведению антиалкогольной и антинаркотической пропаганды</w:t>
            </w:r>
          </w:p>
        </w:tc>
        <w:tc>
          <w:tcPr>
            <w:tcW w:w="786" w:type="pct"/>
            <w:tcBorders>
              <w:top w:val="single" w:sz="4" w:space="0" w:color="auto"/>
              <w:left w:val="single" w:sz="4" w:space="0" w:color="auto"/>
              <w:bottom w:val="single" w:sz="4" w:space="0" w:color="auto"/>
              <w:right w:val="single" w:sz="4" w:space="0" w:color="auto"/>
            </w:tcBorders>
          </w:tcPr>
          <w:p w:rsidR="005D087D" w:rsidRPr="00BE1363" w:rsidRDefault="005D087D" w:rsidP="00BE1363">
            <w:pPr>
              <w:widowControl/>
              <w:autoSpaceDE/>
              <w:autoSpaceDN/>
              <w:adjustRightInd/>
              <w:rPr>
                <w:bCs/>
                <w:sz w:val="24"/>
                <w:szCs w:val="24"/>
              </w:rPr>
            </w:pPr>
            <w:r w:rsidRPr="00BE1363">
              <w:rPr>
                <w:bCs/>
                <w:sz w:val="24"/>
                <w:szCs w:val="24"/>
              </w:rPr>
              <w:t>2025-2027</w:t>
            </w:r>
          </w:p>
          <w:p w:rsidR="005D087D" w:rsidRPr="00BE1363" w:rsidRDefault="005D087D" w:rsidP="00BE1363">
            <w:pPr>
              <w:widowControl/>
              <w:autoSpaceDE/>
              <w:autoSpaceDN/>
              <w:adjustRightInd/>
              <w:rPr>
                <w:bCs/>
                <w:sz w:val="24"/>
                <w:szCs w:val="24"/>
              </w:rPr>
            </w:pPr>
            <w:r w:rsidRPr="00BE1363">
              <w:rPr>
                <w:bCs/>
                <w:sz w:val="24"/>
                <w:szCs w:val="24"/>
              </w:rPr>
              <w:t xml:space="preserve">В течение года </w:t>
            </w:r>
          </w:p>
          <w:p w:rsidR="005D087D" w:rsidRPr="00BE1363" w:rsidRDefault="005D087D" w:rsidP="00BE1363">
            <w:pPr>
              <w:widowControl/>
              <w:autoSpaceDE/>
              <w:autoSpaceDN/>
              <w:adjustRightInd/>
              <w:rPr>
                <w:bCs/>
                <w:sz w:val="24"/>
                <w:szCs w:val="24"/>
              </w:rPr>
            </w:pPr>
            <w:r w:rsidRPr="00BE1363">
              <w:rPr>
                <w:bCs/>
                <w:sz w:val="24"/>
                <w:szCs w:val="24"/>
              </w:rPr>
              <w:t xml:space="preserve"> </w:t>
            </w:r>
          </w:p>
        </w:tc>
        <w:tc>
          <w:tcPr>
            <w:tcW w:w="1353" w:type="pct"/>
            <w:tcBorders>
              <w:top w:val="single" w:sz="4" w:space="0" w:color="auto"/>
              <w:left w:val="single" w:sz="4" w:space="0" w:color="auto"/>
              <w:bottom w:val="single" w:sz="4" w:space="0" w:color="auto"/>
              <w:right w:val="single" w:sz="4" w:space="0" w:color="auto"/>
            </w:tcBorders>
          </w:tcPr>
          <w:p w:rsidR="005D087D" w:rsidRPr="00BE1363" w:rsidRDefault="005D087D" w:rsidP="00BE1363">
            <w:pPr>
              <w:widowControl/>
              <w:autoSpaceDE/>
              <w:autoSpaceDN/>
              <w:adjustRightInd/>
              <w:rPr>
                <w:bCs/>
                <w:sz w:val="24"/>
                <w:szCs w:val="24"/>
              </w:rPr>
            </w:pPr>
            <w:r w:rsidRPr="00BE1363">
              <w:rPr>
                <w:bCs/>
                <w:sz w:val="24"/>
                <w:szCs w:val="24"/>
              </w:rPr>
              <w:t xml:space="preserve"> Антинаркотическая комиссия</w:t>
            </w:r>
          </w:p>
        </w:tc>
        <w:tc>
          <w:tcPr>
            <w:tcW w:w="1091" w:type="pct"/>
            <w:tcBorders>
              <w:top w:val="single" w:sz="4" w:space="0" w:color="auto"/>
              <w:left w:val="single" w:sz="4" w:space="0" w:color="auto"/>
              <w:bottom w:val="single" w:sz="4" w:space="0" w:color="auto"/>
              <w:right w:val="single" w:sz="4" w:space="0" w:color="auto"/>
            </w:tcBorders>
          </w:tcPr>
          <w:p w:rsidR="005D087D" w:rsidRPr="00BE1363" w:rsidRDefault="005D087D" w:rsidP="00BE1363">
            <w:pPr>
              <w:widowControl/>
              <w:autoSpaceDE/>
              <w:autoSpaceDN/>
              <w:adjustRightInd/>
              <w:rPr>
                <w:bCs/>
                <w:sz w:val="24"/>
                <w:szCs w:val="24"/>
              </w:rPr>
            </w:pPr>
            <w:r w:rsidRPr="00BE1363">
              <w:rPr>
                <w:bCs/>
                <w:sz w:val="24"/>
                <w:szCs w:val="24"/>
              </w:rPr>
              <w:t xml:space="preserve"> 0</w:t>
            </w:r>
          </w:p>
        </w:tc>
      </w:tr>
      <w:tr w:rsidR="00FA7D59" w:rsidRPr="00BE1363" w:rsidTr="005D087D">
        <w:tc>
          <w:tcPr>
            <w:tcW w:w="293" w:type="pct"/>
            <w:tcBorders>
              <w:top w:val="single" w:sz="4" w:space="0" w:color="auto"/>
              <w:left w:val="single" w:sz="4" w:space="0" w:color="auto"/>
              <w:bottom w:val="single" w:sz="4" w:space="0" w:color="auto"/>
              <w:right w:val="single" w:sz="4" w:space="0" w:color="auto"/>
            </w:tcBorders>
          </w:tcPr>
          <w:p w:rsidR="005D087D" w:rsidRPr="00BE1363" w:rsidRDefault="005D087D" w:rsidP="00BE1363">
            <w:pPr>
              <w:widowControl/>
              <w:autoSpaceDE/>
              <w:autoSpaceDN/>
              <w:adjustRightInd/>
              <w:jc w:val="center"/>
              <w:rPr>
                <w:bCs/>
                <w:sz w:val="24"/>
                <w:szCs w:val="24"/>
              </w:rPr>
            </w:pPr>
            <w:r w:rsidRPr="00BE1363">
              <w:rPr>
                <w:bCs/>
                <w:sz w:val="24"/>
                <w:szCs w:val="24"/>
              </w:rPr>
              <w:t>12</w:t>
            </w:r>
          </w:p>
        </w:tc>
        <w:tc>
          <w:tcPr>
            <w:tcW w:w="1477" w:type="pct"/>
            <w:tcBorders>
              <w:top w:val="single" w:sz="4" w:space="0" w:color="auto"/>
              <w:left w:val="single" w:sz="4" w:space="0" w:color="auto"/>
              <w:bottom w:val="single" w:sz="4" w:space="0" w:color="auto"/>
              <w:right w:val="single" w:sz="4" w:space="0" w:color="auto"/>
            </w:tcBorders>
          </w:tcPr>
          <w:p w:rsidR="005D087D" w:rsidRPr="00BE1363" w:rsidRDefault="005D087D" w:rsidP="00BE1363">
            <w:pPr>
              <w:keepNext/>
              <w:widowControl/>
              <w:autoSpaceDE/>
              <w:autoSpaceDN/>
              <w:adjustRightInd/>
              <w:outlineLvl w:val="3"/>
              <w:rPr>
                <w:sz w:val="24"/>
                <w:szCs w:val="24"/>
              </w:rPr>
            </w:pPr>
            <w:r w:rsidRPr="00BE1363">
              <w:rPr>
                <w:sz w:val="24"/>
                <w:szCs w:val="24"/>
              </w:rPr>
              <w:t>Информирование населения о контактных телефонах анонимной «Горячей линии» для приема сообщений о местах продажи наркотиков и других правонарушений,  консультация психолога, нарколога</w:t>
            </w:r>
          </w:p>
        </w:tc>
        <w:tc>
          <w:tcPr>
            <w:tcW w:w="786" w:type="pct"/>
            <w:tcBorders>
              <w:top w:val="single" w:sz="4" w:space="0" w:color="auto"/>
              <w:left w:val="single" w:sz="4" w:space="0" w:color="auto"/>
              <w:bottom w:val="single" w:sz="4" w:space="0" w:color="auto"/>
              <w:right w:val="single" w:sz="4" w:space="0" w:color="auto"/>
            </w:tcBorders>
          </w:tcPr>
          <w:p w:rsidR="005D087D" w:rsidRPr="00BE1363" w:rsidRDefault="005D087D" w:rsidP="00BE1363">
            <w:pPr>
              <w:widowControl/>
              <w:autoSpaceDE/>
              <w:autoSpaceDN/>
              <w:adjustRightInd/>
              <w:rPr>
                <w:bCs/>
                <w:sz w:val="24"/>
                <w:szCs w:val="24"/>
              </w:rPr>
            </w:pPr>
            <w:r w:rsidRPr="00BE1363">
              <w:rPr>
                <w:bCs/>
                <w:sz w:val="24"/>
                <w:szCs w:val="24"/>
              </w:rPr>
              <w:t>2025-2027</w:t>
            </w:r>
          </w:p>
          <w:p w:rsidR="005D087D" w:rsidRPr="00BE1363" w:rsidRDefault="005D087D" w:rsidP="00BE1363">
            <w:pPr>
              <w:widowControl/>
              <w:autoSpaceDE/>
              <w:autoSpaceDN/>
              <w:adjustRightInd/>
              <w:rPr>
                <w:bCs/>
                <w:sz w:val="24"/>
                <w:szCs w:val="24"/>
              </w:rPr>
            </w:pPr>
            <w:r w:rsidRPr="00BE1363">
              <w:rPr>
                <w:bCs/>
                <w:sz w:val="24"/>
                <w:szCs w:val="24"/>
              </w:rPr>
              <w:t xml:space="preserve">В течение года </w:t>
            </w:r>
          </w:p>
          <w:p w:rsidR="005D087D" w:rsidRPr="00BE1363" w:rsidRDefault="005D087D" w:rsidP="00BE1363">
            <w:pPr>
              <w:widowControl/>
              <w:autoSpaceDE/>
              <w:autoSpaceDN/>
              <w:adjustRightInd/>
              <w:rPr>
                <w:bCs/>
                <w:sz w:val="24"/>
                <w:szCs w:val="24"/>
              </w:rPr>
            </w:pPr>
          </w:p>
        </w:tc>
        <w:tc>
          <w:tcPr>
            <w:tcW w:w="1353" w:type="pct"/>
            <w:tcBorders>
              <w:top w:val="single" w:sz="4" w:space="0" w:color="auto"/>
              <w:left w:val="single" w:sz="4" w:space="0" w:color="auto"/>
              <w:bottom w:val="single" w:sz="4" w:space="0" w:color="auto"/>
              <w:right w:val="single" w:sz="4" w:space="0" w:color="auto"/>
            </w:tcBorders>
          </w:tcPr>
          <w:p w:rsidR="005D087D" w:rsidRPr="00BE1363" w:rsidRDefault="005D087D" w:rsidP="00BE1363">
            <w:pPr>
              <w:widowControl/>
              <w:autoSpaceDE/>
              <w:autoSpaceDN/>
              <w:adjustRightInd/>
              <w:rPr>
                <w:bCs/>
                <w:sz w:val="24"/>
                <w:szCs w:val="24"/>
              </w:rPr>
            </w:pPr>
            <w:r w:rsidRPr="00BE1363">
              <w:rPr>
                <w:bCs/>
                <w:sz w:val="24"/>
                <w:szCs w:val="24"/>
              </w:rPr>
              <w:t>Антинаркотическая комиссия</w:t>
            </w:r>
          </w:p>
          <w:p w:rsidR="005D087D" w:rsidRPr="00BE1363" w:rsidRDefault="005D087D" w:rsidP="00BE1363">
            <w:pPr>
              <w:widowControl/>
              <w:autoSpaceDE/>
              <w:autoSpaceDN/>
              <w:adjustRightInd/>
              <w:rPr>
                <w:bCs/>
                <w:sz w:val="24"/>
                <w:szCs w:val="24"/>
              </w:rPr>
            </w:pPr>
            <w:r w:rsidRPr="00BE1363">
              <w:rPr>
                <w:bCs/>
                <w:sz w:val="24"/>
                <w:szCs w:val="24"/>
              </w:rPr>
              <w:t xml:space="preserve">Комиссия по делам несовершеннолетних и защите их прав, </w:t>
            </w:r>
          </w:p>
          <w:p w:rsidR="005D087D" w:rsidRPr="00BE1363" w:rsidRDefault="005D087D" w:rsidP="00BE1363">
            <w:pPr>
              <w:widowControl/>
              <w:autoSpaceDE/>
              <w:autoSpaceDN/>
              <w:adjustRightInd/>
              <w:rPr>
                <w:bCs/>
                <w:sz w:val="24"/>
                <w:szCs w:val="24"/>
              </w:rPr>
            </w:pPr>
            <w:r w:rsidRPr="00BE1363">
              <w:rPr>
                <w:bCs/>
                <w:sz w:val="24"/>
                <w:szCs w:val="24"/>
              </w:rPr>
              <w:t xml:space="preserve">Комитет по образованию администрации </w:t>
            </w:r>
            <w:r w:rsidRPr="00BE1363">
              <w:rPr>
                <w:sz w:val="24"/>
                <w:szCs w:val="24"/>
              </w:rPr>
              <w:t>Петровск-Забайкальского муниципального округа</w:t>
            </w:r>
            <w:r w:rsidR="00C01C62" w:rsidRPr="00BE1363">
              <w:rPr>
                <w:sz w:val="24"/>
                <w:szCs w:val="24"/>
              </w:rPr>
              <w:t>,</w:t>
            </w:r>
          </w:p>
          <w:p w:rsidR="005D087D" w:rsidRPr="00BE1363" w:rsidRDefault="005D087D" w:rsidP="00BE1363">
            <w:pPr>
              <w:widowControl/>
              <w:autoSpaceDE/>
              <w:autoSpaceDN/>
              <w:adjustRightInd/>
              <w:rPr>
                <w:bCs/>
                <w:sz w:val="24"/>
                <w:szCs w:val="24"/>
              </w:rPr>
            </w:pPr>
            <w:r w:rsidRPr="00BE1363">
              <w:rPr>
                <w:bCs/>
                <w:sz w:val="24"/>
                <w:szCs w:val="24"/>
              </w:rPr>
              <w:t>Отдел опеки и попечительства,</w:t>
            </w:r>
          </w:p>
          <w:p w:rsidR="005D087D" w:rsidRPr="00BE1363" w:rsidRDefault="00C01C62" w:rsidP="00BE1363">
            <w:pPr>
              <w:widowControl/>
              <w:autoSpaceDE/>
              <w:autoSpaceDN/>
              <w:adjustRightInd/>
              <w:rPr>
                <w:bCs/>
                <w:sz w:val="24"/>
                <w:szCs w:val="24"/>
              </w:rPr>
            </w:pPr>
            <w:r w:rsidRPr="00BE1363">
              <w:rPr>
                <w:bCs/>
                <w:sz w:val="24"/>
                <w:szCs w:val="24"/>
              </w:rPr>
              <w:t>Правовой</w:t>
            </w:r>
            <w:r w:rsidR="005D087D" w:rsidRPr="00BE1363">
              <w:rPr>
                <w:bCs/>
                <w:sz w:val="24"/>
                <w:szCs w:val="24"/>
              </w:rPr>
              <w:t xml:space="preserve"> отдел</w:t>
            </w:r>
          </w:p>
        </w:tc>
        <w:tc>
          <w:tcPr>
            <w:tcW w:w="1091" w:type="pct"/>
            <w:tcBorders>
              <w:top w:val="single" w:sz="4" w:space="0" w:color="auto"/>
              <w:left w:val="single" w:sz="4" w:space="0" w:color="auto"/>
              <w:bottom w:val="single" w:sz="4" w:space="0" w:color="auto"/>
              <w:right w:val="single" w:sz="4" w:space="0" w:color="auto"/>
            </w:tcBorders>
          </w:tcPr>
          <w:p w:rsidR="005D087D" w:rsidRPr="00BE1363" w:rsidRDefault="005D087D" w:rsidP="00BE1363">
            <w:pPr>
              <w:widowControl/>
              <w:autoSpaceDE/>
              <w:autoSpaceDN/>
              <w:adjustRightInd/>
              <w:rPr>
                <w:bCs/>
                <w:sz w:val="24"/>
                <w:szCs w:val="24"/>
              </w:rPr>
            </w:pPr>
            <w:r w:rsidRPr="00BE1363">
              <w:rPr>
                <w:bCs/>
                <w:sz w:val="24"/>
                <w:szCs w:val="24"/>
              </w:rPr>
              <w:t>0</w:t>
            </w:r>
          </w:p>
        </w:tc>
      </w:tr>
      <w:tr w:rsidR="00FA7D59" w:rsidRPr="00BE1363" w:rsidTr="005D087D">
        <w:tc>
          <w:tcPr>
            <w:tcW w:w="293" w:type="pct"/>
            <w:tcBorders>
              <w:top w:val="single" w:sz="4" w:space="0" w:color="auto"/>
              <w:left w:val="single" w:sz="4" w:space="0" w:color="auto"/>
              <w:bottom w:val="single" w:sz="4" w:space="0" w:color="auto"/>
              <w:right w:val="single" w:sz="4" w:space="0" w:color="auto"/>
            </w:tcBorders>
          </w:tcPr>
          <w:p w:rsidR="005D087D" w:rsidRPr="00BE1363" w:rsidRDefault="005D087D" w:rsidP="00BE1363">
            <w:pPr>
              <w:widowControl/>
              <w:autoSpaceDE/>
              <w:autoSpaceDN/>
              <w:adjustRightInd/>
              <w:jc w:val="center"/>
              <w:rPr>
                <w:bCs/>
                <w:sz w:val="24"/>
                <w:szCs w:val="24"/>
              </w:rPr>
            </w:pPr>
            <w:r w:rsidRPr="00BE1363">
              <w:rPr>
                <w:bCs/>
                <w:sz w:val="24"/>
                <w:szCs w:val="24"/>
              </w:rPr>
              <w:t>13</w:t>
            </w:r>
          </w:p>
        </w:tc>
        <w:tc>
          <w:tcPr>
            <w:tcW w:w="1477" w:type="pct"/>
            <w:tcBorders>
              <w:top w:val="single" w:sz="4" w:space="0" w:color="auto"/>
              <w:left w:val="single" w:sz="4" w:space="0" w:color="auto"/>
              <w:bottom w:val="single" w:sz="4" w:space="0" w:color="auto"/>
              <w:right w:val="single" w:sz="4" w:space="0" w:color="auto"/>
            </w:tcBorders>
          </w:tcPr>
          <w:p w:rsidR="005D087D" w:rsidRPr="00BE1363" w:rsidRDefault="005D087D" w:rsidP="00BE1363">
            <w:pPr>
              <w:keepNext/>
              <w:widowControl/>
              <w:autoSpaceDE/>
              <w:autoSpaceDN/>
              <w:adjustRightInd/>
              <w:outlineLvl w:val="3"/>
              <w:rPr>
                <w:sz w:val="24"/>
                <w:szCs w:val="24"/>
              </w:rPr>
            </w:pPr>
            <w:r w:rsidRPr="00BE1363">
              <w:rPr>
                <w:sz w:val="24"/>
                <w:szCs w:val="24"/>
              </w:rPr>
              <w:t xml:space="preserve">Проведение спортивных   мероприятий, направленных на формирование здорового образа жизни среди групп социального риска(несовершеннолетние, </w:t>
            </w:r>
            <w:r w:rsidRPr="00BE1363">
              <w:rPr>
                <w:sz w:val="24"/>
                <w:szCs w:val="24"/>
              </w:rPr>
              <w:lastRenderedPageBreak/>
              <w:t>состоящие на учете, осужденные к наказаниям, несвязанные с лишением свободы, подростки, состоящие на учете в подразделении по делам несовершеннолетних)</w:t>
            </w:r>
          </w:p>
        </w:tc>
        <w:tc>
          <w:tcPr>
            <w:tcW w:w="786" w:type="pct"/>
            <w:tcBorders>
              <w:top w:val="single" w:sz="4" w:space="0" w:color="auto"/>
              <w:left w:val="single" w:sz="4" w:space="0" w:color="auto"/>
              <w:bottom w:val="single" w:sz="4" w:space="0" w:color="auto"/>
              <w:right w:val="single" w:sz="4" w:space="0" w:color="auto"/>
            </w:tcBorders>
          </w:tcPr>
          <w:p w:rsidR="005D087D" w:rsidRPr="00BE1363" w:rsidRDefault="005D087D" w:rsidP="00BE1363">
            <w:pPr>
              <w:widowControl/>
              <w:autoSpaceDE/>
              <w:autoSpaceDN/>
              <w:adjustRightInd/>
              <w:rPr>
                <w:bCs/>
                <w:sz w:val="24"/>
                <w:szCs w:val="24"/>
              </w:rPr>
            </w:pPr>
            <w:r w:rsidRPr="00BE1363">
              <w:rPr>
                <w:bCs/>
                <w:sz w:val="24"/>
                <w:szCs w:val="24"/>
              </w:rPr>
              <w:lastRenderedPageBreak/>
              <w:t>2025-2027</w:t>
            </w:r>
          </w:p>
          <w:p w:rsidR="005D087D" w:rsidRPr="00BE1363" w:rsidRDefault="005D087D" w:rsidP="00BE1363">
            <w:pPr>
              <w:widowControl/>
              <w:autoSpaceDE/>
              <w:autoSpaceDN/>
              <w:adjustRightInd/>
              <w:rPr>
                <w:bCs/>
                <w:sz w:val="24"/>
                <w:szCs w:val="24"/>
              </w:rPr>
            </w:pPr>
            <w:r w:rsidRPr="00BE1363">
              <w:rPr>
                <w:bCs/>
                <w:sz w:val="24"/>
                <w:szCs w:val="24"/>
              </w:rPr>
              <w:t xml:space="preserve"> </w:t>
            </w:r>
          </w:p>
        </w:tc>
        <w:tc>
          <w:tcPr>
            <w:tcW w:w="1353" w:type="pct"/>
            <w:tcBorders>
              <w:top w:val="single" w:sz="4" w:space="0" w:color="auto"/>
              <w:left w:val="single" w:sz="4" w:space="0" w:color="auto"/>
              <w:bottom w:val="single" w:sz="4" w:space="0" w:color="auto"/>
              <w:right w:val="single" w:sz="4" w:space="0" w:color="auto"/>
            </w:tcBorders>
          </w:tcPr>
          <w:p w:rsidR="005D087D" w:rsidRPr="00BE1363" w:rsidRDefault="005D087D" w:rsidP="00BE1363">
            <w:pPr>
              <w:widowControl/>
              <w:autoSpaceDE/>
              <w:autoSpaceDN/>
              <w:adjustRightInd/>
              <w:rPr>
                <w:bCs/>
                <w:sz w:val="24"/>
                <w:szCs w:val="24"/>
              </w:rPr>
            </w:pPr>
            <w:r w:rsidRPr="00BE1363">
              <w:rPr>
                <w:bCs/>
                <w:sz w:val="24"/>
                <w:szCs w:val="24"/>
              </w:rPr>
              <w:t xml:space="preserve">Комитет </w:t>
            </w:r>
            <w:r w:rsidR="00C01C62" w:rsidRPr="00BE1363">
              <w:rPr>
                <w:sz w:val="24"/>
                <w:szCs w:val="24"/>
              </w:rPr>
              <w:t>культуры, спорта и туризма Петровск</w:t>
            </w:r>
            <w:r w:rsidRPr="00BE1363">
              <w:rPr>
                <w:sz w:val="24"/>
                <w:szCs w:val="24"/>
              </w:rPr>
              <w:t>-Забайкальского муниципального округа</w:t>
            </w:r>
            <w:r w:rsidRPr="00BE1363">
              <w:rPr>
                <w:bCs/>
                <w:sz w:val="24"/>
                <w:szCs w:val="24"/>
              </w:rPr>
              <w:t xml:space="preserve"> Комитет по образованию администрации </w:t>
            </w:r>
            <w:r w:rsidRPr="00BE1363">
              <w:rPr>
                <w:sz w:val="24"/>
                <w:szCs w:val="24"/>
              </w:rPr>
              <w:t xml:space="preserve">Петровск-Забайкальского </w:t>
            </w:r>
            <w:r w:rsidRPr="00BE1363">
              <w:rPr>
                <w:sz w:val="24"/>
                <w:szCs w:val="24"/>
              </w:rPr>
              <w:lastRenderedPageBreak/>
              <w:t>муниципального округа</w:t>
            </w:r>
            <w:r w:rsidR="00C01C62" w:rsidRPr="00BE1363">
              <w:rPr>
                <w:sz w:val="24"/>
                <w:szCs w:val="24"/>
              </w:rPr>
              <w:t>,</w:t>
            </w:r>
          </w:p>
          <w:p w:rsidR="005D087D" w:rsidRPr="00BE1363" w:rsidRDefault="005D087D" w:rsidP="00BE1363">
            <w:pPr>
              <w:widowControl/>
              <w:autoSpaceDE/>
              <w:autoSpaceDN/>
              <w:adjustRightInd/>
              <w:rPr>
                <w:bCs/>
                <w:sz w:val="24"/>
                <w:szCs w:val="24"/>
              </w:rPr>
            </w:pPr>
            <w:r w:rsidRPr="00BE1363">
              <w:rPr>
                <w:bCs/>
                <w:sz w:val="24"/>
                <w:szCs w:val="24"/>
              </w:rPr>
              <w:t>Образовательные учреждения,</w:t>
            </w:r>
          </w:p>
          <w:p w:rsidR="005D087D" w:rsidRPr="00BE1363" w:rsidRDefault="005D087D" w:rsidP="00BE1363">
            <w:pPr>
              <w:widowControl/>
              <w:autoSpaceDE/>
              <w:autoSpaceDN/>
              <w:adjustRightInd/>
              <w:rPr>
                <w:bCs/>
                <w:sz w:val="24"/>
                <w:szCs w:val="24"/>
              </w:rPr>
            </w:pPr>
            <w:r w:rsidRPr="00BE1363">
              <w:rPr>
                <w:bCs/>
                <w:sz w:val="24"/>
                <w:szCs w:val="24"/>
              </w:rPr>
              <w:t>Комиссия по делам несовершеннолетних и защите их прав.</w:t>
            </w:r>
          </w:p>
          <w:p w:rsidR="005D087D" w:rsidRPr="00BE1363" w:rsidRDefault="005D087D" w:rsidP="00BE1363">
            <w:pPr>
              <w:widowControl/>
              <w:autoSpaceDE/>
              <w:autoSpaceDN/>
              <w:adjustRightInd/>
              <w:rPr>
                <w:bCs/>
                <w:sz w:val="24"/>
                <w:szCs w:val="24"/>
              </w:rPr>
            </w:pPr>
            <w:r w:rsidRPr="00BE1363">
              <w:rPr>
                <w:bCs/>
                <w:sz w:val="24"/>
                <w:szCs w:val="24"/>
              </w:rPr>
              <w:t>Подразделения по делам несовершеннолетних ОМВД России «Петровск-Забайкальский», ЛПП на станции Петровский Завод</w:t>
            </w:r>
          </w:p>
          <w:p w:rsidR="005D087D" w:rsidRPr="00BE1363" w:rsidRDefault="005D087D" w:rsidP="00BE1363">
            <w:pPr>
              <w:widowControl/>
              <w:autoSpaceDE/>
              <w:autoSpaceDN/>
              <w:adjustRightInd/>
              <w:rPr>
                <w:bCs/>
                <w:sz w:val="24"/>
                <w:szCs w:val="24"/>
              </w:rPr>
            </w:pPr>
            <w:r w:rsidRPr="00BE1363">
              <w:rPr>
                <w:bCs/>
                <w:sz w:val="24"/>
                <w:szCs w:val="24"/>
              </w:rPr>
              <w:t>Петровск-Забайкальский МФ ФКУ России УИИ УФСИН России по Забайкальскому краю</w:t>
            </w:r>
          </w:p>
          <w:p w:rsidR="005D087D" w:rsidRPr="00BE1363" w:rsidRDefault="005D087D" w:rsidP="00BE1363">
            <w:pPr>
              <w:widowControl/>
              <w:autoSpaceDE/>
              <w:autoSpaceDN/>
              <w:adjustRightInd/>
              <w:rPr>
                <w:bCs/>
                <w:sz w:val="24"/>
                <w:szCs w:val="24"/>
              </w:rPr>
            </w:pPr>
            <w:r w:rsidRPr="00BE1363">
              <w:rPr>
                <w:bCs/>
                <w:sz w:val="24"/>
                <w:szCs w:val="24"/>
              </w:rPr>
              <w:t>ГУС Петровск-Забайкальская ЦРБ</w:t>
            </w:r>
          </w:p>
        </w:tc>
        <w:tc>
          <w:tcPr>
            <w:tcW w:w="1091" w:type="pct"/>
            <w:tcBorders>
              <w:top w:val="single" w:sz="4" w:space="0" w:color="auto"/>
              <w:left w:val="single" w:sz="4" w:space="0" w:color="auto"/>
              <w:bottom w:val="single" w:sz="4" w:space="0" w:color="auto"/>
              <w:right w:val="single" w:sz="4" w:space="0" w:color="auto"/>
            </w:tcBorders>
          </w:tcPr>
          <w:p w:rsidR="005D087D" w:rsidRPr="00BE1363" w:rsidRDefault="005D087D" w:rsidP="00BE1363">
            <w:pPr>
              <w:widowControl/>
              <w:autoSpaceDE/>
              <w:autoSpaceDN/>
              <w:adjustRightInd/>
              <w:rPr>
                <w:bCs/>
                <w:sz w:val="24"/>
                <w:szCs w:val="24"/>
              </w:rPr>
            </w:pPr>
            <w:r w:rsidRPr="00BE1363">
              <w:rPr>
                <w:bCs/>
                <w:sz w:val="24"/>
                <w:szCs w:val="24"/>
              </w:rPr>
              <w:lastRenderedPageBreak/>
              <w:t xml:space="preserve"> </w:t>
            </w:r>
            <w:r w:rsidR="0071449E" w:rsidRPr="00BE1363">
              <w:rPr>
                <w:bCs/>
                <w:sz w:val="24"/>
                <w:szCs w:val="24"/>
              </w:rPr>
              <w:t>15000, в том числе по годам:</w:t>
            </w:r>
          </w:p>
          <w:p w:rsidR="0071449E" w:rsidRPr="00BE1363" w:rsidRDefault="0071449E" w:rsidP="00BE1363">
            <w:pPr>
              <w:widowControl/>
              <w:autoSpaceDE/>
              <w:autoSpaceDN/>
              <w:adjustRightInd/>
              <w:rPr>
                <w:bCs/>
                <w:sz w:val="24"/>
                <w:szCs w:val="24"/>
              </w:rPr>
            </w:pPr>
            <w:r w:rsidRPr="00BE1363">
              <w:rPr>
                <w:bCs/>
                <w:sz w:val="24"/>
                <w:szCs w:val="24"/>
              </w:rPr>
              <w:t>2025- 5000</w:t>
            </w:r>
          </w:p>
          <w:p w:rsidR="0071449E" w:rsidRPr="00BE1363" w:rsidRDefault="0071449E" w:rsidP="00BE1363">
            <w:pPr>
              <w:widowControl/>
              <w:autoSpaceDE/>
              <w:autoSpaceDN/>
              <w:adjustRightInd/>
              <w:rPr>
                <w:bCs/>
                <w:sz w:val="24"/>
                <w:szCs w:val="24"/>
              </w:rPr>
            </w:pPr>
            <w:r w:rsidRPr="00BE1363">
              <w:rPr>
                <w:bCs/>
                <w:sz w:val="24"/>
                <w:szCs w:val="24"/>
              </w:rPr>
              <w:t>2026- 5000</w:t>
            </w:r>
          </w:p>
          <w:p w:rsidR="0071449E" w:rsidRPr="00BE1363" w:rsidRDefault="0071449E" w:rsidP="00BE1363">
            <w:pPr>
              <w:widowControl/>
              <w:autoSpaceDE/>
              <w:autoSpaceDN/>
              <w:adjustRightInd/>
              <w:rPr>
                <w:bCs/>
                <w:sz w:val="24"/>
                <w:szCs w:val="24"/>
              </w:rPr>
            </w:pPr>
            <w:r w:rsidRPr="00BE1363">
              <w:rPr>
                <w:bCs/>
                <w:sz w:val="24"/>
                <w:szCs w:val="24"/>
              </w:rPr>
              <w:t>2027- 5000</w:t>
            </w:r>
          </w:p>
        </w:tc>
      </w:tr>
      <w:tr w:rsidR="00FA7D59" w:rsidRPr="00BE1363" w:rsidTr="005D087D">
        <w:trPr>
          <w:trHeight w:val="794"/>
        </w:trPr>
        <w:tc>
          <w:tcPr>
            <w:tcW w:w="293" w:type="pct"/>
            <w:tcBorders>
              <w:top w:val="single" w:sz="4" w:space="0" w:color="auto"/>
              <w:left w:val="single" w:sz="4" w:space="0" w:color="auto"/>
              <w:bottom w:val="single" w:sz="4" w:space="0" w:color="auto"/>
              <w:right w:val="single" w:sz="4" w:space="0" w:color="auto"/>
            </w:tcBorders>
          </w:tcPr>
          <w:p w:rsidR="005D087D" w:rsidRPr="00BE1363" w:rsidRDefault="005D087D" w:rsidP="00BE1363">
            <w:pPr>
              <w:widowControl/>
              <w:autoSpaceDE/>
              <w:autoSpaceDN/>
              <w:adjustRightInd/>
              <w:jc w:val="center"/>
              <w:rPr>
                <w:bCs/>
                <w:sz w:val="24"/>
                <w:szCs w:val="24"/>
              </w:rPr>
            </w:pPr>
            <w:r w:rsidRPr="00BE1363">
              <w:rPr>
                <w:bCs/>
                <w:sz w:val="24"/>
                <w:szCs w:val="24"/>
              </w:rPr>
              <w:lastRenderedPageBreak/>
              <w:t>14</w:t>
            </w:r>
          </w:p>
        </w:tc>
        <w:tc>
          <w:tcPr>
            <w:tcW w:w="1477" w:type="pct"/>
            <w:tcBorders>
              <w:top w:val="single" w:sz="4" w:space="0" w:color="auto"/>
              <w:left w:val="single" w:sz="4" w:space="0" w:color="auto"/>
              <w:bottom w:val="single" w:sz="4" w:space="0" w:color="auto"/>
              <w:right w:val="single" w:sz="4" w:space="0" w:color="auto"/>
            </w:tcBorders>
          </w:tcPr>
          <w:p w:rsidR="005D087D" w:rsidRPr="00BE1363" w:rsidRDefault="005D087D" w:rsidP="00BE1363">
            <w:pPr>
              <w:keepNext/>
              <w:widowControl/>
              <w:autoSpaceDE/>
              <w:autoSpaceDN/>
              <w:adjustRightInd/>
              <w:outlineLvl w:val="3"/>
              <w:rPr>
                <w:sz w:val="24"/>
                <w:szCs w:val="24"/>
              </w:rPr>
            </w:pPr>
            <w:r w:rsidRPr="00BE1363">
              <w:rPr>
                <w:sz w:val="24"/>
                <w:szCs w:val="24"/>
              </w:rPr>
              <w:t>Активизация работы психологов образовательных учреждений по оказанию помощи родителям и учащимся в кризисных ситуациях</w:t>
            </w:r>
          </w:p>
        </w:tc>
        <w:tc>
          <w:tcPr>
            <w:tcW w:w="786" w:type="pct"/>
            <w:tcBorders>
              <w:top w:val="single" w:sz="4" w:space="0" w:color="auto"/>
              <w:left w:val="single" w:sz="4" w:space="0" w:color="auto"/>
              <w:bottom w:val="single" w:sz="4" w:space="0" w:color="auto"/>
              <w:right w:val="single" w:sz="4" w:space="0" w:color="auto"/>
            </w:tcBorders>
          </w:tcPr>
          <w:p w:rsidR="005D087D" w:rsidRPr="00BE1363" w:rsidRDefault="005D087D" w:rsidP="00BE1363">
            <w:pPr>
              <w:widowControl/>
              <w:autoSpaceDE/>
              <w:autoSpaceDN/>
              <w:adjustRightInd/>
              <w:rPr>
                <w:bCs/>
                <w:sz w:val="24"/>
                <w:szCs w:val="24"/>
              </w:rPr>
            </w:pPr>
            <w:r w:rsidRPr="00BE1363">
              <w:rPr>
                <w:bCs/>
                <w:sz w:val="24"/>
                <w:szCs w:val="24"/>
              </w:rPr>
              <w:t>2025-2027</w:t>
            </w:r>
          </w:p>
          <w:p w:rsidR="005D087D" w:rsidRPr="00BE1363" w:rsidRDefault="005D087D" w:rsidP="00BE1363">
            <w:pPr>
              <w:widowControl/>
              <w:autoSpaceDE/>
              <w:autoSpaceDN/>
              <w:adjustRightInd/>
              <w:rPr>
                <w:bCs/>
                <w:sz w:val="24"/>
                <w:szCs w:val="24"/>
              </w:rPr>
            </w:pPr>
            <w:r w:rsidRPr="00BE1363">
              <w:rPr>
                <w:bCs/>
                <w:sz w:val="24"/>
                <w:szCs w:val="24"/>
              </w:rPr>
              <w:t>В течение года</w:t>
            </w:r>
          </w:p>
          <w:p w:rsidR="005D087D" w:rsidRPr="00BE1363" w:rsidRDefault="005D087D" w:rsidP="00BE1363">
            <w:pPr>
              <w:widowControl/>
              <w:autoSpaceDE/>
              <w:autoSpaceDN/>
              <w:adjustRightInd/>
              <w:rPr>
                <w:bCs/>
                <w:sz w:val="24"/>
                <w:szCs w:val="24"/>
              </w:rPr>
            </w:pPr>
          </w:p>
        </w:tc>
        <w:tc>
          <w:tcPr>
            <w:tcW w:w="1353" w:type="pct"/>
            <w:tcBorders>
              <w:top w:val="single" w:sz="4" w:space="0" w:color="auto"/>
              <w:left w:val="single" w:sz="4" w:space="0" w:color="auto"/>
              <w:bottom w:val="single" w:sz="4" w:space="0" w:color="auto"/>
              <w:right w:val="single" w:sz="4" w:space="0" w:color="auto"/>
            </w:tcBorders>
          </w:tcPr>
          <w:p w:rsidR="005D087D" w:rsidRPr="00BE1363" w:rsidRDefault="005D087D" w:rsidP="00BE1363">
            <w:pPr>
              <w:widowControl/>
              <w:autoSpaceDE/>
              <w:autoSpaceDN/>
              <w:adjustRightInd/>
              <w:rPr>
                <w:bCs/>
                <w:sz w:val="24"/>
                <w:szCs w:val="24"/>
              </w:rPr>
            </w:pPr>
            <w:r w:rsidRPr="00BE1363">
              <w:rPr>
                <w:bCs/>
                <w:sz w:val="24"/>
                <w:szCs w:val="24"/>
              </w:rPr>
              <w:t xml:space="preserve">Администрация </w:t>
            </w:r>
            <w:r w:rsidRPr="00BE1363">
              <w:rPr>
                <w:sz w:val="24"/>
                <w:szCs w:val="24"/>
              </w:rPr>
              <w:t>Петровск-Забайкальского муниципального округа</w:t>
            </w:r>
            <w:r w:rsidR="00C01C62" w:rsidRPr="00BE1363">
              <w:rPr>
                <w:sz w:val="24"/>
                <w:szCs w:val="24"/>
              </w:rPr>
              <w:t>,</w:t>
            </w:r>
          </w:p>
          <w:p w:rsidR="005D087D" w:rsidRPr="00BE1363" w:rsidRDefault="005D087D" w:rsidP="00BE1363">
            <w:pPr>
              <w:widowControl/>
              <w:autoSpaceDE/>
              <w:autoSpaceDN/>
              <w:adjustRightInd/>
              <w:rPr>
                <w:bCs/>
                <w:sz w:val="24"/>
                <w:szCs w:val="24"/>
              </w:rPr>
            </w:pPr>
            <w:r w:rsidRPr="00BE1363">
              <w:rPr>
                <w:bCs/>
                <w:sz w:val="24"/>
                <w:szCs w:val="24"/>
              </w:rPr>
              <w:t xml:space="preserve">Комитет по образованию </w:t>
            </w:r>
          </w:p>
          <w:p w:rsidR="005D087D" w:rsidRPr="00BE1363" w:rsidRDefault="005D087D" w:rsidP="00BE1363">
            <w:pPr>
              <w:widowControl/>
              <w:autoSpaceDE/>
              <w:autoSpaceDN/>
              <w:adjustRightInd/>
              <w:rPr>
                <w:bCs/>
                <w:sz w:val="24"/>
                <w:szCs w:val="24"/>
              </w:rPr>
            </w:pPr>
            <w:r w:rsidRPr="00BE1363">
              <w:rPr>
                <w:bCs/>
                <w:sz w:val="24"/>
                <w:szCs w:val="24"/>
              </w:rPr>
              <w:t xml:space="preserve">администрации </w:t>
            </w:r>
            <w:r w:rsidRPr="00BE1363">
              <w:rPr>
                <w:sz w:val="24"/>
                <w:szCs w:val="24"/>
              </w:rPr>
              <w:t>Петровск-Забайкальского муниципального округа</w:t>
            </w:r>
          </w:p>
        </w:tc>
        <w:tc>
          <w:tcPr>
            <w:tcW w:w="1091" w:type="pct"/>
            <w:tcBorders>
              <w:top w:val="single" w:sz="4" w:space="0" w:color="auto"/>
              <w:left w:val="single" w:sz="4" w:space="0" w:color="auto"/>
              <w:bottom w:val="single" w:sz="4" w:space="0" w:color="auto"/>
              <w:right w:val="single" w:sz="4" w:space="0" w:color="auto"/>
            </w:tcBorders>
          </w:tcPr>
          <w:p w:rsidR="005D087D" w:rsidRPr="00BE1363" w:rsidRDefault="005D087D" w:rsidP="00BE1363">
            <w:pPr>
              <w:widowControl/>
              <w:autoSpaceDE/>
              <w:autoSpaceDN/>
              <w:adjustRightInd/>
              <w:rPr>
                <w:bCs/>
                <w:sz w:val="24"/>
                <w:szCs w:val="24"/>
              </w:rPr>
            </w:pPr>
            <w:r w:rsidRPr="00BE1363">
              <w:rPr>
                <w:bCs/>
                <w:sz w:val="24"/>
                <w:szCs w:val="24"/>
              </w:rPr>
              <w:t>0</w:t>
            </w:r>
          </w:p>
        </w:tc>
      </w:tr>
      <w:tr w:rsidR="00FA7D59" w:rsidRPr="00BE1363" w:rsidTr="005D087D">
        <w:tc>
          <w:tcPr>
            <w:tcW w:w="293" w:type="pct"/>
            <w:tcBorders>
              <w:top w:val="single" w:sz="4" w:space="0" w:color="auto"/>
              <w:left w:val="single" w:sz="4" w:space="0" w:color="auto"/>
              <w:bottom w:val="single" w:sz="4" w:space="0" w:color="auto"/>
              <w:right w:val="single" w:sz="4" w:space="0" w:color="auto"/>
            </w:tcBorders>
          </w:tcPr>
          <w:p w:rsidR="005D087D" w:rsidRPr="00BE1363" w:rsidRDefault="005D087D" w:rsidP="00BE1363">
            <w:pPr>
              <w:widowControl/>
              <w:autoSpaceDE/>
              <w:autoSpaceDN/>
              <w:adjustRightInd/>
              <w:jc w:val="center"/>
              <w:rPr>
                <w:bCs/>
                <w:sz w:val="24"/>
                <w:szCs w:val="24"/>
              </w:rPr>
            </w:pPr>
            <w:r w:rsidRPr="00BE1363">
              <w:rPr>
                <w:bCs/>
                <w:sz w:val="24"/>
                <w:szCs w:val="24"/>
              </w:rPr>
              <w:t>15</w:t>
            </w:r>
          </w:p>
        </w:tc>
        <w:tc>
          <w:tcPr>
            <w:tcW w:w="1477" w:type="pct"/>
            <w:tcBorders>
              <w:top w:val="single" w:sz="4" w:space="0" w:color="auto"/>
              <w:left w:val="single" w:sz="4" w:space="0" w:color="auto"/>
              <w:bottom w:val="single" w:sz="4" w:space="0" w:color="auto"/>
              <w:right w:val="single" w:sz="4" w:space="0" w:color="auto"/>
            </w:tcBorders>
          </w:tcPr>
          <w:p w:rsidR="005D087D" w:rsidRPr="00BE1363" w:rsidRDefault="005D087D" w:rsidP="00BE1363">
            <w:pPr>
              <w:keepNext/>
              <w:widowControl/>
              <w:autoSpaceDE/>
              <w:autoSpaceDN/>
              <w:adjustRightInd/>
              <w:outlineLvl w:val="3"/>
              <w:rPr>
                <w:bCs/>
                <w:sz w:val="24"/>
                <w:szCs w:val="24"/>
              </w:rPr>
            </w:pPr>
            <w:r w:rsidRPr="00BE1363">
              <w:rPr>
                <w:bCs/>
                <w:sz w:val="24"/>
                <w:szCs w:val="24"/>
              </w:rPr>
              <w:t>Проведение антинаркотических мероприятий в летних оздоровительных лагерях</w:t>
            </w:r>
          </w:p>
        </w:tc>
        <w:tc>
          <w:tcPr>
            <w:tcW w:w="786" w:type="pct"/>
            <w:tcBorders>
              <w:top w:val="single" w:sz="4" w:space="0" w:color="auto"/>
              <w:left w:val="single" w:sz="4" w:space="0" w:color="auto"/>
              <w:bottom w:val="single" w:sz="4" w:space="0" w:color="auto"/>
              <w:right w:val="single" w:sz="4" w:space="0" w:color="auto"/>
            </w:tcBorders>
          </w:tcPr>
          <w:p w:rsidR="005D087D" w:rsidRPr="00BE1363" w:rsidRDefault="005D087D" w:rsidP="00BE1363">
            <w:pPr>
              <w:widowControl/>
              <w:autoSpaceDE/>
              <w:autoSpaceDN/>
              <w:adjustRightInd/>
              <w:rPr>
                <w:bCs/>
                <w:sz w:val="24"/>
                <w:szCs w:val="24"/>
              </w:rPr>
            </w:pPr>
            <w:r w:rsidRPr="00BE1363">
              <w:rPr>
                <w:bCs/>
                <w:sz w:val="24"/>
                <w:szCs w:val="24"/>
              </w:rPr>
              <w:t>2025-2027</w:t>
            </w:r>
          </w:p>
          <w:p w:rsidR="005D087D" w:rsidRPr="00BE1363" w:rsidRDefault="005D087D" w:rsidP="00BE1363">
            <w:pPr>
              <w:widowControl/>
              <w:autoSpaceDE/>
              <w:autoSpaceDN/>
              <w:adjustRightInd/>
              <w:rPr>
                <w:bCs/>
                <w:sz w:val="24"/>
                <w:szCs w:val="24"/>
              </w:rPr>
            </w:pPr>
            <w:r w:rsidRPr="00BE1363">
              <w:rPr>
                <w:bCs/>
                <w:sz w:val="24"/>
                <w:szCs w:val="24"/>
              </w:rPr>
              <w:t>Июнь, июль, август</w:t>
            </w:r>
          </w:p>
        </w:tc>
        <w:tc>
          <w:tcPr>
            <w:tcW w:w="1353" w:type="pct"/>
            <w:tcBorders>
              <w:top w:val="single" w:sz="4" w:space="0" w:color="auto"/>
              <w:left w:val="single" w:sz="4" w:space="0" w:color="auto"/>
              <w:bottom w:val="single" w:sz="4" w:space="0" w:color="auto"/>
              <w:right w:val="single" w:sz="4" w:space="0" w:color="auto"/>
            </w:tcBorders>
          </w:tcPr>
          <w:p w:rsidR="005D087D" w:rsidRPr="00BE1363" w:rsidRDefault="005D087D" w:rsidP="00BE1363">
            <w:pPr>
              <w:widowControl/>
              <w:autoSpaceDE/>
              <w:autoSpaceDN/>
              <w:adjustRightInd/>
              <w:rPr>
                <w:bCs/>
                <w:sz w:val="24"/>
                <w:szCs w:val="24"/>
              </w:rPr>
            </w:pPr>
            <w:r w:rsidRPr="00BE1363">
              <w:rPr>
                <w:bCs/>
                <w:sz w:val="24"/>
                <w:szCs w:val="24"/>
              </w:rPr>
              <w:t xml:space="preserve">Администрация </w:t>
            </w:r>
            <w:r w:rsidRPr="00BE1363">
              <w:rPr>
                <w:sz w:val="24"/>
                <w:szCs w:val="24"/>
              </w:rPr>
              <w:t>Петровск-Забайкальского муниципального округа</w:t>
            </w:r>
          </w:p>
          <w:p w:rsidR="005D087D" w:rsidRPr="00BE1363" w:rsidRDefault="005D087D" w:rsidP="00BE1363">
            <w:pPr>
              <w:widowControl/>
              <w:autoSpaceDE/>
              <w:autoSpaceDN/>
              <w:adjustRightInd/>
              <w:rPr>
                <w:bCs/>
                <w:sz w:val="24"/>
                <w:szCs w:val="24"/>
              </w:rPr>
            </w:pPr>
            <w:r w:rsidRPr="00BE1363">
              <w:rPr>
                <w:bCs/>
                <w:sz w:val="24"/>
                <w:szCs w:val="24"/>
              </w:rPr>
              <w:t xml:space="preserve">Комитет по образованию администрации </w:t>
            </w:r>
            <w:r w:rsidRPr="00BE1363">
              <w:rPr>
                <w:sz w:val="24"/>
                <w:szCs w:val="24"/>
              </w:rPr>
              <w:t>Петровск-Забайкальского муниципального округа</w:t>
            </w:r>
          </w:p>
        </w:tc>
        <w:tc>
          <w:tcPr>
            <w:tcW w:w="1091" w:type="pct"/>
            <w:tcBorders>
              <w:top w:val="single" w:sz="4" w:space="0" w:color="auto"/>
              <w:left w:val="single" w:sz="4" w:space="0" w:color="auto"/>
              <w:bottom w:val="single" w:sz="4" w:space="0" w:color="auto"/>
              <w:right w:val="single" w:sz="4" w:space="0" w:color="auto"/>
            </w:tcBorders>
          </w:tcPr>
          <w:p w:rsidR="005D087D" w:rsidRPr="00BE1363" w:rsidRDefault="0071449E" w:rsidP="00BE1363">
            <w:pPr>
              <w:widowControl/>
              <w:autoSpaceDE/>
              <w:autoSpaceDN/>
              <w:adjustRightInd/>
              <w:rPr>
                <w:bCs/>
                <w:sz w:val="24"/>
                <w:szCs w:val="24"/>
              </w:rPr>
            </w:pPr>
            <w:r w:rsidRPr="00BE1363">
              <w:rPr>
                <w:bCs/>
                <w:sz w:val="24"/>
                <w:szCs w:val="24"/>
              </w:rPr>
              <w:t>3</w:t>
            </w:r>
            <w:r w:rsidR="005D087D" w:rsidRPr="00BE1363">
              <w:rPr>
                <w:bCs/>
                <w:sz w:val="24"/>
                <w:szCs w:val="24"/>
              </w:rPr>
              <w:t xml:space="preserve">000, в том числе по годам: </w:t>
            </w:r>
          </w:p>
          <w:p w:rsidR="005D087D" w:rsidRPr="00BE1363" w:rsidRDefault="005D087D" w:rsidP="00BE1363">
            <w:pPr>
              <w:widowControl/>
              <w:autoSpaceDE/>
              <w:autoSpaceDN/>
              <w:adjustRightInd/>
              <w:rPr>
                <w:bCs/>
                <w:sz w:val="24"/>
                <w:szCs w:val="24"/>
              </w:rPr>
            </w:pPr>
            <w:r w:rsidRPr="00BE1363">
              <w:rPr>
                <w:bCs/>
                <w:sz w:val="24"/>
                <w:szCs w:val="24"/>
              </w:rPr>
              <w:t>2025 –</w:t>
            </w:r>
            <w:r w:rsidR="0071449E" w:rsidRPr="00BE1363">
              <w:rPr>
                <w:bCs/>
                <w:sz w:val="24"/>
                <w:szCs w:val="24"/>
              </w:rPr>
              <w:t>1</w:t>
            </w:r>
            <w:r w:rsidRPr="00BE1363">
              <w:rPr>
                <w:bCs/>
                <w:sz w:val="24"/>
                <w:szCs w:val="24"/>
              </w:rPr>
              <w:t>000</w:t>
            </w:r>
          </w:p>
          <w:p w:rsidR="005D087D" w:rsidRPr="00BE1363" w:rsidRDefault="005D087D" w:rsidP="00BE1363">
            <w:pPr>
              <w:widowControl/>
              <w:autoSpaceDE/>
              <w:autoSpaceDN/>
              <w:adjustRightInd/>
              <w:rPr>
                <w:bCs/>
                <w:sz w:val="24"/>
                <w:szCs w:val="24"/>
              </w:rPr>
            </w:pPr>
            <w:r w:rsidRPr="00BE1363">
              <w:rPr>
                <w:bCs/>
                <w:sz w:val="24"/>
                <w:szCs w:val="24"/>
              </w:rPr>
              <w:t>2026 – 1000</w:t>
            </w:r>
          </w:p>
          <w:p w:rsidR="005D087D" w:rsidRPr="00BE1363" w:rsidRDefault="005D087D" w:rsidP="00BE1363">
            <w:pPr>
              <w:widowControl/>
              <w:autoSpaceDE/>
              <w:autoSpaceDN/>
              <w:adjustRightInd/>
              <w:rPr>
                <w:bCs/>
                <w:sz w:val="24"/>
                <w:szCs w:val="24"/>
              </w:rPr>
            </w:pPr>
            <w:r w:rsidRPr="00BE1363">
              <w:rPr>
                <w:bCs/>
                <w:sz w:val="24"/>
                <w:szCs w:val="24"/>
              </w:rPr>
              <w:t>2027 – 1000</w:t>
            </w:r>
          </w:p>
          <w:p w:rsidR="005D087D" w:rsidRPr="00BE1363" w:rsidRDefault="005D087D" w:rsidP="00BE1363">
            <w:pPr>
              <w:widowControl/>
              <w:autoSpaceDE/>
              <w:autoSpaceDN/>
              <w:adjustRightInd/>
              <w:jc w:val="center"/>
              <w:rPr>
                <w:bCs/>
                <w:sz w:val="24"/>
                <w:szCs w:val="24"/>
              </w:rPr>
            </w:pPr>
          </w:p>
        </w:tc>
      </w:tr>
      <w:tr w:rsidR="00FA7D59" w:rsidRPr="00BE1363" w:rsidTr="005D087D">
        <w:tc>
          <w:tcPr>
            <w:tcW w:w="293" w:type="pct"/>
            <w:tcBorders>
              <w:top w:val="single" w:sz="4" w:space="0" w:color="auto"/>
              <w:left w:val="single" w:sz="4" w:space="0" w:color="auto"/>
              <w:bottom w:val="single" w:sz="4" w:space="0" w:color="auto"/>
              <w:right w:val="single" w:sz="4" w:space="0" w:color="auto"/>
            </w:tcBorders>
          </w:tcPr>
          <w:p w:rsidR="005D087D" w:rsidRPr="00BE1363" w:rsidRDefault="005D087D" w:rsidP="00BE1363">
            <w:pPr>
              <w:widowControl/>
              <w:autoSpaceDE/>
              <w:autoSpaceDN/>
              <w:adjustRightInd/>
              <w:jc w:val="center"/>
              <w:rPr>
                <w:bCs/>
                <w:sz w:val="24"/>
                <w:szCs w:val="24"/>
              </w:rPr>
            </w:pPr>
            <w:r w:rsidRPr="00BE1363">
              <w:rPr>
                <w:bCs/>
                <w:sz w:val="24"/>
                <w:szCs w:val="24"/>
              </w:rPr>
              <w:t>16</w:t>
            </w:r>
          </w:p>
        </w:tc>
        <w:tc>
          <w:tcPr>
            <w:tcW w:w="1477" w:type="pct"/>
            <w:tcBorders>
              <w:top w:val="single" w:sz="4" w:space="0" w:color="auto"/>
              <w:left w:val="single" w:sz="4" w:space="0" w:color="auto"/>
              <w:bottom w:val="single" w:sz="4" w:space="0" w:color="auto"/>
              <w:right w:val="single" w:sz="4" w:space="0" w:color="auto"/>
            </w:tcBorders>
          </w:tcPr>
          <w:p w:rsidR="005D087D" w:rsidRPr="00BE1363" w:rsidRDefault="005D087D" w:rsidP="00BE1363">
            <w:pPr>
              <w:keepNext/>
              <w:widowControl/>
              <w:autoSpaceDE/>
              <w:autoSpaceDN/>
              <w:adjustRightInd/>
              <w:outlineLvl w:val="3"/>
              <w:rPr>
                <w:sz w:val="24"/>
                <w:szCs w:val="24"/>
              </w:rPr>
            </w:pPr>
            <w:r w:rsidRPr="00BE1363">
              <w:rPr>
                <w:sz w:val="24"/>
                <w:szCs w:val="24"/>
              </w:rPr>
              <w:t>Выявление лиц, вовлекающих подростков в употребление алкоголя, наркотических средств, употребление и распространение психотропных препаратов</w:t>
            </w:r>
          </w:p>
          <w:p w:rsidR="005D087D" w:rsidRPr="00BE1363" w:rsidRDefault="005D087D" w:rsidP="00BE1363">
            <w:pPr>
              <w:keepNext/>
              <w:widowControl/>
              <w:autoSpaceDE/>
              <w:autoSpaceDN/>
              <w:adjustRightInd/>
              <w:outlineLvl w:val="3"/>
              <w:rPr>
                <w:sz w:val="24"/>
                <w:szCs w:val="24"/>
              </w:rPr>
            </w:pPr>
            <w:r w:rsidRPr="00BE1363">
              <w:rPr>
                <w:sz w:val="24"/>
                <w:szCs w:val="24"/>
              </w:rPr>
              <w:t xml:space="preserve">Выявление лиц, допускающих </w:t>
            </w:r>
            <w:r w:rsidRPr="00BE1363">
              <w:rPr>
                <w:sz w:val="24"/>
                <w:szCs w:val="24"/>
              </w:rPr>
              <w:lastRenderedPageBreak/>
              <w:t>продажу алкогольной продукции подросткам, не достигшим 18 лет</w:t>
            </w:r>
          </w:p>
        </w:tc>
        <w:tc>
          <w:tcPr>
            <w:tcW w:w="786" w:type="pct"/>
            <w:tcBorders>
              <w:top w:val="single" w:sz="4" w:space="0" w:color="auto"/>
              <w:left w:val="single" w:sz="4" w:space="0" w:color="auto"/>
              <w:bottom w:val="single" w:sz="4" w:space="0" w:color="auto"/>
              <w:right w:val="single" w:sz="4" w:space="0" w:color="auto"/>
            </w:tcBorders>
          </w:tcPr>
          <w:p w:rsidR="005D087D" w:rsidRPr="00BE1363" w:rsidRDefault="005D087D" w:rsidP="00BE1363">
            <w:pPr>
              <w:widowControl/>
              <w:autoSpaceDE/>
              <w:autoSpaceDN/>
              <w:adjustRightInd/>
              <w:rPr>
                <w:bCs/>
                <w:sz w:val="24"/>
                <w:szCs w:val="24"/>
              </w:rPr>
            </w:pPr>
            <w:r w:rsidRPr="00BE1363">
              <w:rPr>
                <w:bCs/>
                <w:sz w:val="24"/>
                <w:szCs w:val="24"/>
              </w:rPr>
              <w:lastRenderedPageBreak/>
              <w:t>2025-2027</w:t>
            </w:r>
          </w:p>
          <w:p w:rsidR="005D087D" w:rsidRPr="00BE1363" w:rsidRDefault="005D087D" w:rsidP="00BE1363">
            <w:pPr>
              <w:widowControl/>
              <w:autoSpaceDE/>
              <w:autoSpaceDN/>
              <w:adjustRightInd/>
              <w:rPr>
                <w:bCs/>
                <w:sz w:val="24"/>
                <w:szCs w:val="24"/>
              </w:rPr>
            </w:pPr>
            <w:r w:rsidRPr="00BE1363">
              <w:rPr>
                <w:bCs/>
                <w:sz w:val="24"/>
                <w:szCs w:val="24"/>
              </w:rPr>
              <w:t>В течение</w:t>
            </w:r>
          </w:p>
          <w:p w:rsidR="005D087D" w:rsidRPr="00BE1363" w:rsidRDefault="005D087D" w:rsidP="00BE1363">
            <w:pPr>
              <w:widowControl/>
              <w:autoSpaceDE/>
              <w:autoSpaceDN/>
              <w:adjustRightInd/>
              <w:rPr>
                <w:bCs/>
                <w:sz w:val="24"/>
                <w:szCs w:val="24"/>
              </w:rPr>
            </w:pPr>
            <w:r w:rsidRPr="00BE1363">
              <w:rPr>
                <w:bCs/>
                <w:sz w:val="24"/>
                <w:szCs w:val="24"/>
              </w:rPr>
              <w:t>года</w:t>
            </w:r>
          </w:p>
        </w:tc>
        <w:tc>
          <w:tcPr>
            <w:tcW w:w="1353" w:type="pct"/>
            <w:tcBorders>
              <w:top w:val="single" w:sz="4" w:space="0" w:color="auto"/>
              <w:left w:val="single" w:sz="4" w:space="0" w:color="auto"/>
              <w:bottom w:val="single" w:sz="4" w:space="0" w:color="auto"/>
              <w:right w:val="single" w:sz="4" w:space="0" w:color="auto"/>
            </w:tcBorders>
          </w:tcPr>
          <w:p w:rsidR="005D087D" w:rsidRPr="00BE1363" w:rsidRDefault="005D087D" w:rsidP="00BE1363">
            <w:pPr>
              <w:widowControl/>
              <w:autoSpaceDE/>
              <w:autoSpaceDN/>
              <w:adjustRightInd/>
              <w:rPr>
                <w:bCs/>
                <w:sz w:val="24"/>
                <w:szCs w:val="24"/>
              </w:rPr>
            </w:pPr>
            <w:r w:rsidRPr="00BE1363">
              <w:rPr>
                <w:bCs/>
                <w:sz w:val="24"/>
                <w:szCs w:val="24"/>
              </w:rPr>
              <w:t>Антинаркотическая комиссия</w:t>
            </w:r>
          </w:p>
          <w:p w:rsidR="005D087D" w:rsidRPr="00BE1363" w:rsidRDefault="005D087D" w:rsidP="00BE1363">
            <w:pPr>
              <w:widowControl/>
              <w:autoSpaceDE/>
              <w:autoSpaceDN/>
              <w:adjustRightInd/>
              <w:rPr>
                <w:bCs/>
                <w:sz w:val="24"/>
                <w:szCs w:val="24"/>
              </w:rPr>
            </w:pPr>
            <w:r w:rsidRPr="00BE1363">
              <w:rPr>
                <w:bCs/>
                <w:sz w:val="24"/>
                <w:szCs w:val="24"/>
              </w:rPr>
              <w:t xml:space="preserve">Администрация </w:t>
            </w:r>
            <w:r w:rsidRPr="00BE1363">
              <w:rPr>
                <w:sz w:val="24"/>
                <w:szCs w:val="24"/>
              </w:rPr>
              <w:t>Петровск-Забайкальского муниципального округа</w:t>
            </w:r>
            <w:r w:rsidR="00C01C62" w:rsidRPr="00BE1363">
              <w:rPr>
                <w:sz w:val="24"/>
                <w:szCs w:val="24"/>
              </w:rPr>
              <w:t>,</w:t>
            </w:r>
          </w:p>
          <w:p w:rsidR="009D59B3" w:rsidRPr="00BE1363" w:rsidRDefault="009D59B3" w:rsidP="00BE1363">
            <w:pPr>
              <w:widowControl/>
              <w:autoSpaceDE/>
              <w:autoSpaceDN/>
              <w:adjustRightInd/>
              <w:rPr>
                <w:bCs/>
                <w:sz w:val="24"/>
                <w:szCs w:val="24"/>
              </w:rPr>
            </w:pPr>
            <w:r w:rsidRPr="00BE1363">
              <w:rPr>
                <w:bCs/>
                <w:sz w:val="24"/>
                <w:szCs w:val="24"/>
              </w:rPr>
              <w:t>Сельские и городские администрации</w:t>
            </w:r>
          </w:p>
          <w:p w:rsidR="005D087D" w:rsidRPr="00BE1363" w:rsidRDefault="005D087D" w:rsidP="00BE1363">
            <w:pPr>
              <w:widowControl/>
              <w:autoSpaceDE/>
              <w:autoSpaceDN/>
              <w:adjustRightInd/>
              <w:rPr>
                <w:bCs/>
                <w:sz w:val="24"/>
                <w:szCs w:val="24"/>
              </w:rPr>
            </w:pPr>
            <w:r w:rsidRPr="00BE1363">
              <w:rPr>
                <w:bCs/>
                <w:sz w:val="24"/>
                <w:szCs w:val="24"/>
              </w:rPr>
              <w:lastRenderedPageBreak/>
              <w:t>ГУС Петровск-Забайкальская ЦРБ</w:t>
            </w:r>
          </w:p>
        </w:tc>
        <w:tc>
          <w:tcPr>
            <w:tcW w:w="1091" w:type="pct"/>
            <w:tcBorders>
              <w:top w:val="single" w:sz="4" w:space="0" w:color="auto"/>
              <w:left w:val="single" w:sz="4" w:space="0" w:color="auto"/>
              <w:bottom w:val="single" w:sz="4" w:space="0" w:color="auto"/>
              <w:right w:val="single" w:sz="4" w:space="0" w:color="auto"/>
            </w:tcBorders>
          </w:tcPr>
          <w:p w:rsidR="005D087D" w:rsidRPr="00BE1363" w:rsidRDefault="005D087D" w:rsidP="00BE1363">
            <w:pPr>
              <w:widowControl/>
              <w:autoSpaceDE/>
              <w:autoSpaceDN/>
              <w:adjustRightInd/>
              <w:rPr>
                <w:bCs/>
                <w:sz w:val="24"/>
                <w:szCs w:val="24"/>
              </w:rPr>
            </w:pPr>
            <w:r w:rsidRPr="00BE1363">
              <w:rPr>
                <w:bCs/>
                <w:sz w:val="24"/>
                <w:szCs w:val="24"/>
              </w:rPr>
              <w:lastRenderedPageBreak/>
              <w:t>0</w:t>
            </w:r>
          </w:p>
        </w:tc>
      </w:tr>
      <w:tr w:rsidR="00FA7D59" w:rsidRPr="00BE1363" w:rsidTr="005D087D">
        <w:tc>
          <w:tcPr>
            <w:tcW w:w="293" w:type="pct"/>
            <w:tcBorders>
              <w:top w:val="single" w:sz="4" w:space="0" w:color="auto"/>
              <w:left w:val="single" w:sz="4" w:space="0" w:color="auto"/>
              <w:bottom w:val="single" w:sz="4" w:space="0" w:color="auto"/>
              <w:right w:val="single" w:sz="4" w:space="0" w:color="auto"/>
            </w:tcBorders>
          </w:tcPr>
          <w:p w:rsidR="005D087D" w:rsidRPr="00BE1363" w:rsidRDefault="005D087D" w:rsidP="00BE1363">
            <w:pPr>
              <w:widowControl/>
              <w:autoSpaceDE/>
              <w:autoSpaceDN/>
              <w:adjustRightInd/>
              <w:rPr>
                <w:bCs/>
                <w:sz w:val="24"/>
                <w:szCs w:val="24"/>
              </w:rPr>
            </w:pPr>
            <w:r w:rsidRPr="00BE1363">
              <w:rPr>
                <w:bCs/>
                <w:sz w:val="24"/>
                <w:szCs w:val="24"/>
              </w:rPr>
              <w:lastRenderedPageBreak/>
              <w:t>17</w:t>
            </w:r>
          </w:p>
        </w:tc>
        <w:tc>
          <w:tcPr>
            <w:tcW w:w="1477" w:type="pct"/>
            <w:tcBorders>
              <w:top w:val="single" w:sz="4" w:space="0" w:color="auto"/>
              <w:left w:val="single" w:sz="4" w:space="0" w:color="auto"/>
              <w:bottom w:val="single" w:sz="4" w:space="0" w:color="auto"/>
              <w:right w:val="single" w:sz="4" w:space="0" w:color="auto"/>
            </w:tcBorders>
          </w:tcPr>
          <w:p w:rsidR="005D087D" w:rsidRPr="00BE1363" w:rsidRDefault="005D087D" w:rsidP="00BE1363">
            <w:pPr>
              <w:keepNext/>
              <w:widowControl/>
              <w:autoSpaceDE/>
              <w:autoSpaceDN/>
              <w:adjustRightInd/>
              <w:outlineLvl w:val="3"/>
              <w:rPr>
                <w:sz w:val="24"/>
                <w:szCs w:val="24"/>
              </w:rPr>
            </w:pPr>
            <w:r w:rsidRPr="00BE1363">
              <w:rPr>
                <w:sz w:val="24"/>
                <w:szCs w:val="24"/>
              </w:rPr>
              <w:t xml:space="preserve"> Проведение профилактических бесед с несовершеннолетними и молодежью о вреде наркотиков и алкоголя в рамках акции «Родительский урок» и мероприятия «Месячник правовых знаний и профилактики»</w:t>
            </w:r>
          </w:p>
        </w:tc>
        <w:tc>
          <w:tcPr>
            <w:tcW w:w="786" w:type="pct"/>
            <w:tcBorders>
              <w:top w:val="single" w:sz="4" w:space="0" w:color="auto"/>
              <w:left w:val="single" w:sz="4" w:space="0" w:color="auto"/>
              <w:bottom w:val="single" w:sz="4" w:space="0" w:color="auto"/>
              <w:right w:val="single" w:sz="4" w:space="0" w:color="auto"/>
            </w:tcBorders>
          </w:tcPr>
          <w:p w:rsidR="005D087D" w:rsidRPr="00BE1363" w:rsidRDefault="005D087D" w:rsidP="00BE1363">
            <w:pPr>
              <w:widowControl/>
              <w:autoSpaceDE/>
              <w:autoSpaceDN/>
              <w:adjustRightInd/>
              <w:rPr>
                <w:bCs/>
                <w:sz w:val="24"/>
                <w:szCs w:val="24"/>
              </w:rPr>
            </w:pPr>
            <w:r w:rsidRPr="00BE1363">
              <w:rPr>
                <w:bCs/>
                <w:sz w:val="24"/>
                <w:szCs w:val="24"/>
              </w:rPr>
              <w:t>2025-2027</w:t>
            </w:r>
          </w:p>
          <w:p w:rsidR="005D087D" w:rsidRPr="00BE1363" w:rsidRDefault="005D087D" w:rsidP="00BE1363">
            <w:pPr>
              <w:widowControl/>
              <w:autoSpaceDE/>
              <w:autoSpaceDN/>
              <w:adjustRightInd/>
              <w:rPr>
                <w:bCs/>
                <w:sz w:val="24"/>
                <w:szCs w:val="24"/>
              </w:rPr>
            </w:pPr>
            <w:r w:rsidRPr="00BE1363">
              <w:rPr>
                <w:bCs/>
                <w:sz w:val="24"/>
                <w:szCs w:val="24"/>
              </w:rPr>
              <w:t>Март, апрель, октябрь</w:t>
            </w:r>
          </w:p>
        </w:tc>
        <w:tc>
          <w:tcPr>
            <w:tcW w:w="1353" w:type="pct"/>
            <w:tcBorders>
              <w:top w:val="single" w:sz="4" w:space="0" w:color="auto"/>
              <w:left w:val="single" w:sz="4" w:space="0" w:color="auto"/>
              <w:bottom w:val="single" w:sz="4" w:space="0" w:color="auto"/>
              <w:right w:val="single" w:sz="4" w:space="0" w:color="auto"/>
            </w:tcBorders>
          </w:tcPr>
          <w:p w:rsidR="005D087D" w:rsidRPr="00BE1363" w:rsidRDefault="005D087D" w:rsidP="00BE1363">
            <w:pPr>
              <w:widowControl/>
              <w:autoSpaceDE/>
              <w:autoSpaceDN/>
              <w:adjustRightInd/>
              <w:rPr>
                <w:bCs/>
                <w:sz w:val="24"/>
                <w:szCs w:val="24"/>
              </w:rPr>
            </w:pPr>
            <w:r w:rsidRPr="00BE1363">
              <w:rPr>
                <w:bCs/>
                <w:sz w:val="24"/>
                <w:szCs w:val="24"/>
              </w:rPr>
              <w:t>Комиссия по делам несовершеннолетних и защите их прав</w:t>
            </w:r>
            <w:r w:rsidR="00C01C62" w:rsidRPr="00BE1363">
              <w:rPr>
                <w:bCs/>
                <w:sz w:val="24"/>
                <w:szCs w:val="24"/>
              </w:rPr>
              <w:t>,</w:t>
            </w:r>
          </w:p>
          <w:p w:rsidR="005D087D" w:rsidRPr="00BE1363" w:rsidRDefault="005D087D" w:rsidP="00BE1363">
            <w:pPr>
              <w:widowControl/>
              <w:autoSpaceDE/>
              <w:autoSpaceDN/>
              <w:adjustRightInd/>
              <w:rPr>
                <w:bCs/>
                <w:sz w:val="24"/>
                <w:szCs w:val="24"/>
              </w:rPr>
            </w:pPr>
            <w:r w:rsidRPr="00BE1363">
              <w:rPr>
                <w:bCs/>
                <w:sz w:val="24"/>
                <w:szCs w:val="24"/>
              </w:rPr>
              <w:t>Подразделения по делам несовершеннолетних ОМВД России «Петровск-Забайкальский», ЛПП на станции Петровский Завод</w:t>
            </w:r>
          </w:p>
          <w:p w:rsidR="005D087D" w:rsidRPr="00BE1363" w:rsidRDefault="005D087D" w:rsidP="00BE1363">
            <w:pPr>
              <w:widowControl/>
              <w:autoSpaceDE/>
              <w:autoSpaceDN/>
              <w:adjustRightInd/>
              <w:rPr>
                <w:bCs/>
                <w:sz w:val="24"/>
                <w:szCs w:val="24"/>
              </w:rPr>
            </w:pPr>
            <w:r w:rsidRPr="00BE1363">
              <w:rPr>
                <w:bCs/>
                <w:sz w:val="24"/>
                <w:szCs w:val="24"/>
              </w:rPr>
              <w:t>Петровск-Забайкальский МФ ФКУ России УИИ УФСИН России по Забайкальскому краю</w:t>
            </w:r>
          </w:p>
          <w:p w:rsidR="005D087D" w:rsidRPr="00BE1363" w:rsidRDefault="005D087D" w:rsidP="00BE1363">
            <w:pPr>
              <w:widowControl/>
              <w:autoSpaceDE/>
              <w:autoSpaceDN/>
              <w:adjustRightInd/>
              <w:rPr>
                <w:bCs/>
                <w:sz w:val="24"/>
                <w:szCs w:val="24"/>
              </w:rPr>
            </w:pPr>
            <w:r w:rsidRPr="00BE1363">
              <w:rPr>
                <w:bCs/>
                <w:sz w:val="24"/>
                <w:szCs w:val="24"/>
              </w:rPr>
              <w:t>ГУС Петровск-Забайкальская ЦРБ</w:t>
            </w:r>
          </w:p>
        </w:tc>
        <w:tc>
          <w:tcPr>
            <w:tcW w:w="1091" w:type="pct"/>
            <w:tcBorders>
              <w:top w:val="single" w:sz="4" w:space="0" w:color="auto"/>
              <w:left w:val="single" w:sz="4" w:space="0" w:color="auto"/>
              <w:bottom w:val="single" w:sz="4" w:space="0" w:color="auto"/>
              <w:right w:val="single" w:sz="4" w:space="0" w:color="auto"/>
            </w:tcBorders>
          </w:tcPr>
          <w:p w:rsidR="005D087D" w:rsidRPr="00BE1363" w:rsidRDefault="005D087D" w:rsidP="00BE1363">
            <w:pPr>
              <w:widowControl/>
              <w:autoSpaceDE/>
              <w:autoSpaceDN/>
              <w:adjustRightInd/>
              <w:rPr>
                <w:bCs/>
                <w:sz w:val="24"/>
                <w:szCs w:val="24"/>
              </w:rPr>
            </w:pPr>
            <w:r w:rsidRPr="00BE1363">
              <w:rPr>
                <w:bCs/>
                <w:sz w:val="24"/>
                <w:szCs w:val="24"/>
              </w:rPr>
              <w:t>0</w:t>
            </w:r>
          </w:p>
        </w:tc>
      </w:tr>
      <w:tr w:rsidR="00FA7D59" w:rsidRPr="00BE1363" w:rsidTr="005D087D">
        <w:trPr>
          <w:trHeight w:val="1460"/>
        </w:trPr>
        <w:tc>
          <w:tcPr>
            <w:tcW w:w="293" w:type="pct"/>
            <w:tcBorders>
              <w:top w:val="single" w:sz="4" w:space="0" w:color="auto"/>
              <w:left w:val="single" w:sz="4" w:space="0" w:color="auto"/>
              <w:bottom w:val="single" w:sz="4" w:space="0" w:color="auto"/>
              <w:right w:val="single" w:sz="4" w:space="0" w:color="auto"/>
            </w:tcBorders>
          </w:tcPr>
          <w:p w:rsidR="005D087D" w:rsidRPr="00BE1363" w:rsidRDefault="005D087D" w:rsidP="00BE1363">
            <w:pPr>
              <w:widowControl/>
              <w:autoSpaceDE/>
              <w:autoSpaceDN/>
              <w:adjustRightInd/>
              <w:jc w:val="center"/>
              <w:rPr>
                <w:bCs/>
                <w:sz w:val="24"/>
                <w:szCs w:val="24"/>
              </w:rPr>
            </w:pPr>
            <w:r w:rsidRPr="00BE1363">
              <w:rPr>
                <w:bCs/>
                <w:sz w:val="24"/>
                <w:szCs w:val="24"/>
              </w:rPr>
              <w:t>18</w:t>
            </w:r>
          </w:p>
        </w:tc>
        <w:tc>
          <w:tcPr>
            <w:tcW w:w="1477" w:type="pct"/>
            <w:tcBorders>
              <w:top w:val="single" w:sz="4" w:space="0" w:color="auto"/>
              <w:left w:val="single" w:sz="4" w:space="0" w:color="auto"/>
              <w:bottom w:val="single" w:sz="4" w:space="0" w:color="auto"/>
              <w:right w:val="single" w:sz="4" w:space="0" w:color="auto"/>
            </w:tcBorders>
          </w:tcPr>
          <w:p w:rsidR="005D087D" w:rsidRPr="00BE1363" w:rsidRDefault="005D087D" w:rsidP="00BE1363">
            <w:pPr>
              <w:keepNext/>
              <w:widowControl/>
              <w:autoSpaceDE/>
              <w:autoSpaceDN/>
              <w:adjustRightInd/>
              <w:outlineLvl w:val="3"/>
              <w:rPr>
                <w:sz w:val="24"/>
                <w:szCs w:val="24"/>
              </w:rPr>
            </w:pPr>
            <w:r w:rsidRPr="00BE1363">
              <w:rPr>
                <w:sz w:val="24"/>
                <w:szCs w:val="24"/>
              </w:rPr>
              <w:t>Проведение семинаров  для педагогов образовательных заведений и других граждан муниципального округа по проблеме профилактики наркотизации, алкоголизации несовершеннолетних и молодежи в возрасте от 14 до 35 лет и незаконному распространению наркотиков</w:t>
            </w:r>
          </w:p>
        </w:tc>
        <w:tc>
          <w:tcPr>
            <w:tcW w:w="786" w:type="pct"/>
            <w:tcBorders>
              <w:top w:val="single" w:sz="4" w:space="0" w:color="auto"/>
              <w:left w:val="single" w:sz="4" w:space="0" w:color="auto"/>
              <w:bottom w:val="single" w:sz="4" w:space="0" w:color="auto"/>
              <w:right w:val="single" w:sz="4" w:space="0" w:color="auto"/>
            </w:tcBorders>
          </w:tcPr>
          <w:p w:rsidR="005D087D" w:rsidRPr="00BE1363" w:rsidRDefault="005D087D" w:rsidP="00BE1363">
            <w:pPr>
              <w:widowControl/>
              <w:autoSpaceDE/>
              <w:autoSpaceDN/>
              <w:adjustRightInd/>
              <w:rPr>
                <w:bCs/>
                <w:sz w:val="24"/>
                <w:szCs w:val="24"/>
              </w:rPr>
            </w:pPr>
            <w:r w:rsidRPr="00BE1363">
              <w:rPr>
                <w:bCs/>
                <w:sz w:val="24"/>
                <w:szCs w:val="24"/>
              </w:rPr>
              <w:t>2025-2027</w:t>
            </w:r>
          </w:p>
          <w:p w:rsidR="005D087D" w:rsidRPr="00BE1363" w:rsidRDefault="005D087D" w:rsidP="00BE1363">
            <w:pPr>
              <w:widowControl/>
              <w:autoSpaceDE/>
              <w:autoSpaceDN/>
              <w:adjustRightInd/>
              <w:rPr>
                <w:bCs/>
                <w:sz w:val="24"/>
                <w:szCs w:val="24"/>
              </w:rPr>
            </w:pPr>
            <w:r w:rsidRPr="00BE1363">
              <w:rPr>
                <w:bCs/>
                <w:sz w:val="24"/>
                <w:szCs w:val="24"/>
              </w:rPr>
              <w:t>1 раз в год</w:t>
            </w:r>
          </w:p>
        </w:tc>
        <w:tc>
          <w:tcPr>
            <w:tcW w:w="1353" w:type="pct"/>
            <w:tcBorders>
              <w:top w:val="single" w:sz="4" w:space="0" w:color="auto"/>
              <w:left w:val="single" w:sz="4" w:space="0" w:color="auto"/>
              <w:bottom w:val="single" w:sz="4" w:space="0" w:color="auto"/>
              <w:right w:val="single" w:sz="4" w:space="0" w:color="auto"/>
            </w:tcBorders>
          </w:tcPr>
          <w:p w:rsidR="005D087D" w:rsidRPr="00BE1363" w:rsidRDefault="005D087D" w:rsidP="00BE1363">
            <w:pPr>
              <w:widowControl/>
              <w:autoSpaceDE/>
              <w:autoSpaceDN/>
              <w:adjustRightInd/>
              <w:rPr>
                <w:bCs/>
                <w:sz w:val="24"/>
                <w:szCs w:val="24"/>
              </w:rPr>
            </w:pPr>
            <w:r w:rsidRPr="00BE1363">
              <w:rPr>
                <w:bCs/>
                <w:sz w:val="24"/>
                <w:szCs w:val="24"/>
              </w:rPr>
              <w:t>Администрация Петровск-Забайкальского муниципального округа, Комитет по образованию администрации  муниципального  округа</w:t>
            </w:r>
            <w:r w:rsidR="00C01C62" w:rsidRPr="00BE1363">
              <w:rPr>
                <w:bCs/>
                <w:sz w:val="24"/>
                <w:szCs w:val="24"/>
              </w:rPr>
              <w:t>,</w:t>
            </w:r>
          </w:p>
          <w:p w:rsidR="005D087D" w:rsidRPr="00BE1363" w:rsidRDefault="005D087D" w:rsidP="00BE1363">
            <w:pPr>
              <w:widowControl/>
              <w:autoSpaceDE/>
              <w:autoSpaceDN/>
              <w:adjustRightInd/>
              <w:rPr>
                <w:bCs/>
                <w:sz w:val="24"/>
                <w:szCs w:val="24"/>
              </w:rPr>
            </w:pPr>
            <w:r w:rsidRPr="00BE1363">
              <w:rPr>
                <w:bCs/>
                <w:sz w:val="24"/>
                <w:szCs w:val="24"/>
              </w:rPr>
              <w:t>Образовательные учреждения</w:t>
            </w:r>
            <w:r w:rsidR="00C01C62" w:rsidRPr="00BE1363">
              <w:rPr>
                <w:bCs/>
                <w:sz w:val="24"/>
                <w:szCs w:val="24"/>
              </w:rPr>
              <w:t>,</w:t>
            </w:r>
            <w:r w:rsidRPr="00BE1363">
              <w:rPr>
                <w:bCs/>
                <w:sz w:val="24"/>
                <w:szCs w:val="24"/>
              </w:rPr>
              <w:t xml:space="preserve"> </w:t>
            </w:r>
          </w:p>
          <w:p w:rsidR="005D087D" w:rsidRPr="00BE1363" w:rsidRDefault="005D087D" w:rsidP="00BE1363">
            <w:pPr>
              <w:widowControl/>
              <w:autoSpaceDE/>
              <w:autoSpaceDN/>
              <w:adjustRightInd/>
              <w:rPr>
                <w:bCs/>
                <w:sz w:val="24"/>
                <w:szCs w:val="24"/>
              </w:rPr>
            </w:pPr>
            <w:r w:rsidRPr="00BE1363">
              <w:rPr>
                <w:bCs/>
                <w:sz w:val="24"/>
                <w:szCs w:val="24"/>
              </w:rPr>
              <w:t>Подразделения по делам несовершеннолетних ОМВД России «Петровск-Забайкальский», ЛПП на станции Петровский Завод</w:t>
            </w:r>
          </w:p>
          <w:p w:rsidR="005D087D" w:rsidRPr="00BE1363" w:rsidRDefault="005D087D" w:rsidP="00BE1363">
            <w:pPr>
              <w:widowControl/>
              <w:autoSpaceDE/>
              <w:autoSpaceDN/>
              <w:adjustRightInd/>
              <w:rPr>
                <w:bCs/>
                <w:sz w:val="24"/>
                <w:szCs w:val="24"/>
              </w:rPr>
            </w:pPr>
            <w:r w:rsidRPr="00BE1363">
              <w:rPr>
                <w:bCs/>
                <w:sz w:val="24"/>
                <w:szCs w:val="24"/>
              </w:rPr>
              <w:t>Петровск-Забайкальский МФ ФКУ России УИИ УФСИН России по Забайкальскому краю</w:t>
            </w:r>
          </w:p>
          <w:p w:rsidR="005D087D" w:rsidRPr="00BE1363" w:rsidRDefault="005D087D" w:rsidP="00BE1363">
            <w:pPr>
              <w:widowControl/>
              <w:autoSpaceDE/>
              <w:autoSpaceDN/>
              <w:adjustRightInd/>
              <w:rPr>
                <w:bCs/>
                <w:sz w:val="24"/>
                <w:szCs w:val="24"/>
              </w:rPr>
            </w:pPr>
            <w:r w:rsidRPr="00BE1363">
              <w:rPr>
                <w:bCs/>
                <w:sz w:val="24"/>
                <w:szCs w:val="24"/>
              </w:rPr>
              <w:t>ГУС Петровск-Забайкальская ЦРБ</w:t>
            </w:r>
          </w:p>
          <w:p w:rsidR="005D087D" w:rsidRPr="00BE1363" w:rsidRDefault="005D087D" w:rsidP="00BE1363">
            <w:pPr>
              <w:widowControl/>
              <w:autoSpaceDE/>
              <w:autoSpaceDN/>
              <w:adjustRightInd/>
              <w:rPr>
                <w:sz w:val="24"/>
                <w:szCs w:val="24"/>
              </w:rPr>
            </w:pPr>
            <w:r w:rsidRPr="00BE1363">
              <w:rPr>
                <w:bCs/>
                <w:sz w:val="24"/>
                <w:szCs w:val="24"/>
              </w:rPr>
              <w:t>Администрации поселений</w:t>
            </w:r>
          </w:p>
        </w:tc>
        <w:tc>
          <w:tcPr>
            <w:tcW w:w="1091" w:type="pct"/>
            <w:tcBorders>
              <w:top w:val="single" w:sz="4" w:space="0" w:color="auto"/>
              <w:left w:val="single" w:sz="4" w:space="0" w:color="auto"/>
              <w:bottom w:val="single" w:sz="4" w:space="0" w:color="auto"/>
              <w:right w:val="single" w:sz="4" w:space="0" w:color="auto"/>
            </w:tcBorders>
          </w:tcPr>
          <w:p w:rsidR="005D087D" w:rsidRPr="00BE1363" w:rsidRDefault="005D087D" w:rsidP="00BE1363">
            <w:pPr>
              <w:widowControl/>
              <w:autoSpaceDE/>
              <w:autoSpaceDN/>
              <w:adjustRightInd/>
              <w:rPr>
                <w:bCs/>
                <w:sz w:val="24"/>
                <w:szCs w:val="24"/>
              </w:rPr>
            </w:pPr>
            <w:r w:rsidRPr="00BE1363">
              <w:rPr>
                <w:bCs/>
                <w:sz w:val="24"/>
                <w:szCs w:val="24"/>
              </w:rPr>
              <w:t xml:space="preserve"> 0</w:t>
            </w:r>
          </w:p>
        </w:tc>
      </w:tr>
      <w:tr w:rsidR="00FA7D59" w:rsidRPr="00BE1363" w:rsidTr="005D087D">
        <w:tc>
          <w:tcPr>
            <w:tcW w:w="293" w:type="pct"/>
            <w:tcBorders>
              <w:top w:val="single" w:sz="4" w:space="0" w:color="auto"/>
              <w:left w:val="single" w:sz="4" w:space="0" w:color="auto"/>
              <w:bottom w:val="single" w:sz="4" w:space="0" w:color="auto"/>
              <w:right w:val="single" w:sz="4" w:space="0" w:color="auto"/>
            </w:tcBorders>
          </w:tcPr>
          <w:p w:rsidR="005D087D" w:rsidRPr="00BE1363" w:rsidRDefault="005D087D" w:rsidP="00BE1363">
            <w:pPr>
              <w:widowControl/>
              <w:autoSpaceDE/>
              <w:autoSpaceDN/>
              <w:adjustRightInd/>
              <w:jc w:val="center"/>
              <w:rPr>
                <w:bCs/>
                <w:sz w:val="24"/>
                <w:szCs w:val="24"/>
              </w:rPr>
            </w:pPr>
            <w:r w:rsidRPr="00BE1363">
              <w:rPr>
                <w:bCs/>
                <w:sz w:val="24"/>
                <w:szCs w:val="24"/>
              </w:rPr>
              <w:t>19</w:t>
            </w:r>
          </w:p>
        </w:tc>
        <w:tc>
          <w:tcPr>
            <w:tcW w:w="1477" w:type="pct"/>
            <w:tcBorders>
              <w:top w:val="single" w:sz="4" w:space="0" w:color="auto"/>
              <w:left w:val="single" w:sz="4" w:space="0" w:color="auto"/>
              <w:bottom w:val="single" w:sz="4" w:space="0" w:color="auto"/>
              <w:right w:val="single" w:sz="4" w:space="0" w:color="auto"/>
            </w:tcBorders>
          </w:tcPr>
          <w:p w:rsidR="005D087D" w:rsidRPr="00BE1363" w:rsidRDefault="005D087D" w:rsidP="00BE1363">
            <w:pPr>
              <w:keepNext/>
              <w:widowControl/>
              <w:autoSpaceDE/>
              <w:autoSpaceDN/>
              <w:adjustRightInd/>
              <w:outlineLvl w:val="3"/>
              <w:rPr>
                <w:sz w:val="24"/>
                <w:szCs w:val="24"/>
              </w:rPr>
            </w:pPr>
            <w:r w:rsidRPr="00BE1363">
              <w:rPr>
                <w:sz w:val="24"/>
                <w:szCs w:val="24"/>
              </w:rPr>
              <w:t xml:space="preserve">Осуществление социального патронажа семей, находящихся в трудной жизненной ситуации </w:t>
            </w:r>
          </w:p>
        </w:tc>
        <w:tc>
          <w:tcPr>
            <w:tcW w:w="786" w:type="pct"/>
            <w:tcBorders>
              <w:top w:val="single" w:sz="4" w:space="0" w:color="auto"/>
              <w:left w:val="single" w:sz="4" w:space="0" w:color="auto"/>
              <w:bottom w:val="single" w:sz="4" w:space="0" w:color="auto"/>
              <w:right w:val="single" w:sz="4" w:space="0" w:color="auto"/>
            </w:tcBorders>
          </w:tcPr>
          <w:p w:rsidR="005D087D" w:rsidRPr="00BE1363" w:rsidRDefault="005D087D" w:rsidP="00BE1363">
            <w:pPr>
              <w:widowControl/>
              <w:autoSpaceDE/>
              <w:autoSpaceDN/>
              <w:adjustRightInd/>
              <w:rPr>
                <w:bCs/>
                <w:sz w:val="24"/>
                <w:szCs w:val="24"/>
              </w:rPr>
            </w:pPr>
            <w:r w:rsidRPr="00BE1363">
              <w:rPr>
                <w:bCs/>
                <w:sz w:val="24"/>
                <w:szCs w:val="24"/>
              </w:rPr>
              <w:t>2025-2027</w:t>
            </w:r>
          </w:p>
          <w:p w:rsidR="005D087D" w:rsidRPr="00BE1363" w:rsidRDefault="005D087D" w:rsidP="00BE1363">
            <w:pPr>
              <w:widowControl/>
              <w:autoSpaceDE/>
              <w:autoSpaceDN/>
              <w:adjustRightInd/>
              <w:rPr>
                <w:bCs/>
                <w:sz w:val="24"/>
                <w:szCs w:val="24"/>
              </w:rPr>
            </w:pPr>
            <w:r w:rsidRPr="00BE1363">
              <w:rPr>
                <w:bCs/>
                <w:sz w:val="24"/>
                <w:szCs w:val="24"/>
              </w:rPr>
              <w:t>В течение  года</w:t>
            </w:r>
          </w:p>
          <w:p w:rsidR="005D087D" w:rsidRPr="00BE1363" w:rsidRDefault="005D087D" w:rsidP="00BE1363">
            <w:pPr>
              <w:widowControl/>
              <w:autoSpaceDE/>
              <w:autoSpaceDN/>
              <w:adjustRightInd/>
              <w:rPr>
                <w:bCs/>
                <w:sz w:val="24"/>
                <w:szCs w:val="24"/>
              </w:rPr>
            </w:pPr>
            <w:r w:rsidRPr="00BE1363">
              <w:rPr>
                <w:bCs/>
                <w:sz w:val="24"/>
                <w:szCs w:val="24"/>
              </w:rPr>
              <w:t xml:space="preserve"> </w:t>
            </w:r>
          </w:p>
        </w:tc>
        <w:tc>
          <w:tcPr>
            <w:tcW w:w="1353" w:type="pct"/>
            <w:tcBorders>
              <w:top w:val="single" w:sz="4" w:space="0" w:color="auto"/>
              <w:left w:val="single" w:sz="4" w:space="0" w:color="auto"/>
              <w:bottom w:val="single" w:sz="4" w:space="0" w:color="auto"/>
              <w:right w:val="single" w:sz="4" w:space="0" w:color="auto"/>
            </w:tcBorders>
          </w:tcPr>
          <w:p w:rsidR="005D087D" w:rsidRPr="00BE1363" w:rsidRDefault="005D087D" w:rsidP="00BE1363">
            <w:pPr>
              <w:widowControl/>
              <w:autoSpaceDE/>
              <w:autoSpaceDN/>
              <w:adjustRightInd/>
              <w:rPr>
                <w:bCs/>
                <w:sz w:val="24"/>
                <w:szCs w:val="24"/>
              </w:rPr>
            </w:pPr>
            <w:r w:rsidRPr="00BE1363">
              <w:rPr>
                <w:bCs/>
                <w:sz w:val="24"/>
                <w:szCs w:val="24"/>
              </w:rPr>
              <w:t>Комиссия по делам несовершеннолетних и защите их прав</w:t>
            </w:r>
            <w:r w:rsidR="00C01C62" w:rsidRPr="00BE1363">
              <w:rPr>
                <w:bCs/>
                <w:sz w:val="24"/>
                <w:szCs w:val="24"/>
              </w:rPr>
              <w:t>,</w:t>
            </w:r>
          </w:p>
          <w:p w:rsidR="005D087D" w:rsidRPr="00BE1363" w:rsidRDefault="005D087D" w:rsidP="00BE1363">
            <w:pPr>
              <w:widowControl/>
              <w:autoSpaceDE/>
              <w:autoSpaceDN/>
              <w:adjustRightInd/>
              <w:rPr>
                <w:bCs/>
                <w:sz w:val="24"/>
                <w:szCs w:val="24"/>
              </w:rPr>
            </w:pPr>
            <w:r w:rsidRPr="00BE1363">
              <w:rPr>
                <w:bCs/>
                <w:sz w:val="24"/>
                <w:szCs w:val="24"/>
              </w:rPr>
              <w:t xml:space="preserve">Отдел опеки и попечительства </w:t>
            </w:r>
          </w:p>
          <w:p w:rsidR="005D087D" w:rsidRPr="00BE1363" w:rsidRDefault="005D087D" w:rsidP="00BE1363">
            <w:pPr>
              <w:widowControl/>
              <w:autoSpaceDE/>
              <w:autoSpaceDN/>
              <w:adjustRightInd/>
              <w:rPr>
                <w:bCs/>
                <w:sz w:val="24"/>
                <w:szCs w:val="24"/>
              </w:rPr>
            </w:pPr>
            <w:r w:rsidRPr="00BE1363">
              <w:rPr>
                <w:bCs/>
                <w:sz w:val="24"/>
                <w:szCs w:val="24"/>
              </w:rPr>
              <w:lastRenderedPageBreak/>
              <w:t>Комитет по образованию администрации  муниципального  округа</w:t>
            </w:r>
            <w:r w:rsidR="00C01C62" w:rsidRPr="00BE1363">
              <w:rPr>
                <w:bCs/>
                <w:sz w:val="24"/>
                <w:szCs w:val="24"/>
              </w:rPr>
              <w:t>,</w:t>
            </w:r>
          </w:p>
          <w:p w:rsidR="005D087D" w:rsidRPr="00BE1363" w:rsidRDefault="005D087D" w:rsidP="00BE1363">
            <w:pPr>
              <w:widowControl/>
              <w:autoSpaceDE/>
              <w:autoSpaceDN/>
              <w:adjustRightInd/>
              <w:rPr>
                <w:bCs/>
                <w:sz w:val="24"/>
                <w:szCs w:val="24"/>
              </w:rPr>
            </w:pPr>
            <w:r w:rsidRPr="00BE1363">
              <w:rPr>
                <w:bCs/>
                <w:sz w:val="24"/>
                <w:szCs w:val="24"/>
              </w:rPr>
              <w:t>Образовательные организации</w:t>
            </w:r>
          </w:p>
        </w:tc>
        <w:tc>
          <w:tcPr>
            <w:tcW w:w="1091" w:type="pct"/>
            <w:tcBorders>
              <w:top w:val="single" w:sz="4" w:space="0" w:color="auto"/>
              <w:left w:val="single" w:sz="4" w:space="0" w:color="auto"/>
              <w:bottom w:val="single" w:sz="4" w:space="0" w:color="auto"/>
              <w:right w:val="single" w:sz="4" w:space="0" w:color="auto"/>
            </w:tcBorders>
          </w:tcPr>
          <w:p w:rsidR="005D087D" w:rsidRPr="00BE1363" w:rsidRDefault="005D087D" w:rsidP="00BE1363">
            <w:pPr>
              <w:widowControl/>
              <w:autoSpaceDE/>
              <w:autoSpaceDN/>
              <w:adjustRightInd/>
              <w:rPr>
                <w:bCs/>
                <w:sz w:val="24"/>
                <w:szCs w:val="24"/>
              </w:rPr>
            </w:pPr>
            <w:r w:rsidRPr="00BE1363">
              <w:rPr>
                <w:bCs/>
                <w:sz w:val="24"/>
                <w:szCs w:val="24"/>
              </w:rPr>
              <w:lastRenderedPageBreak/>
              <w:t>0</w:t>
            </w:r>
          </w:p>
        </w:tc>
      </w:tr>
      <w:tr w:rsidR="00FA7D59" w:rsidRPr="00BE1363" w:rsidTr="005D087D">
        <w:tc>
          <w:tcPr>
            <w:tcW w:w="293" w:type="pct"/>
            <w:tcBorders>
              <w:top w:val="single" w:sz="4" w:space="0" w:color="auto"/>
              <w:left w:val="single" w:sz="4" w:space="0" w:color="auto"/>
              <w:bottom w:val="single" w:sz="4" w:space="0" w:color="auto"/>
              <w:right w:val="single" w:sz="4" w:space="0" w:color="auto"/>
            </w:tcBorders>
          </w:tcPr>
          <w:p w:rsidR="005D087D" w:rsidRPr="00BE1363" w:rsidRDefault="005D087D" w:rsidP="00BE1363">
            <w:pPr>
              <w:widowControl/>
              <w:autoSpaceDE/>
              <w:autoSpaceDN/>
              <w:adjustRightInd/>
              <w:jc w:val="center"/>
              <w:rPr>
                <w:bCs/>
                <w:sz w:val="24"/>
                <w:szCs w:val="24"/>
              </w:rPr>
            </w:pPr>
            <w:r w:rsidRPr="00BE1363">
              <w:rPr>
                <w:bCs/>
                <w:sz w:val="24"/>
                <w:szCs w:val="24"/>
              </w:rPr>
              <w:lastRenderedPageBreak/>
              <w:t>20</w:t>
            </w:r>
          </w:p>
        </w:tc>
        <w:tc>
          <w:tcPr>
            <w:tcW w:w="1477" w:type="pct"/>
            <w:tcBorders>
              <w:top w:val="single" w:sz="4" w:space="0" w:color="auto"/>
              <w:left w:val="single" w:sz="4" w:space="0" w:color="auto"/>
              <w:bottom w:val="single" w:sz="4" w:space="0" w:color="auto"/>
              <w:right w:val="single" w:sz="4" w:space="0" w:color="auto"/>
            </w:tcBorders>
          </w:tcPr>
          <w:p w:rsidR="005D087D" w:rsidRPr="00BE1363" w:rsidRDefault="005D087D" w:rsidP="00BE1363">
            <w:pPr>
              <w:keepNext/>
              <w:widowControl/>
              <w:autoSpaceDE/>
              <w:autoSpaceDN/>
              <w:adjustRightInd/>
              <w:outlineLvl w:val="3"/>
              <w:rPr>
                <w:sz w:val="24"/>
                <w:szCs w:val="24"/>
              </w:rPr>
            </w:pPr>
            <w:r w:rsidRPr="00BE1363">
              <w:rPr>
                <w:sz w:val="24"/>
                <w:szCs w:val="24"/>
              </w:rPr>
              <w:t>Проведение агротехнических мероприятий по уничтожению дикорастущей конопли в том числе приобретение гербицидов и средств механической уборки конопли.</w:t>
            </w:r>
          </w:p>
        </w:tc>
        <w:tc>
          <w:tcPr>
            <w:tcW w:w="786" w:type="pct"/>
            <w:tcBorders>
              <w:top w:val="single" w:sz="4" w:space="0" w:color="auto"/>
              <w:left w:val="single" w:sz="4" w:space="0" w:color="auto"/>
              <w:bottom w:val="single" w:sz="4" w:space="0" w:color="auto"/>
              <w:right w:val="single" w:sz="4" w:space="0" w:color="auto"/>
            </w:tcBorders>
          </w:tcPr>
          <w:p w:rsidR="005D087D" w:rsidRPr="00BE1363" w:rsidRDefault="005D087D" w:rsidP="00BE1363">
            <w:pPr>
              <w:widowControl/>
              <w:shd w:val="clear" w:color="auto" w:fill="FFFFFF"/>
              <w:autoSpaceDE/>
              <w:autoSpaceDN/>
              <w:adjustRightInd/>
              <w:rPr>
                <w:spacing w:val="-4"/>
                <w:sz w:val="24"/>
                <w:szCs w:val="24"/>
              </w:rPr>
            </w:pPr>
            <w:r w:rsidRPr="00BE1363">
              <w:rPr>
                <w:spacing w:val="-4"/>
                <w:sz w:val="24"/>
                <w:szCs w:val="24"/>
              </w:rPr>
              <w:t>2025-2027</w:t>
            </w:r>
          </w:p>
          <w:p w:rsidR="005D087D" w:rsidRPr="00BE1363" w:rsidRDefault="005D087D" w:rsidP="00BE1363">
            <w:pPr>
              <w:widowControl/>
              <w:shd w:val="clear" w:color="auto" w:fill="FFFFFF"/>
              <w:autoSpaceDE/>
              <w:autoSpaceDN/>
              <w:adjustRightInd/>
              <w:rPr>
                <w:spacing w:val="-4"/>
                <w:sz w:val="24"/>
                <w:szCs w:val="24"/>
              </w:rPr>
            </w:pPr>
            <w:r w:rsidRPr="00BE1363">
              <w:rPr>
                <w:spacing w:val="-4"/>
                <w:sz w:val="24"/>
                <w:szCs w:val="24"/>
              </w:rPr>
              <w:t>По фактам выявления</w:t>
            </w:r>
          </w:p>
          <w:p w:rsidR="005D087D" w:rsidRPr="00BE1363" w:rsidRDefault="005D087D" w:rsidP="00BE1363">
            <w:pPr>
              <w:widowControl/>
              <w:shd w:val="clear" w:color="auto" w:fill="FFFFFF"/>
              <w:autoSpaceDE/>
              <w:autoSpaceDN/>
              <w:adjustRightInd/>
              <w:rPr>
                <w:spacing w:val="-4"/>
                <w:sz w:val="24"/>
                <w:szCs w:val="24"/>
              </w:rPr>
            </w:pPr>
            <w:r w:rsidRPr="00BE1363">
              <w:rPr>
                <w:spacing w:val="-4"/>
                <w:sz w:val="24"/>
                <w:szCs w:val="24"/>
              </w:rPr>
              <w:t xml:space="preserve"> </w:t>
            </w:r>
          </w:p>
        </w:tc>
        <w:tc>
          <w:tcPr>
            <w:tcW w:w="1353" w:type="pct"/>
            <w:tcBorders>
              <w:top w:val="single" w:sz="4" w:space="0" w:color="auto"/>
              <w:left w:val="single" w:sz="4" w:space="0" w:color="auto"/>
              <w:bottom w:val="single" w:sz="4" w:space="0" w:color="auto"/>
              <w:right w:val="single" w:sz="4" w:space="0" w:color="auto"/>
            </w:tcBorders>
          </w:tcPr>
          <w:p w:rsidR="009D59B3" w:rsidRPr="00BE1363" w:rsidRDefault="009D59B3" w:rsidP="00BE1363">
            <w:pPr>
              <w:widowControl/>
              <w:autoSpaceDE/>
              <w:autoSpaceDN/>
              <w:adjustRightInd/>
              <w:rPr>
                <w:bCs/>
                <w:sz w:val="24"/>
                <w:szCs w:val="24"/>
              </w:rPr>
            </w:pPr>
            <w:r w:rsidRPr="00BE1363">
              <w:rPr>
                <w:bCs/>
                <w:sz w:val="24"/>
                <w:szCs w:val="24"/>
              </w:rPr>
              <w:t>Комитет  экономики,</w:t>
            </w:r>
            <w:r w:rsidR="005D087D" w:rsidRPr="00BE1363">
              <w:rPr>
                <w:bCs/>
                <w:sz w:val="24"/>
                <w:szCs w:val="24"/>
              </w:rPr>
              <w:t xml:space="preserve"> сельского хозяйства</w:t>
            </w:r>
            <w:r w:rsidRPr="00BE1363">
              <w:rPr>
                <w:bCs/>
                <w:sz w:val="24"/>
                <w:szCs w:val="24"/>
              </w:rPr>
              <w:t>, инвестиционной и закупочной деятельности</w:t>
            </w:r>
            <w:r w:rsidR="005D087D" w:rsidRPr="00BE1363">
              <w:rPr>
                <w:bCs/>
                <w:sz w:val="24"/>
                <w:szCs w:val="24"/>
              </w:rPr>
              <w:t xml:space="preserve"> Сельхозпроизводители </w:t>
            </w:r>
          </w:p>
          <w:p w:rsidR="005D087D" w:rsidRPr="00546699" w:rsidRDefault="009D59B3" w:rsidP="00BE1363">
            <w:pPr>
              <w:widowControl/>
              <w:autoSpaceDE/>
              <w:autoSpaceDN/>
              <w:adjustRightInd/>
              <w:rPr>
                <w:bCs/>
                <w:sz w:val="24"/>
                <w:szCs w:val="24"/>
              </w:rPr>
            </w:pPr>
            <w:r w:rsidRPr="00BE1363">
              <w:rPr>
                <w:bCs/>
                <w:sz w:val="24"/>
                <w:szCs w:val="24"/>
              </w:rPr>
              <w:t>Сельские и городские администрации</w:t>
            </w:r>
          </w:p>
        </w:tc>
        <w:tc>
          <w:tcPr>
            <w:tcW w:w="1091" w:type="pct"/>
            <w:tcBorders>
              <w:top w:val="single" w:sz="4" w:space="0" w:color="auto"/>
              <w:left w:val="single" w:sz="4" w:space="0" w:color="auto"/>
              <w:bottom w:val="single" w:sz="4" w:space="0" w:color="auto"/>
              <w:right w:val="single" w:sz="4" w:space="0" w:color="auto"/>
            </w:tcBorders>
          </w:tcPr>
          <w:p w:rsidR="005D087D" w:rsidRPr="00BE1363" w:rsidRDefault="0071449E" w:rsidP="00BE1363">
            <w:pPr>
              <w:widowControl/>
              <w:autoSpaceDE/>
              <w:autoSpaceDN/>
              <w:adjustRightInd/>
              <w:rPr>
                <w:bCs/>
                <w:sz w:val="24"/>
                <w:szCs w:val="24"/>
              </w:rPr>
            </w:pPr>
            <w:r w:rsidRPr="00BE1363">
              <w:rPr>
                <w:sz w:val="24"/>
                <w:szCs w:val="24"/>
              </w:rPr>
              <w:t>9</w:t>
            </w:r>
            <w:r w:rsidR="005D087D" w:rsidRPr="00BE1363">
              <w:rPr>
                <w:sz w:val="24"/>
                <w:szCs w:val="24"/>
              </w:rPr>
              <w:t>000, в том числе по годам:</w:t>
            </w:r>
          </w:p>
          <w:p w:rsidR="005D087D" w:rsidRPr="00BE1363" w:rsidRDefault="005D087D" w:rsidP="00BE1363">
            <w:pPr>
              <w:widowControl/>
              <w:autoSpaceDE/>
              <w:autoSpaceDN/>
              <w:adjustRightInd/>
              <w:rPr>
                <w:sz w:val="24"/>
                <w:szCs w:val="24"/>
              </w:rPr>
            </w:pPr>
            <w:r w:rsidRPr="00BE1363">
              <w:rPr>
                <w:sz w:val="24"/>
                <w:szCs w:val="24"/>
              </w:rPr>
              <w:t>2025-</w:t>
            </w:r>
            <w:r w:rsidR="0071449E" w:rsidRPr="00BE1363">
              <w:rPr>
                <w:sz w:val="24"/>
                <w:szCs w:val="24"/>
              </w:rPr>
              <w:t xml:space="preserve"> </w:t>
            </w:r>
            <w:r w:rsidRPr="00BE1363">
              <w:rPr>
                <w:sz w:val="24"/>
                <w:szCs w:val="24"/>
              </w:rPr>
              <w:t>3000</w:t>
            </w:r>
          </w:p>
          <w:p w:rsidR="005D087D" w:rsidRPr="00BE1363" w:rsidRDefault="005D087D" w:rsidP="00BE1363">
            <w:pPr>
              <w:widowControl/>
              <w:autoSpaceDE/>
              <w:autoSpaceDN/>
              <w:adjustRightInd/>
              <w:rPr>
                <w:sz w:val="24"/>
                <w:szCs w:val="24"/>
              </w:rPr>
            </w:pPr>
            <w:r w:rsidRPr="00BE1363">
              <w:rPr>
                <w:sz w:val="24"/>
                <w:szCs w:val="24"/>
              </w:rPr>
              <w:t>2026-</w:t>
            </w:r>
            <w:r w:rsidR="0071449E" w:rsidRPr="00BE1363">
              <w:rPr>
                <w:sz w:val="24"/>
                <w:szCs w:val="24"/>
              </w:rPr>
              <w:t xml:space="preserve"> 9000</w:t>
            </w:r>
          </w:p>
          <w:p w:rsidR="005D087D" w:rsidRPr="00BE1363" w:rsidRDefault="005D087D" w:rsidP="00BE1363">
            <w:pPr>
              <w:widowControl/>
              <w:autoSpaceDE/>
              <w:autoSpaceDN/>
              <w:adjustRightInd/>
              <w:rPr>
                <w:sz w:val="24"/>
                <w:szCs w:val="24"/>
              </w:rPr>
            </w:pPr>
            <w:r w:rsidRPr="00BE1363">
              <w:rPr>
                <w:sz w:val="24"/>
                <w:szCs w:val="24"/>
              </w:rPr>
              <w:t>2027-</w:t>
            </w:r>
            <w:r w:rsidR="0071449E" w:rsidRPr="00BE1363">
              <w:rPr>
                <w:sz w:val="24"/>
                <w:szCs w:val="24"/>
              </w:rPr>
              <w:t xml:space="preserve"> 9000</w:t>
            </w:r>
          </w:p>
          <w:p w:rsidR="005D087D" w:rsidRPr="00BE1363" w:rsidRDefault="005D087D" w:rsidP="00BE1363">
            <w:pPr>
              <w:widowControl/>
              <w:autoSpaceDE/>
              <w:autoSpaceDN/>
              <w:adjustRightInd/>
              <w:jc w:val="center"/>
              <w:rPr>
                <w:b/>
                <w:sz w:val="24"/>
                <w:szCs w:val="24"/>
              </w:rPr>
            </w:pPr>
          </w:p>
        </w:tc>
      </w:tr>
      <w:tr w:rsidR="00FA7D59" w:rsidRPr="00BE1363" w:rsidTr="005D087D">
        <w:tc>
          <w:tcPr>
            <w:tcW w:w="293" w:type="pct"/>
            <w:tcBorders>
              <w:top w:val="single" w:sz="4" w:space="0" w:color="auto"/>
              <w:left w:val="single" w:sz="4" w:space="0" w:color="auto"/>
              <w:bottom w:val="single" w:sz="4" w:space="0" w:color="auto"/>
              <w:right w:val="single" w:sz="4" w:space="0" w:color="auto"/>
            </w:tcBorders>
          </w:tcPr>
          <w:p w:rsidR="005D087D" w:rsidRPr="00BE1363" w:rsidRDefault="005D087D" w:rsidP="00BE1363">
            <w:pPr>
              <w:widowControl/>
              <w:autoSpaceDE/>
              <w:autoSpaceDN/>
              <w:adjustRightInd/>
              <w:jc w:val="center"/>
              <w:rPr>
                <w:bCs/>
                <w:sz w:val="24"/>
                <w:szCs w:val="24"/>
              </w:rPr>
            </w:pPr>
            <w:r w:rsidRPr="00BE1363">
              <w:rPr>
                <w:bCs/>
                <w:sz w:val="24"/>
                <w:szCs w:val="24"/>
              </w:rPr>
              <w:t>21</w:t>
            </w:r>
          </w:p>
        </w:tc>
        <w:tc>
          <w:tcPr>
            <w:tcW w:w="1477" w:type="pct"/>
            <w:tcBorders>
              <w:top w:val="single" w:sz="4" w:space="0" w:color="auto"/>
              <w:left w:val="single" w:sz="4" w:space="0" w:color="auto"/>
              <w:bottom w:val="single" w:sz="4" w:space="0" w:color="auto"/>
              <w:right w:val="single" w:sz="4" w:space="0" w:color="auto"/>
            </w:tcBorders>
          </w:tcPr>
          <w:p w:rsidR="005D087D" w:rsidRPr="00BE1363" w:rsidRDefault="005D087D" w:rsidP="00BE1363">
            <w:pPr>
              <w:keepNext/>
              <w:widowControl/>
              <w:autoSpaceDE/>
              <w:autoSpaceDN/>
              <w:adjustRightInd/>
              <w:outlineLvl w:val="3"/>
              <w:rPr>
                <w:sz w:val="24"/>
                <w:szCs w:val="24"/>
              </w:rPr>
            </w:pPr>
            <w:r w:rsidRPr="00BE1363">
              <w:rPr>
                <w:sz w:val="24"/>
                <w:szCs w:val="24"/>
              </w:rPr>
              <w:t>Проведение мероприятий по выявлению и уничтожению инакодействующей растительности. Проведение операции «Мак»</w:t>
            </w:r>
          </w:p>
        </w:tc>
        <w:tc>
          <w:tcPr>
            <w:tcW w:w="786" w:type="pct"/>
            <w:tcBorders>
              <w:top w:val="single" w:sz="4" w:space="0" w:color="auto"/>
              <w:left w:val="single" w:sz="4" w:space="0" w:color="auto"/>
              <w:bottom w:val="single" w:sz="4" w:space="0" w:color="auto"/>
              <w:right w:val="single" w:sz="4" w:space="0" w:color="auto"/>
            </w:tcBorders>
          </w:tcPr>
          <w:p w:rsidR="005D087D" w:rsidRPr="00BE1363" w:rsidRDefault="005D087D" w:rsidP="00BE1363">
            <w:pPr>
              <w:widowControl/>
              <w:shd w:val="clear" w:color="auto" w:fill="FFFFFF"/>
              <w:autoSpaceDE/>
              <w:autoSpaceDN/>
              <w:adjustRightInd/>
              <w:rPr>
                <w:sz w:val="24"/>
                <w:szCs w:val="24"/>
              </w:rPr>
            </w:pPr>
            <w:r w:rsidRPr="00BE1363">
              <w:rPr>
                <w:spacing w:val="-3"/>
                <w:sz w:val="24"/>
                <w:szCs w:val="24"/>
              </w:rPr>
              <w:t>2025-2027 согласно плану</w:t>
            </w:r>
          </w:p>
        </w:tc>
        <w:tc>
          <w:tcPr>
            <w:tcW w:w="1353" w:type="pct"/>
            <w:tcBorders>
              <w:top w:val="single" w:sz="4" w:space="0" w:color="auto"/>
              <w:left w:val="single" w:sz="4" w:space="0" w:color="auto"/>
              <w:bottom w:val="single" w:sz="4" w:space="0" w:color="auto"/>
              <w:right w:val="single" w:sz="4" w:space="0" w:color="auto"/>
            </w:tcBorders>
          </w:tcPr>
          <w:p w:rsidR="005D087D" w:rsidRPr="00BE1363" w:rsidRDefault="005D087D" w:rsidP="00BE1363">
            <w:pPr>
              <w:widowControl/>
              <w:shd w:val="clear" w:color="auto" w:fill="FFFFFF"/>
              <w:autoSpaceDE/>
              <w:autoSpaceDN/>
              <w:adjustRightInd/>
              <w:rPr>
                <w:sz w:val="24"/>
                <w:szCs w:val="24"/>
              </w:rPr>
            </w:pPr>
            <w:r w:rsidRPr="00BE1363">
              <w:rPr>
                <w:sz w:val="24"/>
                <w:szCs w:val="24"/>
              </w:rPr>
              <w:t>Рабочая группа администрации по уничтожению дикорастущей конопли,</w:t>
            </w:r>
          </w:p>
          <w:p w:rsidR="005D087D" w:rsidRPr="00546699" w:rsidRDefault="009D59B3" w:rsidP="00546699">
            <w:pPr>
              <w:widowControl/>
              <w:autoSpaceDE/>
              <w:autoSpaceDN/>
              <w:adjustRightInd/>
              <w:rPr>
                <w:bCs/>
                <w:sz w:val="24"/>
                <w:szCs w:val="24"/>
              </w:rPr>
            </w:pPr>
            <w:r w:rsidRPr="00BE1363">
              <w:rPr>
                <w:bCs/>
                <w:sz w:val="24"/>
                <w:szCs w:val="24"/>
              </w:rPr>
              <w:t>Сельские и городские администрации</w:t>
            </w:r>
          </w:p>
        </w:tc>
        <w:tc>
          <w:tcPr>
            <w:tcW w:w="1091" w:type="pct"/>
            <w:tcBorders>
              <w:top w:val="single" w:sz="4" w:space="0" w:color="auto"/>
              <w:left w:val="single" w:sz="4" w:space="0" w:color="auto"/>
              <w:bottom w:val="single" w:sz="4" w:space="0" w:color="auto"/>
              <w:right w:val="single" w:sz="4" w:space="0" w:color="auto"/>
            </w:tcBorders>
          </w:tcPr>
          <w:p w:rsidR="005D087D" w:rsidRPr="00BE1363" w:rsidRDefault="005D087D" w:rsidP="00BE1363">
            <w:pPr>
              <w:widowControl/>
              <w:autoSpaceDE/>
              <w:autoSpaceDN/>
              <w:adjustRightInd/>
              <w:rPr>
                <w:bCs/>
                <w:sz w:val="24"/>
                <w:szCs w:val="24"/>
              </w:rPr>
            </w:pPr>
            <w:r w:rsidRPr="00BE1363">
              <w:rPr>
                <w:bCs/>
                <w:sz w:val="24"/>
                <w:szCs w:val="24"/>
              </w:rPr>
              <w:t>0</w:t>
            </w:r>
          </w:p>
        </w:tc>
      </w:tr>
      <w:tr w:rsidR="005D087D" w:rsidRPr="00BE1363" w:rsidTr="005D087D">
        <w:tc>
          <w:tcPr>
            <w:tcW w:w="293" w:type="pct"/>
            <w:tcBorders>
              <w:top w:val="single" w:sz="4" w:space="0" w:color="auto"/>
              <w:left w:val="single" w:sz="4" w:space="0" w:color="auto"/>
              <w:bottom w:val="single" w:sz="4" w:space="0" w:color="auto"/>
              <w:right w:val="single" w:sz="4" w:space="0" w:color="auto"/>
            </w:tcBorders>
          </w:tcPr>
          <w:p w:rsidR="005D087D" w:rsidRPr="00BE1363" w:rsidRDefault="005D087D" w:rsidP="00BE1363">
            <w:pPr>
              <w:widowControl/>
              <w:autoSpaceDE/>
              <w:autoSpaceDN/>
              <w:adjustRightInd/>
              <w:jc w:val="center"/>
              <w:rPr>
                <w:bCs/>
                <w:sz w:val="24"/>
                <w:szCs w:val="24"/>
              </w:rPr>
            </w:pPr>
            <w:r w:rsidRPr="00BE1363">
              <w:rPr>
                <w:bCs/>
                <w:sz w:val="24"/>
                <w:szCs w:val="24"/>
              </w:rPr>
              <w:t>22</w:t>
            </w:r>
          </w:p>
        </w:tc>
        <w:tc>
          <w:tcPr>
            <w:tcW w:w="1477" w:type="pct"/>
          </w:tcPr>
          <w:p w:rsidR="005D087D" w:rsidRPr="00BE1363" w:rsidRDefault="005D087D" w:rsidP="00BE1363">
            <w:pPr>
              <w:widowControl/>
              <w:autoSpaceDE/>
              <w:autoSpaceDN/>
              <w:adjustRightInd/>
              <w:rPr>
                <w:sz w:val="24"/>
                <w:szCs w:val="24"/>
              </w:rPr>
            </w:pPr>
            <w:r w:rsidRPr="00BE1363">
              <w:rPr>
                <w:sz w:val="24"/>
                <w:szCs w:val="24"/>
              </w:rPr>
              <w:t>Проведение спортивных соревнований «Спорт против наркотиков»</w:t>
            </w:r>
          </w:p>
        </w:tc>
        <w:tc>
          <w:tcPr>
            <w:tcW w:w="786" w:type="pct"/>
          </w:tcPr>
          <w:p w:rsidR="005D087D" w:rsidRPr="00BE1363" w:rsidRDefault="005D087D" w:rsidP="00BE1363">
            <w:pPr>
              <w:widowControl/>
              <w:autoSpaceDE/>
              <w:autoSpaceDN/>
              <w:adjustRightInd/>
              <w:rPr>
                <w:sz w:val="24"/>
                <w:szCs w:val="24"/>
              </w:rPr>
            </w:pPr>
            <w:r w:rsidRPr="00BE1363">
              <w:rPr>
                <w:sz w:val="24"/>
                <w:szCs w:val="24"/>
              </w:rPr>
              <w:t>2025-2027</w:t>
            </w:r>
          </w:p>
        </w:tc>
        <w:tc>
          <w:tcPr>
            <w:tcW w:w="1353" w:type="pct"/>
          </w:tcPr>
          <w:p w:rsidR="005D087D" w:rsidRPr="00BE1363" w:rsidRDefault="005D087D" w:rsidP="00BE1363">
            <w:pPr>
              <w:widowControl/>
              <w:autoSpaceDE/>
              <w:autoSpaceDN/>
              <w:adjustRightInd/>
              <w:rPr>
                <w:sz w:val="24"/>
                <w:szCs w:val="24"/>
              </w:rPr>
            </w:pPr>
            <w:r w:rsidRPr="00BE1363">
              <w:rPr>
                <w:sz w:val="24"/>
                <w:szCs w:val="24"/>
              </w:rPr>
              <w:t>Антинаркотическая комиссия</w:t>
            </w:r>
          </w:p>
          <w:p w:rsidR="005D087D" w:rsidRPr="00BE1363" w:rsidRDefault="005D087D" w:rsidP="00BE1363">
            <w:pPr>
              <w:widowControl/>
              <w:autoSpaceDE/>
              <w:autoSpaceDN/>
              <w:adjustRightInd/>
              <w:rPr>
                <w:sz w:val="24"/>
                <w:szCs w:val="24"/>
              </w:rPr>
            </w:pPr>
            <w:r w:rsidRPr="00BE1363">
              <w:rPr>
                <w:sz w:val="24"/>
                <w:szCs w:val="24"/>
              </w:rPr>
              <w:t xml:space="preserve">Администрация Петровск-Забайкальского муниципального округа </w:t>
            </w:r>
          </w:p>
          <w:p w:rsidR="005D087D" w:rsidRPr="00BE1363" w:rsidRDefault="005D087D" w:rsidP="00BE1363">
            <w:pPr>
              <w:widowControl/>
              <w:autoSpaceDE/>
              <w:autoSpaceDN/>
              <w:adjustRightInd/>
              <w:rPr>
                <w:sz w:val="24"/>
                <w:szCs w:val="24"/>
              </w:rPr>
            </w:pPr>
            <w:r w:rsidRPr="00BE1363">
              <w:rPr>
                <w:sz w:val="24"/>
                <w:szCs w:val="24"/>
              </w:rPr>
              <w:t>ДЮСШ</w:t>
            </w:r>
          </w:p>
          <w:p w:rsidR="005D087D" w:rsidRPr="00BE1363" w:rsidRDefault="005D087D" w:rsidP="00BE1363">
            <w:pPr>
              <w:widowControl/>
              <w:autoSpaceDE/>
              <w:autoSpaceDN/>
              <w:adjustRightInd/>
              <w:rPr>
                <w:bCs/>
                <w:sz w:val="24"/>
                <w:szCs w:val="24"/>
              </w:rPr>
            </w:pPr>
            <w:r w:rsidRPr="00BE1363">
              <w:rPr>
                <w:bCs/>
                <w:sz w:val="24"/>
                <w:szCs w:val="24"/>
              </w:rPr>
              <w:t>ГУС Петровск-Забайкальская ЦРБ</w:t>
            </w:r>
          </w:p>
          <w:p w:rsidR="005D087D" w:rsidRPr="00BE1363" w:rsidRDefault="005D087D" w:rsidP="00BE1363">
            <w:pPr>
              <w:widowControl/>
              <w:autoSpaceDE/>
              <w:autoSpaceDN/>
              <w:adjustRightInd/>
              <w:rPr>
                <w:sz w:val="24"/>
                <w:szCs w:val="24"/>
              </w:rPr>
            </w:pPr>
            <w:r w:rsidRPr="00BE1363">
              <w:rPr>
                <w:sz w:val="24"/>
                <w:szCs w:val="24"/>
              </w:rPr>
              <w:t>Петровск-Забайкальское отделение «Союз десантников России!»</w:t>
            </w:r>
          </w:p>
        </w:tc>
        <w:tc>
          <w:tcPr>
            <w:tcW w:w="1091" w:type="pct"/>
          </w:tcPr>
          <w:p w:rsidR="005D087D" w:rsidRPr="00BE1363" w:rsidRDefault="0071449E" w:rsidP="00BE1363">
            <w:pPr>
              <w:widowControl/>
              <w:autoSpaceDE/>
              <w:autoSpaceDN/>
              <w:adjustRightInd/>
              <w:rPr>
                <w:bCs/>
                <w:sz w:val="24"/>
                <w:szCs w:val="24"/>
              </w:rPr>
            </w:pPr>
            <w:r w:rsidRPr="00BE1363">
              <w:rPr>
                <w:sz w:val="24"/>
                <w:szCs w:val="24"/>
              </w:rPr>
              <w:t>12</w:t>
            </w:r>
            <w:r w:rsidR="005D087D" w:rsidRPr="00BE1363">
              <w:rPr>
                <w:sz w:val="24"/>
                <w:szCs w:val="24"/>
              </w:rPr>
              <w:t>000, в том числе по годам:</w:t>
            </w:r>
          </w:p>
          <w:p w:rsidR="005D087D" w:rsidRPr="00BE1363" w:rsidRDefault="005D087D" w:rsidP="00BE1363">
            <w:pPr>
              <w:widowControl/>
              <w:autoSpaceDE/>
              <w:autoSpaceDN/>
              <w:adjustRightInd/>
              <w:rPr>
                <w:sz w:val="24"/>
                <w:szCs w:val="24"/>
              </w:rPr>
            </w:pPr>
            <w:r w:rsidRPr="00BE1363">
              <w:rPr>
                <w:sz w:val="24"/>
                <w:szCs w:val="24"/>
              </w:rPr>
              <w:t>2025-</w:t>
            </w:r>
            <w:r w:rsidR="0071449E" w:rsidRPr="00BE1363">
              <w:rPr>
                <w:sz w:val="24"/>
                <w:szCs w:val="24"/>
              </w:rPr>
              <w:t xml:space="preserve"> 4</w:t>
            </w:r>
            <w:r w:rsidRPr="00BE1363">
              <w:rPr>
                <w:sz w:val="24"/>
                <w:szCs w:val="24"/>
              </w:rPr>
              <w:t>000</w:t>
            </w:r>
          </w:p>
          <w:p w:rsidR="005D087D" w:rsidRPr="00BE1363" w:rsidRDefault="005D087D" w:rsidP="00BE1363">
            <w:pPr>
              <w:widowControl/>
              <w:autoSpaceDE/>
              <w:autoSpaceDN/>
              <w:adjustRightInd/>
              <w:rPr>
                <w:sz w:val="24"/>
                <w:szCs w:val="24"/>
              </w:rPr>
            </w:pPr>
            <w:r w:rsidRPr="00BE1363">
              <w:rPr>
                <w:sz w:val="24"/>
                <w:szCs w:val="24"/>
              </w:rPr>
              <w:t>2026-</w:t>
            </w:r>
            <w:r w:rsidR="0071449E" w:rsidRPr="00BE1363">
              <w:rPr>
                <w:sz w:val="24"/>
                <w:szCs w:val="24"/>
              </w:rPr>
              <w:t xml:space="preserve"> 4</w:t>
            </w:r>
            <w:r w:rsidRPr="00BE1363">
              <w:rPr>
                <w:sz w:val="24"/>
                <w:szCs w:val="24"/>
              </w:rPr>
              <w:t>000</w:t>
            </w:r>
          </w:p>
          <w:p w:rsidR="005D087D" w:rsidRPr="00BE1363" w:rsidRDefault="005D087D" w:rsidP="00BE1363">
            <w:pPr>
              <w:widowControl/>
              <w:autoSpaceDE/>
              <w:autoSpaceDN/>
              <w:adjustRightInd/>
              <w:rPr>
                <w:sz w:val="24"/>
                <w:szCs w:val="24"/>
              </w:rPr>
            </w:pPr>
            <w:r w:rsidRPr="00BE1363">
              <w:rPr>
                <w:sz w:val="24"/>
                <w:szCs w:val="24"/>
              </w:rPr>
              <w:t>2027-</w:t>
            </w:r>
            <w:r w:rsidR="0071449E" w:rsidRPr="00BE1363">
              <w:rPr>
                <w:sz w:val="24"/>
                <w:szCs w:val="24"/>
              </w:rPr>
              <w:t xml:space="preserve"> 4</w:t>
            </w:r>
            <w:r w:rsidRPr="00BE1363">
              <w:rPr>
                <w:sz w:val="24"/>
                <w:szCs w:val="24"/>
              </w:rPr>
              <w:t>000</w:t>
            </w:r>
          </w:p>
          <w:p w:rsidR="005D087D" w:rsidRPr="00BE1363" w:rsidRDefault="005D087D" w:rsidP="00BE1363">
            <w:pPr>
              <w:widowControl/>
              <w:autoSpaceDE/>
              <w:autoSpaceDN/>
              <w:adjustRightInd/>
              <w:jc w:val="center"/>
              <w:rPr>
                <w:sz w:val="24"/>
                <w:szCs w:val="24"/>
              </w:rPr>
            </w:pPr>
          </w:p>
        </w:tc>
      </w:tr>
    </w:tbl>
    <w:p w:rsidR="005D087D" w:rsidRPr="00BE1363" w:rsidRDefault="005D087D" w:rsidP="00BE1363">
      <w:pPr>
        <w:widowControl/>
        <w:autoSpaceDE/>
        <w:autoSpaceDN/>
        <w:adjustRightInd/>
        <w:jc w:val="both"/>
        <w:rPr>
          <w:sz w:val="24"/>
          <w:szCs w:val="24"/>
        </w:rPr>
      </w:pPr>
    </w:p>
    <w:p w:rsidR="00C62F48" w:rsidRPr="00BE1363" w:rsidRDefault="00C62F48" w:rsidP="00BE1363">
      <w:pPr>
        <w:pStyle w:val="a3"/>
        <w:ind w:firstLine="720"/>
        <w:jc w:val="center"/>
        <w:rPr>
          <w:bCs/>
          <w:sz w:val="24"/>
          <w:szCs w:val="24"/>
        </w:rPr>
      </w:pPr>
    </w:p>
    <w:p w:rsidR="00C62F48" w:rsidRPr="00BE1363" w:rsidRDefault="00C62F48" w:rsidP="00BE1363">
      <w:pPr>
        <w:pStyle w:val="a3"/>
        <w:ind w:firstLine="720"/>
        <w:jc w:val="center"/>
        <w:rPr>
          <w:bCs/>
          <w:sz w:val="24"/>
          <w:szCs w:val="24"/>
        </w:rPr>
      </w:pPr>
    </w:p>
    <w:p w:rsidR="00C62F48" w:rsidRPr="00BE1363" w:rsidRDefault="00C62F48" w:rsidP="00BE1363">
      <w:pPr>
        <w:pStyle w:val="a3"/>
        <w:ind w:firstLine="720"/>
        <w:jc w:val="center"/>
        <w:rPr>
          <w:bCs/>
          <w:sz w:val="24"/>
          <w:szCs w:val="24"/>
        </w:rPr>
      </w:pPr>
    </w:p>
    <w:sectPr w:rsidR="00C62F48" w:rsidRPr="00BE1363" w:rsidSect="00FC6C60">
      <w:headerReference w:type="default" r:id="rId8"/>
      <w:pgSz w:w="16838" w:h="11906" w:orient="landscape"/>
      <w:pgMar w:top="1134" w:right="851" w:bottom="1134" w:left="1985"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F006C" w:rsidRDefault="00AF006C">
      <w:r>
        <w:separator/>
      </w:r>
    </w:p>
  </w:endnote>
  <w:endnote w:type="continuationSeparator" w:id="1">
    <w:p w:rsidR="00AF006C" w:rsidRDefault="00AF006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Microsoft Sans Serif">
    <w:panose1 w:val="020B0604020202020204"/>
    <w:charset w:val="CC"/>
    <w:family w:val="swiss"/>
    <w:pitch w:val="variable"/>
    <w:sig w:usb0="E1002AFF" w:usb1="C0000002" w:usb2="00000008" w:usb3="00000000" w:csb0="000101FF" w:csb1="00000000"/>
  </w:font>
  <w:font w:name="Helvetica">
    <w:panose1 w:val="020B0604020202020204"/>
    <w:charset w:val="00"/>
    <w:family w:val="swiss"/>
    <w:pitch w:val="variable"/>
    <w:sig w:usb0="00000003" w:usb1="00000000" w:usb2="00000000" w:usb3="00000000" w:csb0="00000001" w:csb1="00000000"/>
  </w:font>
  <w:font w:name="Calibri Light">
    <w:altName w:val="Arial"/>
    <w:charset w:val="CC"/>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F006C" w:rsidRDefault="00AF006C">
      <w:r>
        <w:separator/>
      </w:r>
    </w:p>
  </w:footnote>
  <w:footnote w:type="continuationSeparator" w:id="1">
    <w:p w:rsidR="00AF006C" w:rsidRDefault="00AF006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087D" w:rsidRDefault="005D087D">
    <w:pPr>
      <w:rPr>
        <w:sz w:val="2"/>
        <w:szCs w:val="2"/>
      </w:rPr>
    </w:pPr>
  </w:p>
  <w:p w:rsidR="005D087D" w:rsidRDefault="005D087D"/>
  <w:p w:rsidR="005D087D" w:rsidRDefault="005D087D"/>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420300"/>
    <w:multiLevelType w:val="hybridMultilevel"/>
    <w:tmpl w:val="C31CBC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characterSpacingControl w:val="doNotCompress"/>
  <w:hdrShapeDefaults>
    <o:shapedefaults v:ext="edit" spidmax="5122"/>
  </w:hdrShapeDefaults>
  <w:footnotePr>
    <w:footnote w:id="0"/>
    <w:footnote w:id="1"/>
  </w:footnotePr>
  <w:endnotePr>
    <w:endnote w:id="0"/>
    <w:endnote w:id="1"/>
  </w:endnotePr>
  <w:compat/>
  <w:rsids>
    <w:rsidRoot w:val="00502EE1"/>
    <w:rsid w:val="00022392"/>
    <w:rsid w:val="00053B5A"/>
    <w:rsid w:val="00065C6E"/>
    <w:rsid w:val="00076C2E"/>
    <w:rsid w:val="00133BB5"/>
    <w:rsid w:val="001D3824"/>
    <w:rsid w:val="001E5EAD"/>
    <w:rsid w:val="003F0E9C"/>
    <w:rsid w:val="00463AAF"/>
    <w:rsid w:val="00502EE1"/>
    <w:rsid w:val="00546699"/>
    <w:rsid w:val="005973BA"/>
    <w:rsid w:val="005B4EA7"/>
    <w:rsid w:val="005D087D"/>
    <w:rsid w:val="00627523"/>
    <w:rsid w:val="00640BA8"/>
    <w:rsid w:val="006E7E38"/>
    <w:rsid w:val="0071449E"/>
    <w:rsid w:val="008231C1"/>
    <w:rsid w:val="00845416"/>
    <w:rsid w:val="00845690"/>
    <w:rsid w:val="00880208"/>
    <w:rsid w:val="008926FF"/>
    <w:rsid w:val="00901E7A"/>
    <w:rsid w:val="00943ED2"/>
    <w:rsid w:val="00980AEF"/>
    <w:rsid w:val="009D59B3"/>
    <w:rsid w:val="00A50E97"/>
    <w:rsid w:val="00A6143B"/>
    <w:rsid w:val="00AF006C"/>
    <w:rsid w:val="00B73A2E"/>
    <w:rsid w:val="00BE1363"/>
    <w:rsid w:val="00BF4609"/>
    <w:rsid w:val="00C01B96"/>
    <w:rsid w:val="00C01C62"/>
    <w:rsid w:val="00C32C1C"/>
    <w:rsid w:val="00C62F48"/>
    <w:rsid w:val="00D26F31"/>
    <w:rsid w:val="00D413C0"/>
    <w:rsid w:val="00E55CB2"/>
    <w:rsid w:val="00EA3F7E"/>
    <w:rsid w:val="00FA7D59"/>
    <w:rsid w:val="00FC6C6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5C6E"/>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мой"/>
    <w:basedOn w:val="a"/>
    <w:link w:val="a4"/>
    <w:uiPriority w:val="34"/>
    <w:qFormat/>
    <w:rsid w:val="00065C6E"/>
    <w:pPr>
      <w:ind w:left="720"/>
      <w:contextualSpacing/>
    </w:pPr>
  </w:style>
  <w:style w:type="character" w:customStyle="1" w:styleId="a4">
    <w:name w:val="Абзац списка Знак"/>
    <w:aliases w:val="мой Знак"/>
    <w:basedOn w:val="a0"/>
    <w:link w:val="a3"/>
    <w:uiPriority w:val="34"/>
    <w:locked/>
    <w:rsid w:val="00065C6E"/>
    <w:rPr>
      <w:rFonts w:ascii="Times New Roman" w:eastAsia="Times New Roman" w:hAnsi="Times New Roman" w:cs="Times New Roman"/>
      <w:sz w:val="20"/>
      <w:szCs w:val="20"/>
      <w:lang w:eastAsia="ru-RU"/>
    </w:rPr>
  </w:style>
  <w:style w:type="character" w:customStyle="1" w:styleId="a5">
    <w:name w:val="Основной текст_"/>
    <w:link w:val="1"/>
    <w:rsid w:val="00065C6E"/>
    <w:rPr>
      <w:rFonts w:ascii="Times New Roman" w:eastAsia="Times New Roman" w:hAnsi="Times New Roman" w:cs="Times New Roman"/>
      <w:sz w:val="26"/>
      <w:szCs w:val="26"/>
      <w:shd w:val="clear" w:color="auto" w:fill="FFFFFF"/>
    </w:rPr>
  </w:style>
  <w:style w:type="paragraph" w:customStyle="1" w:styleId="1">
    <w:name w:val="Основной текст1"/>
    <w:basedOn w:val="a"/>
    <w:link w:val="a5"/>
    <w:rsid w:val="00065C6E"/>
    <w:pPr>
      <w:widowControl/>
      <w:shd w:val="clear" w:color="auto" w:fill="FFFFFF"/>
      <w:autoSpaceDE/>
      <w:autoSpaceDN/>
      <w:adjustRightInd/>
      <w:spacing w:before="300" w:line="322" w:lineRule="exact"/>
      <w:jc w:val="both"/>
    </w:pPr>
    <w:rPr>
      <w:sz w:val="26"/>
      <w:szCs w:val="26"/>
      <w:lang w:eastAsia="en-US"/>
    </w:rPr>
  </w:style>
  <w:style w:type="paragraph" w:styleId="a6">
    <w:name w:val="header"/>
    <w:basedOn w:val="a"/>
    <w:link w:val="a7"/>
    <w:uiPriority w:val="99"/>
    <w:unhideWhenUsed/>
    <w:rsid w:val="008926FF"/>
    <w:pPr>
      <w:tabs>
        <w:tab w:val="center" w:pos="4677"/>
        <w:tab w:val="right" w:pos="9355"/>
      </w:tabs>
    </w:pPr>
  </w:style>
  <w:style w:type="character" w:customStyle="1" w:styleId="a7">
    <w:name w:val="Верхний колонтитул Знак"/>
    <w:basedOn w:val="a0"/>
    <w:link w:val="a6"/>
    <w:uiPriority w:val="99"/>
    <w:rsid w:val="008926FF"/>
    <w:rPr>
      <w:rFonts w:ascii="Times New Roman" w:eastAsia="Times New Roman" w:hAnsi="Times New Roman" w:cs="Times New Roman"/>
      <w:sz w:val="20"/>
      <w:szCs w:val="20"/>
      <w:lang w:eastAsia="ru-RU"/>
    </w:rPr>
  </w:style>
  <w:style w:type="paragraph" w:styleId="a8">
    <w:name w:val="footer"/>
    <w:basedOn w:val="a"/>
    <w:link w:val="a9"/>
    <w:uiPriority w:val="99"/>
    <w:unhideWhenUsed/>
    <w:rsid w:val="008926FF"/>
    <w:pPr>
      <w:tabs>
        <w:tab w:val="center" w:pos="4677"/>
        <w:tab w:val="right" w:pos="9355"/>
      </w:tabs>
    </w:pPr>
  </w:style>
  <w:style w:type="character" w:customStyle="1" w:styleId="a9">
    <w:name w:val="Нижний колонтитул Знак"/>
    <w:basedOn w:val="a0"/>
    <w:link w:val="a8"/>
    <w:uiPriority w:val="99"/>
    <w:rsid w:val="008926FF"/>
    <w:rPr>
      <w:rFonts w:ascii="Times New Roman" w:eastAsia="Times New Roman" w:hAnsi="Times New Roman" w:cs="Times New Roman"/>
      <w:sz w:val="20"/>
      <w:szCs w:val="20"/>
      <w:lang w:eastAsia="ru-RU"/>
    </w:rPr>
  </w:style>
  <w:style w:type="table" w:styleId="aa">
    <w:name w:val="Table Grid"/>
    <w:basedOn w:val="a1"/>
    <w:rsid w:val="00C62F4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alloon Text"/>
    <w:basedOn w:val="a"/>
    <w:link w:val="ac"/>
    <w:uiPriority w:val="99"/>
    <w:semiHidden/>
    <w:unhideWhenUsed/>
    <w:rsid w:val="00FC6C60"/>
    <w:rPr>
      <w:rFonts w:ascii="Segoe UI" w:hAnsi="Segoe UI" w:cs="Segoe UI"/>
      <w:sz w:val="18"/>
      <w:szCs w:val="18"/>
    </w:rPr>
  </w:style>
  <w:style w:type="character" w:customStyle="1" w:styleId="ac">
    <w:name w:val="Текст выноски Знак"/>
    <w:basedOn w:val="a0"/>
    <w:link w:val="ab"/>
    <w:uiPriority w:val="99"/>
    <w:semiHidden/>
    <w:rsid w:val="00FC6C60"/>
    <w:rPr>
      <w:rFonts w:ascii="Segoe UI" w:eastAsia="Times New Roman" w:hAnsi="Segoe UI" w:cs="Segoe UI"/>
      <w:sz w:val="18"/>
      <w:szCs w:val="18"/>
      <w:lang w:eastAsia="ru-RU"/>
    </w:rPr>
  </w:style>
</w:styles>
</file>

<file path=word/webSettings.xml><?xml version="1.0" encoding="utf-8"?>
<w:webSettings xmlns:r="http://schemas.openxmlformats.org/officeDocument/2006/relationships" xmlns:w="http://schemas.openxmlformats.org/wordprocessingml/2006/main">
  <w:divs>
    <w:div w:id="516894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F301C0-C7DF-4C4F-9BAB-BAB8A971FF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3189</Words>
  <Characters>18179</Characters>
  <Application>Microsoft Office Word</Application>
  <DocSecurity>0</DocSecurity>
  <Lines>151</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21326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dc:creator>
  <cp:lastModifiedBy>Admin</cp:lastModifiedBy>
  <cp:revision>2</cp:revision>
  <cp:lastPrinted>2025-09-22T04:08:00Z</cp:lastPrinted>
  <dcterms:created xsi:type="dcterms:W3CDTF">2025-09-30T05:50:00Z</dcterms:created>
  <dcterms:modified xsi:type="dcterms:W3CDTF">2025-09-30T05:50:00Z</dcterms:modified>
</cp:coreProperties>
</file>