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2C" w:rsidRPr="00FC652C" w:rsidRDefault="00FC652C" w:rsidP="00FC652C">
      <w:pPr>
        <w:pStyle w:val="a7"/>
      </w:pPr>
      <w:r w:rsidRPr="00FC652C">
        <w:t xml:space="preserve">АДМИНИСТРАЦИЯ </w:t>
      </w:r>
    </w:p>
    <w:p w:rsidR="00FC652C" w:rsidRPr="00FC652C" w:rsidRDefault="00FC652C" w:rsidP="00FC652C">
      <w:pPr>
        <w:pStyle w:val="a7"/>
      </w:pPr>
      <w:r w:rsidRPr="00FC652C">
        <w:t xml:space="preserve">ПЕТРОВСК-ЗАБАЙКАЛЬСКОГО </w:t>
      </w:r>
    </w:p>
    <w:p w:rsidR="00FC652C" w:rsidRPr="00FC652C" w:rsidRDefault="00FC652C" w:rsidP="00FC65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C652C">
        <w:rPr>
          <w:rFonts w:ascii="Times New Roman" w:hAnsi="Times New Roman" w:cs="Times New Roman"/>
          <w:b/>
          <w:bCs/>
          <w:sz w:val="36"/>
          <w:szCs w:val="36"/>
        </w:rPr>
        <w:t>МУНИЦИПАЛЬНОГО ОКРУГА</w:t>
      </w:r>
    </w:p>
    <w:p w:rsidR="00FC652C" w:rsidRDefault="00FC652C" w:rsidP="00FC65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FC652C" w:rsidRPr="00FC652C" w:rsidRDefault="00FC652C" w:rsidP="00FC65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C652C">
        <w:rPr>
          <w:rFonts w:ascii="Times New Roman" w:hAnsi="Times New Roman" w:cs="Times New Roman"/>
          <w:b/>
          <w:bCs/>
          <w:sz w:val="44"/>
          <w:szCs w:val="44"/>
        </w:rPr>
        <w:t>ПОСТАНОВЛЕНИЕ</w:t>
      </w:r>
    </w:p>
    <w:p w:rsidR="00FC652C" w:rsidRPr="00FC652C" w:rsidRDefault="00FC652C" w:rsidP="00FC652C">
      <w:pPr>
        <w:pStyle w:val="3"/>
        <w:rPr>
          <w:sz w:val="24"/>
          <w:szCs w:val="24"/>
        </w:rPr>
      </w:pPr>
      <w:r w:rsidRPr="00FC652C">
        <w:rPr>
          <w:sz w:val="24"/>
          <w:szCs w:val="24"/>
        </w:rPr>
        <w:t xml:space="preserve">01 ноября 2025 года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FC652C">
        <w:rPr>
          <w:sz w:val="24"/>
          <w:szCs w:val="24"/>
        </w:rPr>
        <w:t xml:space="preserve">       № 1715</w:t>
      </w:r>
    </w:p>
    <w:p w:rsidR="00FC652C" w:rsidRPr="00FC652C" w:rsidRDefault="00FC652C" w:rsidP="00FC652C">
      <w:pPr>
        <w:pStyle w:val="2"/>
        <w:ind w:firstLine="709"/>
        <w:rPr>
          <w:sz w:val="24"/>
          <w:szCs w:val="24"/>
        </w:rPr>
      </w:pPr>
    </w:p>
    <w:p w:rsidR="00FC652C" w:rsidRPr="00FC652C" w:rsidRDefault="00FC652C" w:rsidP="00FC652C">
      <w:pPr>
        <w:pStyle w:val="2"/>
        <w:ind w:firstLine="709"/>
        <w:rPr>
          <w:sz w:val="24"/>
          <w:szCs w:val="24"/>
        </w:rPr>
      </w:pPr>
      <w:r w:rsidRPr="00FC652C">
        <w:rPr>
          <w:sz w:val="24"/>
          <w:szCs w:val="24"/>
        </w:rPr>
        <w:t>г. Петровск-Забайкальский</w:t>
      </w:r>
    </w:p>
    <w:p w:rsidR="008F5E06" w:rsidRPr="00FC652C" w:rsidRDefault="008F5E06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E7A13" w:rsidRPr="00FC652C" w:rsidRDefault="006E7A13" w:rsidP="00FC652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52C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порядке проведения экспертной оценки последствий заключения договоров аренды имущества, безвозмездного пользования имуществом, закрепленным за </w:t>
      </w:r>
      <w:r w:rsidR="005E6666" w:rsidRPr="00FC652C">
        <w:rPr>
          <w:rFonts w:ascii="Times New Roman" w:hAnsi="Times New Roman" w:cs="Times New Roman"/>
          <w:b/>
          <w:sz w:val="24"/>
          <w:szCs w:val="24"/>
        </w:rPr>
        <w:t xml:space="preserve">муниципальными </w:t>
      </w:r>
      <w:r w:rsidRPr="00FC652C">
        <w:rPr>
          <w:rFonts w:ascii="Times New Roman" w:hAnsi="Times New Roman" w:cs="Times New Roman"/>
          <w:b/>
          <w:sz w:val="24"/>
          <w:szCs w:val="24"/>
        </w:rPr>
        <w:t>образовательными учреждениями Петровск-Забайкальского муниципального округа</w:t>
      </w:r>
    </w:p>
    <w:p w:rsidR="000A047A" w:rsidRPr="00FC652C" w:rsidRDefault="00FC652C" w:rsidP="00FC652C">
      <w:pPr>
        <w:pStyle w:val="a3"/>
        <w:tabs>
          <w:tab w:val="left" w:pos="61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017FA" w:rsidRPr="00FC652C" w:rsidRDefault="00D05B60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В соответствии</w:t>
      </w:r>
      <w:r w:rsidR="000A047A" w:rsidRPr="00FC652C">
        <w:rPr>
          <w:rFonts w:ascii="Times New Roman" w:hAnsi="Times New Roman" w:cs="Times New Roman"/>
          <w:sz w:val="24"/>
          <w:szCs w:val="24"/>
        </w:rPr>
        <w:t xml:space="preserve"> с Федеральным законо</w:t>
      </w:r>
      <w:r w:rsidR="009F7EBC" w:rsidRPr="00FC652C">
        <w:rPr>
          <w:rFonts w:ascii="Times New Roman" w:hAnsi="Times New Roman" w:cs="Times New Roman"/>
          <w:sz w:val="24"/>
          <w:szCs w:val="24"/>
        </w:rPr>
        <w:t>м</w:t>
      </w:r>
      <w:r w:rsidR="00DE1A6C" w:rsidRPr="00FC652C">
        <w:rPr>
          <w:rFonts w:ascii="Times New Roman" w:hAnsi="Times New Roman" w:cs="Times New Roman"/>
          <w:sz w:val="24"/>
          <w:szCs w:val="24"/>
        </w:rPr>
        <w:t xml:space="preserve"> Российской Федерации от 29 </w:t>
      </w:r>
      <w:r w:rsidR="000A047A" w:rsidRPr="00FC652C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9F7EBC" w:rsidRPr="00FC652C">
        <w:rPr>
          <w:rFonts w:ascii="Times New Roman" w:hAnsi="Times New Roman" w:cs="Times New Roman"/>
          <w:sz w:val="24"/>
          <w:szCs w:val="24"/>
        </w:rPr>
        <w:t>2012</w:t>
      </w:r>
      <w:r w:rsidR="000A047A" w:rsidRPr="00FC652C">
        <w:rPr>
          <w:rFonts w:ascii="Times New Roman" w:hAnsi="Times New Roman" w:cs="Times New Roman"/>
          <w:sz w:val="24"/>
          <w:szCs w:val="24"/>
        </w:rPr>
        <w:t xml:space="preserve"> года</w:t>
      </w:r>
      <w:r w:rsidR="009F7EBC" w:rsidRPr="00FC652C">
        <w:rPr>
          <w:rFonts w:ascii="Times New Roman" w:hAnsi="Times New Roman" w:cs="Times New Roman"/>
          <w:sz w:val="24"/>
          <w:szCs w:val="24"/>
        </w:rPr>
        <w:t xml:space="preserve"> № 273-ФЗ «Об образовании в Российс</w:t>
      </w:r>
      <w:r w:rsidR="00C64002" w:rsidRPr="00FC652C">
        <w:rPr>
          <w:rFonts w:ascii="Times New Roman" w:hAnsi="Times New Roman" w:cs="Times New Roman"/>
          <w:sz w:val="24"/>
          <w:szCs w:val="24"/>
        </w:rPr>
        <w:t>кой Федерации»</w:t>
      </w:r>
      <w:r w:rsidR="00DE1A6C" w:rsidRPr="00FC652C">
        <w:rPr>
          <w:rFonts w:ascii="Times New Roman" w:hAnsi="Times New Roman" w:cs="Times New Roman"/>
          <w:sz w:val="24"/>
          <w:szCs w:val="24"/>
        </w:rPr>
        <w:t xml:space="preserve">, </w:t>
      </w:r>
      <w:r w:rsidR="000A047A" w:rsidRPr="00FC652C">
        <w:rPr>
          <w:rFonts w:ascii="Times New Roman" w:hAnsi="Times New Roman" w:cs="Times New Roman"/>
          <w:sz w:val="24"/>
          <w:szCs w:val="24"/>
        </w:rPr>
        <w:t>статьей 13 Федерального закона от 24 июля 1998</w:t>
      </w:r>
      <w:r w:rsidR="002C2967">
        <w:rPr>
          <w:rFonts w:ascii="Times New Roman" w:hAnsi="Times New Roman" w:cs="Times New Roman"/>
          <w:sz w:val="24"/>
          <w:szCs w:val="24"/>
        </w:rPr>
        <w:t xml:space="preserve"> года</w:t>
      </w:r>
      <w:r w:rsidR="000A047A" w:rsidRPr="00FC652C">
        <w:rPr>
          <w:rFonts w:ascii="Times New Roman" w:hAnsi="Times New Roman" w:cs="Times New Roman"/>
          <w:sz w:val="24"/>
          <w:szCs w:val="24"/>
        </w:rPr>
        <w:t xml:space="preserve"> №</w:t>
      </w:r>
      <w:r w:rsidR="00C017FA" w:rsidRPr="00FC652C">
        <w:rPr>
          <w:rFonts w:ascii="Times New Roman" w:hAnsi="Times New Roman" w:cs="Times New Roman"/>
          <w:sz w:val="24"/>
          <w:szCs w:val="24"/>
        </w:rPr>
        <w:t xml:space="preserve"> 124-ФЗ</w:t>
      </w:r>
      <w:r w:rsidR="000A047A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FC652C">
        <w:rPr>
          <w:rFonts w:ascii="Times New Roman" w:hAnsi="Times New Roman" w:cs="Times New Roman"/>
          <w:sz w:val="24"/>
          <w:szCs w:val="24"/>
        </w:rPr>
        <w:t>«</w:t>
      </w:r>
      <w:r w:rsidR="000A047A" w:rsidRPr="00FC652C">
        <w:rPr>
          <w:rFonts w:ascii="Times New Roman" w:hAnsi="Times New Roman" w:cs="Times New Roman"/>
          <w:sz w:val="24"/>
          <w:szCs w:val="24"/>
        </w:rPr>
        <w:t>Об основных гарантиях прав ребенка в Российской Федерации</w:t>
      </w:r>
      <w:r w:rsidR="00FC652C">
        <w:rPr>
          <w:rFonts w:ascii="Times New Roman" w:hAnsi="Times New Roman" w:cs="Times New Roman"/>
          <w:sz w:val="24"/>
          <w:szCs w:val="24"/>
        </w:rPr>
        <w:t>»</w:t>
      </w:r>
      <w:r w:rsidR="000A047A" w:rsidRPr="00FC652C">
        <w:rPr>
          <w:rFonts w:ascii="Times New Roman" w:hAnsi="Times New Roman" w:cs="Times New Roman"/>
          <w:sz w:val="24"/>
          <w:szCs w:val="24"/>
        </w:rPr>
        <w:t xml:space="preserve">, </w:t>
      </w:r>
      <w:r w:rsidR="00C017FA" w:rsidRPr="00FC652C">
        <w:rPr>
          <w:rFonts w:ascii="Times New Roman" w:hAnsi="Times New Roman" w:cs="Times New Roman"/>
          <w:sz w:val="24"/>
          <w:szCs w:val="24"/>
        </w:rPr>
        <w:t>руководствуясь статьей 32 Устава Петровск-Забайкальского муниципального округа, администрация Петровск-Забайкальского муниципального округа</w:t>
      </w:r>
      <w:r w:rsidR="006E38F6" w:rsidRPr="00FC652C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D63002" w:rsidRPr="00FC652C" w:rsidRDefault="00473705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1. </w:t>
      </w:r>
      <w:r w:rsidR="00411854" w:rsidRPr="00FC652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6A4851" w:rsidRPr="00FC652C">
        <w:rPr>
          <w:rFonts w:ascii="Times New Roman" w:hAnsi="Times New Roman" w:cs="Times New Roman"/>
          <w:sz w:val="24"/>
          <w:szCs w:val="24"/>
        </w:rPr>
        <w:t>Положение о порядке проведения экспертной оценки последствий заключения договоров аренды имущества, безвозмездного польз</w:t>
      </w:r>
      <w:r w:rsidR="00CD2370" w:rsidRPr="00FC652C">
        <w:rPr>
          <w:rFonts w:ascii="Times New Roman" w:hAnsi="Times New Roman" w:cs="Times New Roman"/>
          <w:sz w:val="24"/>
          <w:szCs w:val="24"/>
        </w:rPr>
        <w:t>ования имуществом, закрепленным</w:t>
      </w:r>
      <w:r w:rsidR="006A4851" w:rsidRPr="00FC652C">
        <w:rPr>
          <w:rFonts w:ascii="Times New Roman" w:hAnsi="Times New Roman" w:cs="Times New Roman"/>
          <w:sz w:val="24"/>
          <w:szCs w:val="24"/>
        </w:rPr>
        <w:t xml:space="preserve"> за </w:t>
      </w:r>
      <w:r w:rsidR="00E43160" w:rsidRPr="00FC652C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6A4851" w:rsidRPr="00FC652C">
        <w:rPr>
          <w:rFonts w:ascii="Times New Roman" w:hAnsi="Times New Roman" w:cs="Times New Roman"/>
          <w:sz w:val="24"/>
          <w:szCs w:val="24"/>
        </w:rPr>
        <w:t>образовательными учреждениями Петровск-Забайкальского муниципального округа</w:t>
      </w:r>
      <w:r w:rsidR="00E72717" w:rsidRPr="00FC652C">
        <w:rPr>
          <w:rFonts w:ascii="Times New Roman" w:hAnsi="Times New Roman" w:cs="Times New Roman"/>
          <w:sz w:val="24"/>
          <w:szCs w:val="24"/>
        </w:rPr>
        <w:t>.</w:t>
      </w:r>
    </w:p>
    <w:p w:rsidR="00F97E17" w:rsidRPr="00FC652C" w:rsidRDefault="00F97E17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2. </w:t>
      </w:r>
      <w:r w:rsidR="00DA2039" w:rsidRPr="00FC652C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EC3905" w:rsidRPr="00FC652C" w:rsidRDefault="00DA2039" w:rsidP="00FC6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городского округа «Город Петровск-Забайкальский» от 28 марта 2019 года № 110 </w:t>
      </w:r>
      <w:r w:rsidR="00FC652C">
        <w:rPr>
          <w:rFonts w:ascii="Times New Roman" w:hAnsi="Times New Roman" w:cs="Times New Roman"/>
          <w:sz w:val="24"/>
          <w:szCs w:val="24"/>
        </w:rPr>
        <w:t>«</w:t>
      </w:r>
      <w:r w:rsidRPr="00FC652C">
        <w:rPr>
          <w:rFonts w:ascii="Times New Roman" w:hAnsi="Times New Roman" w:cs="Times New Roman"/>
          <w:sz w:val="24"/>
          <w:szCs w:val="24"/>
        </w:rPr>
        <w:t>Об утверждении Положения о порядке проведения экспертной оценки последствий заключения договора аренды имущества, безвозмездного пользования имущества, закрепленного за образовательными учреждениями администрации «Город Петровск-Забайкальский»</w:t>
      </w:r>
      <w:r w:rsidR="005D0209" w:rsidRPr="00FC652C">
        <w:rPr>
          <w:rFonts w:ascii="Times New Roman" w:hAnsi="Times New Roman" w:cs="Times New Roman"/>
          <w:sz w:val="24"/>
          <w:szCs w:val="24"/>
        </w:rPr>
        <w:t>;</w:t>
      </w:r>
    </w:p>
    <w:p w:rsidR="0070633B" w:rsidRPr="00FC652C" w:rsidRDefault="005D0209" w:rsidP="00FC6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муниципального района «Петровск-Забайкальский район» от 07 ноября 2017 года </w:t>
      </w:r>
      <w:r w:rsidR="00DE1A3D" w:rsidRPr="00FC652C">
        <w:rPr>
          <w:rFonts w:ascii="Times New Roman" w:hAnsi="Times New Roman" w:cs="Times New Roman"/>
          <w:sz w:val="24"/>
          <w:szCs w:val="24"/>
        </w:rPr>
        <w:t xml:space="preserve">№ 865 </w:t>
      </w:r>
      <w:r w:rsidRPr="00FC652C">
        <w:rPr>
          <w:rFonts w:ascii="Times New Roman" w:hAnsi="Times New Roman" w:cs="Times New Roman"/>
          <w:sz w:val="24"/>
          <w:szCs w:val="24"/>
        </w:rPr>
        <w:t>«</w:t>
      </w:r>
      <w:r w:rsidR="00DE1A3D" w:rsidRPr="00FC652C">
        <w:rPr>
          <w:rFonts w:ascii="Times New Roman" w:hAnsi="Times New Roman" w:cs="Times New Roman"/>
          <w:sz w:val="24"/>
          <w:szCs w:val="24"/>
        </w:rPr>
        <w:t>Об утверждении Положения о проведении экспертной оценки последствий сдачи в аренду нежилых помещений муниципальными образовательными учреждениями муниципального района «Петровск-Забайкальский район»</w:t>
      </w:r>
      <w:r w:rsidR="00F11CD9" w:rsidRPr="00FC652C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83435C" w:rsidRPr="00FC652C" w:rsidRDefault="00BC3A5A" w:rsidP="00FC6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45767C" w:rsidRPr="00FC652C">
        <w:rPr>
          <w:rFonts w:ascii="Times New Roman" w:hAnsi="Times New Roman" w:cs="Times New Roman"/>
          <w:sz w:val="24"/>
          <w:szCs w:val="24"/>
        </w:rPr>
        <w:t>Настоящее п</w:t>
      </w:r>
      <w:r w:rsidR="006219B0" w:rsidRPr="00FC652C">
        <w:rPr>
          <w:rFonts w:ascii="Times New Roman" w:hAnsi="Times New Roman" w:cs="Times New Roman"/>
          <w:sz w:val="24"/>
          <w:szCs w:val="24"/>
        </w:rPr>
        <w:t>остановление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="006219B0" w:rsidRPr="00FC65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19B0" w:rsidRPr="00FC652C">
        <w:rPr>
          <w:rFonts w:ascii="Times New Roman" w:hAnsi="Times New Roman" w:cs="Times New Roman"/>
          <w:sz w:val="24"/>
          <w:szCs w:val="24"/>
        </w:rPr>
        <w:t>Эл № ФС77-88847 от 13.12.2024) и на официальном сайте Петровск-Забайкальского муниципального округа (</w:t>
      </w:r>
      <w:hyperlink r:id="rId5" w:history="1">
        <w:r w:rsidR="00020FF8" w:rsidRPr="00FC652C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https://petzab.75/ru</w:t>
        </w:r>
      </w:hyperlink>
      <w:r w:rsidR="006219B0" w:rsidRPr="00FC652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35664" w:rsidRPr="00FC652C" w:rsidRDefault="006219B0" w:rsidP="00FC6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на следующий день после дня </w:t>
      </w:r>
      <w:r w:rsidR="007043CE" w:rsidRPr="00FC652C">
        <w:rPr>
          <w:rFonts w:ascii="Times New Roman" w:hAnsi="Times New Roman" w:cs="Times New Roman"/>
          <w:sz w:val="24"/>
          <w:szCs w:val="24"/>
        </w:rPr>
        <w:t xml:space="preserve">его </w:t>
      </w:r>
      <w:r w:rsidRPr="00FC652C">
        <w:rPr>
          <w:rFonts w:ascii="Times New Roman" w:hAnsi="Times New Roman" w:cs="Times New Roman"/>
          <w:sz w:val="24"/>
          <w:szCs w:val="24"/>
        </w:rPr>
        <w:t>официального опубликования и распространяет свое действие на прав</w:t>
      </w:r>
      <w:r w:rsidR="007071D7" w:rsidRPr="00FC652C">
        <w:rPr>
          <w:rFonts w:ascii="Times New Roman" w:hAnsi="Times New Roman" w:cs="Times New Roman"/>
          <w:sz w:val="24"/>
          <w:szCs w:val="24"/>
        </w:rPr>
        <w:t>оотношения, возникшие с 1 сентября</w:t>
      </w:r>
      <w:r w:rsidRPr="00FC652C">
        <w:rPr>
          <w:rFonts w:ascii="Times New Roman" w:hAnsi="Times New Roman" w:cs="Times New Roman"/>
          <w:sz w:val="24"/>
          <w:szCs w:val="24"/>
        </w:rPr>
        <w:t xml:space="preserve"> 2025 года.</w:t>
      </w:r>
    </w:p>
    <w:p w:rsidR="00944125" w:rsidRPr="00FC652C" w:rsidRDefault="006219B0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А.А.</w:t>
      </w:r>
      <w:r w:rsidR="00FD0DD0" w:rsidRPr="00F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52C">
        <w:rPr>
          <w:rFonts w:ascii="Times New Roman" w:hAnsi="Times New Roman" w:cs="Times New Roman"/>
          <w:sz w:val="24"/>
          <w:szCs w:val="24"/>
        </w:rPr>
        <w:t>Садохину</w:t>
      </w:r>
      <w:proofErr w:type="spellEnd"/>
      <w:r w:rsidRPr="00FC652C">
        <w:rPr>
          <w:rFonts w:ascii="Times New Roman" w:hAnsi="Times New Roman" w:cs="Times New Roman"/>
          <w:sz w:val="24"/>
          <w:szCs w:val="24"/>
        </w:rPr>
        <w:t>, заместителя главы Петровск-Забайкальского муниципального округа по социальным вопросам и работе с общ</w:t>
      </w:r>
      <w:r w:rsidR="00E26CDD" w:rsidRPr="00FC652C">
        <w:rPr>
          <w:rFonts w:ascii="Times New Roman" w:hAnsi="Times New Roman" w:cs="Times New Roman"/>
          <w:sz w:val="24"/>
          <w:szCs w:val="24"/>
        </w:rPr>
        <w:t xml:space="preserve">ественными объединениями – </w:t>
      </w:r>
      <w:proofErr w:type="spellStart"/>
      <w:r w:rsidR="00E26CDD" w:rsidRPr="00FC652C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E26CDD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 xml:space="preserve">председателя Комитета по образованию администрации Петровск-Забайкальского муниципального округа.  </w:t>
      </w:r>
    </w:p>
    <w:p w:rsidR="00FC652C" w:rsidRDefault="00FC652C" w:rsidP="00FC65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652C" w:rsidRDefault="00FC652C" w:rsidP="00FC65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652C" w:rsidRDefault="00FC652C" w:rsidP="00FC65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7DD0" w:rsidRPr="00FC652C" w:rsidRDefault="00697DD0" w:rsidP="00FC65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Глава Петровск-Забайкальского </w:t>
      </w:r>
    </w:p>
    <w:p w:rsidR="00792CCC" w:rsidRDefault="00697DD0" w:rsidP="00FC65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52C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944125" w:rsidRPr="00FC652C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44125" w:rsidRPr="00FC652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C652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44125" w:rsidRPr="00FC652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B5A6A" w:rsidRPr="00FC652C">
        <w:rPr>
          <w:rFonts w:ascii="Times New Roman" w:hAnsi="Times New Roman" w:cs="Times New Roman"/>
          <w:sz w:val="24"/>
          <w:szCs w:val="24"/>
        </w:rPr>
        <w:t xml:space="preserve">     </w:t>
      </w:r>
      <w:r w:rsidR="008A2FA8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944125" w:rsidRPr="00FC652C">
        <w:rPr>
          <w:rFonts w:ascii="Times New Roman" w:hAnsi="Times New Roman" w:cs="Times New Roman"/>
          <w:sz w:val="24"/>
          <w:szCs w:val="24"/>
        </w:rPr>
        <w:t>Н.В. Горюнов</w:t>
      </w:r>
    </w:p>
    <w:p w:rsidR="00A968B6" w:rsidRPr="00FC652C" w:rsidRDefault="00FC652C" w:rsidP="002C29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574FA" w:rsidRPr="00FC652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</w:t>
      </w:r>
      <w:r w:rsidR="00AA369D" w:rsidRPr="00FC652C">
        <w:rPr>
          <w:rFonts w:ascii="Times New Roman" w:hAnsi="Times New Roman" w:cs="Times New Roman"/>
          <w:sz w:val="24"/>
          <w:szCs w:val="24"/>
        </w:rPr>
        <w:t xml:space="preserve">                      УТВЕРЖДЕНО</w:t>
      </w:r>
    </w:p>
    <w:p w:rsidR="00A574FA" w:rsidRPr="00FC652C" w:rsidRDefault="00A574FA" w:rsidP="002C296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45767C" w:rsidRPr="00FC652C">
        <w:rPr>
          <w:rFonts w:ascii="Times New Roman" w:hAnsi="Times New Roman" w:cs="Times New Roman"/>
          <w:sz w:val="24"/>
          <w:szCs w:val="24"/>
        </w:rPr>
        <w:t>п</w:t>
      </w:r>
      <w:r w:rsidRPr="00FC652C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:rsidR="00A574FA" w:rsidRPr="00FC652C" w:rsidRDefault="00A574FA" w:rsidP="002C296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Петровск-Забайкальского </w:t>
      </w:r>
    </w:p>
    <w:p w:rsidR="00671B96" w:rsidRPr="00FC652C" w:rsidRDefault="00A574FA" w:rsidP="002C296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71B96" w:rsidRPr="00FC652C">
        <w:rPr>
          <w:rFonts w:ascii="Times New Roman" w:hAnsi="Times New Roman" w:cs="Times New Roman"/>
          <w:sz w:val="24"/>
          <w:szCs w:val="24"/>
        </w:rPr>
        <w:t xml:space="preserve">                 муниципального </w:t>
      </w:r>
      <w:r w:rsidRPr="00FC652C">
        <w:rPr>
          <w:rFonts w:ascii="Times New Roman" w:hAnsi="Times New Roman" w:cs="Times New Roman"/>
          <w:sz w:val="24"/>
          <w:szCs w:val="24"/>
        </w:rPr>
        <w:t xml:space="preserve">округа </w:t>
      </w:r>
    </w:p>
    <w:p w:rsidR="00E1580F" w:rsidRPr="00FC652C" w:rsidRDefault="00A574FA" w:rsidP="002C296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71B96" w:rsidRPr="00FC652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215D0" w:rsidRPr="00FC652C">
        <w:rPr>
          <w:rFonts w:ascii="Times New Roman" w:hAnsi="Times New Roman" w:cs="Times New Roman"/>
          <w:sz w:val="24"/>
          <w:szCs w:val="24"/>
        </w:rPr>
        <w:t xml:space="preserve">  </w:t>
      </w:r>
      <w:r w:rsidR="00671B96" w:rsidRPr="00FC652C">
        <w:rPr>
          <w:rFonts w:ascii="Times New Roman" w:hAnsi="Times New Roman" w:cs="Times New Roman"/>
          <w:sz w:val="24"/>
          <w:szCs w:val="24"/>
        </w:rPr>
        <w:t xml:space="preserve">от </w:t>
      </w:r>
      <w:r w:rsidR="00FC652C">
        <w:rPr>
          <w:rFonts w:ascii="Times New Roman" w:hAnsi="Times New Roman" w:cs="Times New Roman"/>
          <w:sz w:val="24"/>
          <w:szCs w:val="24"/>
        </w:rPr>
        <w:t>01.11.</w:t>
      </w:r>
      <w:r w:rsidR="00671B96" w:rsidRPr="00FC652C">
        <w:rPr>
          <w:rFonts w:ascii="Times New Roman" w:hAnsi="Times New Roman" w:cs="Times New Roman"/>
          <w:sz w:val="24"/>
          <w:szCs w:val="24"/>
        </w:rPr>
        <w:t>2025</w:t>
      </w:r>
      <w:r w:rsidR="001215D0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671B96" w:rsidRPr="00FC652C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FC652C">
        <w:rPr>
          <w:rFonts w:ascii="Times New Roman" w:hAnsi="Times New Roman" w:cs="Times New Roman"/>
          <w:sz w:val="24"/>
          <w:szCs w:val="24"/>
        </w:rPr>
        <w:t>1715</w:t>
      </w:r>
      <w:r w:rsidR="001215D0" w:rsidRPr="00FC6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80F" w:rsidRPr="00FC652C" w:rsidRDefault="00E1580F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27C9" w:rsidRPr="00FC652C" w:rsidRDefault="00E1580F" w:rsidP="00FC65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B27C9" w:rsidRPr="00FC652C" w:rsidRDefault="007B27C9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о</w:t>
      </w:r>
      <w:r w:rsidR="00E1580F" w:rsidRPr="00FC652C">
        <w:rPr>
          <w:rFonts w:ascii="Times New Roman" w:hAnsi="Times New Roman" w:cs="Times New Roman"/>
          <w:sz w:val="24"/>
          <w:szCs w:val="24"/>
        </w:rPr>
        <w:t xml:space="preserve"> порядке проведения экспертной оценки</w:t>
      </w:r>
      <w:r w:rsidR="00007658" w:rsidRPr="00FC652C">
        <w:rPr>
          <w:rFonts w:ascii="Times New Roman" w:hAnsi="Times New Roman" w:cs="Times New Roman"/>
          <w:sz w:val="24"/>
          <w:szCs w:val="24"/>
        </w:rPr>
        <w:t xml:space="preserve"> последствий заключения </w:t>
      </w:r>
      <w:r w:rsidRPr="00FC652C">
        <w:rPr>
          <w:rFonts w:ascii="Times New Roman" w:hAnsi="Times New Roman" w:cs="Times New Roman"/>
          <w:sz w:val="24"/>
          <w:szCs w:val="24"/>
        </w:rPr>
        <w:t>договоров</w:t>
      </w:r>
    </w:p>
    <w:p w:rsidR="00E1580F" w:rsidRPr="00FC652C" w:rsidRDefault="00E1580F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аренды имущества, безвозмездного пользования </w:t>
      </w:r>
      <w:r w:rsidR="007B27C9" w:rsidRPr="00FC652C">
        <w:rPr>
          <w:rFonts w:ascii="Times New Roman" w:hAnsi="Times New Roman" w:cs="Times New Roman"/>
          <w:sz w:val="24"/>
          <w:szCs w:val="24"/>
        </w:rPr>
        <w:t xml:space="preserve">имуществом, </w:t>
      </w:r>
      <w:r w:rsidRPr="00FC652C">
        <w:rPr>
          <w:rFonts w:ascii="Times New Roman" w:hAnsi="Times New Roman" w:cs="Times New Roman"/>
          <w:sz w:val="24"/>
          <w:szCs w:val="24"/>
        </w:rPr>
        <w:t>закрепленным за</w:t>
      </w:r>
      <w:r w:rsidR="007B27C9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AC400B" w:rsidRPr="00FC652C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007658" w:rsidRPr="00FC652C">
        <w:rPr>
          <w:rFonts w:ascii="Times New Roman" w:hAnsi="Times New Roman" w:cs="Times New Roman"/>
          <w:sz w:val="24"/>
          <w:szCs w:val="24"/>
        </w:rPr>
        <w:t>образовательными учреждениями Петровск-Забайкальского муниципального округа</w:t>
      </w:r>
    </w:p>
    <w:p w:rsidR="000B02CC" w:rsidRPr="00FC652C" w:rsidRDefault="000B02CC" w:rsidP="00FC65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52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26F8B" w:rsidRPr="00FC652C" w:rsidRDefault="006810D7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1.1.</w:t>
      </w:r>
      <w:r w:rsidR="00926F8B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>Настоящее Положение о порядке проведения экспертной оценки</w:t>
      </w:r>
      <w:r w:rsidR="00926F8B" w:rsidRPr="00FC652C">
        <w:rPr>
          <w:rFonts w:ascii="Times New Roman" w:hAnsi="Times New Roman" w:cs="Times New Roman"/>
          <w:sz w:val="24"/>
          <w:szCs w:val="24"/>
        </w:rPr>
        <w:t xml:space="preserve"> последствий заключения договоров</w:t>
      </w:r>
      <w:r w:rsidRPr="00FC652C">
        <w:rPr>
          <w:rFonts w:ascii="Times New Roman" w:hAnsi="Times New Roman" w:cs="Times New Roman"/>
          <w:sz w:val="24"/>
          <w:szCs w:val="24"/>
        </w:rPr>
        <w:t xml:space="preserve"> аренды имущества, безв</w:t>
      </w:r>
      <w:r w:rsidR="00926F8B" w:rsidRPr="00FC652C">
        <w:rPr>
          <w:rFonts w:ascii="Times New Roman" w:hAnsi="Times New Roman" w:cs="Times New Roman"/>
          <w:sz w:val="24"/>
          <w:szCs w:val="24"/>
        </w:rPr>
        <w:t xml:space="preserve">озмездного пользования имуществом, закрепленным за </w:t>
      </w:r>
      <w:r w:rsidR="001C54F9" w:rsidRPr="00FC652C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926F8B" w:rsidRPr="00FC652C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FC652C">
        <w:rPr>
          <w:rFonts w:ascii="Times New Roman" w:hAnsi="Times New Roman" w:cs="Times New Roman"/>
          <w:sz w:val="24"/>
          <w:szCs w:val="24"/>
        </w:rPr>
        <w:t xml:space="preserve"> учреж</w:t>
      </w:r>
      <w:r w:rsidR="00926F8B" w:rsidRPr="00FC652C">
        <w:rPr>
          <w:rFonts w:ascii="Times New Roman" w:hAnsi="Times New Roman" w:cs="Times New Roman"/>
          <w:sz w:val="24"/>
          <w:szCs w:val="24"/>
        </w:rPr>
        <w:t xml:space="preserve">дениями Петровск-Забайкальского муниципального округа </w:t>
      </w:r>
      <w:r w:rsidRPr="00FC652C">
        <w:rPr>
          <w:rFonts w:ascii="Times New Roman" w:hAnsi="Times New Roman" w:cs="Times New Roman"/>
          <w:sz w:val="24"/>
          <w:szCs w:val="24"/>
        </w:rPr>
        <w:t xml:space="preserve">(далее - Положение), разработано в соответствии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10D7" w:rsidRPr="00FC652C" w:rsidRDefault="006810D7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</w:t>
      </w:r>
      <w:r w:rsidR="00423CD7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6810D7" w:rsidRPr="00FC652C" w:rsidRDefault="006810D7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</w:t>
      </w:r>
      <w:r w:rsidR="00423CD7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федерации;</w:t>
      </w:r>
    </w:p>
    <w:p w:rsidR="006810D7" w:rsidRPr="00FC652C" w:rsidRDefault="006810D7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</w:t>
      </w:r>
      <w:r w:rsidR="00423CD7" w:rsidRPr="00FC652C">
        <w:rPr>
          <w:rFonts w:ascii="Times New Roman" w:hAnsi="Times New Roman" w:cs="Times New Roman"/>
          <w:sz w:val="24"/>
          <w:szCs w:val="24"/>
        </w:rPr>
        <w:t xml:space="preserve"> Федеральным законом от 29 декабря </w:t>
      </w:r>
      <w:r w:rsidRPr="00FC652C">
        <w:rPr>
          <w:rFonts w:ascii="Times New Roman" w:hAnsi="Times New Roman" w:cs="Times New Roman"/>
          <w:sz w:val="24"/>
          <w:szCs w:val="24"/>
        </w:rPr>
        <w:t>2012 № 273-ФЗ «Об образовании в Российской Федерации»;</w:t>
      </w:r>
    </w:p>
    <w:p w:rsidR="006810D7" w:rsidRPr="00FC652C" w:rsidRDefault="009A149F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- </w:t>
      </w:r>
      <w:r w:rsidR="00922DAB" w:rsidRPr="00FC652C">
        <w:rPr>
          <w:rFonts w:ascii="Times New Roman" w:hAnsi="Times New Roman" w:cs="Times New Roman"/>
          <w:sz w:val="24"/>
          <w:szCs w:val="24"/>
        </w:rPr>
        <w:t xml:space="preserve">Федеральным законом от 24 июля 1998 № 124-ФЗ </w:t>
      </w:r>
      <w:r w:rsidR="00FC652C">
        <w:rPr>
          <w:rFonts w:ascii="Times New Roman" w:hAnsi="Times New Roman" w:cs="Times New Roman"/>
          <w:sz w:val="24"/>
          <w:szCs w:val="24"/>
        </w:rPr>
        <w:t>«</w:t>
      </w:r>
      <w:r w:rsidR="00922DAB" w:rsidRPr="00FC652C">
        <w:rPr>
          <w:rFonts w:ascii="Times New Roman" w:hAnsi="Times New Roman" w:cs="Times New Roman"/>
          <w:sz w:val="24"/>
          <w:szCs w:val="24"/>
        </w:rPr>
        <w:t>Об основных гарантиях прав ребенка в Российской Федерации</w:t>
      </w:r>
      <w:r w:rsidR="00FC652C">
        <w:rPr>
          <w:rFonts w:ascii="Times New Roman" w:hAnsi="Times New Roman" w:cs="Times New Roman"/>
          <w:sz w:val="24"/>
          <w:szCs w:val="24"/>
        </w:rPr>
        <w:t>!</w:t>
      </w:r>
    </w:p>
    <w:p w:rsidR="006810D7" w:rsidRPr="00FC652C" w:rsidRDefault="006810D7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</w:t>
      </w:r>
      <w:r w:rsidR="00922DAB" w:rsidRPr="00FC652C">
        <w:rPr>
          <w:rFonts w:ascii="Times New Roman" w:hAnsi="Times New Roman" w:cs="Times New Roman"/>
          <w:sz w:val="24"/>
          <w:szCs w:val="24"/>
        </w:rPr>
        <w:t xml:space="preserve"> Уставом Петровск-Забайкальского </w:t>
      </w:r>
      <w:proofErr w:type="gramStart"/>
      <w:r w:rsidR="00922DAB" w:rsidRPr="00FC652C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922DAB" w:rsidRPr="00FC652C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0F1966" w:rsidRPr="00FC652C" w:rsidRDefault="000F1966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1.2. Настоящее положение регулирует порядок проведения экспертной оценки последствий передачи в аренду имущества, безвозмездное пользование имущества (далее - экспертная оценка), находящегося в муниципальной собственности и закрепленного на праве оперативн</w:t>
      </w:r>
      <w:r w:rsidR="00413D0D" w:rsidRPr="00FC652C">
        <w:rPr>
          <w:rFonts w:ascii="Times New Roman" w:hAnsi="Times New Roman" w:cs="Times New Roman"/>
          <w:sz w:val="24"/>
          <w:szCs w:val="24"/>
        </w:rPr>
        <w:t xml:space="preserve">ого управления за </w:t>
      </w:r>
      <w:r w:rsidR="009A41BB" w:rsidRPr="00FC652C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413D0D" w:rsidRPr="00FC652C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FC652C">
        <w:rPr>
          <w:rFonts w:ascii="Times New Roman" w:hAnsi="Times New Roman" w:cs="Times New Roman"/>
          <w:sz w:val="24"/>
          <w:szCs w:val="24"/>
        </w:rPr>
        <w:t xml:space="preserve"> учрежд</w:t>
      </w:r>
      <w:r w:rsidR="009A41BB" w:rsidRPr="00FC652C">
        <w:rPr>
          <w:rFonts w:ascii="Times New Roman" w:hAnsi="Times New Roman" w:cs="Times New Roman"/>
          <w:sz w:val="24"/>
          <w:szCs w:val="24"/>
        </w:rPr>
        <w:t>ениями Петровск-Забайкальского муниципального округа</w:t>
      </w:r>
      <w:r w:rsidRPr="00FC652C">
        <w:rPr>
          <w:rFonts w:ascii="Times New Roman" w:hAnsi="Times New Roman" w:cs="Times New Roman"/>
          <w:sz w:val="24"/>
          <w:szCs w:val="24"/>
        </w:rPr>
        <w:t xml:space="preserve">, являющимися объектами социальной инфраструктуры </w:t>
      </w:r>
      <w:r w:rsidR="00DB0DDE" w:rsidRPr="00FC652C">
        <w:rPr>
          <w:rFonts w:ascii="Times New Roman" w:hAnsi="Times New Roman" w:cs="Times New Roman"/>
          <w:sz w:val="24"/>
          <w:szCs w:val="24"/>
        </w:rPr>
        <w:t xml:space="preserve">для детей (далее - </w:t>
      </w:r>
      <w:r w:rsidR="00772842" w:rsidRPr="00FC652C">
        <w:rPr>
          <w:rFonts w:ascii="Times New Roman" w:hAnsi="Times New Roman" w:cs="Times New Roman"/>
          <w:sz w:val="24"/>
          <w:szCs w:val="24"/>
        </w:rPr>
        <w:t>образовательны</w:t>
      </w:r>
      <w:r w:rsidR="00DB0DDE" w:rsidRPr="00FC652C">
        <w:rPr>
          <w:rFonts w:ascii="Times New Roman" w:hAnsi="Times New Roman" w:cs="Times New Roman"/>
          <w:sz w:val="24"/>
          <w:szCs w:val="24"/>
        </w:rPr>
        <w:t>е</w:t>
      </w:r>
      <w:r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772842" w:rsidRPr="00FC652C">
        <w:rPr>
          <w:rFonts w:ascii="Times New Roman" w:hAnsi="Times New Roman" w:cs="Times New Roman"/>
          <w:sz w:val="24"/>
          <w:szCs w:val="24"/>
        </w:rPr>
        <w:t>учреждения</w:t>
      </w:r>
      <w:r w:rsidRPr="00FC652C">
        <w:rPr>
          <w:rFonts w:ascii="Times New Roman" w:hAnsi="Times New Roman" w:cs="Times New Roman"/>
          <w:sz w:val="24"/>
          <w:szCs w:val="24"/>
        </w:rPr>
        <w:t>).</w:t>
      </w:r>
    </w:p>
    <w:p w:rsidR="0060588A" w:rsidRPr="00FC652C" w:rsidRDefault="000F1966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1.3. Предметом и содержанием экспертной оценки является оценка возможных последствий заключения договоров аренды имущества, безв</w:t>
      </w:r>
      <w:r w:rsidR="007C6738" w:rsidRPr="00FC652C">
        <w:rPr>
          <w:rFonts w:ascii="Times New Roman" w:hAnsi="Times New Roman" w:cs="Times New Roman"/>
          <w:sz w:val="24"/>
          <w:szCs w:val="24"/>
        </w:rPr>
        <w:t>озмездного пользования имуществом, закрепленным</w:t>
      </w:r>
      <w:r w:rsidR="00C540B0" w:rsidRPr="00FC652C">
        <w:rPr>
          <w:rFonts w:ascii="Times New Roman" w:hAnsi="Times New Roman" w:cs="Times New Roman"/>
          <w:sz w:val="24"/>
          <w:szCs w:val="24"/>
        </w:rPr>
        <w:t xml:space="preserve"> за</w:t>
      </w:r>
      <w:r w:rsidR="009B312D" w:rsidRPr="00FC652C">
        <w:rPr>
          <w:rFonts w:ascii="Times New Roman" w:hAnsi="Times New Roman" w:cs="Times New Roman"/>
          <w:sz w:val="24"/>
          <w:szCs w:val="24"/>
        </w:rPr>
        <w:t xml:space="preserve"> муниципальными</w:t>
      </w:r>
      <w:r w:rsidR="00C540B0" w:rsidRPr="00FC652C">
        <w:rPr>
          <w:rFonts w:ascii="Times New Roman" w:hAnsi="Times New Roman" w:cs="Times New Roman"/>
          <w:sz w:val="24"/>
          <w:szCs w:val="24"/>
        </w:rPr>
        <w:t xml:space="preserve"> образовательными</w:t>
      </w:r>
      <w:r w:rsidRPr="00FC652C">
        <w:rPr>
          <w:rFonts w:ascii="Times New Roman" w:hAnsi="Times New Roman" w:cs="Times New Roman"/>
          <w:sz w:val="24"/>
          <w:szCs w:val="24"/>
        </w:rPr>
        <w:t xml:space="preserve"> учреждениями, являющимися объектами социальной инфраструктуры д</w:t>
      </w:r>
      <w:r w:rsidR="00025ACF" w:rsidRPr="00FC652C">
        <w:rPr>
          <w:rFonts w:ascii="Times New Roman" w:hAnsi="Times New Roman" w:cs="Times New Roman"/>
          <w:sz w:val="24"/>
          <w:szCs w:val="24"/>
        </w:rPr>
        <w:t xml:space="preserve">ля детей, </w:t>
      </w:r>
      <w:r w:rsidRPr="00FC652C">
        <w:rPr>
          <w:rFonts w:ascii="Times New Roman" w:hAnsi="Times New Roman" w:cs="Times New Roman"/>
          <w:sz w:val="24"/>
          <w:szCs w:val="24"/>
        </w:rPr>
        <w:t>для обеспечения</w:t>
      </w:r>
      <w:r w:rsidR="00275018" w:rsidRPr="00FC652C">
        <w:rPr>
          <w:rFonts w:ascii="Times New Roman" w:hAnsi="Times New Roman" w:cs="Times New Roman"/>
          <w:sz w:val="24"/>
          <w:szCs w:val="24"/>
        </w:rPr>
        <w:t xml:space="preserve"> жизнедеятельности, образования, </w:t>
      </w:r>
      <w:r w:rsidRPr="00FC652C">
        <w:rPr>
          <w:rFonts w:ascii="Times New Roman" w:hAnsi="Times New Roman" w:cs="Times New Roman"/>
          <w:sz w:val="24"/>
          <w:szCs w:val="24"/>
        </w:rPr>
        <w:t>развития, отдыха и оздоровления детей.</w:t>
      </w:r>
    </w:p>
    <w:p w:rsidR="000F1966" w:rsidRPr="00FC652C" w:rsidRDefault="000F1966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1.4. Для проведения экспертной оценки распоряжением админис</w:t>
      </w:r>
      <w:r w:rsidR="00A8261F" w:rsidRPr="00FC652C">
        <w:rPr>
          <w:rFonts w:ascii="Times New Roman" w:hAnsi="Times New Roman" w:cs="Times New Roman"/>
          <w:sz w:val="24"/>
          <w:szCs w:val="24"/>
        </w:rPr>
        <w:t>трации Петровск</w:t>
      </w:r>
      <w:r w:rsidR="00433100" w:rsidRPr="00FC652C">
        <w:rPr>
          <w:rFonts w:ascii="Times New Roman" w:hAnsi="Times New Roman" w:cs="Times New Roman"/>
          <w:sz w:val="24"/>
          <w:szCs w:val="24"/>
        </w:rPr>
        <w:t>-</w:t>
      </w:r>
      <w:r w:rsidR="00A8261F" w:rsidRPr="00FC652C">
        <w:rPr>
          <w:rFonts w:ascii="Times New Roman" w:hAnsi="Times New Roman" w:cs="Times New Roman"/>
          <w:sz w:val="24"/>
          <w:szCs w:val="24"/>
        </w:rPr>
        <w:t>Забайкальского муниципального округа</w:t>
      </w:r>
      <w:r w:rsidRPr="00FC652C">
        <w:rPr>
          <w:rFonts w:ascii="Times New Roman" w:hAnsi="Times New Roman" w:cs="Times New Roman"/>
          <w:sz w:val="24"/>
          <w:szCs w:val="24"/>
        </w:rPr>
        <w:t xml:space="preserve"> создается экспертная комиссия по проведению экспертной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оценки</w:t>
      </w:r>
      <w:r w:rsidR="00376FF3" w:rsidRPr="00FC652C">
        <w:rPr>
          <w:rFonts w:ascii="Times New Roman" w:hAnsi="Times New Roman" w:cs="Times New Roman"/>
          <w:sz w:val="24"/>
          <w:szCs w:val="24"/>
        </w:rPr>
        <w:t xml:space="preserve"> последствий заключения договоров</w:t>
      </w:r>
      <w:r w:rsidRPr="00FC652C">
        <w:rPr>
          <w:rFonts w:ascii="Times New Roman" w:hAnsi="Times New Roman" w:cs="Times New Roman"/>
          <w:sz w:val="24"/>
          <w:szCs w:val="24"/>
        </w:rPr>
        <w:t xml:space="preserve"> аренды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 xml:space="preserve"> имущества, безв</w:t>
      </w:r>
      <w:r w:rsidR="00FC2DBB" w:rsidRPr="00FC652C">
        <w:rPr>
          <w:rFonts w:ascii="Times New Roman" w:hAnsi="Times New Roman" w:cs="Times New Roman"/>
          <w:sz w:val="24"/>
          <w:szCs w:val="24"/>
        </w:rPr>
        <w:t>озмездного пользования имуществом, закрепленным</w:t>
      </w:r>
      <w:r w:rsidRPr="00FC652C">
        <w:rPr>
          <w:rFonts w:ascii="Times New Roman" w:hAnsi="Times New Roman" w:cs="Times New Roman"/>
          <w:sz w:val="24"/>
          <w:szCs w:val="24"/>
        </w:rPr>
        <w:t xml:space="preserve"> за </w:t>
      </w:r>
      <w:r w:rsidR="00493D3D" w:rsidRPr="00FC652C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0E4510" w:rsidRPr="00FC652C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r w:rsidRPr="00FC652C">
        <w:rPr>
          <w:rFonts w:ascii="Times New Roman" w:hAnsi="Times New Roman" w:cs="Times New Roman"/>
          <w:sz w:val="24"/>
          <w:szCs w:val="24"/>
        </w:rPr>
        <w:t>учрежд</w:t>
      </w:r>
      <w:r w:rsidR="000E4510" w:rsidRPr="00FC652C">
        <w:rPr>
          <w:rFonts w:ascii="Times New Roman" w:hAnsi="Times New Roman" w:cs="Times New Roman"/>
          <w:sz w:val="24"/>
          <w:szCs w:val="24"/>
        </w:rPr>
        <w:t>ениями Петровск</w:t>
      </w:r>
      <w:r w:rsidR="000808E2" w:rsidRPr="00FC652C">
        <w:rPr>
          <w:rFonts w:ascii="Times New Roman" w:hAnsi="Times New Roman" w:cs="Times New Roman"/>
          <w:sz w:val="24"/>
          <w:szCs w:val="24"/>
        </w:rPr>
        <w:t>-</w:t>
      </w:r>
      <w:r w:rsidR="000E4510" w:rsidRPr="00FC652C">
        <w:rPr>
          <w:rFonts w:ascii="Times New Roman" w:hAnsi="Times New Roman" w:cs="Times New Roman"/>
          <w:sz w:val="24"/>
          <w:szCs w:val="24"/>
        </w:rPr>
        <w:t>Забайкальского муниципального округа</w:t>
      </w:r>
      <w:r w:rsidRPr="00FC652C">
        <w:rPr>
          <w:rFonts w:ascii="Times New Roman" w:hAnsi="Times New Roman" w:cs="Times New Roman"/>
          <w:sz w:val="24"/>
          <w:szCs w:val="24"/>
        </w:rPr>
        <w:t xml:space="preserve"> (далее - экспертная комиссия)</w:t>
      </w:r>
      <w:r w:rsidR="00DB0DDE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>и утверждается её персональный состав.</w:t>
      </w:r>
    </w:p>
    <w:p w:rsidR="000F1966" w:rsidRPr="00FC652C" w:rsidRDefault="000F1966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1.5. Экспертная комиссия состоит из председателя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экспертной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 xml:space="preserve"> комиссии, заместителя председателя экспертной комиссии, членов экспертной комиссии, секретаря экспертной комиссии.</w:t>
      </w:r>
    </w:p>
    <w:p w:rsidR="00A6392F" w:rsidRPr="00FC652C" w:rsidRDefault="000F1966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1.6. Число членов экспертно</w:t>
      </w:r>
      <w:r w:rsidR="00E64F4A" w:rsidRPr="00FC652C">
        <w:rPr>
          <w:rFonts w:ascii="Times New Roman" w:hAnsi="Times New Roman" w:cs="Times New Roman"/>
          <w:sz w:val="24"/>
          <w:szCs w:val="24"/>
        </w:rPr>
        <w:t>й комиссии не может быть менее 6</w:t>
      </w:r>
      <w:r w:rsidRPr="00FC652C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1B6A2D" w:rsidRPr="00FC652C">
        <w:rPr>
          <w:rFonts w:ascii="Times New Roman" w:hAnsi="Times New Roman" w:cs="Times New Roman"/>
          <w:sz w:val="24"/>
          <w:szCs w:val="24"/>
        </w:rPr>
        <w:t xml:space="preserve"> В состав экспертной комиссии входят представители структурных подразделений администрации Петровск-Забайкальского</w:t>
      </w:r>
      <w:r w:rsidR="00D42880" w:rsidRPr="00FC65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2880" w:rsidRPr="00FC652C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1B6A2D" w:rsidRPr="00FC652C">
        <w:rPr>
          <w:rFonts w:ascii="Times New Roman" w:hAnsi="Times New Roman" w:cs="Times New Roman"/>
          <w:sz w:val="24"/>
          <w:szCs w:val="24"/>
        </w:rPr>
        <w:t xml:space="preserve"> округа. </w:t>
      </w:r>
    </w:p>
    <w:p w:rsidR="001215D0" w:rsidRPr="00FC652C" w:rsidRDefault="00E1580F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215D0"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71B96"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E1353C" w:rsidRPr="00FC652C" w:rsidRDefault="00E1353C" w:rsidP="00FC65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52C">
        <w:rPr>
          <w:rFonts w:ascii="Times New Roman" w:hAnsi="Times New Roman" w:cs="Times New Roman"/>
          <w:b/>
          <w:sz w:val="24"/>
          <w:szCs w:val="24"/>
        </w:rPr>
        <w:t>2. Организация деятельности экспертной комиссии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2.1. Председатель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экспертной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2.1.1. Осуществляет общее руководство де</w:t>
      </w:r>
      <w:r w:rsidR="0024033A" w:rsidRPr="00FC652C">
        <w:rPr>
          <w:rFonts w:ascii="Times New Roman" w:hAnsi="Times New Roman" w:cs="Times New Roman"/>
          <w:sz w:val="24"/>
          <w:szCs w:val="24"/>
        </w:rPr>
        <w:t>ятельностью экспертной комиссии.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2.1.2. Определяет даты и повестку заседаний экспертной</w:t>
      </w:r>
      <w:r w:rsidR="0024033A" w:rsidRPr="00FC652C">
        <w:rPr>
          <w:rFonts w:ascii="Times New Roman" w:hAnsi="Times New Roman" w:cs="Times New Roman"/>
          <w:sz w:val="24"/>
          <w:szCs w:val="24"/>
        </w:rPr>
        <w:t xml:space="preserve"> комиссии, выездных мероприятий.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2.1.3. Веде</w:t>
      </w:r>
      <w:r w:rsidR="0024033A" w:rsidRPr="00FC652C">
        <w:rPr>
          <w:rFonts w:ascii="Times New Roman" w:hAnsi="Times New Roman" w:cs="Times New Roman"/>
          <w:sz w:val="24"/>
          <w:szCs w:val="24"/>
        </w:rPr>
        <w:t xml:space="preserve">т заседания </w:t>
      </w:r>
      <w:proofErr w:type="gramStart"/>
      <w:r w:rsidR="0024033A" w:rsidRPr="00FC652C">
        <w:rPr>
          <w:rFonts w:ascii="Times New Roman" w:hAnsi="Times New Roman" w:cs="Times New Roman"/>
          <w:sz w:val="24"/>
          <w:szCs w:val="24"/>
        </w:rPr>
        <w:t>экспертной</w:t>
      </w:r>
      <w:proofErr w:type="gramEnd"/>
      <w:r w:rsidR="0024033A" w:rsidRPr="00FC652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652C">
        <w:rPr>
          <w:rFonts w:ascii="Times New Roman" w:hAnsi="Times New Roman" w:cs="Times New Roman"/>
          <w:sz w:val="24"/>
          <w:szCs w:val="24"/>
        </w:rPr>
        <w:lastRenderedPageBreak/>
        <w:t>2.1.4. Подписывает протокол заседания</w:t>
      </w:r>
      <w:r w:rsidR="0052524A" w:rsidRPr="00FC652C">
        <w:rPr>
          <w:rFonts w:ascii="Times New Roman" w:hAnsi="Times New Roman" w:cs="Times New Roman"/>
          <w:sz w:val="24"/>
          <w:szCs w:val="24"/>
        </w:rPr>
        <w:t xml:space="preserve">, акт экспертной оценки </w:t>
      </w:r>
      <w:r w:rsidR="0024033A" w:rsidRPr="00FC652C">
        <w:rPr>
          <w:rFonts w:ascii="Times New Roman" w:hAnsi="Times New Roman" w:cs="Times New Roman"/>
          <w:sz w:val="24"/>
          <w:szCs w:val="24"/>
        </w:rPr>
        <w:t>экспертной комиссии.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2.2. Заместитель председателя экспертной комиссии выполняет функции председателя экспертной комиссии в его отсутствие.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2.3. Секретарь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экспертной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2.3.1. Готовит материалы для рассмотрения на заседании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экспертной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2.3.2. Не позднее, чем за два дня до даты заседания оповещает членов экспертной комиссии о дате и повестке заседания экспертной комиссии, выездном мероприятии.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2.3.3. Пр</w:t>
      </w:r>
      <w:r w:rsidR="005D4DF5" w:rsidRPr="00FC652C">
        <w:rPr>
          <w:rFonts w:ascii="Times New Roman" w:hAnsi="Times New Roman" w:cs="Times New Roman"/>
          <w:sz w:val="24"/>
          <w:szCs w:val="24"/>
        </w:rPr>
        <w:t>едставляет протокол, оформленный акт экспертной оценки</w:t>
      </w:r>
      <w:r w:rsidR="00F01E26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>экспертной комиссии на подпись председателю экспертной комиссии.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2.4. Члены и секретарь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экспертной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2.4.1. Участвуют в заседаниях экспертной комиссии, в выездных мероприятиях, обсуждении материалов, предложений</w:t>
      </w:r>
      <w:r w:rsidR="00F01E26" w:rsidRPr="00FC652C">
        <w:rPr>
          <w:rFonts w:ascii="Times New Roman" w:hAnsi="Times New Roman" w:cs="Times New Roman"/>
          <w:sz w:val="24"/>
          <w:szCs w:val="24"/>
        </w:rPr>
        <w:t>,</w:t>
      </w:r>
      <w:r w:rsidRPr="00FC652C">
        <w:rPr>
          <w:rFonts w:ascii="Times New Roman" w:hAnsi="Times New Roman" w:cs="Times New Roman"/>
          <w:sz w:val="24"/>
          <w:szCs w:val="24"/>
        </w:rPr>
        <w:t xml:space="preserve"> представленных в экспертную комиссию.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2.4.2. Знакомятся со всеми представленными документами.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2.4.3. Вносят предложения по изменению повестки заседания экспертной комиссии.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2.4.4. Выступают по вопросам повестки заседания экспертной комиссии.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2.4.5</w:t>
      </w:r>
      <w:r w:rsidR="006F16D3" w:rsidRPr="00FC652C">
        <w:rPr>
          <w:rFonts w:ascii="Times New Roman" w:hAnsi="Times New Roman" w:cs="Times New Roman"/>
          <w:sz w:val="24"/>
          <w:szCs w:val="24"/>
        </w:rPr>
        <w:t xml:space="preserve">. Подписывают акт экспертной оценки </w:t>
      </w:r>
      <w:r w:rsidRPr="00FC652C">
        <w:rPr>
          <w:rFonts w:ascii="Times New Roman" w:hAnsi="Times New Roman" w:cs="Times New Roman"/>
          <w:sz w:val="24"/>
          <w:szCs w:val="24"/>
        </w:rPr>
        <w:t>экспертной комиссии.</w:t>
      </w:r>
    </w:p>
    <w:p w:rsidR="00E1353C" w:rsidRPr="00FC652C" w:rsidRDefault="0028239D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2.4.6. И</w:t>
      </w:r>
      <w:r w:rsidR="00E1353C" w:rsidRPr="00FC652C">
        <w:rPr>
          <w:rFonts w:ascii="Times New Roman" w:hAnsi="Times New Roman" w:cs="Times New Roman"/>
          <w:sz w:val="24"/>
          <w:szCs w:val="24"/>
        </w:rPr>
        <w:t>меют право отражать свое особое мнение.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2.5. Заседания экспертной комиссии проводятся по мере необходимости.</w:t>
      </w:r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Заседание экспертной комиссии считается правомочным, если на нем присутствует не менее 2/3 членов экспертной комиссии.</w:t>
      </w:r>
      <w:proofErr w:type="gramEnd"/>
    </w:p>
    <w:p w:rsidR="00E1353C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2.7. Решение экспертной комиссии принимается большинством голосов ее членов, присутствующих на заседании. При равенстве голосов голос председателя комиссии является решающим.</w:t>
      </w:r>
    </w:p>
    <w:p w:rsidR="00CD423A" w:rsidRPr="00FC652C" w:rsidRDefault="00E1353C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2.8. Заседания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экспертной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 xml:space="preserve"> комиссии оформляются протоколом. Мнения всех членов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экспертной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 xml:space="preserve"> комиссии отражаются в протоколе.</w:t>
      </w:r>
    </w:p>
    <w:p w:rsidR="003A2DE4" w:rsidRPr="00FC652C" w:rsidRDefault="003A2DE4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2DE4" w:rsidRPr="00FC652C" w:rsidRDefault="003A2DE4" w:rsidP="00FC65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52C">
        <w:rPr>
          <w:rFonts w:ascii="Times New Roman" w:hAnsi="Times New Roman" w:cs="Times New Roman"/>
          <w:b/>
          <w:sz w:val="24"/>
          <w:szCs w:val="24"/>
        </w:rPr>
        <w:t>3. Условия проведения экспертизы</w:t>
      </w:r>
    </w:p>
    <w:p w:rsidR="00780BAB" w:rsidRPr="00FC652C" w:rsidRDefault="00780BAB" w:rsidP="00FC652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9AB" w:rsidRPr="00FC652C" w:rsidRDefault="003869AB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3.1. При проведении экспертизы должны быть учтены следующие показатели:</w:t>
      </w:r>
    </w:p>
    <w:p w:rsidR="003A2DE4" w:rsidRPr="00FC652C" w:rsidRDefault="003A2DE4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3.1.</w:t>
      </w:r>
      <w:r w:rsidR="003869AB" w:rsidRPr="00FC652C">
        <w:rPr>
          <w:rFonts w:ascii="Times New Roman" w:hAnsi="Times New Roman" w:cs="Times New Roman"/>
          <w:sz w:val="24"/>
          <w:szCs w:val="24"/>
        </w:rPr>
        <w:t>1.</w:t>
      </w:r>
      <w:r w:rsidRPr="00FC652C">
        <w:rPr>
          <w:rFonts w:ascii="Times New Roman" w:hAnsi="Times New Roman" w:cs="Times New Roman"/>
          <w:sz w:val="24"/>
          <w:szCs w:val="24"/>
        </w:rPr>
        <w:t xml:space="preserve"> В аренду</w:t>
      </w:r>
      <w:r w:rsidR="009D3A32" w:rsidRPr="00FC652C">
        <w:rPr>
          <w:rFonts w:ascii="Times New Roman" w:hAnsi="Times New Roman" w:cs="Times New Roman"/>
          <w:sz w:val="24"/>
          <w:szCs w:val="24"/>
        </w:rPr>
        <w:t xml:space="preserve"> (безвозмездное пол</w:t>
      </w:r>
      <w:r w:rsidR="00580DAA" w:rsidRPr="00FC652C">
        <w:rPr>
          <w:rFonts w:ascii="Times New Roman" w:hAnsi="Times New Roman" w:cs="Times New Roman"/>
          <w:sz w:val="24"/>
          <w:szCs w:val="24"/>
        </w:rPr>
        <w:t>ьзование)</w:t>
      </w:r>
      <w:r w:rsidRPr="00FC652C">
        <w:rPr>
          <w:rFonts w:ascii="Times New Roman" w:hAnsi="Times New Roman" w:cs="Times New Roman"/>
          <w:sz w:val="24"/>
          <w:szCs w:val="24"/>
        </w:rPr>
        <w:t xml:space="preserve"> могут сдаваться</w:t>
      </w:r>
      <w:r w:rsidR="00072EE2" w:rsidRPr="00FC652C">
        <w:rPr>
          <w:rFonts w:ascii="Times New Roman" w:hAnsi="Times New Roman" w:cs="Times New Roman"/>
          <w:sz w:val="24"/>
          <w:szCs w:val="24"/>
        </w:rPr>
        <w:t xml:space="preserve"> только свободные площади. С</w:t>
      </w:r>
      <w:r w:rsidRPr="00FC652C">
        <w:rPr>
          <w:rFonts w:ascii="Times New Roman" w:hAnsi="Times New Roman" w:cs="Times New Roman"/>
          <w:sz w:val="24"/>
          <w:szCs w:val="24"/>
        </w:rPr>
        <w:t>пециальное высвобождение помещений для сдачи в аренду</w:t>
      </w:r>
      <w:r w:rsidR="00A130B6" w:rsidRPr="00FC652C">
        <w:rPr>
          <w:rFonts w:ascii="Times New Roman" w:hAnsi="Times New Roman" w:cs="Times New Roman"/>
          <w:sz w:val="24"/>
          <w:szCs w:val="24"/>
        </w:rPr>
        <w:t xml:space="preserve"> и безвозмездное пользование</w:t>
      </w:r>
      <w:r w:rsidR="00072EE2" w:rsidRPr="00FC652C">
        <w:rPr>
          <w:rFonts w:ascii="Times New Roman" w:hAnsi="Times New Roman" w:cs="Times New Roman"/>
          <w:sz w:val="24"/>
          <w:szCs w:val="24"/>
        </w:rPr>
        <w:t xml:space="preserve"> не допускается</w:t>
      </w:r>
      <w:r w:rsidRPr="00FC652C">
        <w:rPr>
          <w:rFonts w:ascii="Times New Roman" w:hAnsi="Times New Roman" w:cs="Times New Roman"/>
          <w:sz w:val="24"/>
          <w:szCs w:val="24"/>
        </w:rPr>
        <w:t>.</w:t>
      </w:r>
    </w:p>
    <w:p w:rsidR="003A2DE4" w:rsidRPr="00FC652C" w:rsidRDefault="003A2DE4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3.</w:t>
      </w:r>
      <w:r w:rsidR="003869AB" w:rsidRPr="00FC652C">
        <w:rPr>
          <w:rFonts w:ascii="Times New Roman" w:hAnsi="Times New Roman" w:cs="Times New Roman"/>
          <w:sz w:val="24"/>
          <w:szCs w:val="24"/>
        </w:rPr>
        <w:t>1.</w:t>
      </w:r>
      <w:r w:rsidRPr="00FC652C">
        <w:rPr>
          <w:rFonts w:ascii="Times New Roman" w:hAnsi="Times New Roman" w:cs="Times New Roman"/>
          <w:sz w:val="24"/>
          <w:szCs w:val="24"/>
        </w:rPr>
        <w:t>2. При передаче свободных помещений в аренду</w:t>
      </w:r>
      <w:r w:rsidR="00580DAA" w:rsidRPr="00FC652C">
        <w:rPr>
          <w:rFonts w:ascii="Times New Roman" w:hAnsi="Times New Roman" w:cs="Times New Roman"/>
          <w:sz w:val="24"/>
          <w:szCs w:val="24"/>
        </w:rPr>
        <w:t xml:space="preserve"> (безвозмездное пользование)</w:t>
      </w:r>
      <w:r w:rsidRPr="00FC652C">
        <w:rPr>
          <w:rFonts w:ascii="Times New Roman" w:hAnsi="Times New Roman" w:cs="Times New Roman"/>
          <w:sz w:val="24"/>
          <w:szCs w:val="24"/>
        </w:rPr>
        <w:t xml:space="preserve"> не должны ухудшаться условия пребывания детей в учреждении. Предпочтение должно отдаваться видам деятельности, связанным с воспитанием и обучением детей.</w:t>
      </w:r>
    </w:p>
    <w:p w:rsidR="003A2DE4" w:rsidRPr="00FC652C" w:rsidRDefault="003A2DE4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3.</w:t>
      </w:r>
      <w:r w:rsidR="003869AB" w:rsidRPr="00FC652C">
        <w:rPr>
          <w:rFonts w:ascii="Times New Roman" w:hAnsi="Times New Roman" w:cs="Times New Roman"/>
          <w:sz w:val="24"/>
          <w:szCs w:val="24"/>
        </w:rPr>
        <w:t>1.</w:t>
      </w:r>
      <w:r w:rsidRPr="00FC652C">
        <w:rPr>
          <w:rFonts w:ascii="Times New Roman" w:hAnsi="Times New Roman" w:cs="Times New Roman"/>
          <w:sz w:val="24"/>
          <w:szCs w:val="24"/>
        </w:rPr>
        <w:t xml:space="preserve">3. Деятельность организации </w:t>
      </w:r>
      <w:r w:rsidR="009F569F" w:rsidRPr="00FC652C">
        <w:rPr>
          <w:rFonts w:ascii="Times New Roman" w:hAnsi="Times New Roman" w:cs="Times New Roman"/>
          <w:sz w:val="24"/>
          <w:szCs w:val="24"/>
        </w:rPr>
        <w:t>–</w:t>
      </w:r>
      <w:r w:rsidRPr="00FC652C">
        <w:rPr>
          <w:rFonts w:ascii="Times New Roman" w:hAnsi="Times New Roman" w:cs="Times New Roman"/>
          <w:sz w:val="24"/>
          <w:szCs w:val="24"/>
        </w:rPr>
        <w:t xml:space="preserve"> арендатора</w:t>
      </w:r>
      <w:r w:rsidR="009F569F" w:rsidRPr="00FC652C">
        <w:rPr>
          <w:rFonts w:ascii="Times New Roman" w:hAnsi="Times New Roman" w:cs="Times New Roman"/>
          <w:sz w:val="24"/>
          <w:szCs w:val="24"/>
        </w:rPr>
        <w:t xml:space="preserve"> (ссудополучателя)</w:t>
      </w:r>
      <w:r w:rsidRPr="00FC652C">
        <w:rPr>
          <w:rFonts w:ascii="Times New Roman" w:hAnsi="Times New Roman" w:cs="Times New Roman"/>
          <w:sz w:val="24"/>
          <w:szCs w:val="24"/>
        </w:rPr>
        <w:t xml:space="preserve"> не должна оказывать отрицательного, вредного влияния на состояние здоровья детей и условия пребывания их в образовательном учреждении, поэтому недопустимо размещать в них:</w:t>
      </w:r>
    </w:p>
    <w:p w:rsidR="003A2DE4" w:rsidRPr="00FC652C" w:rsidRDefault="003A2DE4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 организации, при работе которых может возникнуть шум, вибрация, ионизирующие и неионизирующие излучения, выделяться химические вещества и т.д.;</w:t>
      </w:r>
    </w:p>
    <w:p w:rsidR="003A2DE4" w:rsidRPr="00FC652C" w:rsidRDefault="003A2DE4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 организации, требующие создания самостоятельной санитарно- защитной зоны (промышленные, пищевой промышленности, оптовой торговли);</w:t>
      </w:r>
    </w:p>
    <w:p w:rsidR="003A2DE4" w:rsidRPr="00FC652C" w:rsidRDefault="003A2DE4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 организации, деятельность которых связана с использованием большого количества автотранспорта (как грузового, так и легкового), в том числе недопустимо устройство на территории образовательных учреждений платных стоянок.</w:t>
      </w:r>
    </w:p>
    <w:p w:rsidR="00EB7F2A" w:rsidRPr="00FC652C" w:rsidRDefault="00EB7F2A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BDA" w:rsidRPr="00FC652C" w:rsidRDefault="00461BDA" w:rsidP="00FC65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52C">
        <w:rPr>
          <w:rFonts w:ascii="Times New Roman" w:hAnsi="Times New Roman" w:cs="Times New Roman"/>
          <w:b/>
          <w:sz w:val="24"/>
          <w:szCs w:val="24"/>
        </w:rPr>
        <w:t>4. Порядок проведения экспертной оценки</w:t>
      </w:r>
    </w:p>
    <w:p w:rsidR="00320FF5" w:rsidRPr="00FC652C" w:rsidRDefault="00320FF5" w:rsidP="00FC652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822" w:rsidRPr="00FC652C" w:rsidRDefault="00FC3445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4.1</w:t>
      </w:r>
      <w:r w:rsidR="006B7822" w:rsidRPr="00FC652C">
        <w:rPr>
          <w:rFonts w:ascii="Times New Roman" w:hAnsi="Times New Roman" w:cs="Times New Roman"/>
          <w:sz w:val="24"/>
          <w:szCs w:val="24"/>
        </w:rPr>
        <w:t xml:space="preserve">. Результатом </w:t>
      </w:r>
      <w:proofErr w:type="gramStart"/>
      <w:r w:rsidR="006B7822" w:rsidRPr="00FC652C">
        <w:rPr>
          <w:rFonts w:ascii="Times New Roman" w:hAnsi="Times New Roman" w:cs="Times New Roman"/>
          <w:sz w:val="24"/>
          <w:szCs w:val="24"/>
        </w:rPr>
        <w:t>оценки последствий заключения договоров аренды</w:t>
      </w:r>
      <w:proofErr w:type="gramEnd"/>
      <w:r w:rsidR="006B7822" w:rsidRPr="00FC652C">
        <w:rPr>
          <w:rFonts w:ascii="Times New Roman" w:hAnsi="Times New Roman" w:cs="Times New Roman"/>
          <w:sz w:val="24"/>
          <w:szCs w:val="24"/>
        </w:rPr>
        <w:t xml:space="preserve"> имущества, безв</w:t>
      </w:r>
      <w:r w:rsidR="00023AED" w:rsidRPr="00FC652C">
        <w:rPr>
          <w:rFonts w:ascii="Times New Roman" w:hAnsi="Times New Roman" w:cs="Times New Roman"/>
          <w:sz w:val="24"/>
          <w:szCs w:val="24"/>
        </w:rPr>
        <w:t>озмездного пользования имуществом, закрепленным за образовательными</w:t>
      </w:r>
      <w:r w:rsidR="006B7822" w:rsidRPr="00FC652C">
        <w:rPr>
          <w:rFonts w:ascii="Times New Roman" w:hAnsi="Times New Roman" w:cs="Times New Roman"/>
          <w:sz w:val="24"/>
          <w:szCs w:val="24"/>
        </w:rPr>
        <w:t xml:space="preserve"> учреждениями, является </w:t>
      </w:r>
      <w:r w:rsidR="00505DD7" w:rsidRPr="00FC652C">
        <w:rPr>
          <w:rFonts w:ascii="Times New Roman" w:hAnsi="Times New Roman" w:cs="Times New Roman"/>
          <w:sz w:val="24"/>
          <w:szCs w:val="24"/>
        </w:rPr>
        <w:t>акт экспертной оценки</w:t>
      </w:r>
      <w:r w:rsidR="006B7822" w:rsidRPr="00FC652C">
        <w:rPr>
          <w:rFonts w:ascii="Times New Roman" w:hAnsi="Times New Roman" w:cs="Times New Roman"/>
          <w:sz w:val="24"/>
          <w:szCs w:val="24"/>
        </w:rPr>
        <w:t xml:space="preserve"> экспертной комиссии.</w:t>
      </w:r>
      <w:r w:rsidR="00581C8B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6B7822" w:rsidRPr="00FC652C">
        <w:rPr>
          <w:rFonts w:ascii="Times New Roman" w:hAnsi="Times New Roman" w:cs="Times New Roman"/>
          <w:sz w:val="24"/>
          <w:szCs w:val="24"/>
        </w:rPr>
        <w:t>Экспертная оценка может быть положительной или отрицательной.</w:t>
      </w:r>
    </w:p>
    <w:p w:rsidR="006B7822" w:rsidRPr="00FC652C" w:rsidRDefault="006B7822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lastRenderedPageBreak/>
        <w:t>Независимо от срока действия до</w:t>
      </w:r>
      <w:r w:rsidR="00E47B18" w:rsidRPr="00FC652C">
        <w:rPr>
          <w:rFonts w:ascii="Times New Roman" w:hAnsi="Times New Roman" w:cs="Times New Roman"/>
          <w:sz w:val="24"/>
          <w:szCs w:val="24"/>
        </w:rPr>
        <w:t>говора э</w:t>
      </w:r>
      <w:r w:rsidRPr="00FC652C">
        <w:rPr>
          <w:rFonts w:ascii="Times New Roman" w:hAnsi="Times New Roman" w:cs="Times New Roman"/>
          <w:sz w:val="24"/>
          <w:szCs w:val="24"/>
        </w:rPr>
        <w:t>кспертная оценка выдается сроком не более чем на 1 год.</w:t>
      </w:r>
    </w:p>
    <w:p w:rsidR="006B7822" w:rsidRPr="00FC652C" w:rsidRDefault="00F12472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4.2</w:t>
      </w:r>
      <w:r w:rsidR="006B7822" w:rsidRPr="00FC652C">
        <w:rPr>
          <w:rFonts w:ascii="Times New Roman" w:hAnsi="Times New Roman" w:cs="Times New Roman"/>
          <w:sz w:val="24"/>
          <w:szCs w:val="24"/>
        </w:rPr>
        <w:t>. Основаниями для выдачи отрицательной экспертной оценки является наличие следующих условий (либо одного из них):</w:t>
      </w:r>
    </w:p>
    <w:p w:rsidR="006B7822" w:rsidRPr="00FC652C" w:rsidRDefault="006B7822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а) п</w:t>
      </w:r>
      <w:r w:rsidR="00561565" w:rsidRPr="00FC652C">
        <w:rPr>
          <w:rFonts w:ascii="Times New Roman" w:hAnsi="Times New Roman" w:cs="Times New Roman"/>
          <w:sz w:val="24"/>
          <w:szCs w:val="24"/>
        </w:rPr>
        <w:t>ередача помещения образовательного</w:t>
      </w:r>
      <w:r w:rsidRPr="00FC652C">
        <w:rPr>
          <w:rFonts w:ascii="Times New Roman" w:hAnsi="Times New Roman" w:cs="Times New Roman"/>
          <w:sz w:val="24"/>
          <w:szCs w:val="24"/>
        </w:rPr>
        <w:t xml:space="preserve"> учреждения оказывает отрицательное влияние на учебно-воспитательный процесс и безопасность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>;</w:t>
      </w:r>
    </w:p>
    <w:p w:rsidR="006B7822" w:rsidRPr="00FC652C" w:rsidRDefault="000458A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б) уменьшается полезная площадь</w:t>
      </w:r>
      <w:r w:rsidR="006B7822" w:rsidRPr="00FC652C">
        <w:rPr>
          <w:rFonts w:ascii="Times New Roman" w:hAnsi="Times New Roman" w:cs="Times New Roman"/>
          <w:sz w:val="24"/>
          <w:szCs w:val="24"/>
        </w:rPr>
        <w:t xml:space="preserve"> на одного обучающегося в соответствии с нормативами;</w:t>
      </w:r>
    </w:p>
    <w:p w:rsidR="006B7822" w:rsidRPr="00FC652C" w:rsidRDefault="00F0056F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в) изменя</w:t>
      </w:r>
      <w:r w:rsidR="006B7822" w:rsidRPr="00FC652C">
        <w:rPr>
          <w:rFonts w:ascii="Times New Roman" w:hAnsi="Times New Roman" w:cs="Times New Roman"/>
          <w:sz w:val="24"/>
          <w:szCs w:val="24"/>
        </w:rPr>
        <w:t>е</w:t>
      </w:r>
      <w:r w:rsidRPr="00FC652C">
        <w:rPr>
          <w:rFonts w:ascii="Times New Roman" w:hAnsi="Times New Roman" w:cs="Times New Roman"/>
          <w:sz w:val="24"/>
          <w:szCs w:val="24"/>
        </w:rPr>
        <w:t>тся режим</w:t>
      </w:r>
      <w:r w:rsidR="006B7822" w:rsidRPr="00FC652C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82529B" w:rsidRPr="00FC652C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="006B7822" w:rsidRPr="00FC652C">
        <w:rPr>
          <w:rFonts w:ascii="Times New Roman" w:hAnsi="Times New Roman" w:cs="Times New Roman"/>
          <w:sz w:val="24"/>
          <w:szCs w:val="24"/>
        </w:rPr>
        <w:t>учреждения;</w:t>
      </w:r>
    </w:p>
    <w:p w:rsidR="006B7822" w:rsidRPr="00FC652C" w:rsidRDefault="006B7822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г) </w:t>
      </w:r>
      <w:r w:rsidR="0082529B" w:rsidRPr="00FC652C">
        <w:rPr>
          <w:rFonts w:ascii="Times New Roman" w:hAnsi="Times New Roman" w:cs="Times New Roman"/>
          <w:sz w:val="24"/>
          <w:szCs w:val="24"/>
        </w:rPr>
        <w:t>происходят ограничения</w:t>
      </w:r>
      <w:r w:rsidRPr="00FC652C">
        <w:rPr>
          <w:rFonts w:ascii="Times New Roman" w:hAnsi="Times New Roman" w:cs="Times New Roman"/>
          <w:sz w:val="24"/>
          <w:szCs w:val="24"/>
        </w:rPr>
        <w:t xml:space="preserve"> в организации досуговой деятельности в </w:t>
      </w:r>
      <w:r w:rsidR="0082529B" w:rsidRPr="00FC652C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Pr="00FC652C">
        <w:rPr>
          <w:rFonts w:ascii="Times New Roman" w:hAnsi="Times New Roman" w:cs="Times New Roman"/>
          <w:sz w:val="24"/>
          <w:szCs w:val="24"/>
        </w:rPr>
        <w:t>учреждении;</w:t>
      </w:r>
    </w:p>
    <w:p w:rsidR="006B7822" w:rsidRPr="00FC652C" w:rsidRDefault="006D7EA4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д) изменяются </w:t>
      </w:r>
      <w:r w:rsidR="007E5905" w:rsidRPr="00FC652C">
        <w:rPr>
          <w:rFonts w:ascii="Times New Roman" w:hAnsi="Times New Roman" w:cs="Times New Roman"/>
          <w:sz w:val="24"/>
          <w:szCs w:val="24"/>
        </w:rPr>
        <w:t>существующие условия</w:t>
      </w:r>
      <w:r w:rsidR="006B7822" w:rsidRPr="00FC652C">
        <w:rPr>
          <w:rFonts w:ascii="Times New Roman" w:hAnsi="Times New Roman" w:cs="Times New Roman"/>
          <w:sz w:val="24"/>
          <w:szCs w:val="24"/>
        </w:rPr>
        <w:t xml:space="preserve"> труда работников </w:t>
      </w:r>
      <w:r w:rsidR="007E5905" w:rsidRPr="00FC652C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7E5905" w:rsidRPr="00FC65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7822" w:rsidRPr="00FC652C">
        <w:rPr>
          <w:rFonts w:ascii="Times New Roman" w:hAnsi="Times New Roman" w:cs="Times New Roman"/>
          <w:sz w:val="24"/>
          <w:szCs w:val="24"/>
        </w:rPr>
        <w:t>учреждения;</w:t>
      </w:r>
    </w:p>
    <w:p w:rsidR="006B7822" w:rsidRPr="00FC652C" w:rsidRDefault="00485205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е) ухудшаются условия</w:t>
      </w:r>
      <w:r w:rsidR="006B7822" w:rsidRPr="00FC652C">
        <w:rPr>
          <w:rFonts w:ascii="Times New Roman" w:hAnsi="Times New Roman" w:cs="Times New Roman"/>
          <w:sz w:val="24"/>
          <w:szCs w:val="24"/>
        </w:rPr>
        <w:t xml:space="preserve"> безопасности образовательного процесса.</w:t>
      </w:r>
    </w:p>
    <w:p w:rsidR="007A1EF8" w:rsidRPr="00FC652C" w:rsidRDefault="009D5475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4.3</w:t>
      </w:r>
      <w:r w:rsidR="007A1EF8" w:rsidRPr="00FC652C">
        <w:rPr>
          <w:rFonts w:ascii="Times New Roman" w:hAnsi="Times New Roman" w:cs="Times New Roman"/>
          <w:sz w:val="24"/>
          <w:szCs w:val="24"/>
        </w:rPr>
        <w:t xml:space="preserve">. В целях получения экспертной оценки руководитель муниципального образовательного </w:t>
      </w:r>
      <w:r w:rsidR="00E43B87" w:rsidRPr="00FC652C">
        <w:rPr>
          <w:rFonts w:ascii="Times New Roman" w:hAnsi="Times New Roman" w:cs="Times New Roman"/>
          <w:sz w:val="24"/>
          <w:szCs w:val="24"/>
        </w:rPr>
        <w:t xml:space="preserve">учреждения направляет </w:t>
      </w:r>
      <w:r w:rsidR="00B74FEC" w:rsidRPr="00FC652C">
        <w:rPr>
          <w:rFonts w:ascii="Times New Roman" w:hAnsi="Times New Roman" w:cs="Times New Roman"/>
          <w:sz w:val="24"/>
          <w:szCs w:val="24"/>
        </w:rPr>
        <w:t>на имя председателя экспертной комиссии</w:t>
      </w:r>
      <w:r w:rsidR="007A1EF8" w:rsidRPr="00FC652C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7A1EF8" w:rsidRPr="00FC652C" w:rsidRDefault="007A1EF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4</w:t>
      </w:r>
      <w:r w:rsidR="006135B5" w:rsidRPr="00FC652C">
        <w:rPr>
          <w:rFonts w:ascii="Times New Roman" w:hAnsi="Times New Roman" w:cs="Times New Roman"/>
          <w:sz w:val="24"/>
          <w:szCs w:val="24"/>
        </w:rPr>
        <w:t>.3</w:t>
      </w:r>
      <w:r w:rsidRPr="00FC652C">
        <w:rPr>
          <w:rFonts w:ascii="Times New Roman" w:hAnsi="Times New Roman" w:cs="Times New Roman"/>
          <w:sz w:val="24"/>
          <w:szCs w:val="24"/>
        </w:rPr>
        <w:t>.1. Заявление, содержащее следующие сведения:</w:t>
      </w:r>
    </w:p>
    <w:p w:rsidR="007A1EF8" w:rsidRPr="00FC652C" w:rsidRDefault="00E43B87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r w:rsidR="004E297A" w:rsidRPr="00FC652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FC652C">
        <w:rPr>
          <w:rFonts w:ascii="Times New Roman" w:hAnsi="Times New Roman" w:cs="Times New Roman"/>
          <w:sz w:val="24"/>
          <w:szCs w:val="24"/>
        </w:rPr>
        <w:t>образовательного учреждения, сдающего площадь в аренду (</w:t>
      </w:r>
      <w:r w:rsidR="007B72C5" w:rsidRPr="00FC652C">
        <w:rPr>
          <w:rFonts w:ascii="Times New Roman" w:hAnsi="Times New Roman" w:cs="Times New Roman"/>
          <w:sz w:val="24"/>
          <w:szCs w:val="24"/>
        </w:rPr>
        <w:t xml:space="preserve">безвозмездное </w:t>
      </w:r>
      <w:r w:rsidRPr="00FC652C">
        <w:rPr>
          <w:rFonts w:ascii="Times New Roman" w:hAnsi="Times New Roman" w:cs="Times New Roman"/>
          <w:sz w:val="24"/>
          <w:szCs w:val="24"/>
        </w:rPr>
        <w:t>пользование);</w:t>
      </w:r>
    </w:p>
    <w:p w:rsidR="007A1EF8" w:rsidRPr="00FC652C" w:rsidRDefault="007A1EF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 наименование арендатора</w:t>
      </w:r>
      <w:r w:rsidR="003A76BC" w:rsidRPr="00FC652C">
        <w:rPr>
          <w:rFonts w:ascii="Times New Roman" w:hAnsi="Times New Roman" w:cs="Times New Roman"/>
          <w:sz w:val="24"/>
          <w:szCs w:val="24"/>
        </w:rPr>
        <w:t xml:space="preserve"> (ссудополучателя)</w:t>
      </w:r>
      <w:r w:rsidRPr="00FC652C">
        <w:rPr>
          <w:rFonts w:ascii="Times New Roman" w:hAnsi="Times New Roman" w:cs="Times New Roman"/>
          <w:sz w:val="24"/>
          <w:szCs w:val="24"/>
        </w:rPr>
        <w:t xml:space="preserve"> с указанием полного адреса и общей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площади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 xml:space="preserve"> сдаваемых в аренду, безвозмездное пользование помещений, их перечня и планируемого профиля их использования;</w:t>
      </w:r>
    </w:p>
    <w:p w:rsidR="007A1EF8" w:rsidRPr="00FC652C" w:rsidRDefault="007A1EF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- назначение сдаваемых в аренду, безвозмездное пользование помещений муниципального </w:t>
      </w:r>
      <w:r w:rsidR="004E297A" w:rsidRPr="00FC652C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FC652C">
        <w:rPr>
          <w:rFonts w:ascii="Times New Roman" w:hAnsi="Times New Roman" w:cs="Times New Roman"/>
          <w:sz w:val="24"/>
          <w:szCs w:val="24"/>
        </w:rPr>
        <w:t>учреждения;</w:t>
      </w:r>
    </w:p>
    <w:p w:rsidR="007A1EF8" w:rsidRPr="00FC652C" w:rsidRDefault="007A1EF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 планируемое время использования сдаваемых</w:t>
      </w:r>
      <w:r w:rsidR="00A6433C" w:rsidRPr="00FC652C">
        <w:rPr>
          <w:rFonts w:ascii="Times New Roman" w:hAnsi="Times New Roman" w:cs="Times New Roman"/>
          <w:sz w:val="24"/>
          <w:szCs w:val="24"/>
        </w:rPr>
        <w:t xml:space="preserve"> в аренду, безвозмездное пользование</w:t>
      </w:r>
      <w:r w:rsidR="00B32C79" w:rsidRPr="00FC652C">
        <w:rPr>
          <w:rFonts w:ascii="Times New Roman" w:hAnsi="Times New Roman" w:cs="Times New Roman"/>
          <w:sz w:val="24"/>
          <w:szCs w:val="24"/>
        </w:rPr>
        <w:t xml:space="preserve"> помещений </w:t>
      </w:r>
      <w:r w:rsidR="00531B72" w:rsidRPr="00FC652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32C79" w:rsidRPr="00FC652C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FC652C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7A1EF8" w:rsidRPr="00FC652C" w:rsidRDefault="007A1EF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 срок действия заключаемого договора аренды, договора безвозмездного пользования;</w:t>
      </w:r>
    </w:p>
    <w:p w:rsidR="007A1EF8" w:rsidRPr="00FC652C" w:rsidRDefault="007A1EF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 целесообразность сдачи имущества в ар</w:t>
      </w:r>
      <w:r w:rsidR="004B72E3" w:rsidRPr="00FC652C">
        <w:rPr>
          <w:rFonts w:ascii="Times New Roman" w:hAnsi="Times New Roman" w:cs="Times New Roman"/>
          <w:sz w:val="24"/>
          <w:szCs w:val="24"/>
        </w:rPr>
        <w:t>енду, безвозмездное пользование</w:t>
      </w:r>
      <w:r w:rsidRPr="00FC652C">
        <w:rPr>
          <w:rFonts w:ascii="Times New Roman" w:hAnsi="Times New Roman" w:cs="Times New Roman"/>
          <w:sz w:val="24"/>
          <w:szCs w:val="24"/>
        </w:rPr>
        <w:t xml:space="preserve"> и последствия влияния ее на образовательный процесс.</w:t>
      </w:r>
    </w:p>
    <w:p w:rsidR="007A1EF8" w:rsidRPr="00FC652C" w:rsidRDefault="00D74B7D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4</w:t>
      </w:r>
      <w:r w:rsidR="00F85576" w:rsidRPr="00FC652C">
        <w:rPr>
          <w:rFonts w:ascii="Times New Roman" w:hAnsi="Times New Roman" w:cs="Times New Roman"/>
          <w:sz w:val="24"/>
          <w:szCs w:val="24"/>
        </w:rPr>
        <w:t>.3</w:t>
      </w:r>
      <w:r w:rsidR="007A1EF8" w:rsidRPr="00FC652C">
        <w:rPr>
          <w:rFonts w:ascii="Times New Roman" w:hAnsi="Times New Roman" w:cs="Times New Roman"/>
          <w:sz w:val="24"/>
          <w:szCs w:val="24"/>
        </w:rPr>
        <w:t xml:space="preserve">.2. Копии свидетельств о праве оперативного управления на здание </w:t>
      </w:r>
      <w:r w:rsidR="000F1098" w:rsidRPr="00FC652C">
        <w:rPr>
          <w:rFonts w:ascii="Times New Roman" w:hAnsi="Times New Roman" w:cs="Times New Roman"/>
          <w:sz w:val="24"/>
          <w:szCs w:val="24"/>
        </w:rPr>
        <w:t xml:space="preserve">(помещение) </w:t>
      </w:r>
      <w:r w:rsidR="007A1EF8" w:rsidRPr="00FC652C">
        <w:rPr>
          <w:rFonts w:ascii="Times New Roman" w:hAnsi="Times New Roman" w:cs="Times New Roman"/>
          <w:sz w:val="24"/>
          <w:szCs w:val="24"/>
        </w:rPr>
        <w:t>и праве постоянного (бессрочного) пользования земельным участком.</w:t>
      </w:r>
    </w:p>
    <w:p w:rsidR="007A1EF8" w:rsidRPr="00FC652C" w:rsidRDefault="00D74B7D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4</w:t>
      </w:r>
      <w:r w:rsidR="00F85576" w:rsidRPr="00FC652C">
        <w:rPr>
          <w:rFonts w:ascii="Times New Roman" w:hAnsi="Times New Roman" w:cs="Times New Roman"/>
          <w:sz w:val="24"/>
          <w:szCs w:val="24"/>
        </w:rPr>
        <w:t>.3</w:t>
      </w:r>
      <w:r w:rsidR="007A1EF8" w:rsidRPr="00FC652C">
        <w:rPr>
          <w:rFonts w:ascii="Times New Roman" w:hAnsi="Times New Roman" w:cs="Times New Roman"/>
          <w:sz w:val="24"/>
          <w:szCs w:val="24"/>
        </w:rPr>
        <w:t>.3. Копия действующей редакции Устава.</w:t>
      </w:r>
    </w:p>
    <w:p w:rsidR="007A1EF8" w:rsidRPr="00FC652C" w:rsidRDefault="00D74B7D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4</w:t>
      </w:r>
      <w:r w:rsidR="00F85576" w:rsidRPr="00FC652C">
        <w:rPr>
          <w:rFonts w:ascii="Times New Roman" w:hAnsi="Times New Roman" w:cs="Times New Roman"/>
          <w:sz w:val="24"/>
          <w:szCs w:val="24"/>
        </w:rPr>
        <w:t>.3</w:t>
      </w:r>
      <w:r w:rsidR="007A1EF8" w:rsidRPr="00FC652C">
        <w:rPr>
          <w:rFonts w:ascii="Times New Roman" w:hAnsi="Times New Roman" w:cs="Times New Roman"/>
          <w:sz w:val="24"/>
          <w:szCs w:val="24"/>
        </w:rPr>
        <w:t>.4. Заверенные руководителем муниципального учреждения сведения об арендаторе</w:t>
      </w:r>
      <w:r w:rsidR="0074552A" w:rsidRPr="00FC652C">
        <w:rPr>
          <w:rFonts w:ascii="Times New Roman" w:hAnsi="Times New Roman" w:cs="Times New Roman"/>
          <w:sz w:val="24"/>
          <w:szCs w:val="24"/>
        </w:rPr>
        <w:t xml:space="preserve"> (ссу</w:t>
      </w:r>
      <w:r w:rsidR="00F85576" w:rsidRPr="00FC652C">
        <w:rPr>
          <w:rFonts w:ascii="Times New Roman" w:hAnsi="Times New Roman" w:cs="Times New Roman"/>
          <w:sz w:val="24"/>
          <w:szCs w:val="24"/>
        </w:rPr>
        <w:t>дополучателе)</w:t>
      </w:r>
      <w:r w:rsidR="007A1EF8" w:rsidRPr="00FC652C">
        <w:rPr>
          <w:rFonts w:ascii="Times New Roman" w:hAnsi="Times New Roman" w:cs="Times New Roman"/>
          <w:sz w:val="24"/>
          <w:szCs w:val="24"/>
        </w:rPr>
        <w:t>:</w:t>
      </w:r>
    </w:p>
    <w:p w:rsidR="007A1EF8" w:rsidRPr="00FC652C" w:rsidRDefault="007A1EF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</w:t>
      </w:r>
      <w:r w:rsidR="00FF2F42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>свидетельство о внесении записи в Единый государственный реестр юридических лиц, (свидетельство о внесении записи в единый государственный реестр индивидуальных предпринимателей);</w:t>
      </w:r>
    </w:p>
    <w:p w:rsidR="00E25760" w:rsidRPr="00FC652C" w:rsidRDefault="007A1EF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</w:t>
      </w:r>
      <w:r w:rsidR="00FF2F42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>свидетельство о постановке на учет в налоговом органе.</w:t>
      </w:r>
    </w:p>
    <w:p w:rsidR="007A1EF8" w:rsidRPr="00FC652C" w:rsidRDefault="00C3768B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4</w:t>
      </w:r>
      <w:r w:rsidR="00E25760" w:rsidRPr="00FC652C">
        <w:rPr>
          <w:rFonts w:ascii="Times New Roman" w:hAnsi="Times New Roman" w:cs="Times New Roman"/>
          <w:sz w:val="24"/>
          <w:szCs w:val="24"/>
        </w:rPr>
        <w:t>.3</w:t>
      </w:r>
      <w:r w:rsidR="007A1EF8" w:rsidRPr="00FC652C">
        <w:rPr>
          <w:rFonts w:ascii="Times New Roman" w:hAnsi="Times New Roman" w:cs="Times New Roman"/>
          <w:sz w:val="24"/>
          <w:szCs w:val="24"/>
        </w:rPr>
        <w:t>.5.</w:t>
      </w:r>
      <w:r w:rsidR="004B72E3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7A1EF8" w:rsidRPr="00FC652C">
        <w:rPr>
          <w:rFonts w:ascii="Times New Roman" w:hAnsi="Times New Roman" w:cs="Times New Roman"/>
          <w:sz w:val="24"/>
          <w:szCs w:val="24"/>
        </w:rPr>
        <w:t>Проект договора аренды, безвозмездного пользования, с обязательным приложением:</w:t>
      </w:r>
    </w:p>
    <w:p w:rsidR="007A1EF8" w:rsidRPr="00FC652C" w:rsidRDefault="007A1EF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</w:t>
      </w:r>
      <w:r w:rsidR="00456F6C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>копии поэтажного плана технического паспорта с выделением сдаваемых в аренду помещений;</w:t>
      </w:r>
    </w:p>
    <w:p w:rsidR="007A1EF8" w:rsidRPr="00FC652C" w:rsidRDefault="007A1EF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</w:t>
      </w:r>
      <w:r w:rsidR="00456F6C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>графика использования сдаваемых в аренду помещений (при почасовом использовании);</w:t>
      </w:r>
    </w:p>
    <w:p w:rsidR="007A1EF8" w:rsidRPr="00FC652C" w:rsidRDefault="007A1EF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</w:t>
      </w:r>
      <w:r w:rsidR="00456F6C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>справки о расчете арендной платы;</w:t>
      </w:r>
    </w:p>
    <w:p w:rsidR="007A1EF8" w:rsidRPr="00FC652C" w:rsidRDefault="00791E7A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4</w:t>
      </w:r>
      <w:r w:rsidR="00AE462F" w:rsidRPr="00FC652C">
        <w:rPr>
          <w:rFonts w:ascii="Times New Roman" w:hAnsi="Times New Roman" w:cs="Times New Roman"/>
          <w:sz w:val="24"/>
          <w:szCs w:val="24"/>
        </w:rPr>
        <w:t>.4</w:t>
      </w:r>
      <w:r w:rsidR="007A1EF8" w:rsidRPr="00FC652C">
        <w:rPr>
          <w:rFonts w:ascii="Times New Roman" w:hAnsi="Times New Roman" w:cs="Times New Roman"/>
          <w:sz w:val="24"/>
          <w:szCs w:val="24"/>
        </w:rPr>
        <w:t>. Экспертная комиссия в течение 10 рабочих дней с момента поступления документов:</w:t>
      </w:r>
    </w:p>
    <w:p w:rsidR="007A1EF8" w:rsidRPr="00FC652C" w:rsidRDefault="007A1EF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 рассматривает представленные документы;</w:t>
      </w:r>
    </w:p>
    <w:p w:rsidR="007A1EF8" w:rsidRPr="00FC652C" w:rsidRDefault="007A1EF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 выезжает в муниципальное образовательное учреждение для осуществления осмотра объекта по месту его нахождения;</w:t>
      </w:r>
    </w:p>
    <w:p w:rsidR="007A1EF8" w:rsidRPr="00FC652C" w:rsidRDefault="007A1EF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- проводит заседания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экспертной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7A1EF8" w:rsidRPr="00FC652C" w:rsidRDefault="007A1EF8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- принимает решение.</w:t>
      </w:r>
    </w:p>
    <w:p w:rsidR="008A5CDD" w:rsidRPr="00FC652C" w:rsidRDefault="00B678A9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E462F" w:rsidRPr="00FC652C">
        <w:rPr>
          <w:rFonts w:ascii="Times New Roman" w:hAnsi="Times New Roman" w:cs="Times New Roman"/>
          <w:sz w:val="24"/>
          <w:szCs w:val="24"/>
        </w:rPr>
        <w:t>.5</w:t>
      </w:r>
      <w:r w:rsidR="007A1EF8" w:rsidRPr="00FC652C">
        <w:rPr>
          <w:rFonts w:ascii="Times New Roman" w:hAnsi="Times New Roman" w:cs="Times New Roman"/>
          <w:sz w:val="24"/>
          <w:szCs w:val="24"/>
        </w:rPr>
        <w:t>. Основаниями для отказа в проведении экспертной оценки является непредставление полного пакета докум</w:t>
      </w:r>
      <w:r w:rsidR="00F26FE6" w:rsidRPr="00FC652C">
        <w:rPr>
          <w:rFonts w:ascii="Times New Roman" w:hAnsi="Times New Roman" w:cs="Times New Roman"/>
          <w:sz w:val="24"/>
          <w:szCs w:val="24"/>
        </w:rPr>
        <w:t>ентов, предусмотренных пунктом 4</w:t>
      </w:r>
      <w:r w:rsidR="00F5370C" w:rsidRPr="00FC652C">
        <w:rPr>
          <w:rFonts w:ascii="Times New Roman" w:hAnsi="Times New Roman" w:cs="Times New Roman"/>
          <w:sz w:val="24"/>
          <w:szCs w:val="24"/>
        </w:rPr>
        <w:t>.3</w:t>
      </w:r>
      <w:r w:rsidR="007A1EF8" w:rsidRPr="00FC652C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  <w:r w:rsidR="008A5CDD" w:rsidRPr="00FC6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CDD" w:rsidRPr="00FC652C" w:rsidRDefault="00AE462F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4.6</w:t>
      </w:r>
      <w:r w:rsidR="008A5CDD" w:rsidRPr="00FC652C">
        <w:rPr>
          <w:rFonts w:ascii="Times New Roman" w:hAnsi="Times New Roman" w:cs="Times New Roman"/>
          <w:sz w:val="24"/>
          <w:szCs w:val="24"/>
        </w:rPr>
        <w:t>. Акт о проведенной экспертной оценке составляется по форме (приложение № 1).</w:t>
      </w:r>
    </w:p>
    <w:p w:rsidR="007A1EF8" w:rsidRPr="00FC652C" w:rsidRDefault="003401D2" w:rsidP="00FC65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4.7</w:t>
      </w:r>
      <w:r w:rsidR="00F72854" w:rsidRPr="00FC652C">
        <w:rPr>
          <w:rFonts w:ascii="Times New Roman" w:hAnsi="Times New Roman" w:cs="Times New Roman"/>
          <w:sz w:val="24"/>
          <w:szCs w:val="24"/>
        </w:rPr>
        <w:t xml:space="preserve">.  </w:t>
      </w:r>
      <w:r w:rsidR="00C734E5" w:rsidRPr="00FC652C">
        <w:rPr>
          <w:rFonts w:ascii="Times New Roman" w:hAnsi="Times New Roman" w:cs="Times New Roman"/>
          <w:sz w:val="24"/>
          <w:szCs w:val="24"/>
        </w:rPr>
        <w:t xml:space="preserve">Акт </w:t>
      </w:r>
      <w:r w:rsidR="00FA7E8F" w:rsidRPr="00FC652C">
        <w:rPr>
          <w:rFonts w:ascii="Times New Roman" w:hAnsi="Times New Roman" w:cs="Times New Roman"/>
          <w:sz w:val="24"/>
          <w:szCs w:val="24"/>
        </w:rPr>
        <w:t>о проведенной экспертной оценке</w:t>
      </w:r>
      <w:r w:rsidR="00F72854" w:rsidRPr="00FC652C">
        <w:rPr>
          <w:rFonts w:ascii="Times New Roman" w:hAnsi="Times New Roman" w:cs="Times New Roman"/>
          <w:sz w:val="24"/>
          <w:szCs w:val="24"/>
        </w:rPr>
        <w:t xml:space="preserve"> оформляется в двух экземплярах: один - хранится в Комитете по образованию администрации Петровск-Забайкальского муниципального округа, второй выдается на руки (высылается) заявителю в течение 5 рабочих дней с момента подписания данной оценки председателем экспертной комиссии.</w:t>
      </w:r>
    </w:p>
    <w:p w:rsidR="00FC652C" w:rsidRDefault="00FC6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76BA" w:rsidRPr="00FC652C" w:rsidRDefault="00762934" w:rsidP="00FC65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</w:t>
      </w:r>
      <w:r w:rsidR="001A024D" w:rsidRPr="00FC652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C652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62934" w:rsidRPr="00FC652C" w:rsidRDefault="00762934" w:rsidP="00FC65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к Положению о порядке проведения</w:t>
      </w:r>
    </w:p>
    <w:p w:rsidR="00762934" w:rsidRPr="00FC652C" w:rsidRDefault="00762934" w:rsidP="00FC65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A024D" w:rsidRPr="00FC652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44075" w:rsidRPr="00FC652C">
        <w:rPr>
          <w:rFonts w:ascii="Times New Roman" w:hAnsi="Times New Roman" w:cs="Times New Roman"/>
          <w:sz w:val="24"/>
          <w:szCs w:val="24"/>
        </w:rPr>
        <w:t>экспертной оценки последствий</w:t>
      </w:r>
    </w:p>
    <w:p w:rsidR="003D6B28" w:rsidRPr="00FC652C" w:rsidRDefault="003D6B28" w:rsidP="00FC65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A024D" w:rsidRPr="00FC652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C652C">
        <w:rPr>
          <w:rFonts w:ascii="Times New Roman" w:hAnsi="Times New Roman" w:cs="Times New Roman"/>
          <w:sz w:val="24"/>
          <w:szCs w:val="24"/>
        </w:rPr>
        <w:t>заключения договоров аренды</w:t>
      </w:r>
    </w:p>
    <w:p w:rsidR="001A024D" w:rsidRPr="00FC652C" w:rsidRDefault="001A024D" w:rsidP="00FC65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имущества, безвозмездного пользования</w:t>
      </w:r>
    </w:p>
    <w:p w:rsidR="00F716B6" w:rsidRPr="00FC652C" w:rsidRDefault="00F716B6" w:rsidP="00FC65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имуществом, закрепленным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A809B9" w:rsidRPr="00FC652C" w:rsidRDefault="008376BA" w:rsidP="00FC65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F716B6"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муниципальными образовательными</w:t>
      </w:r>
    </w:p>
    <w:p w:rsidR="001E39E0" w:rsidRPr="00FC652C" w:rsidRDefault="001E39E0" w:rsidP="00FC65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учреждениями Петровск-                                                                                                       </w:t>
      </w:r>
    </w:p>
    <w:p w:rsidR="003A5AD4" w:rsidRPr="00FC652C" w:rsidRDefault="001E39E0" w:rsidP="00FC65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Забайкальского муниципального округа </w:t>
      </w:r>
    </w:p>
    <w:p w:rsidR="003A5AD4" w:rsidRDefault="003A5AD4" w:rsidP="001E39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D75A1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 xml:space="preserve"> АКТ</w:t>
      </w: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D75A1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 xml:space="preserve">о проведенной экспертной оценке последствий заключения  </w:t>
      </w: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</w:t>
      </w:r>
      <w:r w:rsidR="004D75A1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 xml:space="preserve">договоров аренды имуществом, безвозмездного пользования </w:t>
      </w: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</w:t>
      </w:r>
      <w:r w:rsidR="004D75A1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 xml:space="preserve"> имуществом, закрепленным за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 xml:space="preserve"> образовательными  </w:t>
      </w: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</w:t>
      </w:r>
      <w:r w:rsidR="004D75A1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 xml:space="preserve"> учреждениями</w:t>
      </w:r>
      <w:r w:rsidRPr="00FC652C">
        <w:rPr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 xml:space="preserve">Петровск-Забайкальского </w:t>
      </w:r>
      <w:proofErr w:type="gramStart"/>
      <w:r w:rsidRPr="00FC652C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FC652C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                               </w:t>
      </w: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E93E50" w:rsidRPr="00FC652C">
        <w:rPr>
          <w:rFonts w:ascii="Times New Roman" w:hAnsi="Times New Roman" w:cs="Times New Roman"/>
          <w:sz w:val="24"/>
          <w:szCs w:val="24"/>
        </w:rPr>
        <w:t>от</w:t>
      </w:r>
      <w:r w:rsidR="001B2BA1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E93E50" w:rsidRPr="00FC652C">
        <w:rPr>
          <w:rFonts w:ascii="Times New Roman" w:hAnsi="Times New Roman" w:cs="Times New Roman"/>
          <w:sz w:val="24"/>
          <w:szCs w:val="24"/>
        </w:rPr>
        <w:t>«_____»</w:t>
      </w:r>
      <w:r w:rsidR="001B2BA1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E93E50" w:rsidRPr="00FC652C">
        <w:rPr>
          <w:rFonts w:ascii="Times New Roman" w:hAnsi="Times New Roman" w:cs="Times New Roman"/>
          <w:sz w:val="24"/>
          <w:szCs w:val="24"/>
        </w:rPr>
        <w:t>___________ 202___ года                                         № ________</w:t>
      </w:r>
    </w:p>
    <w:p w:rsidR="00A740DC" w:rsidRPr="00FC652C" w:rsidRDefault="00A740DC" w:rsidP="003A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BA1" w:rsidRPr="00FC652C" w:rsidRDefault="001B2BA1" w:rsidP="003A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AD4" w:rsidRPr="00FC652C" w:rsidRDefault="00D432E7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Экспертная комиссия</w:t>
      </w:r>
      <w:r w:rsidR="003A5AD4" w:rsidRPr="00FC652C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AD4" w:rsidRPr="00FC652C" w:rsidRDefault="009F3648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3A5AD4" w:rsidRPr="00FC652C" w:rsidRDefault="00CE5F76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Члены</w:t>
      </w:r>
      <w:r w:rsidR="003A5AD4" w:rsidRPr="00FC652C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FC652C">
        <w:rPr>
          <w:rFonts w:ascii="Times New Roman" w:hAnsi="Times New Roman" w:cs="Times New Roman"/>
          <w:sz w:val="24"/>
          <w:szCs w:val="24"/>
        </w:rPr>
        <w:t>:</w:t>
      </w:r>
    </w:p>
    <w:p w:rsidR="003A5AD4" w:rsidRPr="00FC652C" w:rsidRDefault="00C53B10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в присутствии ______________________________________________</w:t>
      </w:r>
      <w:r w:rsidR="00C53B10" w:rsidRPr="00FC652C">
        <w:rPr>
          <w:rFonts w:ascii="Times New Roman" w:hAnsi="Times New Roman" w:cs="Times New Roman"/>
          <w:sz w:val="24"/>
          <w:szCs w:val="24"/>
        </w:rPr>
        <w:t>_____</w:t>
      </w:r>
      <w:r w:rsidRPr="00FC652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3A5AD4" w:rsidRPr="00FC652C" w:rsidRDefault="003A5AD4" w:rsidP="00293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5AD4" w:rsidRPr="00FC652C" w:rsidRDefault="00F42CD6" w:rsidP="00293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в</w:t>
      </w:r>
      <w:r w:rsidR="00FC1AC0" w:rsidRPr="00FC652C">
        <w:rPr>
          <w:rFonts w:ascii="Times New Roman" w:hAnsi="Times New Roman" w:cs="Times New Roman"/>
          <w:sz w:val="24"/>
          <w:szCs w:val="24"/>
        </w:rPr>
        <w:t xml:space="preserve"> соответствии пунктом </w:t>
      </w:r>
      <w:r w:rsidR="003A5AD4" w:rsidRPr="00FC652C">
        <w:rPr>
          <w:rFonts w:ascii="Times New Roman" w:hAnsi="Times New Roman" w:cs="Times New Roman"/>
          <w:sz w:val="24"/>
          <w:szCs w:val="24"/>
        </w:rPr>
        <w:t>4</w:t>
      </w:r>
      <w:r w:rsidR="00696FE6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FC1AC0" w:rsidRPr="00FC652C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3A5AD4" w:rsidRPr="00FC652C">
        <w:rPr>
          <w:rFonts w:ascii="Times New Roman" w:hAnsi="Times New Roman" w:cs="Times New Roman"/>
          <w:sz w:val="24"/>
          <w:szCs w:val="24"/>
        </w:rPr>
        <w:t>13</w:t>
      </w:r>
      <w:r w:rsidR="00A14A75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3A5AD4" w:rsidRPr="00FC652C">
        <w:rPr>
          <w:rFonts w:ascii="Times New Roman" w:hAnsi="Times New Roman" w:cs="Times New Roman"/>
          <w:sz w:val="24"/>
          <w:szCs w:val="24"/>
        </w:rPr>
        <w:t>Федерального Закона от 24 июля 1998 года № 124-ФЗ «Об основных гарантиях прав ребенка в Российской Федерации», а также на основании следующих данных:</w:t>
      </w:r>
    </w:p>
    <w:p w:rsidR="003A5AD4" w:rsidRPr="00FC652C" w:rsidRDefault="00696FE6" w:rsidP="00293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О</w:t>
      </w:r>
      <w:r w:rsidR="003A5AD4" w:rsidRPr="00FC652C">
        <w:rPr>
          <w:rFonts w:ascii="Times New Roman" w:hAnsi="Times New Roman" w:cs="Times New Roman"/>
          <w:sz w:val="24"/>
          <w:szCs w:val="24"/>
        </w:rPr>
        <w:t>бъект аренды</w:t>
      </w:r>
      <w:r w:rsidR="00E234A0" w:rsidRPr="00FC652C">
        <w:rPr>
          <w:rFonts w:ascii="Times New Roman" w:hAnsi="Times New Roman" w:cs="Times New Roman"/>
          <w:sz w:val="24"/>
          <w:szCs w:val="24"/>
        </w:rPr>
        <w:t xml:space="preserve"> (безвозмездного пользования)</w:t>
      </w:r>
      <w:r w:rsidRPr="00FC652C">
        <w:rPr>
          <w:rFonts w:ascii="Times New Roman" w:hAnsi="Times New Roman" w:cs="Times New Roman"/>
          <w:sz w:val="24"/>
          <w:szCs w:val="24"/>
        </w:rPr>
        <w:t>:</w:t>
      </w:r>
      <w:r w:rsidR="003A5AD4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Pr="00FC652C">
        <w:rPr>
          <w:rFonts w:ascii="Times New Roman" w:hAnsi="Times New Roman" w:cs="Times New Roman"/>
          <w:sz w:val="24"/>
          <w:szCs w:val="24"/>
        </w:rPr>
        <w:t>___________________</w:t>
      </w:r>
      <w:r w:rsidR="00E234A0" w:rsidRPr="00FC652C">
        <w:rPr>
          <w:rFonts w:ascii="Times New Roman" w:hAnsi="Times New Roman" w:cs="Times New Roman"/>
          <w:sz w:val="24"/>
          <w:szCs w:val="24"/>
        </w:rPr>
        <w:t>______</w:t>
      </w:r>
    </w:p>
    <w:p w:rsidR="003A5AD4" w:rsidRPr="00FC652C" w:rsidRDefault="00A43541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A7523" w:rsidRPr="00FC652C">
        <w:rPr>
          <w:rFonts w:ascii="Times New Roman" w:hAnsi="Times New Roman" w:cs="Times New Roman"/>
          <w:sz w:val="24"/>
          <w:szCs w:val="24"/>
        </w:rPr>
        <w:t xml:space="preserve">        </w:t>
      </w:r>
      <w:r w:rsidR="00E234A0"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546BE" w:rsidRPr="00FC652C">
        <w:rPr>
          <w:rFonts w:ascii="Times New Roman" w:hAnsi="Times New Roman" w:cs="Times New Roman"/>
          <w:sz w:val="24"/>
          <w:szCs w:val="24"/>
        </w:rPr>
        <w:t xml:space="preserve">  </w:t>
      </w:r>
      <w:r w:rsidRPr="00FC652C">
        <w:rPr>
          <w:rFonts w:ascii="Times New Roman" w:hAnsi="Times New Roman" w:cs="Times New Roman"/>
          <w:sz w:val="24"/>
          <w:szCs w:val="24"/>
        </w:rPr>
        <w:t xml:space="preserve"> (здание,</w:t>
      </w:r>
      <w:r w:rsidR="003A5AD4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2A7523" w:rsidRPr="00FC652C">
        <w:rPr>
          <w:rFonts w:ascii="Times New Roman" w:hAnsi="Times New Roman" w:cs="Times New Roman"/>
          <w:sz w:val="24"/>
          <w:szCs w:val="24"/>
        </w:rPr>
        <w:t xml:space="preserve">назначение, </w:t>
      </w:r>
      <w:r w:rsidR="003A5AD4" w:rsidRPr="00FC652C">
        <w:rPr>
          <w:rFonts w:ascii="Times New Roman" w:hAnsi="Times New Roman" w:cs="Times New Roman"/>
          <w:sz w:val="24"/>
          <w:szCs w:val="24"/>
        </w:rPr>
        <w:t>адрес)</w:t>
      </w:r>
    </w:p>
    <w:p w:rsidR="00E234A0" w:rsidRPr="00FC652C" w:rsidRDefault="00E234A0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133EC" w:rsidRPr="00FC652C" w:rsidRDefault="008133EC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Балансодержатель:</w:t>
      </w:r>
      <w:r w:rsidR="00660AD9" w:rsidRPr="00FC652C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660AD9" w:rsidRPr="00FC652C" w:rsidRDefault="00660AD9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01FDB" w:rsidRPr="00FC652C">
        <w:rPr>
          <w:rFonts w:ascii="Times New Roman" w:hAnsi="Times New Roman" w:cs="Times New Roman"/>
          <w:sz w:val="24"/>
          <w:szCs w:val="24"/>
        </w:rPr>
        <w:t xml:space="preserve">    </w:t>
      </w:r>
      <w:r w:rsidRPr="00FC652C">
        <w:rPr>
          <w:rFonts w:ascii="Times New Roman" w:hAnsi="Times New Roman" w:cs="Times New Roman"/>
          <w:sz w:val="24"/>
          <w:szCs w:val="24"/>
        </w:rPr>
        <w:t xml:space="preserve"> (наименование образовательного учреждения)</w:t>
      </w:r>
    </w:p>
    <w:p w:rsidR="00893F1E" w:rsidRPr="00FC652C" w:rsidRDefault="00893F1E" w:rsidP="003A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AD4" w:rsidRPr="00FC652C" w:rsidRDefault="007C2F96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О</w:t>
      </w:r>
      <w:r w:rsidR="003A5AD4" w:rsidRPr="00FC652C">
        <w:rPr>
          <w:rFonts w:ascii="Times New Roman" w:hAnsi="Times New Roman" w:cs="Times New Roman"/>
          <w:sz w:val="24"/>
          <w:szCs w:val="24"/>
        </w:rPr>
        <w:t>бщей площадью __</w:t>
      </w:r>
      <w:r w:rsidR="00696FE6" w:rsidRPr="00FC652C">
        <w:rPr>
          <w:rFonts w:ascii="Times New Roman" w:hAnsi="Times New Roman" w:cs="Times New Roman"/>
          <w:sz w:val="24"/>
          <w:szCs w:val="24"/>
        </w:rPr>
        <w:t>___</w:t>
      </w:r>
      <w:r w:rsidR="003A5AD4" w:rsidRPr="00FC652C">
        <w:rPr>
          <w:rFonts w:ascii="Times New Roman" w:hAnsi="Times New Roman" w:cs="Times New Roman"/>
          <w:sz w:val="24"/>
          <w:szCs w:val="24"/>
        </w:rPr>
        <w:t xml:space="preserve"> кв. метров</w:t>
      </w:r>
    </w:p>
    <w:p w:rsidR="003A5AD4" w:rsidRPr="00FC652C" w:rsidRDefault="00696FE6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Цель аренды</w:t>
      </w:r>
      <w:r w:rsidR="001E4055" w:rsidRPr="00FC652C">
        <w:rPr>
          <w:rFonts w:ascii="Times New Roman" w:hAnsi="Times New Roman" w:cs="Times New Roman"/>
          <w:sz w:val="24"/>
          <w:szCs w:val="24"/>
        </w:rPr>
        <w:t xml:space="preserve"> (безвозмездного пользования) ____________________________</w:t>
      </w:r>
    </w:p>
    <w:p w:rsidR="00893F1E" w:rsidRPr="00FC652C" w:rsidRDefault="00893F1E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A5AD4" w:rsidRPr="00FC652C" w:rsidRDefault="008133EC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А</w:t>
      </w:r>
      <w:r w:rsidR="003A5AD4" w:rsidRPr="00FC652C">
        <w:rPr>
          <w:rFonts w:ascii="Times New Roman" w:hAnsi="Times New Roman" w:cs="Times New Roman"/>
          <w:sz w:val="24"/>
          <w:szCs w:val="24"/>
        </w:rPr>
        <w:t>рендатор</w:t>
      </w:r>
      <w:r w:rsidR="003F7490"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1E4055" w:rsidRPr="00FC652C">
        <w:rPr>
          <w:rFonts w:ascii="Times New Roman" w:hAnsi="Times New Roman" w:cs="Times New Roman"/>
          <w:sz w:val="24"/>
          <w:szCs w:val="24"/>
        </w:rPr>
        <w:t>(ссудополучатель</w:t>
      </w:r>
      <w:r w:rsidR="00190DA0" w:rsidRPr="00FC652C">
        <w:rPr>
          <w:rFonts w:ascii="Times New Roman" w:hAnsi="Times New Roman" w:cs="Times New Roman"/>
          <w:sz w:val="24"/>
          <w:szCs w:val="24"/>
        </w:rPr>
        <w:t xml:space="preserve">) </w:t>
      </w:r>
      <w:r w:rsidR="00BC003C" w:rsidRPr="00FC652C">
        <w:rPr>
          <w:rFonts w:ascii="Times New Roman" w:hAnsi="Times New Roman" w:cs="Times New Roman"/>
          <w:sz w:val="24"/>
          <w:szCs w:val="24"/>
        </w:rPr>
        <w:t>______</w:t>
      </w:r>
      <w:r w:rsidR="00B7354A" w:rsidRPr="00FC652C">
        <w:rPr>
          <w:rFonts w:ascii="Times New Roman" w:hAnsi="Times New Roman" w:cs="Times New Roman"/>
          <w:sz w:val="24"/>
          <w:szCs w:val="24"/>
        </w:rPr>
        <w:t>_</w:t>
      </w:r>
      <w:r w:rsidR="001E4055" w:rsidRPr="00FC652C">
        <w:rPr>
          <w:rFonts w:ascii="Times New Roman" w:hAnsi="Times New Roman" w:cs="Times New Roman"/>
          <w:sz w:val="24"/>
          <w:szCs w:val="24"/>
        </w:rPr>
        <w:t>_______________</w:t>
      </w:r>
      <w:bookmarkStart w:id="0" w:name="_GoBack"/>
      <w:bookmarkEnd w:id="0"/>
      <w:r w:rsidR="001E4055" w:rsidRPr="00FC652C">
        <w:rPr>
          <w:rFonts w:ascii="Times New Roman" w:hAnsi="Times New Roman" w:cs="Times New Roman"/>
          <w:sz w:val="24"/>
          <w:szCs w:val="24"/>
        </w:rPr>
        <w:t>_________________</w:t>
      </w:r>
    </w:p>
    <w:p w:rsidR="003A5AD4" w:rsidRPr="00FC652C" w:rsidRDefault="008F0642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С</w:t>
      </w:r>
      <w:r w:rsidR="003A5AD4" w:rsidRPr="00FC652C">
        <w:rPr>
          <w:rFonts w:ascii="Times New Roman" w:hAnsi="Times New Roman" w:cs="Times New Roman"/>
          <w:sz w:val="24"/>
          <w:szCs w:val="24"/>
        </w:rPr>
        <w:t>рок аренды</w:t>
      </w:r>
      <w:r w:rsidR="003F7490" w:rsidRPr="00FC652C">
        <w:rPr>
          <w:rFonts w:ascii="Times New Roman" w:hAnsi="Times New Roman" w:cs="Times New Roman"/>
          <w:sz w:val="24"/>
          <w:szCs w:val="24"/>
        </w:rPr>
        <w:t xml:space="preserve"> (</w:t>
      </w:r>
      <w:r w:rsidR="003F1ECB" w:rsidRPr="00FC652C">
        <w:rPr>
          <w:rFonts w:ascii="Times New Roman" w:hAnsi="Times New Roman" w:cs="Times New Roman"/>
          <w:sz w:val="24"/>
          <w:szCs w:val="24"/>
        </w:rPr>
        <w:t xml:space="preserve">безвозмездного </w:t>
      </w:r>
      <w:r w:rsidR="003F7490" w:rsidRPr="00FC652C">
        <w:rPr>
          <w:rFonts w:ascii="Times New Roman" w:hAnsi="Times New Roman" w:cs="Times New Roman"/>
          <w:sz w:val="24"/>
          <w:szCs w:val="24"/>
        </w:rPr>
        <w:t>пользования) ___________</w:t>
      </w:r>
      <w:r w:rsidR="003F1ECB" w:rsidRPr="00FC652C">
        <w:rPr>
          <w:rFonts w:ascii="Times New Roman" w:hAnsi="Times New Roman" w:cs="Times New Roman"/>
          <w:sz w:val="24"/>
          <w:szCs w:val="24"/>
        </w:rPr>
        <w:t>_________________</w:t>
      </w:r>
    </w:p>
    <w:p w:rsidR="003F7490" w:rsidRPr="00FC652C" w:rsidRDefault="003F7490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В</w:t>
      </w:r>
      <w:r w:rsidR="003A5AD4" w:rsidRPr="00FC652C">
        <w:rPr>
          <w:rFonts w:ascii="Times New Roman" w:hAnsi="Times New Roman" w:cs="Times New Roman"/>
          <w:sz w:val="24"/>
          <w:szCs w:val="24"/>
        </w:rPr>
        <w:t>ремя использования объекта ________________________________</w:t>
      </w:r>
      <w:r w:rsidRPr="00FC652C">
        <w:rPr>
          <w:rFonts w:ascii="Times New Roman" w:hAnsi="Times New Roman" w:cs="Times New Roman"/>
          <w:sz w:val="24"/>
          <w:szCs w:val="24"/>
        </w:rPr>
        <w:t xml:space="preserve">________                            </w:t>
      </w:r>
    </w:p>
    <w:p w:rsidR="003A5AD4" w:rsidRPr="00FC652C" w:rsidRDefault="003F7490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C270A" w:rsidRPr="00FC652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C652C">
        <w:rPr>
          <w:rFonts w:ascii="Times New Roman" w:hAnsi="Times New Roman" w:cs="Times New Roman"/>
          <w:sz w:val="24"/>
          <w:szCs w:val="24"/>
        </w:rPr>
        <w:t xml:space="preserve"> </w:t>
      </w:r>
      <w:r w:rsidR="003A5AD4" w:rsidRPr="00FC652C">
        <w:rPr>
          <w:rFonts w:ascii="Times New Roman" w:hAnsi="Times New Roman" w:cs="Times New Roman"/>
          <w:sz w:val="24"/>
          <w:szCs w:val="24"/>
        </w:rPr>
        <w:t>(режим работы)</w:t>
      </w:r>
    </w:p>
    <w:p w:rsidR="00F640A7" w:rsidRPr="00FC652C" w:rsidRDefault="00F640A7" w:rsidP="003A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AD4" w:rsidRPr="00FC652C" w:rsidRDefault="00754864" w:rsidP="007548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</w:t>
      </w:r>
      <w:r w:rsidR="00F640A7" w:rsidRPr="00FC652C">
        <w:rPr>
          <w:rFonts w:ascii="Times New Roman" w:hAnsi="Times New Roman" w:cs="Times New Roman"/>
          <w:sz w:val="24"/>
          <w:szCs w:val="24"/>
        </w:rPr>
        <w:t>с</w:t>
      </w:r>
      <w:r w:rsidR="003A5AD4" w:rsidRPr="00FC652C">
        <w:rPr>
          <w:rFonts w:ascii="Times New Roman" w:hAnsi="Times New Roman" w:cs="Times New Roman"/>
          <w:sz w:val="24"/>
          <w:szCs w:val="24"/>
        </w:rPr>
        <w:t>оставили настоящий акт о возможности передачи в аренду</w:t>
      </w:r>
      <w:r w:rsidR="006F18A8" w:rsidRPr="00FC652C">
        <w:rPr>
          <w:rFonts w:ascii="Times New Roman" w:hAnsi="Times New Roman" w:cs="Times New Roman"/>
          <w:sz w:val="24"/>
          <w:szCs w:val="24"/>
        </w:rPr>
        <w:t xml:space="preserve"> (безвозмездное пользование)</w:t>
      </w:r>
      <w:r w:rsidR="003A5AD4" w:rsidRPr="00FC652C">
        <w:rPr>
          <w:rFonts w:ascii="Times New Roman" w:hAnsi="Times New Roman" w:cs="Times New Roman"/>
          <w:sz w:val="24"/>
          <w:szCs w:val="24"/>
        </w:rPr>
        <w:t xml:space="preserve"> помещений, находящихся в оперативном управлении ____________________________________________________</w:t>
      </w:r>
      <w:r w:rsidR="006F18A8" w:rsidRPr="00FC652C">
        <w:rPr>
          <w:rFonts w:ascii="Times New Roman" w:hAnsi="Times New Roman" w:cs="Times New Roman"/>
          <w:sz w:val="24"/>
          <w:szCs w:val="24"/>
        </w:rPr>
        <w:t>___________</w:t>
      </w:r>
      <w:r w:rsidR="007815ED" w:rsidRPr="00FC652C">
        <w:rPr>
          <w:rFonts w:ascii="Times New Roman" w:hAnsi="Times New Roman" w:cs="Times New Roman"/>
          <w:sz w:val="24"/>
          <w:szCs w:val="24"/>
        </w:rPr>
        <w:t>___</w:t>
      </w:r>
    </w:p>
    <w:p w:rsidR="006F18A8" w:rsidRPr="00FC652C" w:rsidRDefault="006F18A8" w:rsidP="003A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4095" w:rsidRPr="00FC652C" w:rsidRDefault="008B0BA8" w:rsidP="00C040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    </w:t>
      </w:r>
      <w:r w:rsidR="006F18A8" w:rsidRPr="00FC652C">
        <w:rPr>
          <w:rFonts w:ascii="Times New Roman" w:hAnsi="Times New Roman" w:cs="Times New Roman"/>
          <w:sz w:val="24"/>
          <w:szCs w:val="24"/>
        </w:rPr>
        <w:t xml:space="preserve">По результатам оценки комиссия установила: Деятельность арендатора (ссудополучателя) не будет оказывать отрицательного влияния на учебно-воспитательный процесс и безопасность </w:t>
      </w:r>
      <w:proofErr w:type="gramStart"/>
      <w:r w:rsidR="006F18A8" w:rsidRPr="00FC65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F18A8" w:rsidRPr="00FC652C">
        <w:rPr>
          <w:rFonts w:ascii="Times New Roman" w:hAnsi="Times New Roman" w:cs="Times New Roman"/>
          <w:sz w:val="24"/>
          <w:szCs w:val="24"/>
        </w:rPr>
        <w:t>.</w:t>
      </w:r>
    </w:p>
    <w:p w:rsidR="003A5AD4" w:rsidRPr="00FC652C" w:rsidRDefault="003A5AD4" w:rsidP="00C040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Председатель комиссии: ___________________// ________________</w:t>
      </w: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68A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3E168A" w:rsidRPr="00FC652C" w:rsidRDefault="003E168A" w:rsidP="003A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____________________// ________________</w:t>
      </w: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____________________// ________________</w:t>
      </w: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____________________// ________________</w:t>
      </w: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____________________// ________________</w:t>
      </w:r>
    </w:p>
    <w:p w:rsidR="003A5AD4" w:rsidRPr="00FC652C" w:rsidRDefault="003A5AD4" w:rsidP="003A5A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09B9" w:rsidRPr="00FC652C" w:rsidRDefault="003A5AD4" w:rsidP="001E39E0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52C">
        <w:rPr>
          <w:rFonts w:ascii="Times New Roman" w:hAnsi="Times New Roman" w:cs="Times New Roman"/>
          <w:sz w:val="24"/>
          <w:szCs w:val="24"/>
        </w:rPr>
        <w:t>________</w:t>
      </w:r>
      <w:r w:rsidR="003E168A" w:rsidRPr="00FC652C">
        <w:rPr>
          <w:rFonts w:ascii="Times New Roman" w:hAnsi="Times New Roman" w:cs="Times New Roman"/>
          <w:sz w:val="24"/>
          <w:szCs w:val="24"/>
        </w:rPr>
        <w:t>____________// ________________</w:t>
      </w:r>
      <w:r w:rsidR="001E39E0" w:rsidRPr="00FC6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E168A" w:rsidRPr="00FC652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A809B9" w:rsidRPr="00FC652C" w:rsidSect="00FC652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095"/>
    <w:rsid w:val="00007658"/>
    <w:rsid w:val="00014D64"/>
    <w:rsid w:val="00016D00"/>
    <w:rsid w:val="00016E1A"/>
    <w:rsid w:val="00020FF8"/>
    <w:rsid w:val="0002281C"/>
    <w:rsid w:val="00023AED"/>
    <w:rsid w:val="00025ACF"/>
    <w:rsid w:val="000275AE"/>
    <w:rsid w:val="000400AD"/>
    <w:rsid w:val="000458A8"/>
    <w:rsid w:val="0004748E"/>
    <w:rsid w:val="000474E5"/>
    <w:rsid w:val="00072EE2"/>
    <w:rsid w:val="000808E2"/>
    <w:rsid w:val="00090F75"/>
    <w:rsid w:val="000A047A"/>
    <w:rsid w:val="000B02CC"/>
    <w:rsid w:val="000B0437"/>
    <w:rsid w:val="000B44DE"/>
    <w:rsid w:val="000C46DC"/>
    <w:rsid w:val="000D0DBC"/>
    <w:rsid w:val="000D2710"/>
    <w:rsid w:val="000D58F1"/>
    <w:rsid w:val="000E438E"/>
    <w:rsid w:val="000E4510"/>
    <w:rsid w:val="000E6F4D"/>
    <w:rsid w:val="000F1098"/>
    <w:rsid w:val="000F1966"/>
    <w:rsid w:val="000F2586"/>
    <w:rsid w:val="001143F7"/>
    <w:rsid w:val="001215D0"/>
    <w:rsid w:val="00152233"/>
    <w:rsid w:val="00156C32"/>
    <w:rsid w:val="00163084"/>
    <w:rsid w:val="001660B1"/>
    <w:rsid w:val="00175D7C"/>
    <w:rsid w:val="00176F6B"/>
    <w:rsid w:val="00176FE8"/>
    <w:rsid w:val="00190DA0"/>
    <w:rsid w:val="001921E5"/>
    <w:rsid w:val="001A024D"/>
    <w:rsid w:val="001B2BA1"/>
    <w:rsid w:val="001B6A2D"/>
    <w:rsid w:val="001C02D1"/>
    <w:rsid w:val="001C51FD"/>
    <w:rsid w:val="001C54F9"/>
    <w:rsid w:val="001D3095"/>
    <w:rsid w:val="001D4D97"/>
    <w:rsid w:val="001E39E0"/>
    <w:rsid w:val="001E4055"/>
    <w:rsid w:val="001F2298"/>
    <w:rsid w:val="001F42A3"/>
    <w:rsid w:val="00203D61"/>
    <w:rsid w:val="00210DDA"/>
    <w:rsid w:val="0021268B"/>
    <w:rsid w:val="002146D6"/>
    <w:rsid w:val="0024033A"/>
    <w:rsid w:val="002546BE"/>
    <w:rsid w:val="002624CE"/>
    <w:rsid w:val="0026380C"/>
    <w:rsid w:val="00264B91"/>
    <w:rsid w:val="00275018"/>
    <w:rsid w:val="00275361"/>
    <w:rsid w:val="0028239D"/>
    <w:rsid w:val="00286AC3"/>
    <w:rsid w:val="0029382B"/>
    <w:rsid w:val="002A6F04"/>
    <w:rsid w:val="002A7523"/>
    <w:rsid w:val="002B629E"/>
    <w:rsid w:val="002C0193"/>
    <w:rsid w:val="002C2967"/>
    <w:rsid w:val="002C6049"/>
    <w:rsid w:val="002D33A7"/>
    <w:rsid w:val="002F08BE"/>
    <w:rsid w:val="00301FDB"/>
    <w:rsid w:val="00303DC9"/>
    <w:rsid w:val="00304DA1"/>
    <w:rsid w:val="003136EF"/>
    <w:rsid w:val="00320B74"/>
    <w:rsid w:val="00320EDF"/>
    <w:rsid w:val="00320FF5"/>
    <w:rsid w:val="003401D2"/>
    <w:rsid w:val="00353604"/>
    <w:rsid w:val="0035632B"/>
    <w:rsid w:val="00364DEC"/>
    <w:rsid w:val="00375AD9"/>
    <w:rsid w:val="00376FF3"/>
    <w:rsid w:val="003831DD"/>
    <w:rsid w:val="003869AB"/>
    <w:rsid w:val="00395E83"/>
    <w:rsid w:val="003A2DE4"/>
    <w:rsid w:val="003A5AD4"/>
    <w:rsid w:val="003A713F"/>
    <w:rsid w:val="003A76BC"/>
    <w:rsid w:val="003B3D28"/>
    <w:rsid w:val="003D6B28"/>
    <w:rsid w:val="003E07AF"/>
    <w:rsid w:val="003E168A"/>
    <w:rsid w:val="003E5109"/>
    <w:rsid w:val="003F1ECB"/>
    <w:rsid w:val="003F7490"/>
    <w:rsid w:val="00401613"/>
    <w:rsid w:val="00406BC2"/>
    <w:rsid w:val="00406D42"/>
    <w:rsid w:val="00407F55"/>
    <w:rsid w:val="00411854"/>
    <w:rsid w:val="00413D0D"/>
    <w:rsid w:val="004236A3"/>
    <w:rsid w:val="00423CD7"/>
    <w:rsid w:val="00433100"/>
    <w:rsid w:val="00444075"/>
    <w:rsid w:val="00454427"/>
    <w:rsid w:val="00456F6C"/>
    <w:rsid w:val="0045767C"/>
    <w:rsid w:val="00461BDA"/>
    <w:rsid w:val="004673C0"/>
    <w:rsid w:val="00473705"/>
    <w:rsid w:val="00475AF5"/>
    <w:rsid w:val="00485205"/>
    <w:rsid w:val="00493C36"/>
    <w:rsid w:val="00493D3D"/>
    <w:rsid w:val="004A03E4"/>
    <w:rsid w:val="004A0DCC"/>
    <w:rsid w:val="004A7046"/>
    <w:rsid w:val="004A7AB6"/>
    <w:rsid w:val="004B72E3"/>
    <w:rsid w:val="004C6828"/>
    <w:rsid w:val="004D0105"/>
    <w:rsid w:val="004D3D29"/>
    <w:rsid w:val="004D6B7A"/>
    <w:rsid w:val="004D75A1"/>
    <w:rsid w:val="004E1269"/>
    <w:rsid w:val="004E297A"/>
    <w:rsid w:val="004F67F1"/>
    <w:rsid w:val="00505DD7"/>
    <w:rsid w:val="005144BA"/>
    <w:rsid w:val="00520AAB"/>
    <w:rsid w:val="0052524A"/>
    <w:rsid w:val="00531B72"/>
    <w:rsid w:val="00535664"/>
    <w:rsid w:val="00544C2F"/>
    <w:rsid w:val="005514F3"/>
    <w:rsid w:val="005603DF"/>
    <w:rsid w:val="00561565"/>
    <w:rsid w:val="00562C20"/>
    <w:rsid w:val="00580DAA"/>
    <w:rsid w:val="00581C8B"/>
    <w:rsid w:val="0058620B"/>
    <w:rsid w:val="00591BE2"/>
    <w:rsid w:val="005B49B9"/>
    <w:rsid w:val="005C7E89"/>
    <w:rsid w:val="005D0209"/>
    <w:rsid w:val="005D4DF5"/>
    <w:rsid w:val="005E2C82"/>
    <w:rsid w:val="005E6666"/>
    <w:rsid w:val="00603470"/>
    <w:rsid w:val="0060588A"/>
    <w:rsid w:val="00606307"/>
    <w:rsid w:val="006135B5"/>
    <w:rsid w:val="006219B0"/>
    <w:rsid w:val="006231EB"/>
    <w:rsid w:val="00626E01"/>
    <w:rsid w:val="00631205"/>
    <w:rsid w:val="006354F8"/>
    <w:rsid w:val="00643275"/>
    <w:rsid w:val="006543AC"/>
    <w:rsid w:val="00660AD9"/>
    <w:rsid w:val="00671339"/>
    <w:rsid w:val="00671B96"/>
    <w:rsid w:val="006810D7"/>
    <w:rsid w:val="006905F5"/>
    <w:rsid w:val="00694166"/>
    <w:rsid w:val="00696FE6"/>
    <w:rsid w:val="00697DD0"/>
    <w:rsid w:val="006A4851"/>
    <w:rsid w:val="006B5A6A"/>
    <w:rsid w:val="006B6B8D"/>
    <w:rsid w:val="006B7822"/>
    <w:rsid w:val="006D4873"/>
    <w:rsid w:val="006D7EA4"/>
    <w:rsid w:val="006E38F6"/>
    <w:rsid w:val="006E4E63"/>
    <w:rsid w:val="006E6F7D"/>
    <w:rsid w:val="006E7A13"/>
    <w:rsid w:val="006F16D3"/>
    <w:rsid w:val="006F18A8"/>
    <w:rsid w:val="007043CE"/>
    <w:rsid w:val="0070633B"/>
    <w:rsid w:val="007071D7"/>
    <w:rsid w:val="007167C9"/>
    <w:rsid w:val="00720297"/>
    <w:rsid w:val="00726230"/>
    <w:rsid w:val="0074552A"/>
    <w:rsid w:val="00754864"/>
    <w:rsid w:val="00762934"/>
    <w:rsid w:val="00772842"/>
    <w:rsid w:val="00775BFB"/>
    <w:rsid w:val="00780BAB"/>
    <w:rsid w:val="007815ED"/>
    <w:rsid w:val="0078730B"/>
    <w:rsid w:val="00791E7A"/>
    <w:rsid w:val="00792BF0"/>
    <w:rsid w:val="00792CCC"/>
    <w:rsid w:val="007A153F"/>
    <w:rsid w:val="007A1EF8"/>
    <w:rsid w:val="007A6D30"/>
    <w:rsid w:val="007B27C9"/>
    <w:rsid w:val="007B45BB"/>
    <w:rsid w:val="007B5066"/>
    <w:rsid w:val="007B72C5"/>
    <w:rsid w:val="007C2F96"/>
    <w:rsid w:val="007C3468"/>
    <w:rsid w:val="007C6738"/>
    <w:rsid w:val="007E507D"/>
    <w:rsid w:val="007E5905"/>
    <w:rsid w:val="007F0875"/>
    <w:rsid w:val="007F650A"/>
    <w:rsid w:val="008052E1"/>
    <w:rsid w:val="008069E7"/>
    <w:rsid w:val="008133EC"/>
    <w:rsid w:val="008168AC"/>
    <w:rsid w:val="008217BD"/>
    <w:rsid w:val="0082529B"/>
    <w:rsid w:val="0083435C"/>
    <w:rsid w:val="0083668F"/>
    <w:rsid w:val="008376BA"/>
    <w:rsid w:val="00840FC1"/>
    <w:rsid w:val="00842B06"/>
    <w:rsid w:val="00861D12"/>
    <w:rsid w:val="00862085"/>
    <w:rsid w:val="00871D11"/>
    <w:rsid w:val="008729D7"/>
    <w:rsid w:val="00883388"/>
    <w:rsid w:val="00886638"/>
    <w:rsid w:val="00893F1E"/>
    <w:rsid w:val="008A2FA8"/>
    <w:rsid w:val="008A5CDD"/>
    <w:rsid w:val="008A6287"/>
    <w:rsid w:val="008B0BA8"/>
    <w:rsid w:val="008C0A83"/>
    <w:rsid w:val="008C270A"/>
    <w:rsid w:val="008C49CF"/>
    <w:rsid w:val="008E1C6A"/>
    <w:rsid w:val="008F0642"/>
    <w:rsid w:val="008F5E06"/>
    <w:rsid w:val="00906AAA"/>
    <w:rsid w:val="009078C3"/>
    <w:rsid w:val="00915697"/>
    <w:rsid w:val="00922DAB"/>
    <w:rsid w:val="00926F8B"/>
    <w:rsid w:val="009271A9"/>
    <w:rsid w:val="00937F04"/>
    <w:rsid w:val="0094219C"/>
    <w:rsid w:val="00944125"/>
    <w:rsid w:val="00950511"/>
    <w:rsid w:val="009509A5"/>
    <w:rsid w:val="009578A5"/>
    <w:rsid w:val="009932A6"/>
    <w:rsid w:val="009A149F"/>
    <w:rsid w:val="009A41BB"/>
    <w:rsid w:val="009B312D"/>
    <w:rsid w:val="009C2B4A"/>
    <w:rsid w:val="009C4EAA"/>
    <w:rsid w:val="009D3A32"/>
    <w:rsid w:val="009D42C7"/>
    <w:rsid w:val="009D5475"/>
    <w:rsid w:val="009F30DB"/>
    <w:rsid w:val="009F3648"/>
    <w:rsid w:val="009F569F"/>
    <w:rsid w:val="009F5FCA"/>
    <w:rsid w:val="009F7EBC"/>
    <w:rsid w:val="00A061EC"/>
    <w:rsid w:val="00A130B6"/>
    <w:rsid w:val="00A13479"/>
    <w:rsid w:val="00A14A75"/>
    <w:rsid w:val="00A24042"/>
    <w:rsid w:val="00A309F3"/>
    <w:rsid w:val="00A349C1"/>
    <w:rsid w:val="00A407B6"/>
    <w:rsid w:val="00A43541"/>
    <w:rsid w:val="00A50680"/>
    <w:rsid w:val="00A51E07"/>
    <w:rsid w:val="00A5723F"/>
    <w:rsid w:val="00A574FA"/>
    <w:rsid w:val="00A634F5"/>
    <w:rsid w:val="00A6392F"/>
    <w:rsid w:val="00A63F87"/>
    <w:rsid w:val="00A6433C"/>
    <w:rsid w:val="00A65E28"/>
    <w:rsid w:val="00A66E8B"/>
    <w:rsid w:val="00A740DC"/>
    <w:rsid w:val="00A75500"/>
    <w:rsid w:val="00A76C90"/>
    <w:rsid w:val="00A809B9"/>
    <w:rsid w:val="00A8261F"/>
    <w:rsid w:val="00A869B9"/>
    <w:rsid w:val="00A86E2B"/>
    <w:rsid w:val="00A963F8"/>
    <w:rsid w:val="00A968B6"/>
    <w:rsid w:val="00AA0356"/>
    <w:rsid w:val="00AA08AF"/>
    <w:rsid w:val="00AA30DA"/>
    <w:rsid w:val="00AA369D"/>
    <w:rsid w:val="00AA529D"/>
    <w:rsid w:val="00AA55AD"/>
    <w:rsid w:val="00AA5ACE"/>
    <w:rsid w:val="00AB231A"/>
    <w:rsid w:val="00AB30A0"/>
    <w:rsid w:val="00AC400B"/>
    <w:rsid w:val="00AD43E0"/>
    <w:rsid w:val="00AD6FDB"/>
    <w:rsid w:val="00AE462F"/>
    <w:rsid w:val="00B00A92"/>
    <w:rsid w:val="00B02B55"/>
    <w:rsid w:val="00B07D8A"/>
    <w:rsid w:val="00B31A5E"/>
    <w:rsid w:val="00B32C79"/>
    <w:rsid w:val="00B34E1F"/>
    <w:rsid w:val="00B378AB"/>
    <w:rsid w:val="00B678A9"/>
    <w:rsid w:val="00B7354A"/>
    <w:rsid w:val="00B74FEC"/>
    <w:rsid w:val="00B75666"/>
    <w:rsid w:val="00B80F42"/>
    <w:rsid w:val="00B906D2"/>
    <w:rsid w:val="00B9325D"/>
    <w:rsid w:val="00BB5C3B"/>
    <w:rsid w:val="00BC003C"/>
    <w:rsid w:val="00BC3A5A"/>
    <w:rsid w:val="00BE2D01"/>
    <w:rsid w:val="00BE63E9"/>
    <w:rsid w:val="00BF149C"/>
    <w:rsid w:val="00C017FA"/>
    <w:rsid w:val="00C02DC3"/>
    <w:rsid w:val="00C04095"/>
    <w:rsid w:val="00C10EE7"/>
    <w:rsid w:val="00C118BB"/>
    <w:rsid w:val="00C125F1"/>
    <w:rsid w:val="00C13946"/>
    <w:rsid w:val="00C20CEC"/>
    <w:rsid w:val="00C224D3"/>
    <w:rsid w:val="00C225DD"/>
    <w:rsid w:val="00C271E4"/>
    <w:rsid w:val="00C27BD7"/>
    <w:rsid w:val="00C32AB5"/>
    <w:rsid w:val="00C32C16"/>
    <w:rsid w:val="00C33C38"/>
    <w:rsid w:val="00C370F9"/>
    <w:rsid w:val="00C3768B"/>
    <w:rsid w:val="00C409A9"/>
    <w:rsid w:val="00C53B10"/>
    <w:rsid w:val="00C540B0"/>
    <w:rsid w:val="00C60880"/>
    <w:rsid w:val="00C64002"/>
    <w:rsid w:val="00C7081A"/>
    <w:rsid w:val="00C734E5"/>
    <w:rsid w:val="00C767C9"/>
    <w:rsid w:val="00CA2611"/>
    <w:rsid w:val="00CA6CCD"/>
    <w:rsid w:val="00CB3823"/>
    <w:rsid w:val="00CC2B2F"/>
    <w:rsid w:val="00CC5ECB"/>
    <w:rsid w:val="00CC5FD2"/>
    <w:rsid w:val="00CD2370"/>
    <w:rsid w:val="00CD34D3"/>
    <w:rsid w:val="00CD423A"/>
    <w:rsid w:val="00CE5F76"/>
    <w:rsid w:val="00CE6AB4"/>
    <w:rsid w:val="00CE7416"/>
    <w:rsid w:val="00CF093E"/>
    <w:rsid w:val="00CF7A3C"/>
    <w:rsid w:val="00D05B60"/>
    <w:rsid w:val="00D30016"/>
    <w:rsid w:val="00D35FD3"/>
    <w:rsid w:val="00D42880"/>
    <w:rsid w:val="00D432E7"/>
    <w:rsid w:val="00D4403B"/>
    <w:rsid w:val="00D567EB"/>
    <w:rsid w:val="00D63002"/>
    <w:rsid w:val="00D74B7D"/>
    <w:rsid w:val="00D94E34"/>
    <w:rsid w:val="00DA2039"/>
    <w:rsid w:val="00DA4502"/>
    <w:rsid w:val="00DA4AC8"/>
    <w:rsid w:val="00DB0DDE"/>
    <w:rsid w:val="00DB3395"/>
    <w:rsid w:val="00DB5A08"/>
    <w:rsid w:val="00DC2B68"/>
    <w:rsid w:val="00DD2CE9"/>
    <w:rsid w:val="00DE1A3D"/>
    <w:rsid w:val="00DE1A6C"/>
    <w:rsid w:val="00E012AE"/>
    <w:rsid w:val="00E02E50"/>
    <w:rsid w:val="00E11209"/>
    <w:rsid w:val="00E1353C"/>
    <w:rsid w:val="00E1580F"/>
    <w:rsid w:val="00E234A0"/>
    <w:rsid w:val="00E25760"/>
    <w:rsid w:val="00E25BFB"/>
    <w:rsid w:val="00E26CDD"/>
    <w:rsid w:val="00E34BBB"/>
    <w:rsid w:val="00E43160"/>
    <w:rsid w:val="00E43B87"/>
    <w:rsid w:val="00E47B18"/>
    <w:rsid w:val="00E507CF"/>
    <w:rsid w:val="00E521CC"/>
    <w:rsid w:val="00E5729E"/>
    <w:rsid w:val="00E64F4A"/>
    <w:rsid w:val="00E72717"/>
    <w:rsid w:val="00E93217"/>
    <w:rsid w:val="00E93E50"/>
    <w:rsid w:val="00E951C8"/>
    <w:rsid w:val="00EB7F2A"/>
    <w:rsid w:val="00EC3905"/>
    <w:rsid w:val="00ED23D5"/>
    <w:rsid w:val="00ED298F"/>
    <w:rsid w:val="00EE15A2"/>
    <w:rsid w:val="00EE7442"/>
    <w:rsid w:val="00EE7513"/>
    <w:rsid w:val="00EF0475"/>
    <w:rsid w:val="00F0056F"/>
    <w:rsid w:val="00F01E26"/>
    <w:rsid w:val="00F11CD9"/>
    <w:rsid w:val="00F12472"/>
    <w:rsid w:val="00F24180"/>
    <w:rsid w:val="00F26FE6"/>
    <w:rsid w:val="00F33B47"/>
    <w:rsid w:val="00F4257F"/>
    <w:rsid w:val="00F42CD6"/>
    <w:rsid w:val="00F4436D"/>
    <w:rsid w:val="00F45B16"/>
    <w:rsid w:val="00F5370C"/>
    <w:rsid w:val="00F53B58"/>
    <w:rsid w:val="00F640A7"/>
    <w:rsid w:val="00F716B6"/>
    <w:rsid w:val="00F72854"/>
    <w:rsid w:val="00F74D5E"/>
    <w:rsid w:val="00F85576"/>
    <w:rsid w:val="00F861C3"/>
    <w:rsid w:val="00F87195"/>
    <w:rsid w:val="00F87636"/>
    <w:rsid w:val="00F97E17"/>
    <w:rsid w:val="00FA049F"/>
    <w:rsid w:val="00FA7E8F"/>
    <w:rsid w:val="00FB0ADA"/>
    <w:rsid w:val="00FC1AC0"/>
    <w:rsid w:val="00FC2DBB"/>
    <w:rsid w:val="00FC3445"/>
    <w:rsid w:val="00FC5046"/>
    <w:rsid w:val="00FC652C"/>
    <w:rsid w:val="00FD0DD0"/>
    <w:rsid w:val="00FD6A9D"/>
    <w:rsid w:val="00FE0330"/>
    <w:rsid w:val="00FE103F"/>
    <w:rsid w:val="00FF2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C7"/>
  </w:style>
  <w:style w:type="paragraph" w:styleId="2">
    <w:name w:val="heading 2"/>
    <w:basedOn w:val="a"/>
    <w:next w:val="a"/>
    <w:link w:val="20"/>
    <w:uiPriority w:val="99"/>
    <w:qFormat/>
    <w:rsid w:val="00FC65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C652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0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5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66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20FF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FC65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Title"/>
    <w:basedOn w:val="a"/>
    <w:link w:val="a8"/>
    <w:uiPriority w:val="99"/>
    <w:qFormat/>
    <w:rsid w:val="00FC65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FC65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etzab.75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4A7F-3029-48AE-9AD9-85E64BF5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2025-11-05T06:30:00Z</cp:lastPrinted>
  <dcterms:created xsi:type="dcterms:W3CDTF">2025-11-05T06:32:00Z</dcterms:created>
  <dcterms:modified xsi:type="dcterms:W3CDTF">2025-11-05T06:32:00Z</dcterms:modified>
</cp:coreProperties>
</file>