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65" w:rsidRPr="00254713" w:rsidRDefault="002C42B4" w:rsidP="00254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="00254713" w:rsidRPr="002547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1F4" w:rsidRPr="00DE21F4">
        <w:rPr>
          <w:rFonts w:ascii="Times New Roman" w:hAnsi="Times New Roman" w:cs="Times New Roman"/>
          <w:b/>
          <w:sz w:val="28"/>
          <w:szCs w:val="28"/>
        </w:rPr>
        <w:t>новы</w:t>
      </w:r>
      <w:r w:rsidR="00DE21F4">
        <w:rPr>
          <w:rFonts w:ascii="Times New Roman" w:hAnsi="Times New Roman" w:cs="Times New Roman"/>
          <w:b/>
          <w:sz w:val="28"/>
          <w:szCs w:val="28"/>
        </w:rPr>
        <w:t>х п</w:t>
      </w:r>
      <w:r w:rsidR="00DE21F4" w:rsidRPr="00DE21F4">
        <w:rPr>
          <w:rFonts w:ascii="Times New Roman" w:hAnsi="Times New Roman" w:cs="Times New Roman"/>
          <w:b/>
          <w:sz w:val="28"/>
          <w:szCs w:val="28"/>
        </w:rPr>
        <w:t>равила</w:t>
      </w:r>
      <w:r w:rsidR="00DE21F4">
        <w:rPr>
          <w:rFonts w:ascii="Times New Roman" w:hAnsi="Times New Roman" w:cs="Times New Roman"/>
          <w:b/>
          <w:sz w:val="28"/>
          <w:szCs w:val="28"/>
        </w:rPr>
        <w:t>х</w:t>
      </w:r>
      <w:r w:rsidR="00DE21F4" w:rsidRPr="00DE21F4">
        <w:rPr>
          <w:rFonts w:ascii="Times New Roman" w:hAnsi="Times New Roman" w:cs="Times New Roman"/>
          <w:b/>
          <w:sz w:val="28"/>
          <w:szCs w:val="28"/>
        </w:rPr>
        <w:t xml:space="preserve"> обращения с твердыми коммунальными отходами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54713" w:rsidRDefault="00254713" w:rsidP="001D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1F4" w:rsidRPr="00DE21F4" w:rsidRDefault="00DE21F4" w:rsidP="00DE2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1F4">
        <w:rPr>
          <w:rFonts w:ascii="Times New Roman" w:hAnsi="Times New Roman" w:cs="Times New Roman"/>
          <w:sz w:val="28"/>
          <w:szCs w:val="28"/>
        </w:rPr>
        <w:t>С 1 сентября 2025 года вступили в силу новые Правила обращения с твердыми коммунальными отходами (ТКО), утвержденные Постановлением Правительства Российской Федерации от 07.03.2025 № 293.</w:t>
      </w:r>
    </w:p>
    <w:p w:rsidR="00DE21F4" w:rsidRPr="00DE21F4" w:rsidRDefault="00DE21F4" w:rsidP="00DE2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1F4">
        <w:rPr>
          <w:rFonts w:ascii="Times New Roman" w:hAnsi="Times New Roman" w:cs="Times New Roman"/>
          <w:sz w:val="28"/>
          <w:szCs w:val="28"/>
        </w:rPr>
        <w:t>Согласно изменениям, запрещено оставлять в контейнерах и бункерах для сбора ТКО, а также на контейнерных площадках ветки, листву, траву и другие древесно-растительные отходы.</w:t>
      </w:r>
    </w:p>
    <w:p w:rsidR="00DE21F4" w:rsidRPr="00DE21F4" w:rsidRDefault="00DE21F4" w:rsidP="00DE2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1F4">
        <w:rPr>
          <w:rFonts w:ascii="Times New Roman" w:hAnsi="Times New Roman" w:cs="Times New Roman"/>
          <w:sz w:val="28"/>
          <w:szCs w:val="28"/>
        </w:rPr>
        <w:t>Природоохранная прокуратура напоминает, что в силу Федерального закона от 24.06.1998 N 89-ФЗ «Об отходах производства и потребления» 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</w:t>
      </w:r>
      <w:bookmarkStart w:id="0" w:name="_GoBack"/>
      <w:bookmarkEnd w:id="0"/>
      <w:r w:rsidRPr="00DE21F4">
        <w:rPr>
          <w:rFonts w:ascii="Times New Roman" w:hAnsi="Times New Roman" w:cs="Times New Roman"/>
          <w:sz w:val="28"/>
          <w:szCs w:val="28"/>
        </w:rPr>
        <w:t xml:space="preserve">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лицами, </w:t>
      </w:r>
      <w:proofErr w:type="spellStart"/>
      <w:r w:rsidRPr="00DE21F4">
        <w:rPr>
          <w:rFonts w:ascii="Times New Roman" w:hAnsi="Times New Roman" w:cs="Times New Roman"/>
          <w:sz w:val="28"/>
          <w:szCs w:val="28"/>
        </w:rPr>
        <w:t>эпидемиологически</w:t>
      </w:r>
      <w:proofErr w:type="spellEnd"/>
      <w:r w:rsidRPr="00DE21F4">
        <w:rPr>
          <w:rFonts w:ascii="Times New Roman" w:hAnsi="Times New Roman" w:cs="Times New Roman"/>
          <w:sz w:val="28"/>
          <w:szCs w:val="28"/>
        </w:rPr>
        <w:t xml:space="preserve"> безопасные медицинские отходы, приближенные по составу к твердым коммунальным отходам.</w:t>
      </w:r>
    </w:p>
    <w:p w:rsidR="00DE21F4" w:rsidRPr="00DE21F4" w:rsidRDefault="00DE21F4" w:rsidP="00DE2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1F4">
        <w:rPr>
          <w:rFonts w:ascii="Times New Roman" w:hAnsi="Times New Roman" w:cs="Times New Roman"/>
          <w:sz w:val="28"/>
          <w:szCs w:val="28"/>
        </w:rPr>
        <w:t>Накопление на контейнерные площадки для сбора ТКО: строительных, промышленных, растительных отходов не допускается.</w:t>
      </w:r>
    </w:p>
    <w:p w:rsidR="00DE21F4" w:rsidRPr="00DE21F4" w:rsidRDefault="00DE21F4" w:rsidP="00DE2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1F4">
        <w:rPr>
          <w:rFonts w:ascii="Times New Roman" w:hAnsi="Times New Roman" w:cs="Times New Roman"/>
          <w:sz w:val="28"/>
          <w:szCs w:val="28"/>
        </w:rPr>
        <w:t>Складирование древесно-растительных отходов на контейнерной площадке, является нарушением требований в области обращения с отходами, указанное деяние образует состав административного правонарушения, предусмотренного ч. 1 ст. 8.2 КоАП РФ «Несоблюдение требований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потребления», санкции которой предусмотрен административный штраф для граждан до 3 тыс. рублей, для юридических лиц до 250 тыс. рублей.</w:t>
      </w:r>
    </w:p>
    <w:p w:rsidR="00DE21F4" w:rsidRPr="00DE21F4" w:rsidRDefault="00DE21F4" w:rsidP="00DE2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1F4">
        <w:rPr>
          <w:rFonts w:ascii="Times New Roman" w:hAnsi="Times New Roman" w:cs="Times New Roman"/>
          <w:sz w:val="28"/>
          <w:szCs w:val="28"/>
        </w:rPr>
        <w:t>Также, с 1 сентября 2025 года вступил в действие приказ Министерства природных ресурсов Российской Федерации от 12.05.2025 № 262 «О внесении изменений в требования к содержанию программы производственного экологического контроля, утвержденные приказом Министерства природных ресурсов и экологии Российской Федерации от 18 февраля 2022 г. N 109, и в форму отчета об организации и о результатах осуществления производственного экологического контроля, утвержденную приказом Министерства природных ресурсов и экологии Российской Федерации от 15 марта 2024 г. N 173».</w:t>
      </w:r>
    </w:p>
    <w:p w:rsidR="00DE21F4" w:rsidRPr="00DE21F4" w:rsidRDefault="00DE21F4" w:rsidP="00DE2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1F4">
        <w:rPr>
          <w:rFonts w:ascii="Times New Roman" w:hAnsi="Times New Roman" w:cs="Times New Roman"/>
          <w:sz w:val="28"/>
          <w:szCs w:val="28"/>
        </w:rPr>
        <w:t>Программа производственного экологического контроля должна разрабатываться и утверждаться юридическими лицами и индивидуальными предпринимателями, осуществляющими хозяйственную и (или) иную деятельность на объектах I, II и III категорий (далее - объекты), по каждому объекту с учетом его категории, применяемых технологий и особенностей производственного процесса, а также оказываемого негативного воздействия на окружающую среду.</w:t>
      </w:r>
    </w:p>
    <w:p w:rsidR="00DE21F4" w:rsidRPr="00DE21F4" w:rsidRDefault="00DE21F4" w:rsidP="00DE2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1F4">
        <w:rPr>
          <w:rFonts w:ascii="Times New Roman" w:hAnsi="Times New Roman" w:cs="Times New Roman"/>
          <w:sz w:val="28"/>
          <w:szCs w:val="28"/>
        </w:rPr>
        <w:t xml:space="preserve">Главным изменением стало требование включать в программу ПЭК информацию о получении искусственных грунтов из органической части </w:t>
      </w:r>
      <w:r w:rsidRPr="00DE21F4">
        <w:rPr>
          <w:rFonts w:ascii="Times New Roman" w:hAnsi="Times New Roman" w:cs="Times New Roman"/>
          <w:sz w:val="28"/>
          <w:szCs w:val="28"/>
        </w:rPr>
        <w:lastRenderedPageBreak/>
        <w:t>твердых коммунальных отходов (ТКО). Норма распространяется как на технологические процессы, так и на количественные показатели производства. В форму отчета добавлен новый раздел, посвященный контролю в области обращения с искусственными грунта</w:t>
      </w:r>
      <w:r>
        <w:rPr>
          <w:rFonts w:ascii="Times New Roman" w:hAnsi="Times New Roman" w:cs="Times New Roman"/>
          <w:sz w:val="28"/>
          <w:szCs w:val="28"/>
        </w:rPr>
        <w:t>ми из органической части ТКО.</w:t>
      </w:r>
    </w:p>
    <w:p w:rsidR="00CF74FE" w:rsidRDefault="00CF74FE" w:rsidP="001D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BFA" w:rsidRDefault="002C5BFA" w:rsidP="00C36F6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36F67" w:rsidRPr="001D3AED" w:rsidRDefault="002C42B4" w:rsidP="00C36F6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предоставлена </w:t>
      </w:r>
      <w:r w:rsidR="00DE21F4">
        <w:rPr>
          <w:rFonts w:ascii="Times New Roman" w:hAnsi="Times New Roman" w:cs="Times New Roman"/>
          <w:sz w:val="28"/>
          <w:szCs w:val="28"/>
        </w:rPr>
        <w:t>Забайкальск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C5BFA">
        <w:rPr>
          <w:rFonts w:ascii="Times New Roman" w:hAnsi="Times New Roman" w:cs="Times New Roman"/>
          <w:sz w:val="28"/>
          <w:szCs w:val="28"/>
        </w:rPr>
        <w:t xml:space="preserve"> </w:t>
      </w:r>
      <w:r w:rsidR="00C36F67">
        <w:rPr>
          <w:rFonts w:ascii="Times New Roman" w:hAnsi="Times New Roman" w:cs="Times New Roman"/>
          <w:sz w:val="28"/>
          <w:szCs w:val="28"/>
        </w:rPr>
        <w:t>межрайонн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36F67">
        <w:rPr>
          <w:rFonts w:ascii="Times New Roman" w:hAnsi="Times New Roman" w:cs="Times New Roman"/>
          <w:sz w:val="28"/>
          <w:szCs w:val="28"/>
        </w:rPr>
        <w:t xml:space="preserve"> природоохранн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36F67">
        <w:rPr>
          <w:rFonts w:ascii="Times New Roman" w:hAnsi="Times New Roman" w:cs="Times New Roman"/>
          <w:sz w:val="28"/>
          <w:szCs w:val="28"/>
        </w:rPr>
        <w:t xml:space="preserve"> прокуратур</w:t>
      </w:r>
      <w:r>
        <w:rPr>
          <w:rFonts w:ascii="Times New Roman" w:hAnsi="Times New Roman" w:cs="Times New Roman"/>
          <w:sz w:val="28"/>
          <w:szCs w:val="28"/>
        </w:rPr>
        <w:t>ой</w:t>
      </w:r>
    </w:p>
    <w:sectPr w:rsidR="00C36F67" w:rsidRPr="001D3AED" w:rsidSect="002C5BFA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B04"/>
    <w:rsid w:val="000972D2"/>
    <w:rsid w:val="000E0AE6"/>
    <w:rsid w:val="00115DC0"/>
    <w:rsid w:val="00197B06"/>
    <w:rsid w:val="001D3AED"/>
    <w:rsid w:val="001D4B25"/>
    <w:rsid w:val="00254713"/>
    <w:rsid w:val="002A353D"/>
    <w:rsid w:val="002C42B4"/>
    <w:rsid w:val="002C5BFA"/>
    <w:rsid w:val="002D2A71"/>
    <w:rsid w:val="00377FC7"/>
    <w:rsid w:val="004D210E"/>
    <w:rsid w:val="005354BE"/>
    <w:rsid w:val="005979C9"/>
    <w:rsid w:val="00673773"/>
    <w:rsid w:val="00722555"/>
    <w:rsid w:val="009155A3"/>
    <w:rsid w:val="00950FCC"/>
    <w:rsid w:val="009B4F28"/>
    <w:rsid w:val="00B3123F"/>
    <w:rsid w:val="00C36F67"/>
    <w:rsid w:val="00C76DB6"/>
    <w:rsid w:val="00CF74FE"/>
    <w:rsid w:val="00DE21F4"/>
    <w:rsid w:val="00DF3365"/>
    <w:rsid w:val="00E1026E"/>
    <w:rsid w:val="00E53BFC"/>
    <w:rsid w:val="00EA410E"/>
    <w:rsid w:val="00F66B04"/>
    <w:rsid w:val="00FE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636F"/>
  <w15:docId w15:val="{55AAF1B7-8C4A-498D-8501-DB7FD5A6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1">
    <w:name w:val="blk1"/>
    <w:rsid w:val="00E1026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7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ALBUS</dc:creator>
  <cp:lastModifiedBy>Закусило Александр Михайлович</cp:lastModifiedBy>
  <cp:revision>5</cp:revision>
  <dcterms:created xsi:type="dcterms:W3CDTF">2024-08-01T11:47:00Z</dcterms:created>
  <dcterms:modified xsi:type="dcterms:W3CDTF">2025-11-06T01:14:00Z</dcterms:modified>
</cp:coreProperties>
</file>