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5D" w:rsidRPr="0055539E" w:rsidRDefault="00124F4C" w:rsidP="0055539E">
      <w:pPr>
        <w:pStyle w:val="a6"/>
        <w:rPr>
          <w:sz w:val="44"/>
          <w:szCs w:val="44"/>
        </w:rPr>
      </w:pPr>
      <w:r w:rsidRPr="0055539E">
        <w:rPr>
          <w:sz w:val="44"/>
          <w:szCs w:val="44"/>
        </w:rPr>
        <w:t xml:space="preserve">АДМИНИСТРАЦИЯ </w:t>
      </w:r>
      <w:r w:rsidR="0055539E" w:rsidRPr="0055539E">
        <w:rPr>
          <w:sz w:val="44"/>
          <w:szCs w:val="44"/>
        </w:rPr>
        <w:t xml:space="preserve">ПЕТРОВСК-ЗАБАЙКАЛЬСКОГО МУНИЦИПАЛЬНОГО ОКРУГА </w:t>
      </w:r>
    </w:p>
    <w:p w:rsidR="0055539E" w:rsidRPr="00124F4C" w:rsidRDefault="0055539E" w:rsidP="0055539E">
      <w:pPr>
        <w:pStyle w:val="a6"/>
        <w:rPr>
          <w:b w:val="0"/>
          <w:sz w:val="36"/>
          <w:szCs w:val="36"/>
        </w:rPr>
      </w:pPr>
    </w:p>
    <w:p w:rsidR="00EE605D" w:rsidRPr="0055539E" w:rsidRDefault="00EE605D" w:rsidP="00EE605D">
      <w:pPr>
        <w:spacing w:after="120"/>
        <w:ind w:left="284"/>
        <w:jc w:val="center"/>
        <w:rPr>
          <w:rFonts w:ascii="Cambria" w:hAnsi="Cambria"/>
          <w:b/>
          <w:sz w:val="36"/>
          <w:szCs w:val="36"/>
        </w:rPr>
      </w:pPr>
      <w:r w:rsidRPr="0055539E">
        <w:rPr>
          <w:b/>
          <w:sz w:val="36"/>
          <w:szCs w:val="36"/>
        </w:rPr>
        <w:t>ПОСТАНОВЛЕНИЕ</w:t>
      </w:r>
      <w:r w:rsidR="0000590D">
        <w:rPr>
          <w:b/>
          <w:sz w:val="36"/>
          <w:szCs w:val="36"/>
        </w:rPr>
        <w:t xml:space="preserve"> </w:t>
      </w:r>
    </w:p>
    <w:p w:rsidR="00EE605D" w:rsidRDefault="00EE605D" w:rsidP="00EE605D">
      <w:pPr>
        <w:spacing w:after="120" w:line="240" w:lineRule="atLeast"/>
        <w:ind w:left="284"/>
        <w:outlineLvl w:val="0"/>
        <w:rPr>
          <w:sz w:val="28"/>
          <w:szCs w:val="28"/>
        </w:rPr>
      </w:pPr>
    </w:p>
    <w:p w:rsidR="00995D5D" w:rsidRPr="00B82BAD" w:rsidRDefault="00D56241" w:rsidP="00995D5D">
      <w:pPr>
        <w:rPr>
          <w:sz w:val="28"/>
        </w:rPr>
      </w:pPr>
      <w:r>
        <w:rPr>
          <w:sz w:val="28"/>
        </w:rPr>
        <w:t>«</w:t>
      </w:r>
      <w:r w:rsidR="00EC580D">
        <w:rPr>
          <w:sz w:val="28"/>
        </w:rPr>
        <w:t>27</w:t>
      </w:r>
      <w:r w:rsidR="0055539E">
        <w:rPr>
          <w:sz w:val="28"/>
        </w:rPr>
        <w:t>»</w:t>
      </w:r>
      <w:r w:rsidR="00EC580D">
        <w:rPr>
          <w:sz w:val="28"/>
        </w:rPr>
        <w:t xml:space="preserve"> октября </w:t>
      </w:r>
      <w:r w:rsidR="00EB4D7A">
        <w:rPr>
          <w:sz w:val="28"/>
        </w:rPr>
        <w:t>2025</w:t>
      </w:r>
      <w:r w:rsidR="00995D5D">
        <w:rPr>
          <w:sz w:val="28"/>
        </w:rPr>
        <w:t xml:space="preserve"> </w:t>
      </w:r>
      <w:r w:rsidR="00995D5D" w:rsidRPr="00BA0E1F">
        <w:rPr>
          <w:sz w:val="28"/>
        </w:rPr>
        <w:t xml:space="preserve">года                                       </w:t>
      </w:r>
      <w:r w:rsidR="00995D5D">
        <w:rPr>
          <w:sz w:val="28"/>
        </w:rPr>
        <w:t xml:space="preserve">           </w:t>
      </w:r>
      <w:r w:rsidR="00124F4C">
        <w:rPr>
          <w:sz w:val="28"/>
        </w:rPr>
        <w:t xml:space="preserve">                    </w:t>
      </w:r>
      <w:r w:rsidR="00995D5D">
        <w:rPr>
          <w:sz w:val="28"/>
        </w:rPr>
        <w:t xml:space="preserve"> № </w:t>
      </w:r>
      <w:r w:rsidR="0055539E">
        <w:rPr>
          <w:sz w:val="28"/>
        </w:rPr>
        <w:t xml:space="preserve"> </w:t>
      </w:r>
      <w:r w:rsidR="0000590D">
        <w:rPr>
          <w:sz w:val="28"/>
        </w:rPr>
        <w:t xml:space="preserve"> </w:t>
      </w:r>
      <w:r w:rsidR="00EC580D">
        <w:rPr>
          <w:sz w:val="28"/>
        </w:rPr>
        <w:t>1625</w:t>
      </w:r>
    </w:p>
    <w:p w:rsidR="00124F4C" w:rsidRDefault="00124F4C" w:rsidP="00124F4C">
      <w:pPr>
        <w:tabs>
          <w:tab w:val="left" w:pos="5160"/>
        </w:tabs>
        <w:spacing w:after="120" w:line="240" w:lineRule="atLeast"/>
        <w:jc w:val="center"/>
        <w:outlineLvl w:val="0"/>
        <w:rPr>
          <w:b/>
        </w:rPr>
      </w:pPr>
    </w:p>
    <w:p w:rsidR="00787FBF" w:rsidRDefault="00124F4C" w:rsidP="00124F4C">
      <w:pPr>
        <w:tabs>
          <w:tab w:val="left" w:pos="5160"/>
        </w:tabs>
        <w:spacing w:after="120" w:line="240" w:lineRule="atLeast"/>
        <w:jc w:val="center"/>
        <w:outlineLvl w:val="0"/>
        <w:rPr>
          <w:b/>
        </w:rPr>
      </w:pPr>
      <w:r w:rsidRPr="00124F4C">
        <w:rPr>
          <w:b/>
        </w:rPr>
        <w:t>г. Петровск-Забайкальский</w:t>
      </w:r>
    </w:p>
    <w:p w:rsidR="00124F4C" w:rsidRPr="00124F4C" w:rsidRDefault="00124F4C" w:rsidP="00124F4C">
      <w:pPr>
        <w:tabs>
          <w:tab w:val="left" w:pos="5160"/>
        </w:tabs>
        <w:spacing w:after="120" w:line="240" w:lineRule="atLeast"/>
        <w:jc w:val="center"/>
        <w:outlineLvl w:val="0"/>
        <w:rPr>
          <w:b/>
        </w:rPr>
      </w:pPr>
    </w:p>
    <w:p w:rsidR="00EE605D" w:rsidRPr="00995D5D" w:rsidRDefault="00EE605D" w:rsidP="00995D5D">
      <w:pPr>
        <w:pStyle w:val="Style4"/>
        <w:widowControl/>
        <w:tabs>
          <w:tab w:val="left" w:pos="3828"/>
          <w:tab w:val="left" w:pos="4253"/>
          <w:tab w:val="left" w:pos="5812"/>
        </w:tabs>
        <w:spacing w:before="202" w:line="240" w:lineRule="auto"/>
        <w:ind w:right="5102"/>
        <w:rPr>
          <w:b/>
          <w:sz w:val="28"/>
          <w:szCs w:val="28"/>
        </w:rPr>
      </w:pPr>
      <w:r w:rsidRPr="00995D5D">
        <w:rPr>
          <w:rStyle w:val="FontStyle12"/>
          <w:b/>
          <w:sz w:val="28"/>
          <w:szCs w:val="28"/>
        </w:rPr>
        <w:t>О закладке и ведении новых похозяйственных книг учета личных подсобных хозяйств                            на 2025</w:t>
      </w:r>
      <w:r w:rsidR="00EB4D7A">
        <w:rPr>
          <w:rStyle w:val="FontStyle12"/>
          <w:b/>
          <w:sz w:val="28"/>
          <w:szCs w:val="28"/>
        </w:rPr>
        <w:t xml:space="preserve"> - </w:t>
      </w:r>
      <w:r w:rsidR="0000590D">
        <w:rPr>
          <w:rStyle w:val="FontStyle12"/>
          <w:b/>
          <w:sz w:val="28"/>
          <w:szCs w:val="28"/>
        </w:rPr>
        <w:t>2029</w:t>
      </w:r>
      <w:r w:rsidRPr="00995D5D">
        <w:rPr>
          <w:rStyle w:val="FontStyle12"/>
          <w:b/>
          <w:sz w:val="28"/>
          <w:szCs w:val="28"/>
        </w:rPr>
        <w:t xml:space="preserve"> годы</w:t>
      </w:r>
      <w:r w:rsidR="00787FBF" w:rsidRPr="00995D5D">
        <w:rPr>
          <w:rStyle w:val="FontStyle12"/>
          <w:b/>
          <w:sz w:val="28"/>
          <w:szCs w:val="28"/>
        </w:rPr>
        <w:t xml:space="preserve">                              </w:t>
      </w:r>
      <w:r w:rsidR="00787FBF" w:rsidRPr="00995D5D">
        <w:rPr>
          <w:b/>
          <w:sz w:val="28"/>
          <w:szCs w:val="28"/>
        </w:rPr>
        <w:t>в электронной форме</w:t>
      </w:r>
    </w:p>
    <w:p w:rsidR="00EE605D" w:rsidRPr="00995D5D" w:rsidRDefault="00EE605D" w:rsidP="00995D5D">
      <w:pPr>
        <w:pStyle w:val="Style3"/>
        <w:widowControl/>
        <w:tabs>
          <w:tab w:val="left" w:pos="4253"/>
        </w:tabs>
        <w:spacing w:line="240" w:lineRule="exact"/>
        <w:ind w:left="5" w:right="4252"/>
        <w:rPr>
          <w:b/>
          <w:sz w:val="28"/>
          <w:szCs w:val="28"/>
        </w:rPr>
      </w:pPr>
      <w:r w:rsidRPr="00995D5D">
        <w:rPr>
          <w:b/>
          <w:sz w:val="28"/>
          <w:szCs w:val="28"/>
        </w:rPr>
        <w:tab/>
      </w:r>
    </w:p>
    <w:p w:rsidR="00EE605D" w:rsidRDefault="00EE605D" w:rsidP="00EE605D">
      <w:pPr>
        <w:pStyle w:val="Style3"/>
        <w:widowControl/>
        <w:spacing w:line="240" w:lineRule="exact"/>
        <w:ind w:left="5"/>
      </w:pPr>
    </w:p>
    <w:p w:rsidR="00EE605D" w:rsidRDefault="00EE605D" w:rsidP="00032D0C">
      <w:pPr>
        <w:pStyle w:val="11"/>
        <w:spacing w:before="0" w:beforeAutospacing="0" w:after="0" w:afterAutospacing="0"/>
        <w:ind w:left="20" w:right="-2" w:firstLine="689"/>
        <w:contextualSpacing/>
        <w:jc w:val="both"/>
        <w:rPr>
          <w:rStyle w:val="FontStyle13"/>
          <w:sz w:val="28"/>
          <w:szCs w:val="28"/>
        </w:rPr>
      </w:pPr>
      <w:proofErr w:type="gramStart"/>
      <w:r w:rsidRPr="00995D5D">
        <w:rPr>
          <w:sz w:val="28"/>
          <w:szCs w:val="28"/>
        </w:rPr>
        <w:t>В соответствии со ст</w:t>
      </w:r>
      <w:r w:rsidR="00EB4D7A">
        <w:rPr>
          <w:sz w:val="28"/>
          <w:szCs w:val="28"/>
        </w:rPr>
        <w:t>атьей</w:t>
      </w:r>
      <w:r w:rsidR="0055539E">
        <w:rPr>
          <w:sz w:val="28"/>
          <w:szCs w:val="28"/>
        </w:rPr>
        <w:t xml:space="preserve"> 8 Федерального закона от 07 июля </w:t>
      </w:r>
      <w:r w:rsidRPr="00995D5D">
        <w:rPr>
          <w:sz w:val="28"/>
          <w:szCs w:val="28"/>
        </w:rPr>
        <w:t xml:space="preserve">2003 года № 112-ФЗ «О личном подсобном хозяйстве», </w:t>
      </w:r>
      <w:r w:rsidR="00D64538" w:rsidRPr="00D64538">
        <w:rPr>
          <w:sz w:val="28"/>
          <w:szCs w:val="28"/>
          <w:shd w:val="clear" w:color="auto" w:fill="FFFFFF"/>
        </w:rPr>
        <w:t xml:space="preserve"> подпунктом </w:t>
      </w:r>
      <w:r w:rsidR="00EB4D7A">
        <w:rPr>
          <w:rStyle w:val="ae"/>
          <w:bCs/>
          <w:i w:val="0"/>
          <w:iCs w:val="0"/>
          <w:sz w:val="28"/>
          <w:szCs w:val="28"/>
          <w:shd w:val="clear" w:color="auto" w:fill="FFFFFF"/>
        </w:rPr>
        <w:t>46</w:t>
      </w:r>
      <w:r w:rsidR="00D64538" w:rsidRPr="00D64538">
        <w:rPr>
          <w:sz w:val="28"/>
          <w:szCs w:val="28"/>
          <w:shd w:val="clear" w:color="auto" w:fill="FFFFFF"/>
        </w:rPr>
        <w:t> </w:t>
      </w:r>
      <w:r w:rsidR="00EB4D7A">
        <w:rPr>
          <w:sz w:val="28"/>
          <w:szCs w:val="28"/>
          <w:shd w:val="clear" w:color="auto" w:fill="FFFFFF"/>
        </w:rPr>
        <w:t>части</w:t>
      </w:r>
      <w:r w:rsidR="00D64538" w:rsidRPr="00D64538">
        <w:rPr>
          <w:sz w:val="28"/>
          <w:szCs w:val="28"/>
          <w:shd w:val="clear" w:color="auto" w:fill="FFFFFF"/>
        </w:rPr>
        <w:t xml:space="preserve"> 1 статьи 16</w:t>
      </w:r>
      <w:r w:rsidR="00D64538"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="00D64538" w:rsidRPr="00D64538">
        <w:rPr>
          <w:sz w:val="28"/>
          <w:szCs w:val="28"/>
        </w:rPr>
        <w:t>Федерального закона</w:t>
      </w:r>
      <w:r w:rsidRPr="00D64538">
        <w:rPr>
          <w:sz w:val="28"/>
          <w:szCs w:val="28"/>
        </w:rPr>
        <w:t xml:space="preserve"> </w:t>
      </w:r>
      <w:r w:rsidR="00EB4D7A">
        <w:rPr>
          <w:sz w:val="28"/>
          <w:szCs w:val="28"/>
        </w:rPr>
        <w:t xml:space="preserve">от 06 октября 2003 года </w:t>
      </w:r>
      <w:r w:rsidRPr="00D64538">
        <w:rPr>
          <w:sz w:val="28"/>
          <w:szCs w:val="28"/>
        </w:rPr>
        <w:t>№ 131-ФЗ «Об общих принципах организации местного самоуправления»,</w:t>
      </w:r>
      <w:r w:rsidRPr="00995D5D">
        <w:rPr>
          <w:sz w:val="28"/>
          <w:szCs w:val="28"/>
        </w:rPr>
        <w:t xml:space="preserve"> </w:t>
      </w:r>
      <w:r w:rsidR="00733F01">
        <w:rPr>
          <w:sz w:val="28"/>
          <w:szCs w:val="28"/>
        </w:rPr>
        <w:t>п</w:t>
      </w:r>
      <w:r w:rsidRPr="00995D5D">
        <w:rPr>
          <w:sz w:val="28"/>
          <w:szCs w:val="28"/>
        </w:rPr>
        <w:t xml:space="preserve">риказом Министерства сельского хозяйства Российской Федерации от </w:t>
      </w:r>
      <w:r w:rsidR="0055539E">
        <w:rPr>
          <w:sz w:val="28"/>
          <w:szCs w:val="28"/>
        </w:rPr>
        <w:t>27 сентября 2022 года</w:t>
      </w:r>
      <w:r w:rsidRPr="00995D5D">
        <w:rPr>
          <w:sz w:val="28"/>
          <w:szCs w:val="28"/>
        </w:rPr>
        <w:t xml:space="preserve"> </w:t>
      </w:r>
      <w:r w:rsidR="00124F4C">
        <w:rPr>
          <w:sz w:val="28"/>
          <w:szCs w:val="28"/>
        </w:rPr>
        <w:t>№</w:t>
      </w:r>
      <w:r w:rsidRPr="00995D5D">
        <w:rPr>
          <w:sz w:val="28"/>
          <w:szCs w:val="28"/>
        </w:rPr>
        <w:t xml:space="preserve"> 629 «Об утверждении формы и порядка</w:t>
      </w:r>
      <w:r w:rsidR="00565114" w:rsidRPr="00995D5D">
        <w:rPr>
          <w:sz w:val="28"/>
          <w:szCs w:val="28"/>
        </w:rPr>
        <w:t xml:space="preserve"> ведения похозяйственных книг»,</w:t>
      </w:r>
      <w:r w:rsidR="0055539E">
        <w:rPr>
          <w:sz w:val="28"/>
          <w:szCs w:val="28"/>
        </w:rPr>
        <w:t xml:space="preserve"> Уставом Петровск-Забайкальского муниципального</w:t>
      </w:r>
      <w:proofErr w:type="gramEnd"/>
      <w:r w:rsidR="0055539E">
        <w:rPr>
          <w:sz w:val="28"/>
          <w:szCs w:val="28"/>
        </w:rPr>
        <w:t xml:space="preserve"> округа, </w:t>
      </w:r>
      <w:r w:rsidRPr="00995D5D">
        <w:rPr>
          <w:sz w:val="28"/>
          <w:szCs w:val="28"/>
        </w:rPr>
        <w:t xml:space="preserve"> в целях учета личных подсобных хозяйств на территории </w:t>
      </w:r>
      <w:proofErr w:type="gramStart"/>
      <w:r w:rsidR="0055539E">
        <w:rPr>
          <w:sz w:val="28"/>
          <w:szCs w:val="28"/>
        </w:rPr>
        <w:t>Петровск-Забайкальского</w:t>
      </w:r>
      <w:proofErr w:type="gramEnd"/>
      <w:r w:rsidR="0055539E">
        <w:rPr>
          <w:sz w:val="28"/>
          <w:szCs w:val="28"/>
        </w:rPr>
        <w:t xml:space="preserve"> муниципального округа</w:t>
      </w:r>
      <w:r w:rsidR="00995D5D">
        <w:rPr>
          <w:sz w:val="28"/>
          <w:szCs w:val="28"/>
        </w:rPr>
        <w:t xml:space="preserve">, </w:t>
      </w:r>
      <w:r w:rsidR="00EB4D7A">
        <w:rPr>
          <w:sz w:val="28"/>
          <w:szCs w:val="28"/>
        </w:rPr>
        <w:t xml:space="preserve">администрация Петровск-Забайкальского муниципального округа </w:t>
      </w:r>
      <w:r w:rsidR="00995D5D" w:rsidRPr="00995D5D">
        <w:rPr>
          <w:b/>
          <w:sz w:val="28"/>
          <w:szCs w:val="28"/>
        </w:rPr>
        <w:t>постановляет</w:t>
      </w:r>
      <w:r>
        <w:rPr>
          <w:rStyle w:val="FontStyle13"/>
          <w:sz w:val="28"/>
          <w:szCs w:val="28"/>
        </w:rPr>
        <w:t>:</w:t>
      </w:r>
    </w:p>
    <w:p w:rsidR="00386CC8" w:rsidRDefault="00386CC8" w:rsidP="006C603E">
      <w:pPr>
        <w:pStyle w:val="a5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proofErr w:type="gramStart"/>
      <w:r w:rsidRPr="00995D5D">
        <w:rPr>
          <w:sz w:val="28"/>
          <w:szCs w:val="28"/>
        </w:rPr>
        <w:t xml:space="preserve">Организовать на территории </w:t>
      </w:r>
      <w:r w:rsidR="00C26448">
        <w:rPr>
          <w:sz w:val="28"/>
          <w:szCs w:val="28"/>
        </w:rPr>
        <w:t>Петровск-Забайкальского муниципального округа</w:t>
      </w:r>
      <w:r w:rsidRPr="00995D5D">
        <w:rPr>
          <w:sz w:val="28"/>
          <w:szCs w:val="28"/>
        </w:rPr>
        <w:t xml:space="preserve"> закладку новых похозяйственных книг учета личных подсобных хозяйств, сроком на </w:t>
      </w:r>
      <w:r w:rsidR="00A424DD">
        <w:rPr>
          <w:sz w:val="28"/>
          <w:szCs w:val="28"/>
        </w:rPr>
        <w:t>пять лет</w:t>
      </w:r>
      <w:r w:rsidR="00C26448">
        <w:rPr>
          <w:sz w:val="28"/>
          <w:szCs w:val="28"/>
        </w:rPr>
        <w:t xml:space="preserve"> на 2025</w:t>
      </w:r>
      <w:r w:rsidRPr="00995D5D">
        <w:rPr>
          <w:sz w:val="28"/>
          <w:szCs w:val="28"/>
        </w:rPr>
        <w:t xml:space="preserve"> – 202</w:t>
      </w:r>
      <w:r w:rsidR="0000590D">
        <w:rPr>
          <w:sz w:val="28"/>
          <w:szCs w:val="28"/>
        </w:rPr>
        <w:t>9</w:t>
      </w:r>
      <w:r w:rsidRPr="00995D5D">
        <w:rPr>
          <w:sz w:val="28"/>
          <w:szCs w:val="28"/>
        </w:rPr>
        <w:t xml:space="preserve"> годы в электронной форме с использованием комплексной информационной системы сбора и обработки бухгалтерской и специализированной от</w:t>
      </w:r>
      <w:r w:rsidR="004C2F38">
        <w:rPr>
          <w:sz w:val="28"/>
          <w:szCs w:val="28"/>
        </w:rPr>
        <w:t>чет</w:t>
      </w:r>
      <w:r w:rsidRPr="00995D5D">
        <w:rPr>
          <w:sz w:val="28"/>
          <w:szCs w:val="28"/>
        </w:rPr>
        <w:t xml:space="preserve">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комплекса. </w:t>
      </w:r>
      <w:proofErr w:type="gramEnd"/>
    </w:p>
    <w:p w:rsidR="00D3207A" w:rsidRPr="00D3207A" w:rsidRDefault="00D3207A" w:rsidP="00D3207A">
      <w:pPr>
        <w:widowControl w:val="0"/>
        <w:autoSpaceDE w:val="0"/>
        <w:autoSpaceDN w:val="0"/>
        <w:adjustRightInd w:val="0"/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D3207A">
        <w:rPr>
          <w:sz w:val="28"/>
          <w:szCs w:val="28"/>
        </w:rPr>
        <w:t xml:space="preserve">Ведение книг осуществляется зарегистрированными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должностными лицами (при условии идентификации </w:t>
      </w:r>
      <w:r w:rsidRPr="00D3207A">
        <w:rPr>
          <w:sz w:val="28"/>
          <w:szCs w:val="28"/>
        </w:rPr>
        <w:lastRenderedPageBreak/>
        <w:t>и аутентификации) с использованием усиленных квалифицированных электронных подписей таких лиц, на основании сведений, предоставляемых на добровольной основе главой ЛПХ или иными членами</w:t>
      </w:r>
      <w:proofErr w:type="gramEnd"/>
      <w:r w:rsidRPr="00D3207A">
        <w:rPr>
          <w:sz w:val="28"/>
          <w:szCs w:val="28"/>
        </w:rPr>
        <w:t xml:space="preserve"> ЛПХ.</w:t>
      </w:r>
    </w:p>
    <w:p w:rsidR="00032D0C" w:rsidRDefault="00032D0C" w:rsidP="006C603E">
      <w:pPr>
        <w:pStyle w:val="a5"/>
        <w:numPr>
          <w:ilvl w:val="0"/>
          <w:numId w:val="2"/>
        </w:numPr>
        <w:ind w:left="0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032D0C">
        <w:rPr>
          <w:sz w:val="28"/>
          <w:szCs w:val="28"/>
        </w:rPr>
        <w:t xml:space="preserve">твердить форму </w:t>
      </w:r>
      <w:r w:rsidRPr="00032D0C">
        <w:rPr>
          <w:bCs/>
          <w:sz w:val="28"/>
          <w:szCs w:val="28"/>
        </w:rPr>
        <w:t xml:space="preserve">согласия со сведениями, внесенными в </w:t>
      </w:r>
      <w:proofErr w:type="spellStart"/>
      <w:r w:rsidRPr="00032D0C">
        <w:rPr>
          <w:bCs/>
          <w:sz w:val="28"/>
          <w:szCs w:val="28"/>
        </w:rPr>
        <w:t>похозяйственную</w:t>
      </w:r>
      <w:proofErr w:type="spellEnd"/>
      <w:r w:rsidRPr="00032D0C">
        <w:rPr>
          <w:bCs/>
          <w:sz w:val="28"/>
          <w:szCs w:val="28"/>
        </w:rPr>
        <w:t xml:space="preserve"> книгу в информационной системе согласно приложению №</w:t>
      </w:r>
      <w:r w:rsidR="001E3329">
        <w:rPr>
          <w:bCs/>
          <w:sz w:val="28"/>
          <w:szCs w:val="28"/>
        </w:rPr>
        <w:t>1</w:t>
      </w:r>
      <w:r w:rsidRPr="00032D0C">
        <w:rPr>
          <w:bCs/>
          <w:sz w:val="28"/>
          <w:szCs w:val="28"/>
        </w:rPr>
        <w:t>.</w:t>
      </w:r>
    </w:p>
    <w:p w:rsidR="001E3329" w:rsidRDefault="001E3329" w:rsidP="006C603E">
      <w:pPr>
        <w:pStyle w:val="a5"/>
        <w:numPr>
          <w:ilvl w:val="0"/>
          <w:numId w:val="2"/>
        </w:numPr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форму согласия на обработку персональных данных согласно приложению №2</w:t>
      </w:r>
    </w:p>
    <w:p w:rsidR="00D3207A" w:rsidRPr="00D3207A" w:rsidRDefault="00D3207A" w:rsidP="006C603E">
      <w:pPr>
        <w:pStyle w:val="a5"/>
        <w:numPr>
          <w:ilvl w:val="0"/>
          <w:numId w:val="2"/>
        </w:numPr>
        <w:ind w:left="0" w:firstLine="426"/>
        <w:jc w:val="both"/>
        <w:rPr>
          <w:bCs/>
          <w:sz w:val="28"/>
          <w:szCs w:val="28"/>
        </w:rPr>
      </w:pPr>
      <w:r w:rsidRPr="00D3207A">
        <w:rPr>
          <w:sz w:val="28"/>
          <w:szCs w:val="28"/>
        </w:rPr>
        <w:t xml:space="preserve">Утвердить </w:t>
      </w:r>
      <w:r w:rsidR="00733F01">
        <w:rPr>
          <w:sz w:val="28"/>
          <w:szCs w:val="28"/>
        </w:rPr>
        <w:t>порядок ведения</w:t>
      </w:r>
      <w:r w:rsidRPr="00D3207A">
        <w:rPr>
          <w:sz w:val="28"/>
          <w:szCs w:val="28"/>
        </w:rPr>
        <w:t xml:space="preserve"> </w:t>
      </w:r>
      <w:proofErr w:type="spellStart"/>
      <w:r w:rsidRPr="00D3207A">
        <w:rPr>
          <w:sz w:val="28"/>
          <w:szCs w:val="28"/>
        </w:rPr>
        <w:t>похозяйственной</w:t>
      </w:r>
      <w:proofErr w:type="spellEnd"/>
      <w:r w:rsidRPr="00D3207A">
        <w:rPr>
          <w:sz w:val="28"/>
          <w:szCs w:val="28"/>
        </w:rPr>
        <w:t xml:space="preserve"> книги согласно приложению N 3.</w:t>
      </w:r>
    </w:p>
    <w:p w:rsidR="00386CC8" w:rsidRPr="006C603E" w:rsidRDefault="00386CC8" w:rsidP="006C603E">
      <w:pPr>
        <w:pStyle w:val="a5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6C603E">
        <w:rPr>
          <w:sz w:val="28"/>
          <w:szCs w:val="28"/>
        </w:rPr>
        <w:t>Ежегодно, по состоянию на 1 января путем сплошного обхода личных подсобных хозяйств и опроса членов личных подсобных хозяйств (далее – ЛПХ) в период с 10 января по 15 февраля осуществлять сбор сведений, указанных в книгах.</w:t>
      </w:r>
      <w:r w:rsidR="00032D0C" w:rsidRPr="006C603E">
        <w:rPr>
          <w:sz w:val="28"/>
          <w:szCs w:val="28"/>
        </w:rPr>
        <w:t xml:space="preserve"> </w:t>
      </w:r>
      <w:r w:rsidRPr="006C603E">
        <w:rPr>
          <w:sz w:val="28"/>
          <w:szCs w:val="28"/>
        </w:rPr>
        <w:t>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 о ЛПХ.</w:t>
      </w:r>
    </w:p>
    <w:p w:rsidR="00386CC8" w:rsidRPr="00032D0C" w:rsidRDefault="00386CC8" w:rsidP="006C603E">
      <w:pPr>
        <w:pStyle w:val="a5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032D0C">
        <w:rPr>
          <w:sz w:val="28"/>
          <w:szCs w:val="28"/>
        </w:rPr>
        <w:t xml:space="preserve">Записи в </w:t>
      </w:r>
      <w:proofErr w:type="spellStart"/>
      <w:r w:rsidRPr="00032D0C">
        <w:rPr>
          <w:sz w:val="28"/>
          <w:szCs w:val="28"/>
        </w:rPr>
        <w:t>похозяйственные</w:t>
      </w:r>
      <w:proofErr w:type="spellEnd"/>
      <w:r w:rsidRPr="00032D0C">
        <w:rPr>
          <w:sz w:val="28"/>
          <w:szCs w:val="28"/>
        </w:rPr>
        <w:t xml:space="preserve"> книги производить на основании сведений, предоставляемых на добровольной основе главой личного подсобного хозяйства или иными членами личного подсобного хозяйства. </w:t>
      </w:r>
    </w:p>
    <w:p w:rsidR="00386CC8" w:rsidRDefault="00386CC8" w:rsidP="006C603E">
      <w:pPr>
        <w:pStyle w:val="a5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032D0C">
        <w:rPr>
          <w:sz w:val="28"/>
          <w:szCs w:val="28"/>
        </w:rPr>
        <w:t xml:space="preserve">При ведении </w:t>
      </w:r>
      <w:proofErr w:type="spellStart"/>
      <w:r w:rsidRPr="00032D0C">
        <w:rPr>
          <w:sz w:val="28"/>
          <w:szCs w:val="28"/>
        </w:rPr>
        <w:t>похозяйственных</w:t>
      </w:r>
      <w:proofErr w:type="spellEnd"/>
      <w:r w:rsidRPr="00032D0C">
        <w:rPr>
          <w:sz w:val="28"/>
          <w:szCs w:val="28"/>
        </w:rPr>
        <w:t xml:space="preserve"> книг необходимо обеспечить конфиденциальность информации, предоставляемой гражданами, которым предоставлен и (или) которыми приобретён земельный участок с видом разрешённого использования для ведения ЛПХ, её сохранность и защиту в соответствии с законодательством Российской Федерации.</w:t>
      </w:r>
    </w:p>
    <w:p w:rsidR="00F8051A" w:rsidRPr="00032D0C" w:rsidRDefault="00F8051A" w:rsidP="006C603E">
      <w:pPr>
        <w:pStyle w:val="a5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proofErr w:type="gramStart"/>
      <w:r>
        <w:rPr>
          <w:sz w:val="28"/>
          <w:szCs w:val="28"/>
        </w:rPr>
        <w:t>Петровск-Забайкальского</w:t>
      </w:r>
      <w:proofErr w:type="spellEnd"/>
      <w:proofErr w:type="gramEnd"/>
      <w:r>
        <w:rPr>
          <w:sz w:val="28"/>
          <w:szCs w:val="28"/>
        </w:rPr>
        <w:t xml:space="preserve"> муниципального округа от 23 сентября 2025 года № 1317 «О закладке и ведении новых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 учета личных подсобных хозяйств на 2025-2028 годы в электронной форме»</w:t>
      </w:r>
    </w:p>
    <w:p w:rsidR="00C26448" w:rsidRDefault="00C26448" w:rsidP="006C603E">
      <w:pPr>
        <w:pStyle w:val="a5"/>
        <w:numPr>
          <w:ilvl w:val="0"/>
          <w:numId w:val="2"/>
        </w:numPr>
        <w:shd w:val="clear" w:color="auto" w:fill="FFFFFF"/>
        <w:ind w:left="0" w:firstLine="426"/>
        <w:jc w:val="both"/>
        <w:rPr>
          <w:color w:val="2C2D2E"/>
          <w:sz w:val="28"/>
          <w:szCs w:val="28"/>
        </w:rPr>
      </w:pPr>
      <w:proofErr w:type="gramStart"/>
      <w:r w:rsidRPr="00032D0C">
        <w:rPr>
          <w:color w:val="2C2D2E"/>
          <w:sz w:val="28"/>
          <w:szCs w:val="28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032D0C">
          <w:rPr>
            <w:color w:val="0070F0"/>
            <w:sz w:val="28"/>
            <w:szCs w:val="28"/>
            <w:u w:val="single"/>
          </w:rPr>
          <w:t>https://petrovskayanov.ru</w:t>
        </w:r>
      </w:hyperlink>
      <w:r w:rsidRPr="00032D0C">
        <w:rPr>
          <w:color w:val="2C2D2E"/>
          <w:sz w:val="28"/>
          <w:szCs w:val="28"/>
        </w:rPr>
        <w:t>, регистрация в качестве сетевого издания:</w:t>
      </w:r>
      <w:proofErr w:type="gramEnd"/>
      <w:r w:rsidRPr="00032D0C">
        <w:rPr>
          <w:color w:val="2C2D2E"/>
          <w:sz w:val="28"/>
          <w:szCs w:val="28"/>
        </w:rPr>
        <w:t xml:space="preserve"> </w:t>
      </w:r>
      <w:proofErr w:type="gramStart"/>
      <w:r w:rsidRPr="00032D0C">
        <w:rPr>
          <w:color w:val="2C2D2E"/>
          <w:sz w:val="28"/>
          <w:szCs w:val="28"/>
        </w:rPr>
        <w:t>Эл № ФС77-88847 от 13.12.2024).</w:t>
      </w:r>
      <w:proofErr w:type="gramEnd"/>
    </w:p>
    <w:p w:rsidR="00D3207A" w:rsidRPr="00F8051A" w:rsidRDefault="00F8051A" w:rsidP="00F8051A">
      <w:pPr>
        <w:shd w:val="clear" w:color="auto" w:fill="FFFFFF"/>
        <w:tabs>
          <w:tab w:val="left" w:pos="993"/>
        </w:tabs>
        <w:rPr>
          <w:color w:val="2C2D2E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8051A">
        <w:rPr>
          <w:sz w:val="28"/>
          <w:szCs w:val="28"/>
        </w:rPr>
        <w:t>10</w:t>
      </w:r>
      <w:r w:rsidR="00D3207A" w:rsidRPr="00F8051A">
        <w:rPr>
          <w:sz w:val="28"/>
          <w:szCs w:val="28"/>
        </w:rPr>
        <w:t>.Настоящее постановление вступает в силу на следующий день после дня его официального опубликования</w:t>
      </w:r>
    </w:p>
    <w:p w:rsidR="00BF31B0" w:rsidRPr="00C26448" w:rsidRDefault="00D3207A" w:rsidP="00D3207A">
      <w:pPr>
        <w:pStyle w:val="1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</w:t>
      </w:r>
      <w:r w:rsidR="00F80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31B0" w:rsidRPr="00C2644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B4D7A">
        <w:rPr>
          <w:rFonts w:ascii="Times New Roman" w:hAnsi="Times New Roman" w:cs="Times New Roman"/>
          <w:sz w:val="28"/>
          <w:szCs w:val="28"/>
        </w:rPr>
        <w:t xml:space="preserve">за исполнением настоящего постановления возложить на председателя Комитета экономики, сельского хозяйства, инвестиционной и закупочной деятельности администрации </w:t>
      </w:r>
      <w:proofErr w:type="gramStart"/>
      <w:r w:rsidR="00EB4D7A"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gramEnd"/>
      <w:r w:rsidR="00EB4D7A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Л.Г. Панову.  </w:t>
      </w:r>
    </w:p>
    <w:p w:rsidR="00BF31B0" w:rsidRPr="00C26448" w:rsidRDefault="00BF31B0" w:rsidP="00EE605D">
      <w:pPr>
        <w:rPr>
          <w:sz w:val="28"/>
          <w:szCs w:val="28"/>
        </w:rPr>
      </w:pPr>
    </w:p>
    <w:p w:rsidR="00BF31B0" w:rsidRPr="00995D5D" w:rsidRDefault="00BF31B0" w:rsidP="00EE605D">
      <w:pPr>
        <w:rPr>
          <w:sz w:val="28"/>
          <w:szCs w:val="28"/>
        </w:rPr>
      </w:pPr>
    </w:p>
    <w:p w:rsidR="00EE605D" w:rsidRPr="00995D5D" w:rsidRDefault="00EE605D" w:rsidP="00EE605D">
      <w:pPr>
        <w:rPr>
          <w:sz w:val="28"/>
          <w:szCs w:val="28"/>
        </w:rPr>
      </w:pPr>
    </w:p>
    <w:p w:rsidR="00C26448" w:rsidRDefault="002A2572" w:rsidP="00C26448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C2644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F31B0">
        <w:rPr>
          <w:sz w:val="28"/>
          <w:szCs w:val="28"/>
        </w:rPr>
        <w:t xml:space="preserve"> </w:t>
      </w:r>
      <w:proofErr w:type="spellStart"/>
      <w:r w:rsidR="00C26448">
        <w:rPr>
          <w:sz w:val="28"/>
          <w:szCs w:val="28"/>
        </w:rPr>
        <w:t>Петровск-Забайкальского</w:t>
      </w:r>
      <w:proofErr w:type="spellEnd"/>
      <w:r w:rsidR="00C26448">
        <w:rPr>
          <w:sz w:val="28"/>
          <w:szCs w:val="28"/>
        </w:rPr>
        <w:t xml:space="preserve"> </w:t>
      </w:r>
    </w:p>
    <w:p w:rsidR="00BF31B0" w:rsidRPr="00546DB3" w:rsidRDefault="00C26448" w:rsidP="00C2644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</w:t>
      </w:r>
      <w:r w:rsidR="00BF31B0">
        <w:rPr>
          <w:sz w:val="28"/>
          <w:szCs w:val="28"/>
        </w:rPr>
        <w:t xml:space="preserve">                  </w:t>
      </w:r>
      <w:r w:rsidR="00B97A2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</w:t>
      </w:r>
      <w:r w:rsidR="00B97A22">
        <w:rPr>
          <w:sz w:val="28"/>
          <w:szCs w:val="28"/>
        </w:rPr>
        <w:t xml:space="preserve">   </w:t>
      </w:r>
      <w:r>
        <w:rPr>
          <w:sz w:val="28"/>
          <w:szCs w:val="28"/>
        </w:rPr>
        <w:t>Н.</w:t>
      </w:r>
      <w:r w:rsidR="002A2572">
        <w:rPr>
          <w:sz w:val="28"/>
          <w:szCs w:val="28"/>
        </w:rPr>
        <w:t>Ю</w:t>
      </w:r>
      <w:r>
        <w:rPr>
          <w:sz w:val="28"/>
          <w:szCs w:val="28"/>
        </w:rPr>
        <w:t xml:space="preserve">. </w:t>
      </w:r>
      <w:r w:rsidR="002A2572">
        <w:rPr>
          <w:sz w:val="28"/>
          <w:szCs w:val="28"/>
        </w:rPr>
        <w:t>Шестопалов</w:t>
      </w:r>
    </w:p>
    <w:p w:rsidR="00BF31B0" w:rsidRDefault="00BF31B0" w:rsidP="00BF31B0">
      <w:pPr>
        <w:shd w:val="clear" w:color="auto" w:fill="FFFFFF"/>
        <w:spacing w:before="72"/>
      </w:pPr>
    </w:p>
    <w:p w:rsidR="00EE605D" w:rsidRDefault="00EE605D" w:rsidP="00EE605D"/>
    <w:p w:rsidR="00EE605D" w:rsidRDefault="00EE605D" w:rsidP="00EE605D">
      <w:pPr>
        <w:rPr>
          <w:sz w:val="20"/>
          <w:szCs w:val="20"/>
        </w:rPr>
      </w:pPr>
    </w:p>
    <w:p w:rsidR="006C603E" w:rsidRDefault="00032D0C" w:rsidP="00032D0C">
      <w:pPr>
        <w:pStyle w:val="ac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</w:t>
      </w:r>
    </w:p>
    <w:p w:rsidR="001E3329" w:rsidRDefault="001E3329" w:rsidP="00032D0C">
      <w:pPr>
        <w:pStyle w:val="ac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26448" w:rsidRPr="001E3329" w:rsidRDefault="00FB1235" w:rsidP="00C26448">
      <w:pPr>
        <w:pStyle w:val="ac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3329">
        <w:rPr>
          <w:rFonts w:ascii="Times New Roman" w:hAnsi="Times New Roman" w:cs="Times New Roman"/>
          <w:i/>
          <w:sz w:val="28"/>
          <w:szCs w:val="28"/>
        </w:rPr>
        <w:t>П</w:t>
      </w:r>
      <w:r w:rsidR="00C26448" w:rsidRPr="001E3329">
        <w:rPr>
          <w:rFonts w:ascii="Times New Roman" w:hAnsi="Times New Roman" w:cs="Times New Roman"/>
          <w:i/>
          <w:sz w:val="28"/>
          <w:szCs w:val="28"/>
        </w:rPr>
        <w:t>риложение</w:t>
      </w:r>
      <w:r w:rsidR="001E3329" w:rsidRPr="001E3329">
        <w:rPr>
          <w:rFonts w:ascii="Times New Roman" w:hAnsi="Times New Roman" w:cs="Times New Roman"/>
          <w:i/>
          <w:sz w:val="28"/>
          <w:szCs w:val="28"/>
        </w:rPr>
        <w:t xml:space="preserve"> №1</w:t>
      </w:r>
    </w:p>
    <w:p w:rsidR="00C26448" w:rsidRPr="008B174D" w:rsidRDefault="00C26448" w:rsidP="00C26448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B174D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C26448" w:rsidRDefault="00C26448" w:rsidP="00C26448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Петровск-Забайкальского муниципального </w:t>
      </w:r>
    </w:p>
    <w:p w:rsidR="00C26448" w:rsidRPr="008B174D" w:rsidRDefault="00C26448" w:rsidP="00C26448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C26448" w:rsidRPr="008B174D" w:rsidRDefault="00C26448" w:rsidP="00C26448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B174D">
        <w:rPr>
          <w:rFonts w:ascii="Times New Roman" w:hAnsi="Times New Roman" w:cs="Times New Roman"/>
          <w:sz w:val="28"/>
          <w:szCs w:val="28"/>
        </w:rPr>
        <w:t>т</w:t>
      </w:r>
      <w:r w:rsidR="00EC580D">
        <w:rPr>
          <w:rFonts w:ascii="Times New Roman" w:hAnsi="Times New Roman" w:cs="Times New Roman"/>
          <w:sz w:val="28"/>
          <w:szCs w:val="28"/>
        </w:rPr>
        <w:t xml:space="preserve">  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07A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2025 г. №</w:t>
      </w:r>
      <w:r w:rsidR="00EC580D">
        <w:rPr>
          <w:rFonts w:ascii="Times New Roman" w:hAnsi="Times New Roman" w:cs="Times New Roman"/>
          <w:sz w:val="28"/>
          <w:szCs w:val="28"/>
        </w:rPr>
        <w:t>1625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26448" w:rsidRDefault="00C26448" w:rsidP="00C26448">
      <w:pPr>
        <w:tabs>
          <w:tab w:val="left" w:pos="567"/>
          <w:tab w:val="left" w:pos="5245"/>
        </w:tabs>
        <w:ind w:left="5670"/>
        <w:contextualSpacing/>
        <w:rPr>
          <w:sz w:val="28"/>
          <w:szCs w:val="28"/>
        </w:rPr>
      </w:pPr>
    </w:p>
    <w:p w:rsidR="00C26448" w:rsidRDefault="00C26448" w:rsidP="00C26448">
      <w:pPr>
        <w:tabs>
          <w:tab w:val="left" w:pos="567"/>
          <w:tab w:val="left" w:pos="5245"/>
        </w:tabs>
        <w:ind w:left="5670"/>
        <w:contextualSpacing/>
        <w:rPr>
          <w:sz w:val="28"/>
          <w:szCs w:val="28"/>
        </w:rPr>
      </w:pPr>
    </w:p>
    <w:p w:rsidR="00C26448" w:rsidRPr="00834062" w:rsidRDefault="00C26448" w:rsidP="00C26448">
      <w:pPr>
        <w:jc w:val="center"/>
        <w:rPr>
          <w:b/>
          <w:bCs/>
        </w:rPr>
      </w:pPr>
      <w:r>
        <w:rPr>
          <w:b/>
          <w:bCs/>
        </w:rPr>
        <w:t>С О Г Л А С И Е</w:t>
      </w:r>
    </w:p>
    <w:p w:rsidR="00C26448" w:rsidRPr="00B951E5" w:rsidRDefault="00C26448" w:rsidP="00C26448">
      <w:pPr>
        <w:jc w:val="center"/>
        <w:rPr>
          <w:b/>
          <w:bCs/>
          <w:sz w:val="28"/>
          <w:szCs w:val="28"/>
        </w:rPr>
      </w:pPr>
      <w:r w:rsidRPr="00B951E5">
        <w:rPr>
          <w:b/>
          <w:bCs/>
          <w:sz w:val="28"/>
          <w:szCs w:val="28"/>
        </w:rPr>
        <w:t>со</w:t>
      </w:r>
      <w:r>
        <w:rPr>
          <w:b/>
          <w:bCs/>
          <w:sz w:val="28"/>
          <w:szCs w:val="28"/>
        </w:rPr>
        <w:t xml:space="preserve"> </w:t>
      </w:r>
      <w:r w:rsidRPr="00B951E5">
        <w:rPr>
          <w:b/>
          <w:bCs/>
          <w:sz w:val="28"/>
          <w:szCs w:val="28"/>
        </w:rPr>
        <w:t xml:space="preserve">сведениями, внесенными </w:t>
      </w:r>
    </w:p>
    <w:p w:rsidR="00C26448" w:rsidRPr="00B951E5" w:rsidRDefault="00C26448" w:rsidP="00C26448">
      <w:pPr>
        <w:jc w:val="center"/>
        <w:rPr>
          <w:b/>
          <w:bCs/>
          <w:sz w:val="28"/>
          <w:szCs w:val="28"/>
        </w:rPr>
      </w:pPr>
      <w:r w:rsidRPr="00B951E5">
        <w:rPr>
          <w:b/>
          <w:bCs/>
          <w:sz w:val="28"/>
          <w:szCs w:val="28"/>
        </w:rPr>
        <w:t xml:space="preserve">в </w:t>
      </w:r>
      <w:proofErr w:type="spellStart"/>
      <w:r w:rsidRPr="00B951E5">
        <w:rPr>
          <w:b/>
          <w:bCs/>
          <w:sz w:val="28"/>
          <w:szCs w:val="28"/>
        </w:rPr>
        <w:t>похозяйственную</w:t>
      </w:r>
      <w:proofErr w:type="spellEnd"/>
      <w:r w:rsidRPr="00B951E5">
        <w:rPr>
          <w:b/>
          <w:bCs/>
          <w:sz w:val="28"/>
          <w:szCs w:val="28"/>
        </w:rPr>
        <w:t xml:space="preserve"> книгу в информационной системе</w:t>
      </w:r>
    </w:p>
    <w:p w:rsidR="00C26448" w:rsidRPr="00834062" w:rsidRDefault="00C26448" w:rsidP="00C26448">
      <w:pPr>
        <w:jc w:val="center"/>
        <w:rPr>
          <w:b/>
          <w:bCs/>
        </w:rPr>
      </w:pPr>
    </w:p>
    <w:p w:rsidR="00C26448" w:rsidRPr="00C26448" w:rsidRDefault="00C26448" w:rsidP="00C26448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8"/>
          <w:szCs w:val="28"/>
        </w:rPr>
      </w:pPr>
      <w:r w:rsidRPr="00C26448">
        <w:rPr>
          <w:color w:val="000000"/>
          <w:sz w:val="28"/>
          <w:szCs w:val="28"/>
        </w:rPr>
        <w:t>Я,_________________________________________________________,</w:t>
      </w:r>
    </w:p>
    <w:p w:rsidR="00C26448" w:rsidRPr="00C26448" w:rsidRDefault="00C26448" w:rsidP="00C26448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C26448">
        <w:rPr>
          <w:color w:val="000000"/>
          <w:sz w:val="28"/>
          <w:szCs w:val="28"/>
        </w:rPr>
        <w:t>паспорт_________________выдан_____________________________________ ________________________________________________________________,</w:t>
      </w:r>
    </w:p>
    <w:p w:rsidR="00C26448" w:rsidRPr="00C26448" w:rsidRDefault="00C26448" w:rsidP="00C26448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C26448">
        <w:rPr>
          <w:color w:val="000000"/>
          <w:sz w:val="28"/>
          <w:szCs w:val="28"/>
        </w:rPr>
        <w:t xml:space="preserve">адрес </w:t>
      </w:r>
      <w:proofErr w:type="spellStart"/>
      <w:r w:rsidRPr="00C26448">
        <w:rPr>
          <w:color w:val="000000"/>
          <w:sz w:val="28"/>
          <w:szCs w:val="28"/>
        </w:rPr>
        <w:t>регистрации:_________________________________________________</w:t>
      </w:r>
      <w:proofErr w:type="spellEnd"/>
      <w:r w:rsidRPr="00C26448">
        <w:rPr>
          <w:color w:val="000000"/>
          <w:sz w:val="28"/>
          <w:szCs w:val="28"/>
        </w:rPr>
        <w:t>,</w:t>
      </w:r>
    </w:p>
    <w:p w:rsidR="00C26448" w:rsidRPr="00C26448" w:rsidRDefault="00C26448" w:rsidP="00C26448">
      <w:pPr>
        <w:shd w:val="clear" w:color="auto" w:fill="FFFFFF"/>
        <w:spacing w:line="276" w:lineRule="auto"/>
        <w:rPr>
          <w:sz w:val="28"/>
          <w:szCs w:val="28"/>
        </w:rPr>
      </w:pPr>
      <w:r w:rsidRPr="00C26448">
        <w:rPr>
          <w:sz w:val="28"/>
          <w:szCs w:val="28"/>
        </w:rPr>
        <w:t xml:space="preserve">подтверждаю, что по состоянию на </w:t>
      </w:r>
      <w:proofErr w:type="spellStart"/>
      <w:r w:rsidRPr="00C26448">
        <w:rPr>
          <w:sz w:val="28"/>
          <w:szCs w:val="28"/>
        </w:rPr>
        <w:t>___________сведения</w:t>
      </w:r>
      <w:proofErr w:type="spellEnd"/>
      <w:r w:rsidRPr="00C26448">
        <w:rPr>
          <w:sz w:val="28"/>
          <w:szCs w:val="28"/>
        </w:rPr>
        <w:t xml:space="preserve"> в </w:t>
      </w:r>
      <w:proofErr w:type="spellStart"/>
      <w:r w:rsidRPr="00C26448">
        <w:rPr>
          <w:sz w:val="28"/>
          <w:szCs w:val="28"/>
        </w:rPr>
        <w:t>похозяйственную</w:t>
      </w:r>
      <w:proofErr w:type="spellEnd"/>
      <w:r w:rsidR="00032D0C">
        <w:rPr>
          <w:sz w:val="28"/>
          <w:szCs w:val="28"/>
        </w:rPr>
        <w:t xml:space="preserve"> </w:t>
      </w:r>
      <w:r w:rsidRPr="00C26448">
        <w:rPr>
          <w:sz w:val="28"/>
          <w:szCs w:val="28"/>
        </w:rPr>
        <w:t>книгу №___________________ лицевой счет ЛПХ №</w:t>
      </w:r>
      <w:proofErr w:type="spellStart"/>
      <w:r w:rsidRPr="00C26448">
        <w:rPr>
          <w:sz w:val="28"/>
          <w:szCs w:val="28"/>
        </w:rPr>
        <w:t>___________________________внесены</w:t>
      </w:r>
      <w:proofErr w:type="spellEnd"/>
      <w:r w:rsidRPr="00C264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местного </w:t>
      </w:r>
      <w:r w:rsidRPr="00C26448">
        <w:rPr>
          <w:sz w:val="28"/>
          <w:szCs w:val="28"/>
        </w:rPr>
        <w:t>самоуправления________________________________</w:t>
      </w:r>
      <w:r>
        <w:rPr>
          <w:sz w:val="28"/>
          <w:szCs w:val="28"/>
        </w:rPr>
        <w:t>_________________</w:t>
      </w:r>
    </w:p>
    <w:p w:rsidR="00C26448" w:rsidRPr="00C26448" w:rsidRDefault="00C26448" w:rsidP="00C26448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C26448">
        <w:rPr>
          <w:sz w:val="28"/>
          <w:szCs w:val="28"/>
        </w:rPr>
        <w:t xml:space="preserve">(наименование органа местного </w:t>
      </w:r>
      <w:r>
        <w:rPr>
          <w:sz w:val="28"/>
          <w:szCs w:val="28"/>
        </w:rPr>
        <w:t>самоуправления)</w:t>
      </w:r>
    </w:p>
    <w:p w:rsidR="00C26448" w:rsidRPr="00C26448" w:rsidRDefault="00C26448" w:rsidP="00C26448">
      <w:pPr>
        <w:shd w:val="clear" w:color="auto" w:fill="FFFFFF"/>
        <w:spacing w:line="276" w:lineRule="auto"/>
        <w:rPr>
          <w:sz w:val="28"/>
          <w:szCs w:val="28"/>
        </w:rPr>
      </w:pPr>
      <w:r w:rsidRPr="00C26448">
        <w:rPr>
          <w:sz w:val="28"/>
          <w:szCs w:val="28"/>
        </w:rPr>
        <w:t>________________________________________________________________</w:t>
      </w:r>
    </w:p>
    <w:p w:rsidR="00C26448" w:rsidRPr="00C26448" w:rsidRDefault="00C26448" w:rsidP="00C26448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Pr="00C26448">
        <w:rPr>
          <w:sz w:val="28"/>
          <w:szCs w:val="28"/>
        </w:rPr>
        <w:t xml:space="preserve">ФИО и должность лица, вносившего сведения в </w:t>
      </w:r>
      <w:proofErr w:type="spellStart"/>
      <w:r w:rsidRPr="00C26448">
        <w:rPr>
          <w:sz w:val="28"/>
          <w:szCs w:val="28"/>
        </w:rPr>
        <w:t>похозяйственную</w:t>
      </w:r>
      <w:proofErr w:type="spellEnd"/>
      <w:r w:rsidRPr="00C26448">
        <w:rPr>
          <w:sz w:val="28"/>
          <w:szCs w:val="28"/>
        </w:rPr>
        <w:t xml:space="preserve"> книгу)</w:t>
      </w:r>
    </w:p>
    <w:p w:rsidR="00C26448" w:rsidRDefault="00C26448" w:rsidP="00C26448">
      <w:pPr>
        <w:shd w:val="clear" w:color="auto" w:fill="FFFFFF"/>
        <w:spacing w:line="276" w:lineRule="auto"/>
        <w:rPr>
          <w:sz w:val="28"/>
          <w:szCs w:val="28"/>
        </w:rPr>
      </w:pPr>
    </w:p>
    <w:p w:rsidR="00C26448" w:rsidRDefault="00C26448" w:rsidP="00C26448">
      <w:pPr>
        <w:shd w:val="clear" w:color="auto" w:fill="FFFFFF"/>
        <w:spacing w:line="276" w:lineRule="auto"/>
        <w:rPr>
          <w:sz w:val="28"/>
          <w:szCs w:val="28"/>
        </w:rPr>
      </w:pPr>
      <w:r w:rsidRPr="00C26448">
        <w:rPr>
          <w:sz w:val="28"/>
          <w:szCs w:val="28"/>
        </w:rPr>
        <w:t xml:space="preserve">в полном объеме с моих слов, и являются верными. </w:t>
      </w:r>
    </w:p>
    <w:p w:rsidR="00C26448" w:rsidRPr="00C26448" w:rsidRDefault="00C26448" w:rsidP="00C26448">
      <w:pPr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C26448" w:rsidRPr="00C26448" w:rsidRDefault="00C26448" w:rsidP="00C26448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C26448">
        <w:rPr>
          <w:color w:val="000000"/>
          <w:sz w:val="28"/>
          <w:szCs w:val="28"/>
        </w:rPr>
        <w:tab/>
      </w:r>
      <w:r w:rsidRPr="00C26448">
        <w:rPr>
          <w:color w:val="000000"/>
          <w:sz w:val="28"/>
          <w:szCs w:val="28"/>
        </w:rPr>
        <w:tab/>
      </w:r>
    </w:p>
    <w:p w:rsidR="00C26448" w:rsidRPr="00C26448" w:rsidRDefault="00C26448" w:rsidP="00C26448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</w:p>
    <w:p w:rsidR="00C26448" w:rsidRPr="00807533" w:rsidRDefault="00C26448" w:rsidP="00C26448">
      <w:pPr>
        <w:shd w:val="clear" w:color="auto" w:fill="FFFFFF"/>
        <w:spacing w:line="276" w:lineRule="auto"/>
        <w:ind w:firstLine="709"/>
        <w:rPr>
          <w:color w:val="000000"/>
          <w:sz w:val="25"/>
          <w:szCs w:val="25"/>
        </w:rPr>
      </w:pPr>
    </w:p>
    <w:p w:rsidR="00C26448" w:rsidRPr="00807533" w:rsidRDefault="00C26448" w:rsidP="00C26448">
      <w:pPr>
        <w:shd w:val="clear" w:color="auto" w:fill="FFFFFF"/>
        <w:spacing w:line="276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«</w:t>
      </w:r>
      <w:r w:rsidRPr="00807533">
        <w:rPr>
          <w:color w:val="000000"/>
          <w:sz w:val="25"/>
          <w:szCs w:val="25"/>
        </w:rPr>
        <w:t>____</w:t>
      </w:r>
      <w:r>
        <w:rPr>
          <w:color w:val="000000"/>
          <w:sz w:val="25"/>
          <w:szCs w:val="25"/>
        </w:rPr>
        <w:t>» ___________ 20</w:t>
      </w:r>
      <w:r w:rsidRPr="00807533">
        <w:rPr>
          <w:color w:val="000000"/>
          <w:sz w:val="25"/>
          <w:szCs w:val="25"/>
        </w:rPr>
        <w:t>__ г</w:t>
      </w:r>
      <w:r>
        <w:rPr>
          <w:color w:val="000000"/>
          <w:sz w:val="25"/>
          <w:szCs w:val="25"/>
        </w:rPr>
        <w:t>ода</w:t>
      </w:r>
      <w:proofErr w:type="gramStart"/>
      <w:r w:rsidRPr="00807533">
        <w:rPr>
          <w:color w:val="000000"/>
          <w:sz w:val="25"/>
          <w:szCs w:val="25"/>
        </w:rPr>
        <w:t>                       __________</w:t>
      </w:r>
      <w:r w:rsidRPr="00255081">
        <w:rPr>
          <w:color w:val="000000"/>
          <w:sz w:val="25"/>
          <w:szCs w:val="25"/>
        </w:rPr>
        <w:t>__</w:t>
      </w:r>
      <w:r w:rsidRPr="00807533">
        <w:rPr>
          <w:color w:val="000000"/>
          <w:sz w:val="25"/>
          <w:szCs w:val="25"/>
        </w:rPr>
        <w:t xml:space="preserve">___ </w:t>
      </w:r>
      <w:r>
        <w:rPr>
          <w:color w:val="000000"/>
          <w:sz w:val="25"/>
          <w:szCs w:val="25"/>
        </w:rPr>
        <w:t>(</w:t>
      </w:r>
      <w:r w:rsidRPr="00807533">
        <w:rPr>
          <w:color w:val="000000"/>
          <w:sz w:val="25"/>
          <w:szCs w:val="25"/>
        </w:rPr>
        <w:t>_</w:t>
      </w:r>
      <w:r w:rsidRPr="00255081">
        <w:rPr>
          <w:color w:val="000000"/>
          <w:sz w:val="25"/>
          <w:szCs w:val="25"/>
        </w:rPr>
        <w:t>__</w:t>
      </w:r>
      <w:r w:rsidRPr="00807533">
        <w:rPr>
          <w:color w:val="000000"/>
          <w:sz w:val="25"/>
          <w:szCs w:val="25"/>
        </w:rPr>
        <w:t>____________</w:t>
      </w:r>
      <w:r>
        <w:rPr>
          <w:color w:val="000000"/>
          <w:sz w:val="25"/>
          <w:szCs w:val="25"/>
        </w:rPr>
        <w:t>)</w:t>
      </w:r>
      <w:proofErr w:type="gramEnd"/>
    </w:p>
    <w:p w:rsidR="00C26448" w:rsidRPr="00255081" w:rsidRDefault="00C26448" w:rsidP="00C26448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bCs/>
          <w:color w:val="000000"/>
          <w:sz w:val="16"/>
          <w:szCs w:val="16"/>
        </w:rPr>
        <w:t xml:space="preserve">                                                                                                       (</w:t>
      </w:r>
      <w:r w:rsidRPr="00E064FB">
        <w:rPr>
          <w:bCs/>
          <w:color w:val="000000"/>
          <w:sz w:val="16"/>
          <w:szCs w:val="16"/>
        </w:rPr>
        <w:t xml:space="preserve">Подпись  </w:t>
      </w:r>
      <w:bookmarkStart w:id="0" w:name="_GoBack"/>
      <w:bookmarkEnd w:id="0"/>
      <w:r w:rsidRPr="00E064FB">
        <w:rPr>
          <w:bCs/>
          <w:color w:val="000000"/>
          <w:sz w:val="16"/>
          <w:szCs w:val="16"/>
        </w:rPr>
        <w:t>Расшифровка подписи</w:t>
      </w:r>
      <w:r>
        <w:rPr>
          <w:bCs/>
          <w:color w:val="000000"/>
          <w:sz w:val="16"/>
          <w:szCs w:val="16"/>
        </w:rPr>
        <w:t>)</w:t>
      </w:r>
    </w:p>
    <w:p w:rsidR="00787FBF" w:rsidRDefault="00787FBF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Pr="00733F01" w:rsidRDefault="001E3329" w:rsidP="001E3329">
      <w:pPr>
        <w:widowControl w:val="0"/>
        <w:autoSpaceDE w:val="0"/>
        <w:autoSpaceDN w:val="0"/>
        <w:adjustRightInd w:val="0"/>
        <w:spacing w:after="150"/>
        <w:jc w:val="right"/>
        <w:rPr>
          <w:sz w:val="20"/>
          <w:szCs w:val="20"/>
        </w:rPr>
      </w:pPr>
      <w:r w:rsidRPr="00733F01">
        <w:rPr>
          <w:i/>
          <w:iCs/>
          <w:sz w:val="20"/>
          <w:szCs w:val="20"/>
        </w:rPr>
        <w:lastRenderedPageBreak/>
        <w:t>Приложение N 2</w:t>
      </w:r>
    </w:p>
    <w:p w:rsidR="001E3329" w:rsidRPr="00733F01" w:rsidRDefault="001E3329" w:rsidP="001E332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 w:rsidRPr="00733F01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1E3329" w:rsidRPr="00733F01" w:rsidRDefault="001E3329" w:rsidP="001E332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733F01">
        <w:rPr>
          <w:rFonts w:ascii="Times New Roman" w:hAnsi="Times New Roman" w:cs="Times New Roman"/>
          <w:sz w:val="20"/>
          <w:szCs w:val="20"/>
        </w:rPr>
        <w:t>Петровск-Забайкальского</w:t>
      </w:r>
      <w:proofErr w:type="spellEnd"/>
      <w:proofErr w:type="gramEnd"/>
      <w:r w:rsidRPr="00733F01"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</w:p>
    <w:p w:rsidR="001E3329" w:rsidRPr="00733F01" w:rsidRDefault="001E3329" w:rsidP="001E332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 w:rsidRPr="00733F01">
        <w:rPr>
          <w:rFonts w:ascii="Times New Roman" w:hAnsi="Times New Roman" w:cs="Times New Roman"/>
          <w:sz w:val="20"/>
          <w:szCs w:val="20"/>
        </w:rPr>
        <w:t>округа</w:t>
      </w:r>
    </w:p>
    <w:p w:rsidR="001E3329" w:rsidRPr="00733F01" w:rsidRDefault="001E3329" w:rsidP="001E332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 w:rsidRPr="00733F01">
        <w:rPr>
          <w:rFonts w:ascii="Times New Roman" w:hAnsi="Times New Roman" w:cs="Times New Roman"/>
          <w:sz w:val="20"/>
          <w:szCs w:val="20"/>
        </w:rPr>
        <w:t xml:space="preserve">от </w:t>
      </w:r>
      <w:r w:rsidR="00EC580D">
        <w:rPr>
          <w:rFonts w:ascii="Times New Roman" w:hAnsi="Times New Roman" w:cs="Times New Roman"/>
          <w:sz w:val="20"/>
          <w:szCs w:val="20"/>
        </w:rPr>
        <w:t>27 октября 2025 г. №1625</w:t>
      </w:r>
      <w:r w:rsidRPr="00733F01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1E3329" w:rsidRDefault="001E3329" w:rsidP="001E3329">
      <w:pPr>
        <w:spacing w:before="144" w:after="144"/>
        <w:jc w:val="center"/>
        <w:rPr>
          <w:b/>
        </w:rPr>
      </w:pPr>
    </w:p>
    <w:p w:rsidR="001E3329" w:rsidRDefault="001E3329" w:rsidP="001E3329">
      <w:pPr>
        <w:spacing w:before="144" w:after="144"/>
        <w:jc w:val="center"/>
        <w:rPr>
          <w:b/>
        </w:rPr>
      </w:pPr>
    </w:p>
    <w:p w:rsidR="001E3329" w:rsidRDefault="001E3329" w:rsidP="001E3329">
      <w:pPr>
        <w:spacing w:before="144" w:after="144"/>
        <w:jc w:val="center"/>
        <w:rPr>
          <w:b/>
        </w:rPr>
      </w:pPr>
      <w:r w:rsidRPr="007813E5">
        <w:rPr>
          <w:b/>
        </w:rPr>
        <w:t>С</w:t>
      </w:r>
      <w:r>
        <w:rPr>
          <w:b/>
        </w:rPr>
        <w:t>огласие</w:t>
      </w:r>
      <w:r w:rsidRPr="00161055">
        <w:rPr>
          <w:b/>
        </w:rPr>
        <w:t xml:space="preserve"> </w:t>
      </w:r>
      <w:r w:rsidRPr="007813E5">
        <w:rPr>
          <w:b/>
        </w:rPr>
        <w:t>на обработку персональных данных</w:t>
      </w:r>
    </w:p>
    <w:p w:rsidR="001E3329" w:rsidRPr="00524B62" w:rsidRDefault="001E3329" w:rsidP="001E3329">
      <w:pPr>
        <w:spacing w:before="144" w:after="144"/>
        <w:rPr>
          <w:b/>
        </w:rPr>
      </w:pPr>
    </w:p>
    <w:p w:rsidR="001E3329" w:rsidRPr="007813E5" w:rsidRDefault="001E3329" w:rsidP="001E3329">
      <w:r>
        <w:t>Я</w:t>
      </w:r>
      <w:proofErr w:type="gramStart"/>
      <w:r>
        <w:t xml:space="preserve"> </w:t>
      </w:r>
      <w:r w:rsidRPr="007813E5">
        <w:t>,</w:t>
      </w:r>
      <w:proofErr w:type="gramEnd"/>
      <w:r w:rsidRPr="007813E5">
        <w:t xml:space="preserve"> ________________________________________________</w:t>
      </w:r>
      <w:r>
        <w:t>_______________</w:t>
      </w:r>
      <w:r w:rsidRPr="007813E5">
        <w:t>___________,</w:t>
      </w:r>
    </w:p>
    <w:p w:rsidR="001E3329" w:rsidRPr="007813E5" w:rsidRDefault="001E3329" w:rsidP="001E3329">
      <w:pPr>
        <w:jc w:val="center"/>
        <w:rPr>
          <w:i/>
          <w:sz w:val="20"/>
        </w:rPr>
      </w:pPr>
      <w:r w:rsidRPr="007813E5">
        <w:rPr>
          <w:i/>
          <w:sz w:val="20"/>
        </w:rPr>
        <w:t>(фамилия, имя, отчество)</w:t>
      </w:r>
    </w:p>
    <w:p w:rsidR="001E3329" w:rsidRPr="007813E5" w:rsidRDefault="001E3329" w:rsidP="001E3329">
      <w:pPr>
        <w:rPr>
          <w:i/>
          <w:sz w:val="20"/>
        </w:rPr>
      </w:pPr>
      <w:r w:rsidRPr="007813E5">
        <w:rPr>
          <w:color w:val="000000"/>
        </w:rPr>
        <w:t>Документ</w:t>
      </w:r>
      <w:r>
        <w:rPr>
          <w:color w:val="000000"/>
        </w:rPr>
        <w:t>,</w:t>
      </w:r>
      <w:r w:rsidRPr="007813E5">
        <w:rPr>
          <w:color w:val="000000"/>
        </w:rPr>
        <w:t xml:space="preserve"> удостоверяющий личность___________________ № _______________________,</w:t>
      </w:r>
    </w:p>
    <w:p w:rsidR="001E3329" w:rsidRPr="007813E5" w:rsidRDefault="001E3329" w:rsidP="001E3329">
      <w:pPr>
        <w:jc w:val="center"/>
        <w:rPr>
          <w:color w:val="000000"/>
        </w:rPr>
      </w:pPr>
      <w:r w:rsidRPr="007813E5">
        <w:rPr>
          <w:i/>
          <w:sz w:val="20"/>
        </w:rPr>
        <w:t>(вид документа)</w:t>
      </w:r>
    </w:p>
    <w:p w:rsidR="001E3329" w:rsidRPr="007813E5" w:rsidRDefault="001E3329" w:rsidP="001E3329">
      <w:r w:rsidRPr="007813E5">
        <w:t>выдан _______________________________________________________________________,</w:t>
      </w:r>
    </w:p>
    <w:p w:rsidR="001E3329" w:rsidRPr="007813E5" w:rsidRDefault="001E3329" w:rsidP="001E3329">
      <w:pPr>
        <w:jc w:val="center"/>
        <w:rPr>
          <w:i/>
          <w:sz w:val="20"/>
        </w:rPr>
      </w:pPr>
      <w:r w:rsidRPr="007813E5">
        <w:rPr>
          <w:i/>
          <w:sz w:val="20"/>
        </w:rPr>
        <w:t>(кем и когда)</w:t>
      </w:r>
    </w:p>
    <w:p w:rsidR="001E3329" w:rsidRPr="007813E5" w:rsidRDefault="001E3329" w:rsidP="001E3329">
      <w:proofErr w:type="gramStart"/>
      <w:r>
        <w:t>зарегистрированный</w:t>
      </w:r>
      <w:proofErr w:type="gramEnd"/>
      <w:r w:rsidRPr="007813E5">
        <w:t xml:space="preserve"> </w:t>
      </w:r>
      <w:r>
        <w:t>(</w:t>
      </w:r>
      <w:proofErr w:type="spellStart"/>
      <w:r w:rsidRPr="007813E5">
        <w:t>ая</w:t>
      </w:r>
      <w:proofErr w:type="spellEnd"/>
      <w:r w:rsidRPr="007813E5">
        <w:t>)</w:t>
      </w:r>
      <w:r>
        <w:t xml:space="preserve"> по адресу: </w:t>
      </w:r>
      <w:r w:rsidRPr="007813E5">
        <w:t>______________________________________________,</w:t>
      </w:r>
    </w:p>
    <w:p w:rsidR="001E3329" w:rsidRPr="00375314" w:rsidRDefault="001E3329" w:rsidP="001E3329">
      <w:pPr>
        <w:ind w:left="142" w:hanging="142"/>
      </w:pPr>
      <w:r>
        <w:t xml:space="preserve">         </w:t>
      </w:r>
      <w:r w:rsidRPr="00375314">
        <w:t>выражаю свое согласие/несогласие</w:t>
      </w:r>
      <w:r>
        <w:t xml:space="preserve"> </w:t>
      </w:r>
      <w:proofErr w:type="gramStart"/>
      <w:r w:rsidRPr="00375314">
        <w:rPr>
          <w:sz w:val="16"/>
          <w:szCs w:val="16"/>
        </w:rPr>
        <w:t xml:space="preserve">( </w:t>
      </w:r>
      <w:proofErr w:type="gramEnd"/>
      <w:r w:rsidRPr="00375314">
        <w:rPr>
          <w:sz w:val="16"/>
          <w:szCs w:val="16"/>
        </w:rPr>
        <w:t>нужное подчеркнуть)</w:t>
      </w:r>
      <w:r w:rsidRPr="00375314">
        <w:t xml:space="preserve"> на обработку моих</w:t>
      </w:r>
      <w:r w:rsidRPr="00375314">
        <w:tab/>
        <w:t xml:space="preserve"> персональных данных, содержащихся в иных информационных системах, и, полученных в целях внесения в </w:t>
      </w:r>
      <w:proofErr w:type="spellStart"/>
      <w:r w:rsidRPr="00375314">
        <w:t>похозяйственную</w:t>
      </w:r>
      <w:proofErr w:type="spellEnd"/>
      <w:r w:rsidRPr="00375314">
        <w:t xml:space="preserve"> книгу посредством единой системы </w:t>
      </w:r>
      <w:r w:rsidRPr="00375314">
        <w:rPr>
          <w:rFonts w:eastAsia="PMingLiU"/>
        </w:rPr>
        <w:t xml:space="preserve">межведомственного электронного взаимодействия </w:t>
      </w:r>
      <w:r w:rsidRPr="00375314">
        <w:t xml:space="preserve">для целей ведения </w:t>
      </w:r>
      <w:proofErr w:type="spellStart"/>
      <w:r w:rsidRPr="00375314">
        <w:t>похозяйственной</w:t>
      </w:r>
      <w:proofErr w:type="spellEnd"/>
      <w:r w:rsidRPr="00375314">
        <w:t xml:space="preserve"> книги, в соответствии с перечнем данных, отраженных в приложении № 1 Приказа Министерства сельского хозяйства Российской Федерации от 27 сентября 2022 года № 629 «Об утверждении формы и порядка ведения </w:t>
      </w:r>
      <w:proofErr w:type="spellStart"/>
      <w:r w:rsidRPr="00375314">
        <w:t>похозяйственных</w:t>
      </w:r>
      <w:proofErr w:type="spellEnd"/>
      <w:r w:rsidRPr="00375314">
        <w:t xml:space="preserve"> книг».</w:t>
      </w:r>
      <w:r w:rsidRPr="00375314">
        <w:rPr>
          <w:color w:val="000000"/>
        </w:rPr>
        <w:tab/>
      </w:r>
      <w:r w:rsidRPr="00375314">
        <w:t xml:space="preserve">                                               </w:t>
      </w:r>
    </w:p>
    <w:p w:rsidR="001E3329" w:rsidRPr="0046413F" w:rsidRDefault="001E3329" w:rsidP="001E3329">
      <w:pPr>
        <w:ind w:firstLine="709"/>
      </w:pPr>
      <w:r w:rsidRPr="0046413F">
        <w:t>Настоящее согласие действует бессрочно.</w:t>
      </w:r>
    </w:p>
    <w:p w:rsidR="001E3329" w:rsidRPr="0046413F" w:rsidRDefault="001E3329" w:rsidP="001E3329">
      <w:r>
        <w:t xml:space="preserve">           </w:t>
      </w:r>
      <w:r w:rsidRPr="0046413F">
        <w:t xml:space="preserve">Настоящее согласие может быть отозвано </w:t>
      </w:r>
      <w:r>
        <w:t>мною</w:t>
      </w:r>
      <w:r w:rsidRPr="0046413F">
        <w:t xml:space="preserve"> в любой момент по соглашению сторон. В случае неправомерного использования предоставленных данных </w:t>
      </w:r>
      <w:r>
        <w:t>согласие</w:t>
      </w:r>
      <w:r w:rsidRPr="0046413F">
        <w:t xml:space="preserve"> отзывается письменным заявлением</w:t>
      </w:r>
      <w:r>
        <w:t>.</w:t>
      </w:r>
    </w:p>
    <w:p w:rsidR="001E3329" w:rsidRPr="0046413F" w:rsidRDefault="001E3329" w:rsidP="001E3329"/>
    <w:p w:rsidR="001E3329" w:rsidRPr="007813E5" w:rsidRDefault="001E3329" w:rsidP="001E3329">
      <w:r>
        <w:t xml:space="preserve">«____»______________ 20   </w:t>
      </w:r>
      <w:r w:rsidRPr="007813E5">
        <w:t xml:space="preserve"> г.          __________________                 _________________</w:t>
      </w:r>
    </w:p>
    <w:p w:rsidR="001E3329" w:rsidRPr="007813E5" w:rsidRDefault="001E3329" w:rsidP="001E3329">
      <w:pPr>
        <w:rPr>
          <w:i/>
          <w:sz w:val="20"/>
        </w:rPr>
      </w:pPr>
      <w:r w:rsidRPr="007813E5">
        <w:rPr>
          <w:i/>
          <w:sz w:val="20"/>
        </w:rPr>
        <w:t xml:space="preserve">                                                    </w:t>
      </w:r>
      <w:r>
        <w:rPr>
          <w:i/>
          <w:sz w:val="20"/>
        </w:rPr>
        <w:t xml:space="preserve">     </w:t>
      </w:r>
      <w:r w:rsidRPr="007813E5">
        <w:rPr>
          <w:i/>
          <w:sz w:val="20"/>
        </w:rPr>
        <w:t xml:space="preserve">  Подпись                                                    </w:t>
      </w:r>
      <w:r>
        <w:rPr>
          <w:i/>
          <w:sz w:val="20"/>
        </w:rPr>
        <w:t xml:space="preserve">  </w:t>
      </w:r>
      <w:r w:rsidRPr="007813E5">
        <w:rPr>
          <w:i/>
          <w:sz w:val="20"/>
        </w:rPr>
        <w:t xml:space="preserve"> ФИО</w:t>
      </w:r>
    </w:p>
    <w:p w:rsidR="001E3329" w:rsidRPr="007813E5" w:rsidRDefault="001E3329" w:rsidP="001E3329">
      <w:pPr>
        <w:spacing w:before="144" w:after="144"/>
        <w:ind w:firstLine="426"/>
      </w:pPr>
      <w:r w:rsidRPr="007813E5">
        <w:t xml:space="preserve">Подтверждаю, что </w:t>
      </w:r>
      <w:proofErr w:type="gramStart"/>
      <w:r w:rsidRPr="007813E5">
        <w:t>ознакомлен</w:t>
      </w:r>
      <w:proofErr w:type="gramEnd"/>
      <w:r w:rsidRPr="007813E5">
        <w:t xml:space="preserve"> (а) с положениями Феде</w:t>
      </w:r>
      <w:r>
        <w:t>рального закона от 27.07.2006 №</w:t>
      </w:r>
      <w:r w:rsidRPr="007813E5">
        <w:t>152-ФЗ «О персональных данных», права</w:t>
      </w:r>
      <w:r>
        <w:t xml:space="preserve"> </w:t>
      </w:r>
      <w:r w:rsidRPr="007813E5">
        <w:t xml:space="preserve">и обязанности в области защиты </w:t>
      </w:r>
      <w:r>
        <w:t>п</w:t>
      </w:r>
      <w:r w:rsidRPr="007813E5">
        <w:t>ерсональных данных мне разъяснены.</w:t>
      </w:r>
    </w:p>
    <w:p w:rsidR="001E3329" w:rsidRPr="007813E5" w:rsidRDefault="001E3329" w:rsidP="001E3329">
      <w:pPr>
        <w:spacing w:before="60" w:after="60"/>
      </w:pPr>
      <w:r>
        <w:t xml:space="preserve">«____»______________ 20   </w:t>
      </w:r>
      <w:r w:rsidRPr="007813E5">
        <w:t xml:space="preserve"> г.      </w:t>
      </w:r>
      <w:r>
        <w:t xml:space="preserve">  </w:t>
      </w:r>
      <w:r w:rsidRPr="007813E5">
        <w:t xml:space="preserve">  __________________                 _________________</w:t>
      </w:r>
    </w:p>
    <w:p w:rsidR="001E3329" w:rsidRDefault="001E3329" w:rsidP="001E3329">
      <w:r w:rsidRPr="007813E5">
        <w:rPr>
          <w:i/>
          <w:sz w:val="20"/>
        </w:rPr>
        <w:t xml:space="preserve">                                                   </w:t>
      </w:r>
      <w:r>
        <w:rPr>
          <w:i/>
          <w:sz w:val="20"/>
        </w:rPr>
        <w:t xml:space="preserve">                      </w:t>
      </w:r>
      <w:r w:rsidRPr="007813E5">
        <w:rPr>
          <w:i/>
          <w:sz w:val="20"/>
        </w:rPr>
        <w:t xml:space="preserve">   Подпись                                                     ФИО</w:t>
      </w:r>
    </w:p>
    <w:p w:rsidR="001E3329" w:rsidRDefault="001E3329" w:rsidP="001E3329"/>
    <w:p w:rsidR="001E3329" w:rsidRDefault="001E3329" w:rsidP="001E3329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733F01" w:rsidRDefault="00733F01" w:rsidP="00EE605D"/>
    <w:p w:rsidR="00733F01" w:rsidRDefault="00733F01" w:rsidP="00EE605D"/>
    <w:p w:rsidR="00733F01" w:rsidRDefault="00733F01" w:rsidP="00EE605D"/>
    <w:p w:rsidR="001E3329" w:rsidRDefault="001E3329" w:rsidP="00EE605D"/>
    <w:p w:rsidR="00D3207A" w:rsidRDefault="00D3207A" w:rsidP="00D3207A">
      <w:pPr>
        <w:widowControl w:val="0"/>
        <w:autoSpaceDE w:val="0"/>
        <w:autoSpaceDN w:val="0"/>
        <w:adjustRightInd w:val="0"/>
        <w:spacing w:after="150"/>
        <w:jc w:val="right"/>
      </w:pPr>
      <w:r>
        <w:rPr>
          <w:i/>
          <w:iCs/>
        </w:rPr>
        <w:lastRenderedPageBreak/>
        <w:t xml:space="preserve">Приложение N </w:t>
      </w:r>
      <w:r w:rsidR="001E3329">
        <w:rPr>
          <w:i/>
          <w:iCs/>
        </w:rPr>
        <w:t>3</w:t>
      </w:r>
    </w:p>
    <w:p w:rsidR="00D3207A" w:rsidRPr="008B174D" w:rsidRDefault="00D3207A" w:rsidP="00D3207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B174D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D3207A" w:rsidRDefault="00D3207A" w:rsidP="00D3207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Петровск-Забайкальского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D3207A" w:rsidRDefault="00D3207A" w:rsidP="00D3207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D3207A" w:rsidRPr="008B174D" w:rsidRDefault="00D3207A" w:rsidP="00D3207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B174D">
        <w:rPr>
          <w:rFonts w:ascii="Times New Roman" w:hAnsi="Times New Roman" w:cs="Times New Roman"/>
          <w:sz w:val="28"/>
          <w:szCs w:val="28"/>
        </w:rPr>
        <w:t>т</w:t>
      </w:r>
      <w:r w:rsidR="00EC580D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t>октября 2025 г. №</w:t>
      </w:r>
      <w:r w:rsidR="00EC580D">
        <w:rPr>
          <w:rFonts w:ascii="Times New Roman" w:hAnsi="Times New Roman" w:cs="Times New Roman"/>
          <w:sz w:val="28"/>
          <w:szCs w:val="28"/>
        </w:rPr>
        <w:t>1625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3207A" w:rsidRPr="008B174D" w:rsidRDefault="00D3207A" w:rsidP="00D3207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D3207A" w:rsidRDefault="00D3207A" w:rsidP="00D3207A">
      <w:pPr>
        <w:widowControl w:val="0"/>
        <w:autoSpaceDE w:val="0"/>
        <w:autoSpaceDN w:val="0"/>
        <w:adjustRightInd w:val="0"/>
      </w:pP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ПОРЯДОК ВЕДЕНИЯ ПОХОЗЯЙСТВЕННЫХ КНИГ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1. Настоящий порядок определяет правила ведения органами местного самоуправления поселений и органами местного самоуправления муниципальных городских округов (далее - органы местного самоуправления) </w:t>
      </w:r>
      <w:proofErr w:type="spellStart"/>
      <w:r>
        <w:t>похозяйственных</w:t>
      </w:r>
      <w:proofErr w:type="spellEnd"/>
      <w:r>
        <w:t xml:space="preserve"> книг (далее - книги) в целях учета личных подсобных хозяйств (далее - ЛПХ).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Учет ЛПХ осуществляется в книгах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 (далее - информационная система).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2. Ведение книги в информационной системе осуществляется в течение пяти лет должностными лицами органа местного самоуправления, уполномоченными на ее ведение (далее - должностные лица).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При ведении книг органу местного самоуправления необходимо обеспечивать конфиденциальность информации, предоставляемой гражданами, которым предоставлен и (или) которыми приобретен земельный участок для ведения личного подсобного хозяйства (далее - глава ЛПХ), или иными членами ЛПХ, содержащейся в книгах, ее сохранность и защиту персональных данных в соответствии с законодательством Российской Федерации о персональных данных 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3. </w:t>
      </w:r>
      <w:proofErr w:type="gramStart"/>
      <w:r>
        <w:t>Ведение книг осуществляется зарегистрированными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 должностными лицами (при условии идентификации и аутентификации) с использованием усиленных квалифицированных электронных подписей таких лиц, на основании сведений, предоставляемых на добровольной основе главой ЛПХ или иными членами</w:t>
      </w:r>
      <w:proofErr w:type="gramEnd"/>
      <w:r>
        <w:t xml:space="preserve"> ЛПХ.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4. Сведения о ЛПХ собираются органами местного самоуправления ежегодно по состоянию на 1 января путем сплошного обхода ЛПХ и опроса членов ЛПХ в период с 10 января по 15 февраля.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5. В книгу вносятся следующие сводные основные сведения по ЛПХ, </w:t>
      </w:r>
      <w:proofErr w:type="gramStart"/>
      <w:r>
        <w:t>расположенным</w:t>
      </w:r>
      <w:proofErr w:type="gramEnd"/>
      <w:r>
        <w:t xml:space="preserve"> на территории муниципального образования: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а) код населенного пункта, входящего в состав муниципального образования субъекта Российской Федерации в соответствии с Общероссийским </w:t>
      </w:r>
      <w:hyperlink r:id="rId9" w:anchor="l0" w:history="1">
        <w:r>
          <w:rPr>
            <w:u w:val="single"/>
          </w:rPr>
          <w:t>классификатором</w:t>
        </w:r>
      </w:hyperlink>
      <w:r>
        <w:t xml:space="preserve"> территорий </w:t>
      </w:r>
      <w:r>
        <w:lastRenderedPageBreak/>
        <w:t>муниципальных образований (далее - ОКТМО), на территории которого расположено ЛПХ;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б) наименование населенного пункта. В графе указывается наименование населенного пункта, на территории которого расположено ЛПХ;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в) количество ЛПХ в населенном пункте. В графе указывается количество ЛПХ, на которые открыты лицевые счета в книге;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г) количество </w:t>
      </w:r>
      <w:proofErr w:type="gramStart"/>
      <w:r>
        <w:t>заброшенных</w:t>
      </w:r>
      <w:proofErr w:type="gramEnd"/>
      <w:r>
        <w:t xml:space="preserve"> ЛПХ. В графе указывается количество ЛПХ в населенном пункте, на </w:t>
      </w:r>
      <w:proofErr w:type="gramStart"/>
      <w:r>
        <w:t>территории</w:t>
      </w:r>
      <w:proofErr w:type="gramEnd"/>
      <w:r>
        <w:t xml:space="preserve"> которых более трех лет не обрабатываются земельные участки и постоянно не проживают граждане.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6. Для каждого ЛПХ в книге формируется учетная запись (лицевой счет), в которую в том числе включаются основные сведения о ЛПХ, доступ к которым имеют только должностные лица.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7. Книга содержит сведения о ЛПХ, учетные записи (лицевые счета) которых сформированы в период пяти лет </w:t>
      </w:r>
      <w:proofErr w:type="gramStart"/>
      <w:r>
        <w:t>с даты начала</w:t>
      </w:r>
      <w:proofErr w:type="gramEnd"/>
      <w:r>
        <w:t xml:space="preserve"> ее ведения.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8. Все изменения сведений, включенные в учетную запись (лицевой счет) ЛПХ, при ведении книги датируются, удостоверяются с использованием усиленной квалифицированной электронной подписи должностных лиц и отображаются в подразделе II.VI "Дополнительная информация" раздела II "Дополнительные сведения" книги.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9. Учетная запись (лицевой счет) ЛПХ формируется на предоставленный и (или) приобретенный земельный участок для ведения личного подсобного хозяйства, а также при переносе органами местного самоуправления сведений о ЛПХ из книг, которые велись до 1 января 2024 г.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Номер учетной записи (лицевого счета) ЛПХ состоит из кода населенного пункта, на территории которого расположено ЛПХ, по </w:t>
      </w:r>
      <w:hyperlink r:id="rId10" w:anchor="l0" w:history="1">
        <w:r>
          <w:rPr>
            <w:u w:val="single"/>
          </w:rPr>
          <w:t xml:space="preserve">ОКТМО </w:t>
        </w:r>
      </w:hyperlink>
      <w:r>
        <w:t>и порядкового номера, присваиваемого в информационной системе при формировании учетной записи (лицевого счета), указанного через дефис (например, "20602440101-1").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10. Ведение учетной записи (лицевого счета) ЛПХ в книге прекращается должностным лицом путем указания им в книге даты закрытия ведения учетной записи (лицевого счета).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Ведение учетной записи (лицевого счета) ЛПХ прекращается в случае прекращения прав на земельный участок, на котором ведется ЛПХ.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Номера закрытых учетных записей (лицевых счетов) другим ЛПХ не присваиваются.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11. В отношении ЛПХ, которое ведется на земельном участке новым правообладателем либо на участке, образованном путем раздела и (или) или объединения, должностным лицом в книге формируется новая учетная запись (лицевой счет) ЛПХ, в которую включаются сведения о ЛПХ в соответствии с настоящим порядком.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12. При ведении книги должностным лицом вносятся сведения </w:t>
      </w:r>
      <w:proofErr w:type="gramStart"/>
      <w:r>
        <w:t>о</w:t>
      </w:r>
      <w:proofErr w:type="gramEnd"/>
      <w:r>
        <w:t xml:space="preserve"> всех ЛПХ, находящихся на территории муниципального образования, в том числе тех, в которых отсутствуют жилые строения (например, ветхие, сгоревшие, обвалившиеся), но ведется ЛПХ.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13. При ведении книги должностным лицом в подраздел I.I "Краткая информация о ЛПХ" раздела I "Основные сведения" учетной записи (лицевого счета) ЛПХ вносятся следующие сведения: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а) лицевой счет ЛПХ - в первых трех строках указывается номер лицевого счета, дата открытия, а в случае прекращения его ведения - дата закрытия с указанием причины </w:t>
      </w:r>
      <w:r>
        <w:lastRenderedPageBreak/>
        <w:t>прекращения прав на земельный участок (например: продажа участка, смерть (в случае единственного правообладателя земельного участка);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б) код населенного пункта, на территории которого расположено ЛПХ, в соответствии с </w:t>
      </w:r>
      <w:hyperlink r:id="rId11" w:anchor="l0" w:history="1">
        <w:r>
          <w:rPr>
            <w:u w:val="single"/>
          </w:rPr>
          <w:t>ОКТМО</w:t>
        </w:r>
      </w:hyperlink>
      <w:r>
        <w:t>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в) адрес ЛПХ -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ЛПХ информацию;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г) собственник земельного участка - указывается наименование лица (физическое или юридическое), которому земельный участок принадлежит на праве собственности;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proofErr w:type="spellStart"/>
      <w:r>
        <w:t>д</w:t>
      </w:r>
      <w:proofErr w:type="spellEnd"/>
      <w:r>
        <w:t>) кадастровый номер земельного участка (при наличии) - указывается номер земельного участка в соответствии со сведениями из Единого государственного реестра недвижимости (далее - ЕГРН) или иного документа, являющегося основанием возникновения права собственности;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е) категория земельного участка - указывается категория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ж) вид разрешенного использования земельного участка (при наличии) - указывается вид разрешенного использования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proofErr w:type="spellStart"/>
      <w:r>
        <w:t>з</w:t>
      </w:r>
      <w:proofErr w:type="spellEnd"/>
      <w:r>
        <w:t>) площадь земельного участка, кв. м - указывается площадь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и) фамилия, имя, отчество (последнее при наличии), дата рождения гражданина, которому предоставлен и (или) которым приобретен земельный участок для ведения ЛПХ (далее - глава ЛПХ). Фамилия, имя, отчество (последнее при наличии) указываются полностью, дата рождения главы ЛПХ цифровым способом (например: 01.01.1970);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к) данные документа, удостоверяющего личность главы ЛПХ (серия, номер и дата выдачи паспорта гражданина Российской Федерации или иного документа, удостоверяющего личность гражданина Российской Федерации на территории Российской Федерации);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л) идентификационный номер налогоплательщика (ИНН) - ИНН главы ЛПХ (при наличии);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м) вид права на земельный участок, предоставленный главе ЛПХ, - в соответствии с документом, указанным в подпункте "</w:t>
      </w:r>
      <w:proofErr w:type="spellStart"/>
      <w:r>
        <w:t>н</w:t>
      </w:r>
      <w:proofErr w:type="spellEnd"/>
      <w:r>
        <w:t>" настоящего пункта;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proofErr w:type="spellStart"/>
      <w:r>
        <w:t>н</w:t>
      </w:r>
      <w:proofErr w:type="spellEnd"/>
      <w:r>
        <w:t>) свидетельство о государственной регистрации права на земельный участок (выписка из Единого государственного реестра недвижимости (ЕГРН) или иной документ, являющийся основанием возникновения права) - наименование и реквизиты документа, на основании которого возникло право на земельный участок.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В случае изменения данных документа, удостоверяющего личность главы ЛПХ, при ведении книги должностным лицом в учетную запись (лицевой счет) вносятся данные нового документа, удостоверяющего личность главы ЛПХ, с указанием даты и причины внесения изменений в сведения о ЛПХ (например, "по достижении 45 лет", "по утере").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14. В случае замены главы ЛПХ другим лицом из того же ЛПХ при ведении книги должностным лицом в учетную запись (лицевой счет) ЛПХ вносятся фамилия, имя и отчество (последнее при наличии) нового главы ЛПХ, а также данные документа, удостоверяющего личность нового главы ЛПХ.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lastRenderedPageBreak/>
        <w:t>15. При ведении книги должностным лицом в подраздел I.II "Список членов ЛПХ" раздела I "Основные сведения" учетной записи (лицевого счета) ЛПХ вносятся сведения о лицах, совместно проживающих с главой ЛПХ и (или) совместно осуществляющих с ним ведение ЛПХ.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Сведения вносятся в учетную запись (лицевой счет) ЛПХ со слов главы ЛПХ или иного члена ЛПХ, достигшего совершеннолетия. При этом должностным лицом вносятся </w:t>
      </w:r>
      <w:proofErr w:type="gramStart"/>
      <w:r>
        <w:t>сведения</w:t>
      </w:r>
      <w:proofErr w:type="gramEnd"/>
      <w:r>
        <w:t xml:space="preserve"> как о присутствующих, так и о временно отсутствующих членах ЛПХ.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16. В отношении каждого члена ЛПХ должностным лицом в учетную запись (лицевой счет) ЛПХ должны быть внесены следующие сведения: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а) фамилия, имя, отчество (последнее при наличии);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б) отношение к главе ЛПХ;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в) пол;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г) число, месяц, год рождения;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proofErr w:type="spellStart"/>
      <w:r>
        <w:t>д</w:t>
      </w:r>
      <w:proofErr w:type="spellEnd"/>
      <w:r>
        <w:t>) отметка о применении специального налогового режима "Налог на профессиональный доход".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Сведения, установленные подпунктом "а" настоящего пункта, должны быть внесены полностью, без искажений и сокращений.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proofErr w:type="gramStart"/>
      <w:r>
        <w:t>Сведения, установленные подпунктом "б" настоящего пункта, вносятся в отношении всех членов ЛПХ, кроме главы ЛПХ, с указанием отношения к нему (например: "мать", "отец", "жена", "муж", "сестра", "брат", "дочь", "сын", "зять", "теща").</w:t>
      </w:r>
      <w:proofErr w:type="gramEnd"/>
      <w:r>
        <w:t xml:space="preserve"> Указывать отношения членов ЛПХ следует только по отношению к главе ЛПХ, а не по отношению к другим членам ЛПХ.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При внесении сведений, установленных подпунктом "в" настоящего пункта, указывается пол (мужской или женский) для всех членов ЛПХ.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Внесение сведений, установленных подпунктом "г" настоящего пункта, производится в отношении всех членов ЛПХ цифровым способом (например: 01.01.1970).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Сведения, установленные подпунктом "</w:t>
      </w:r>
      <w:proofErr w:type="spellStart"/>
      <w:r>
        <w:t>д</w:t>
      </w:r>
      <w:proofErr w:type="spellEnd"/>
      <w:r>
        <w:t>" настоящего пункта, вносятся в отношении членов ЛПХ, применяющих специальный налоговый режим "Налог на профессиональный доход" в целях реализации продукции, произведенной в ЛПХ, путем отметки "да" или "нет".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17. </w:t>
      </w:r>
      <w:proofErr w:type="gramStart"/>
      <w:r>
        <w:t>При ведении книги должностным лицом в подраздел I.III "Площадь земельных участков ЛПХ, занятых посевами и посадками сельскохозяйственных культур, плодовыми, ягодными насаждениями" раздела I "Основные сведения" учетной записи (лицевого счета) ЛПХ вносятся сведения о площади земельных участков ЛПХ, занятых посевами и посадками сельскохозяйственных культур, плодовыми и ягодными насаждениями, с указанием сведений о кадастровом номере земельного участка.</w:t>
      </w:r>
      <w:proofErr w:type="gramEnd"/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В отношении земельных участков ЛПХ должны быть внесены сведения о категории земельного участка и его площадь.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При внесении сведений о земельном участке, занятом посевами и посадками, необходимо учесть, что посевы в междурядьях садов включаются в итог посевной площади соответствующей культуры и в итог всей посевной площади.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Не учитываются в посевной площади сады, ягодники, цветники (клумбы), зеленые газоны, дорожки и другие площади, не занятые посевами сельскохозяйственных культур.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lastRenderedPageBreak/>
        <w:t>18. При ведении книги должностным лицом в подраздел I.IV "Количество сельскохозяйственных животных, птицы и пчелосемей" раздела I "Основные сведения" учетной записи (лицевого счета) ЛПХ вносятся сведения о количестве сельскохозяйственных животных, птицы и пчелосемей после их пересчета в натуре в присутствии главы и (или) члена ЛПХ, достигшего совершеннолетия. Пересчет сельскохозяйственных животных в натуре производится в то время дня, когда сельскохозяйственные животные находятся на территории ЛПХ.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Если ЛПХ имеет сельскохозяйственных животных, сведения о которых не перечислены в указанном подразделе, то сведения о птице (например, о голубях, фазанах) вносят по строке 1.8 "иные виды птицы", а других животных (например, верблюдах, лосях) вносят в свободные строки, следующие за строкой X "Иные виды животных:".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19. </w:t>
      </w:r>
      <w:proofErr w:type="gramStart"/>
      <w:r>
        <w:t>При ведении книги должностным лицом в подраздел I.V "Сельскохозяйственная техника, оборудование, транспортные средства, принадлежащие на праве собственности или ином праве главе ЛПХ (или членам ЛПХ)" раздела I "Основные сведения" учетной записи (лицевого счета) ЛПХ вносятся сведения о количестве сельскохозяйственной техники, оборудования, транспортных средств (далее соответственно - оборудование, транспортные средства), принадлежащих на праве собственности или ином праве главе ЛПХ (или членам</w:t>
      </w:r>
      <w:proofErr w:type="gramEnd"/>
      <w:r>
        <w:t xml:space="preserve"> </w:t>
      </w:r>
      <w:proofErr w:type="gramStart"/>
      <w:r>
        <w:t>ЛПХ) и используемых на постоянной основе для целей ведения ЛПХ.</w:t>
      </w:r>
      <w:proofErr w:type="gramEnd"/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В графе "Вид права/правообладатель" указывается вид права главы ЛПХ (или членов ЛПХ) на транспортные средства и на оборудование (например: собственность/глава ЛПХ, аренда/член ЛПХ, безвозмездное пользование/глава ЛПХ).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20. </w:t>
      </w:r>
      <w:proofErr w:type="gramStart"/>
      <w:r>
        <w:t>При ведении книги должностным лицом в подраздел II.I "Сведения о домовладении и имеющихся коммуникациях" раздела II "Дополнительные сведения" учетной записи (лицевого счета) ЛПХ вносятся сведения о площади земельного участка, занятого домовладением, виде жилого помещения, в случае долевой собственности - о доле главы ЛПХ, а также об общей площади жилого помещения, площади подсобных (вспомогательных) помещений и наличии коммуникаций.</w:t>
      </w:r>
      <w:proofErr w:type="gramEnd"/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21. При ведении книги должностным лицом в подраздел II.II "Сведения о деятельности в отрасли растениеводства" раздела II "Дополнительные сведения" учетной записи (лицевого счета) ЛПХ вносятся сведения об объеме реализованной ЛПХ продукции растениеводства и доходе от реализации указанной продукции в случае ее реализации в целях извлечения дополнительной прибыли ЛПХ.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22. При ведении книги должностным лицом в подраздел II.III "Сведения о деятельности в отрасли животноводства" раздела II "Дополнительные сведения" учетной записи (лицевого счета) ЛПХ вносятся сведения об объеме реализованной ЛПХ продукции животноводства и доходе от реализации указанной продукции в случае ее реализации в целях извлечения дополнительной прибыли ЛПХ.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23. При ведении книги должностным лицом подраздел II.IV "Экономические показатели деятельности ЛПХ" раздела II "Дополнительные сведения" учетной записи (лицевого счета) ЛПХ рекомендуется к заполнению в случае получения главой ЛПХ и (или) членами ЛПХ государственной поддержки на развитие ЛПХ.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24. При ведении книги должностным лицом подраздел II.V "Информация о членстве ЛПХ в сельскохозяйственном потребительском кооперативе (</w:t>
      </w:r>
      <w:proofErr w:type="spellStart"/>
      <w:r>
        <w:t>СПоК</w:t>
      </w:r>
      <w:proofErr w:type="spellEnd"/>
      <w:r>
        <w:t>)" раздела II "Дополнительные сведения" учетной записи (лицевого счета) ЛПХ заполняется в случае, если ЛПХ входит в состав сельскохозяйственных потребительских кооперативов.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25. </w:t>
      </w:r>
      <w:proofErr w:type="gramStart"/>
      <w:r>
        <w:t xml:space="preserve">При ведении книги должностным лицом в подраздел II.VI "Дополнительная информация" раздела II "Дополнительные сведения" учетной записи (лицевого счета) </w:t>
      </w:r>
      <w:r>
        <w:lastRenderedPageBreak/>
        <w:t>ЛПХ вносятся иные сведения, которые глава ЛПХ и (или) члены ЛПХ хотели бы внести (например: адрес электронной почты для взаимодействия главы ЛПХ и иных членов ЛПХ с органом местного самоуправления по вопросам ведения книги, информация о призыве члена ЛПХ в Вооруженные</w:t>
      </w:r>
      <w:proofErr w:type="gramEnd"/>
      <w:r>
        <w:t xml:space="preserve"> </w:t>
      </w:r>
      <w:proofErr w:type="gramStart"/>
      <w:r>
        <w:t>Силы Российской Федерации или о его демобилизации), а также сведения о внесении изменений в учетную запись (лицевой счет) ЛПХ, предоставлении выписок из книги в отношении ЛПХ.</w:t>
      </w:r>
      <w:proofErr w:type="gramEnd"/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26. В течение всего срока ведения книги, в том числе при передаче ее в архив информационной системы, орган местного самоуправления должен иметь резервную копию (резервные копии) такой книги на электронном носителе информации.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27. По истечении пятилетнего периода сведения о ЛПХ, включенные в книгу, передаются в электронный архив информационной системы, а дальнейший учет ЛПХ осуществляется в новой книге в информационной системе.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28. Информационная система обеспечивает хранение сведений об учетных записях (лицевых счетах) ЛПХ, переданных в электронный архив, в течение 75 лет </w:t>
      </w:r>
      <w:proofErr w:type="gramStart"/>
      <w:r>
        <w:t>с даты внесения</w:t>
      </w:r>
      <w:proofErr w:type="gramEnd"/>
      <w:r>
        <w:t xml:space="preserve"> последних изменений в сведения о ЛПХ.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29. </w:t>
      </w:r>
      <w:proofErr w:type="gramStart"/>
      <w:r>
        <w:t>Сведения о ЛПХ, содержащиеся в иных информационных системах органов государственной власти, могут быть получены и внесены в книгу с согласия главы ЛПХ или иного члена ЛПХ путем обеспечения взаимодействия информационной системы с иными государственными информационными системами с использованием интерфейсов обмена и (или) сервисов, предусмотренных в ней, а также с использованием единой системы межведомственного электронного взаимодействия, кроме сведений, относящихся к ограниченным</w:t>
      </w:r>
      <w:proofErr w:type="gramEnd"/>
      <w:r>
        <w:t xml:space="preserve"> в силу действующего законодательства Российской Федерации.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30. Должностное лицо обеспечивает предоставление главой ЛПХ или иным членом ЛПХ письменного согласия со сведениями, внесенными в книгу в информационной системе, с последующим внесением в подраздел II.VI "Дополнительная информация" раздела II "Дополнительные сведения" учетной записи (лицевого счета) ЛПХ соответствующей записи. Рекомендуемый образец согласия приведен в приложении к настоящему порядку.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Должностное лицо обеспечивает хранение письменного согласия со сведениями, внесенными в книгу в информационной системе, в течение всего срока ведения книги.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31. Доступ к сведениям, внесенным в учетную запись (лицевой счет) ЛПХ, имеют лица, указанные в пункте 2 настоящего порядка, а также должностные лица федеральных органов исполнительной власти и государственных органов субъектов Российской Федерации, зарегистрированные в ЕСИА (при условии их идентификац</w:t>
      </w:r>
      <w:proofErr w:type="gramStart"/>
      <w:r>
        <w:t>ии и ау</w:t>
      </w:r>
      <w:proofErr w:type="gramEnd"/>
      <w:r>
        <w:t>тентификации).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32. Глава ЛПХ имеет право получить выписку из книги только в отношении своего ЛПХ в любом объеме, по любому перечню сведений и для любых целей.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Иной член ЛПХ имеет право получить выписку из книги только в отношении своего ЛПХ в любом объеме, по любому перечню сведений и для любых целей, за исключением персональных данных главы ЛПХ.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33. Заявление о предоставлении выписки из книги направляется в орган местного самоуправления и подлежит регистрации с присвоением регистрационного номера в день поступления.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Заявление о предоставлении выписки из книги может быть заполнено от руки, машинописным способом либо посредством электронных печатающих устройств, а также подготовлено в электронной форме с помощью Единого портала. Заявление, направленное в электронной форме с использованием Единого портала, может быть подписано </w:t>
      </w:r>
      <w:r>
        <w:lastRenderedPageBreak/>
        <w:t>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</w:t>
      </w:r>
      <w:proofErr w:type="gramStart"/>
      <w:r>
        <w:t xml:space="preserve"> .</w:t>
      </w:r>
      <w:proofErr w:type="gramEnd"/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В заявлении о предоставлении выписки из книги главой ЛПХ или иным членом ЛПХ указывается формат предоставления такой выписки (в форме электронного документа или на бумажном носителе).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34. Выписка из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35. Выписка из книги предоставляется органом местного самоуправления в течение 3 рабочих дней со дня регистрации заявления о предоставлении выписки из книги.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36. Выписка из книги в форме электронного документа предоставляется в личном кабинете на Едином портале в случае, если заявление направленно в электронной форме с использованием Единого портала.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ЛПХ, указанный в заявлении, либо передается главе ЛПХ или иному члену ЛПХ по предъявлении документа, удостоверяющего личность, под личную подпись.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37. </w:t>
      </w:r>
      <w:proofErr w:type="gramStart"/>
      <w:r>
        <w:t>В случае невозможности формирования выписки из книги в форме электронного документа выписка из книги на бумажном носителе</w:t>
      </w:r>
      <w:proofErr w:type="gramEnd"/>
      <w:r>
        <w:t xml:space="preserve"> составляется в двух экземплярах. Оба экземпляра являются подлинными, подписываются главой местной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(далее - оттиск печати).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 xml:space="preserve">В </w:t>
      </w:r>
      <w:proofErr w:type="gramStart"/>
      <w:r>
        <w:t>случае</w:t>
      </w:r>
      <w:proofErr w:type="gramEnd"/>
      <w:r>
        <w:t xml:space="preserve"> когда выписка изложена на нескольких листах, они должны быть прошиты и пронумерованы. </w:t>
      </w:r>
      <w:proofErr w:type="gramStart"/>
      <w:r>
        <w:t>Запись о количестве прошитых листов (например:</w:t>
      </w:r>
      <w:proofErr w:type="gramEnd"/>
      <w:r>
        <w:t xml:space="preserve"> </w:t>
      </w:r>
      <w:proofErr w:type="gramStart"/>
      <w:r>
        <w:t>"Всего прошито, пронумеровано и скреплено печатью десять листов") заверяется подписью должностного лица и оттиском печати.</w:t>
      </w:r>
      <w:proofErr w:type="gramEnd"/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Выписка выдается главе ЛПХ или иному члену ЛПХ по предъявлении документа, удостоверяющего личность, под личную подпись.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органе местного самоуправления. Второй экземпляр должен храниться в органе местного самоуправления.</w:t>
      </w:r>
    </w:p>
    <w:p w:rsidR="00D3207A" w:rsidRDefault="00D3207A" w:rsidP="00D3207A">
      <w:pPr>
        <w:widowControl w:val="0"/>
        <w:autoSpaceDE w:val="0"/>
        <w:autoSpaceDN w:val="0"/>
        <w:adjustRightInd w:val="0"/>
        <w:spacing w:after="150"/>
      </w:pPr>
      <w:r>
        <w:t>38. По всем сведениям, указанным в книге, орган местного самоуправления с использованием информационной системы не позднее 1 марта составляет обобщенные сведения по форме подраздела I.II "Список членов ЛПХ" раздела I "Основные сведения" и подраздела II.V "Информация о членстве ЛПХ в сельскохозяйственном потребительском кооперативе (</w:t>
      </w:r>
      <w:proofErr w:type="spellStart"/>
      <w:r>
        <w:t>СПоК</w:t>
      </w:r>
      <w:proofErr w:type="spellEnd"/>
      <w:r>
        <w:t>)" раздела II "Дополнительные сведения".</w:t>
      </w:r>
    </w:p>
    <w:p w:rsidR="00D3207A" w:rsidRDefault="00D3207A" w:rsidP="00D3207A"/>
    <w:p w:rsidR="00FB1235" w:rsidRPr="00FB1235" w:rsidRDefault="00FB1235" w:rsidP="00E82AFF">
      <w:pPr>
        <w:rPr>
          <w:sz w:val="28"/>
          <w:szCs w:val="28"/>
        </w:rPr>
      </w:pPr>
    </w:p>
    <w:sectPr w:rsidR="00FB1235" w:rsidRPr="00FB1235" w:rsidSect="00386CC8">
      <w:footerReference w:type="default" r:id="rId12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E58" w:rsidRDefault="00D30E58" w:rsidP="00BF31B0">
      <w:r>
        <w:separator/>
      </w:r>
    </w:p>
  </w:endnote>
  <w:endnote w:type="continuationSeparator" w:id="0">
    <w:p w:rsidR="00D30E58" w:rsidRDefault="00D30E58" w:rsidP="00BF3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777907"/>
      <w:docPartObj>
        <w:docPartGallery w:val="Page Numbers (Bottom of Page)"/>
        <w:docPartUnique/>
      </w:docPartObj>
    </w:sdtPr>
    <w:sdtContent>
      <w:p w:rsidR="00032D0C" w:rsidRDefault="00934731">
        <w:pPr>
          <w:pStyle w:val="aa"/>
          <w:jc w:val="center"/>
        </w:pPr>
        <w:fldSimple w:instr=" PAGE   \* MERGEFORMAT ">
          <w:r w:rsidR="00EC580D">
            <w:rPr>
              <w:noProof/>
            </w:rPr>
            <w:t>11</w:t>
          </w:r>
        </w:fldSimple>
      </w:p>
    </w:sdtContent>
  </w:sdt>
  <w:p w:rsidR="00032D0C" w:rsidRDefault="00032D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E58" w:rsidRDefault="00D30E58" w:rsidP="00BF31B0">
      <w:r>
        <w:separator/>
      </w:r>
    </w:p>
  </w:footnote>
  <w:footnote w:type="continuationSeparator" w:id="0">
    <w:p w:rsidR="00D30E58" w:rsidRDefault="00D30E58" w:rsidP="00BF31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0DE5"/>
    <w:multiLevelType w:val="hybridMultilevel"/>
    <w:tmpl w:val="8416A72E"/>
    <w:lvl w:ilvl="0" w:tplc="1FC4F51A">
      <w:start w:val="1"/>
      <w:numFmt w:val="decimal"/>
      <w:lvlText w:val="%1."/>
      <w:lvlJc w:val="left"/>
      <w:pPr>
        <w:ind w:left="2044" w:hanging="13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947A2E"/>
    <w:multiLevelType w:val="singleLevel"/>
    <w:tmpl w:val="47D2A9D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D627A0F"/>
    <w:multiLevelType w:val="hybridMultilevel"/>
    <w:tmpl w:val="E632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524944"/>
    <w:rsid w:val="0000590D"/>
    <w:rsid w:val="00006483"/>
    <w:rsid w:val="00032D0C"/>
    <w:rsid w:val="00097C56"/>
    <w:rsid w:val="000C6E0B"/>
    <w:rsid w:val="00124F4C"/>
    <w:rsid w:val="00132E89"/>
    <w:rsid w:val="001E3329"/>
    <w:rsid w:val="001F4802"/>
    <w:rsid w:val="001F7040"/>
    <w:rsid w:val="00290458"/>
    <w:rsid w:val="002A2572"/>
    <w:rsid w:val="002B0374"/>
    <w:rsid w:val="0031508D"/>
    <w:rsid w:val="00332ED2"/>
    <w:rsid w:val="00364F7A"/>
    <w:rsid w:val="00386CC8"/>
    <w:rsid w:val="003A597C"/>
    <w:rsid w:val="003F5812"/>
    <w:rsid w:val="00461789"/>
    <w:rsid w:val="00474FAE"/>
    <w:rsid w:val="004C2F38"/>
    <w:rsid w:val="004D7541"/>
    <w:rsid w:val="00524944"/>
    <w:rsid w:val="0053593C"/>
    <w:rsid w:val="0055539E"/>
    <w:rsid w:val="00565114"/>
    <w:rsid w:val="00572873"/>
    <w:rsid w:val="00577D73"/>
    <w:rsid w:val="0059575C"/>
    <w:rsid w:val="00666971"/>
    <w:rsid w:val="006C603E"/>
    <w:rsid w:val="0070487D"/>
    <w:rsid w:val="00733F01"/>
    <w:rsid w:val="00762B2E"/>
    <w:rsid w:val="007707AF"/>
    <w:rsid w:val="00787FBF"/>
    <w:rsid w:val="007F4BDD"/>
    <w:rsid w:val="008A0101"/>
    <w:rsid w:val="008D6D83"/>
    <w:rsid w:val="008F7C5F"/>
    <w:rsid w:val="00934731"/>
    <w:rsid w:val="00973F04"/>
    <w:rsid w:val="00995D5D"/>
    <w:rsid w:val="009C2624"/>
    <w:rsid w:val="00A424DD"/>
    <w:rsid w:val="00A70098"/>
    <w:rsid w:val="00A95410"/>
    <w:rsid w:val="00AB48DB"/>
    <w:rsid w:val="00AC6701"/>
    <w:rsid w:val="00B24C95"/>
    <w:rsid w:val="00B654FD"/>
    <w:rsid w:val="00B97A22"/>
    <w:rsid w:val="00BF31B0"/>
    <w:rsid w:val="00BF7DDD"/>
    <w:rsid w:val="00C00849"/>
    <w:rsid w:val="00C26448"/>
    <w:rsid w:val="00CB2EE9"/>
    <w:rsid w:val="00D30E58"/>
    <w:rsid w:val="00D3207A"/>
    <w:rsid w:val="00D56241"/>
    <w:rsid w:val="00D64538"/>
    <w:rsid w:val="00D857C3"/>
    <w:rsid w:val="00E4041F"/>
    <w:rsid w:val="00E45E14"/>
    <w:rsid w:val="00E62440"/>
    <w:rsid w:val="00E728CC"/>
    <w:rsid w:val="00E7561A"/>
    <w:rsid w:val="00E82AFF"/>
    <w:rsid w:val="00E84BE6"/>
    <w:rsid w:val="00EB4D7A"/>
    <w:rsid w:val="00EC580D"/>
    <w:rsid w:val="00ED1E46"/>
    <w:rsid w:val="00EE605D"/>
    <w:rsid w:val="00F8051A"/>
    <w:rsid w:val="00F824F2"/>
    <w:rsid w:val="00FB1235"/>
    <w:rsid w:val="00FD0DEC"/>
    <w:rsid w:val="00FE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5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5D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EE605D"/>
    <w:pPr>
      <w:widowControl w:val="0"/>
      <w:autoSpaceDE w:val="0"/>
      <w:autoSpaceDN w:val="0"/>
      <w:adjustRightInd w:val="0"/>
      <w:spacing w:line="418" w:lineRule="exact"/>
      <w:ind w:hanging="360"/>
      <w:jc w:val="left"/>
    </w:pPr>
    <w:rPr>
      <w:rFonts w:eastAsia="Times New Roman"/>
      <w:lang w:eastAsia="ru-RU"/>
    </w:rPr>
  </w:style>
  <w:style w:type="paragraph" w:customStyle="1" w:styleId="Style3">
    <w:name w:val="Style3"/>
    <w:basedOn w:val="a"/>
    <w:rsid w:val="00EE605D"/>
    <w:pPr>
      <w:widowControl w:val="0"/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customStyle="1" w:styleId="Style4">
    <w:name w:val="Style4"/>
    <w:basedOn w:val="a"/>
    <w:rsid w:val="00EE605D"/>
    <w:pPr>
      <w:widowControl w:val="0"/>
      <w:autoSpaceDE w:val="0"/>
      <w:autoSpaceDN w:val="0"/>
      <w:adjustRightInd w:val="0"/>
      <w:spacing w:line="415" w:lineRule="exact"/>
      <w:jc w:val="left"/>
    </w:pPr>
    <w:rPr>
      <w:rFonts w:eastAsia="Times New Roman"/>
      <w:lang w:eastAsia="ru-RU"/>
    </w:rPr>
  </w:style>
  <w:style w:type="paragraph" w:customStyle="1" w:styleId="11">
    <w:name w:val="1"/>
    <w:basedOn w:val="a"/>
    <w:rsid w:val="00EE605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FontStyle12">
    <w:name w:val="Font Style12"/>
    <w:basedOn w:val="a0"/>
    <w:rsid w:val="00EE605D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EE605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E60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05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6CC8"/>
    <w:pPr>
      <w:ind w:left="720"/>
      <w:contextualSpacing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12">
    <w:name w:val="Обычный1"/>
    <w:rsid w:val="00386CC8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6">
    <w:name w:val="Title"/>
    <w:basedOn w:val="a"/>
    <w:link w:val="a7"/>
    <w:qFormat/>
    <w:rsid w:val="00995D5D"/>
    <w:pPr>
      <w:jc w:val="center"/>
    </w:pPr>
    <w:rPr>
      <w:rFonts w:eastAsia="Times New Roman"/>
      <w:b/>
      <w:bCs/>
      <w:sz w:val="48"/>
      <w:lang w:eastAsia="ru-RU"/>
    </w:rPr>
  </w:style>
  <w:style w:type="character" w:customStyle="1" w:styleId="a7">
    <w:name w:val="Название Знак"/>
    <w:basedOn w:val="a0"/>
    <w:link w:val="a6"/>
    <w:rsid w:val="00995D5D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5D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BF31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F31B0"/>
    <w:rPr>
      <w:rFonts w:ascii="Times New Roman" w:eastAsia="Calibri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F31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31B0"/>
    <w:rPr>
      <w:rFonts w:ascii="Times New Roman" w:eastAsia="Calibri" w:hAnsi="Times New Roman" w:cs="Times New Roman"/>
      <w:sz w:val="24"/>
      <w:szCs w:val="24"/>
    </w:rPr>
  </w:style>
  <w:style w:type="paragraph" w:styleId="ac">
    <w:name w:val="No Spacing"/>
    <w:uiPriority w:val="1"/>
    <w:qFormat/>
    <w:rsid w:val="00C26448"/>
    <w:pPr>
      <w:spacing w:after="0" w:line="240" w:lineRule="auto"/>
    </w:pPr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FB1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D645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2229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229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24339-CD73-47FF-B7BC-6E499B45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5849</TotalTime>
  <Pages>11</Pages>
  <Words>4389</Words>
  <Characters>25020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2025-10-27T07:02:00Z</cp:lastPrinted>
  <dcterms:created xsi:type="dcterms:W3CDTF">2025-09-10T02:37:00Z</dcterms:created>
  <dcterms:modified xsi:type="dcterms:W3CDTF">2025-11-20T02:30:00Z</dcterms:modified>
</cp:coreProperties>
</file>