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E8" w:rsidRDefault="006C27EF" w:rsidP="001E64E8">
      <w:pPr>
        <w:spacing w:after="0" w:line="240" w:lineRule="auto"/>
        <w:jc w:val="center"/>
        <w:rPr>
          <w:rFonts w:ascii="Times New Roman" w:hAnsi="Times New Roman" w:cs="Times New Roman"/>
          <w:b/>
          <w:sz w:val="36"/>
          <w:szCs w:val="28"/>
        </w:rPr>
      </w:pPr>
      <w:r w:rsidRPr="00D86B8B">
        <w:rPr>
          <w:rFonts w:ascii="Times New Roman" w:hAnsi="Times New Roman" w:cs="Times New Roman"/>
          <w:b/>
          <w:sz w:val="36"/>
          <w:szCs w:val="28"/>
        </w:rPr>
        <w:t>А</w:t>
      </w:r>
      <w:r w:rsidR="001E64E8">
        <w:rPr>
          <w:rFonts w:ascii="Times New Roman" w:hAnsi="Times New Roman" w:cs="Times New Roman"/>
          <w:b/>
          <w:sz w:val="36"/>
          <w:szCs w:val="28"/>
        </w:rPr>
        <w:t xml:space="preserve">ДМИНИСТРАЦИЯ </w:t>
      </w:r>
    </w:p>
    <w:p w:rsidR="006C27EF" w:rsidRPr="00D86B8B" w:rsidRDefault="001E64E8" w:rsidP="001E64E8">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 xml:space="preserve">ПЕТРОВСК-ЗАБАЙКАЛЬСКОГО МУНИЦИПАЛЬНОГО ОКРУГА </w:t>
      </w:r>
    </w:p>
    <w:p w:rsidR="006C27EF" w:rsidRPr="00D86B8B" w:rsidRDefault="006C27EF" w:rsidP="006C27EF">
      <w:pPr>
        <w:rPr>
          <w:rFonts w:ascii="Times New Roman" w:hAnsi="Times New Roman" w:cs="Times New Roman"/>
          <w:sz w:val="28"/>
          <w:szCs w:val="28"/>
        </w:rPr>
      </w:pPr>
    </w:p>
    <w:p w:rsidR="006C27EF" w:rsidRPr="00A51E0F" w:rsidRDefault="006C27EF" w:rsidP="00090EBC">
      <w:pPr>
        <w:jc w:val="center"/>
        <w:rPr>
          <w:rFonts w:ascii="Times New Roman" w:hAnsi="Times New Roman" w:cs="Times New Roman"/>
          <w:b/>
          <w:sz w:val="44"/>
          <w:szCs w:val="44"/>
        </w:rPr>
      </w:pPr>
      <w:r w:rsidRPr="00A51E0F">
        <w:rPr>
          <w:rFonts w:ascii="Times New Roman" w:hAnsi="Times New Roman" w:cs="Times New Roman"/>
          <w:b/>
          <w:sz w:val="44"/>
          <w:szCs w:val="44"/>
        </w:rPr>
        <w:t>ПОСТАНОВЛЕНИЕ</w:t>
      </w:r>
    </w:p>
    <w:p w:rsidR="006C27EF" w:rsidRPr="00A51E0F" w:rsidRDefault="00A51E0F" w:rsidP="00A51E0F">
      <w:pPr>
        <w:spacing w:after="0" w:line="240" w:lineRule="auto"/>
        <w:jc w:val="both"/>
        <w:rPr>
          <w:rFonts w:ascii="Times New Roman" w:hAnsi="Times New Roman" w:cs="Times New Roman"/>
          <w:sz w:val="24"/>
          <w:szCs w:val="24"/>
        </w:rPr>
      </w:pPr>
      <w:r w:rsidRPr="00A51E0F">
        <w:rPr>
          <w:rFonts w:ascii="Times New Roman" w:hAnsi="Times New Roman" w:cs="Times New Roman"/>
          <w:sz w:val="24"/>
          <w:szCs w:val="24"/>
        </w:rPr>
        <w:t>27 ноября</w:t>
      </w:r>
      <w:r w:rsidR="00C9155E" w:rsidRPr="00A51E0F">
        <w:rPr>
          <w:rFonts w:ascii="Times New Roman" w:hAnsi="Times New Roman" w:cs="Times New Roman"/>
          <w:sz w:val="24"/>
          <w:szCs w:val="24"/>
        </w:rPr>
        <w:t xml:space="preserve"> </w:t>
      </w:r>
      <w:r w:rsidR="001E64E8" w:rsidRPr="00A51E0F">
        <w:rPr>
          <w:rFonts w:ascii="Times New Roman" w:hAnsi="Times New Roman" w:cs="Times New Roman"/>
          <w:sz w:val="24"/>
          <w:szCs w:val="24"/>
        </w:rPr>
        <w:t xml:space="preserve">2025 года </w:t>
      </w:r>
      <w:r w:rsidR="006C27EF" w:rsidRPr="00A51E0F">
        <w:rPr>
          <w:rFonts w:ascii="Times New Roman" w:hAnsi="Times New Roman" w:cs="Times New Roman"/>
          <w:sz w:val="24"/>
          <w:szCs w:val="24"/>
        </w:rPr>
        <w:t xml:space="preserve">     </w:t>
      </w:r>
      <w:r w:rsidR="00F4544E" w:rsidRPr="00A51E0F">
        <w:rPr>
          <w:rFonts w:ascii="Times New Roman" w:hAnsi="Times New Roman" w:cs="Times New Roman"/>
          <w:sz w:val="24"/>
          <w:szCs w:val="24"/>
        </w:rPr>
        <w:t xml:space="preserve">                     </w:t>
      </w:r>
      <w:r w:rsidR="006C27EF" w:rsidRPr="00A51E0F">
        <w:rPr>
          <w:rFonts w:ascii="Times New Roman" w:hAnsi="Times New Roman" w:cs="Times New Roman"/>
          <w:sz w:val="24"/>
          <w:szCs w:val="24"/>
        </w:rPr>
        <w:t xml:space="preserve">                     </w:t>
      </w:r>
      <w:r w:rsidR="00F4544E" w:rsidRPr="00A51E0F">
        <w:rPr>
          <w:rFonts w:ascii="Times New Roman" w:hAnsi="Times New Roman" w:cs="Times New Roman"/>
          <w:sz w:val="24"/>
          <w:szCs w:val="24"/>
        </w:rPr>
        <w:t xml:space="preserve">                   </w:t>
      </w:r>
      <w:r w:rsidRPr="00A51E0F">
        <w:rPr>
          <w:rFonts w:ascii="Times New Roman" w:hAnsi="Times New Roman" w:cs="Times New Roman"/>
          <w:sz w:val="24"/>
          <w:szCs w:val="24"/>
        </w:rPr>
        <w:t xml:space="preserve">     </w:t>
      </w:r>
      <w:r w:rsidR="00F4544E" w:rsidRPr="00A51E0F">
        <w:rPr>
          <w:rFonts w:ascii="Times New Roman" w:hAnsi="Times New Roman" w:cs="Times New Roman"/>
          <w:sz w:val="24"/>
          <w:szCs w:val="24"/>
        </w:rPr>
        <w:t xml:space="preserve">      </w:t>
      </w:r>
      <w:r>
        <w:rPr>
          <w:rFonts w:ascii="Times New Roman" w:hAnsi="Times New Roman" w:cs="Times New Roman"/>
          <w:sz w:val="24"/>
          <w:szCs w:val="24"/>
        </w:rPr>
        <w:t xml:space="preserve">                          </w:t>
      </w:r>
      <w:r w:rsidR="00F4544E" w:rsidRPr="00A51E0F">
        <w:rPr>
          <w:rFonts w:ascii="Times New Roman" w:hAnsi="Times New Roman" w:cs="Times New Roman"/>
          <w:sz w:val="24"/>
          <w:szCs w:val="24"/>
        </w:rPr>
        <w:t xml:space="preserve">   </w:t>
      </w:r>
      <w:r w:rsidR="001E64E8" w:rsidRPr="00A51E0F">
        <w:rPr>
          <w:rFonts w:ascii="Times New Roman" w:hAnsi="Times New Roman" w:cs="Times New Roman"/>
          <w:sz w:val="24"/>
          <w:szCs w:val="24"/>
        </w:rPr>
        <w:t xml:space="preserve"> </w:t>
      </w:r>
      <w:r w:rsidR="006C27EF" w:rsidRPr="00A51E0F">
        <w:rPr>
          <w:rFonts w:ascii="Times New Roman" w:hAnsi="Times New Roman" w:cs="Times New Roman"/>
          <w:sz w:val="24"/>
          <w:szCs w:val="24"/>
        </w:rPr>
        <w:t>№</w:t>
      </w:r>
      <w:r w:rsidRPr="00A51E0F">
        <w:rPr>
          <w:rFonts w:ascii="Times New Roman" w:hAnsi="Times New Roman" w:cs="Times New Roman"/>
          <w:sz w:val="24"/>
          <w:szCs w:val="24"/>
        </w:rPr>
        <w:t xml:space="preserve"> 1833</w:t>
      </w:r>
    </w:p>
    <w:p w:rsidR="00A51E0F" w:rsidRDefault="00A51E0F" w:rsidP="00A51E0F">
      <w:pPr>
        <w:spacing w:after="0" w:line="240" w:lineRule="auto"/>
        <w:jc w:val="center"/>
        <w:rPr>
          <w:rFonts w:ascii="Times New Roman" w:hAnsi="Times New Roman" w:cs="Times New Roman"/>
          <w:sz w:val="24"/>
          <w:szCs w:val="24"/>
        </w:rPr>
      </w:pPr>
    </w:p>
    <w:p w:rsidR="006C27EF" w:rsidRDefault="006C27EF" w:rsidP="00A51E0F">
      <w:pPr>
        <w:spacing w:after="0" w:line="240" w:lineRule="auto"/>
        <w:jc w:val="center"/>
        <w:rPr>
          <w:rFonts w:ascii="Times New Roman" w:hAnsi="Times New Roman" w:cs="Times New Roman"/>
          <w:sz w:val="24"/>
          <w:szCs w:val="24"/>
        </w:rPr>
      </w:pPr>
      <w:r w:rsidRPr="00A51E0F">
        <w:rPr>
          <w:rFonts w:ascii="Times New Roman" w:hAnsi="Times New Roman" w:cs="Times New Roman"/>
          <w:sz w:val="24"/>
          <w:szCs w:val="24"/>
        </w:rPr>
        <w:t>г. Петровск-Забайкальский</w:t>
      </w:r>
    </w:p>
    <w:p w:rsidR="00A51E0F" w:rsidRPr="00A51E0F" w:rsidRDefault="00A51E0F" w:rsidP="00A51E0F">
      <w:pPr>
        <w:spacing w:after="0" w:line="240" w:lineRule="auto"/>
        <w:jc w:val="center"/>
        <w:rPr>
          <w:rFonts w:ascii="Times New Roman" w:hAnsi="Times New Roman" w:cs="Times New Roman"/>
          <w:sz w:val="24"/>
          <w:szCs w:val="24"/>
        </w:rPr>
      </w:pPr>
    </w:p>
    <w:p w:rsidR="00B36478" w:rsidRPr="00A51E0F" w:rsidRDefault="009E17F9" w:rsidP="00A51E0F">
      <w:pPr>
        <w:spacing w:after="0" w:line="240" w:lineRule="auto"/>
        <w:jc w:val="center"/>
        <w:rPr>
          <w:rFonts w:ascii="Times New Roman" w:hAnsi="Times New Roman" w:cs="Times New Roman"/>
          <w:b/>
          <w:bCs/>
          <w:color w:val="000000"/>
          <w:sz w:val="24"/>
          <w:szCs w:val="24"/>
        </w:rPr>
      </w:pPr>
      <w:r w:rsidRPr="00A51E0F">
        <w:rPr>
          <w:rFonts w:ascii="Times New Roman" w:hAnsi="Times New Roman" w:cs="Times New Roman"/>
          <w:b/>
          <w:bCs/>
          <w:color w:val="000000"/>
          <w:sz w:val="24"/>
          <w:szCs w:val="24"/>
        </w:rPr>
        <w:t xml:space="preserve">Об утверждении Положения об Общественном совете по проведению независимой </w:t>
      </w:r>
      <w:proofErr w:type="gramStart"/>
      <w:r w:rsidRPr="00A51E0F">
        <w:rPr>
          <w:rFonts w:ascii="Times New Roman" w:hAnsi="Times New Roman" w:cs="Times New Roman"/>
          <w:b/>
          <w:bCs/>
          <w:color w:val="000000"/>
          <w:sz w:val="24"/>
          <w:szCs w:val="24"/>
        </w:rPr>
        <w:t>оценки качества условий оказания услуг</w:t>
      </w:r>
      <w:proofErr w:type="gramEnd"/>
      <w:r w:rsidRPr="00A51E0F">
        <w:rPr>
          <w:rFonts w:ascii="Times New Roman" w:hAnsi="Times New Roman" w:cs="Times New Roman"/>
          <w:b/>
          <w:bCs/>
          <w:color w:val="000000"/>
          <w:sz w:val="24"/>
          <w:szCs w:val="24"/>
        </w:rPr>
        <w:t xml:space="preserve"> организациями в сфере образования </w:t>
      </w:r>
      <w:r w:rsidR="00494E8E" w:rsidRPr="00A51E0F">
        <w:rPr>
          <w:rFonts w:ascii="Times New Roman" w:hAnsi="Times New Roman" w:cs="Times New Roman"/>
          <w:b/>
          <w:bCs/>
          <w:color w:val="000000"/>
          <w:sz w:val="24"/>
          <w:szCs w:val="24"/>
        </w:rPr>
        <w:t xml:space="preserve">Петровск-Забайкальского </w:t>
      </w:r>
      <w:r w:rsidR="00B36478" w:rsidRPr="00A51E0F">
        <w:rPr>
          <w:rFonts w:ascii="Times New Roman" w:hAnsi="Times New Roman" w:cs="Times New Roman"/>
          <w:b/>
          <w:bCs/>
          <w:color w:val="000000"/>
          <w:sz w:val="24"/>
          <w:szCs w:val="24"/>
        </w:rPr>
        <w:t xml:space="preserve">муниципального </w:t>
      </w:r>
      <w:r w:rsidR="00494E8E" w:rsidRPr="00A51E0F">
        <w:rPr>
          <w:rFonts w:ascii="Times New Roman" w:hAnsi="Times New Roman" w:cs="Times New Roman"/>
          <w:b/>
          <w:bCs/>
          <w:color w:val="000000"/>
          <w:sz w:val="24"/>
          <w:szCs w:val="24"/>
        </w:rPr>
        <w:t>округа</w:t>
      </w:r>
    </w:p>
    <w:p w:rsidR="002F587F" w:rsidRPr="00A51E0F" w:rsidRDefault="002F587F" w:rsidP="00A51E0F">
      <w:pPr>
        <w:spacing w:after="0" w:line="240" w:lineRule="auto"/>
        <w:ind w:firstLine="709"/>
        <w:jc w:val="both"/>
        <w:rPr>
          <w:rFonts w:ascii="Times New Roman" w:hAnsi="Times New Roman" w:cs="Times New Roman"/>
          <w:b/>
          <w:bCs/>
          <w:color w:val="000000" w:themeColor="text1"/>
          <w:sz w:val="24"/>
          <w:szCs w:val="24"/>
        </w:rPr>
      </w:pPr>
    </w:p>
    <w:p w:rsidR="002F587F" w:rsidRPr="00A51E0F" w:rsidRDefault="002F587F" w:rsidP="00A51E0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51E0F">
        <w:rPr>
          <w:rFonts w:ascii="Times New Roman" w:eastAsia="Times New Roman" w:hAnsi="Times New Roman" w:cs="Times New Roman"/>
          <w:color w:val="000000" w:themeColor="text1"/>
          <w:sz w:val="24"/>
          <w:szCs w:val="24"/>
          <w:lang w:eastAsia="ru-RU"/>
        </w:rPr>
        <w:t xml:space="preserve">В соответствии </w:t>
      </w:r>
      <w:r w:rsidR="002D05EE" w:rsidRPr="00A51E0F">
        <w:rPr>
          <w:rFonts w:ascii="Times New Roman" w:eastAsia="Times New Roman" w:hAnsi="Times New Roman" w:cs="Times New Roman"/>
          <w:color w:val="000000" w:themeColor="text1"/>
          <w:sz w:val="24"/>
          <w:szCs w:val="24"/>
          <w:lang w:eastAsia="ru-RU"/>
        </w:rPr>
        <w:t>с</w:t>
      </w:r>
      <w:r w:rsidR="009E17F9" w:rsidRPr="00A51E0F">
        <w:rPr>
          <w:rFonts w:ascii="Times New Roman" w:hAnsi="Times New Roman" w:cs="Times New Roman"/>
          <w:sz w:val="24"/>
          <w:szCs w:val="24"/>
        </w:rPr>
        <w:t xml:space="preserve"> </w:t>
      </w:r>
      <w:r w:rsidR="009E17F9" w:rsidRPr="00A51E0F">
        <w:rPr>
          <w:rFonts w:ascii="Times New Roman" w:eastAsia="Times New Roman" w:hAnsi="Times New Roman" w:cs="Times New Roman"/>
          <w:color w:val="000000" w:themeColor="text1"/>
          <w:sz w:val="24"/>
          <w:szCs w:val="24"/>
          <w:lang w:eastAsia="ru-RU"/>
        </w:rPr>
        <w:t xml:space="preserve">Федеральным законом от 21 июля 2014 года № 212-ФЗ «Об основах общественного контроля в Российской Федерации, </w:t>
      </w:r>
      <w:proofErr w:type="gramStart"/>
      <w:r w:rsidR="009E17F9" w:rsidRPr="00A51E0F">
        <w:rPr>
          <w:rFonts w:ascii="Times New Roman" w:eastAsia="Times New Roman" w:hAnsi="Times New Roman" w:cs="Times New Roman"/>
          <w:color w:val="000000" w:themeColor="text1"/>
          <w:sz w:val="24"/>
          <w:szCs w:val="24"/>
          <w:lang w:eastAsia="ru-RU"/>
        </w:rPr>
        <w:t xml:space="preserve">руководствуясь Уставом Петровск-Забайкальского муниципального округа и </w:t>
      </w:r>
      <w:r w:rsidRPr="00A51E0F">
        <w:rPr>
          <w:rFonts w:ascii="Times New Roman" w:hAnsi="Times New Roman" w:cs="Times New Roman"/>
          <w:color w:val="000000" w:themeColor="text1"/>
          <w:sz w:val="24"/>
          <w:szCs w:val="24"/>
        </w:rPr>
        <w:t>администрация Петровск-Забайкальского муниципального</w:t>
      </w:r>
      <w:proofErr w:type="gramEnd"/>
      <w:r w:rsidRPr="00A51E0F">
        <w:rPr>
          <w:rFonts w:ascii="Times New Roman" w:hAnsi="Times New Roman" w:cs="Times New Roman"/>
          <w:color w:val="000000" w:themeColor="text1"/>
          <w:sz w:val="24"/>
          <w:szCs w:val="24"/>
        </w:rPr>
        <w:t xml:space="preserve"> округа</w:t>
      </w:r>
      <w:r w:rsidR="00A51E0F" w:rsidRPr="00A51E0F">
        <w:rPr>
          <w:rFonts w:ascii="Times New Roman" w:hAnsi="Times New Roman" w:cs="Times New Roman"/>
          <w:color w:val="000000" w:themeColor="text1"/>
          <w:sz w:val="24"/>
          <w:szCs w:val="24"/>
        </w:rPr>
        <w:t xml:space="preserve">, </w:t>
      </w:r>
      <w:r w:rsidRPr="00A51E0F">
        <w:rPr>
          <w:rFonts w:ascii="Times New Roman" w:hAnsi="Times New Roman" w:cs="Times New Roman"/>
          <w:b/>
          <w:color w:val="000000" w:themeColor="text1"/>
          <w:sz w:val="24"/>
          <w:szCs w:val="24"/>
        </w:rPr>
        <w:t>постановля</w:t>
      </w:r>
      <w:r w:rsidR="00A51E0F" w:rsidRPr="00A51E0F">
        <w:rPr>
          <w:rFonts w:ascii="Times New Roman" w:hAnsi="Times New Roman" w:cs="Times New Roman"/>
          <w:b/>
          <w:color w:val="000000" w:themeColor="text1"/>
          <w:sz w:val="24"/>
          <w:szCs w:val="24"/>
        </w:rPr>
        <w:t>е</w:t>
      </w:r>
      <w:r w:rsidRPr="00A51E0F">
        <w:rPr>
          <w:rFonts w:ascii="Times New Roman" w:hAnsi="Times New Roman" w:cs="Times New Roman"/>
          <w:b/>
          <w:color w:val="000000" w:themeColor="text1"/>
          <w:sz w:val="24"/>
          <w:szCs w:val="24"/>
        </w:rPr>
        <w:t>т:</w:t>
      </w:r>
    </w:p>
    <w:p w:rsidR="002F587F" w:rsidRPr="00A51E0F" w:rsidRDefault="002F587F" w:rsidP="00A51E0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51E0F">
        <w:rPr>
          <w:rFonts w:ascii="Times New Roman" w:eastAsia="Times New Roman" w:hAnsi="Times New Roman" w:cs="Times New Roman"/>
          <w:color w:val="000000" w:themeColor="text1"/>
          <w:sz w:val="24"/>
          <w:szCs w:val="24"/>
          <w:lang w:eastAsia="ru-RU"/>
        </w:rPr>
        <w:t xml:space="preserve">1. Утвердить </w:t>
      </w:r>
      <w:r w:rsidR="002D05EE" w:rsidRPr="00A51E0F">
        <w:rPr>
          <w:rFonts w:ascii="Times New Roman" w:eastAsia="Times New Roman" w:hAnsi="Times New Roman" w:cs="Times New Roman"/>
          <w:color w:val="000000" w:themeColor="text1"/>
          <w:sz w:val="24"/>
          <w:szCs w:val="24"/>
          <w:lang w:eastAsia="ru-RU"/>
        </w:rPr>
        <w:t xml:space="preserve">Положение </w:t>
      </w:r>
      <w:r w:rsidR="009E17F9" w:rsidRPr="00A51E0F">
        <w:rPr>
          <w:rFonts w:ascii="Times New Roman" w:eastAsia="Times New Roman" w:hAnsi="Times New Roman" w:cs="Times New Roman"/>
          <w:color w:val="000000" w:themeColor="text1"/>
          <w:sz w:val="24"/>
          <w:szCs w:val="24"/>
          <w:lang w:eastAsia="ru-RU"/>
        </w:rPr>
        <w:t xml:space="preserve">об Общественном совете по проведению независимой </w:t>
      </w:r>
      <w:proofErr w:type="gramStart"/>
      <w:r w:rsidR="009E17F9" w:rsidRPr="00A51E0F">
        <w:rPr>
          <w:rFonts w:ascii="Times New Roman" w:eastAsia="Times New Roman" w:hAnsi="Times New Roman" w:cs="Times New Roman"/>
          <w:color w:val="000000" w:themeColor="text1"/>
          <w:sz w:val="24"/>
          <w:szCs w:val="24"/>
          <w:lang w:eastAsia="ru-RU"/>
        </w:rPr>
        <w:t>оценки качества условий оказания услуг</w:t>
      </w:r>
      <w:proofErr w:type="gramEnd"/>
      <w:r w:rsidR="009E17F9" w:rsidRPr="00A51E0F">
        <w:rPr>
          <w:rFonts w:ascii="Times New Roman" w:eastAsia="Times New Roman" w:hAnsi="Times New Roman" w:cs="Times New Roman"/>
          <w:color w:val="000000" w:themeColor="text1"/>
          <w:sz w:val="24"/>
          <w:szCs w:val="24"/>
          <w:lang w:eastAsia="ru-RU"/>
        </w:rPr>
        <w:t xml:space="preserve"> организациями в сфере образования Петровск-Забайкальского муниципального округа </w:t>
      </w:r>
      <w:r w:rsidRPr="00A51E0F">
        <w:rPr>
          <w:rFonts w:ascii="Times New Roman" w:eastAsia="Times New Roman" w:hAnsi="Times New Roman" w:cs="Times New Roman"/>
          <w:color w:val="000000" w:themeColor="text1"/>
          <w:sz w:val="24"/>
          <w:szCs w:val="24"/>
          <w:lang w:eastAsia="ru-RU"/>
        </w:rPr>
        <w:t>(прилагается).</w:t>
      </w:r>
    </w:p>
    <w:p w:rsidR="008305B6" w:rsidRPr="00A51E0F" w:rsidRDefault="00A51E0F" w:rsidP="00A51E0F">
      <w:pPr>
        <w:tabs>
          <w:tab w:val="left" w:pos="555"/>
          <w:tab w:val="left" w:pos="709"/>
        </w:tabs>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w:t>
      </w:r>
      <w:r w:rsidR="008305B6" w:rsidRPr="00A51E0F">
        <w:rPr>
          <w:rFonts w:ascii="Times New Roman" w:hAnsi="Times New Roman" w:cs="Times New Roman"/>
          <w:color w:val="000000"/>
          <w:sz w:val="24"/>
          <w:szCs w:val="24"/>
        </w:rPr>
        <w:t>.Настоящее постановление опубликовать в информационно-телекоммуникационной сети «Интернет» (https://petrovskayanov.ru, регистрация в качестве сетевого издания:</w:t>
      </w:r>
      <w:proofErr w:type="gramEnd"/>
      <w:r w:rsidR="008305B6" w:rsidRPr="00A51E0F">
        <w:rPr>
          <w:rFonts w:ascii="Times New Roman" w:hAnsi="Times New Roman" w:cs="Times New Roman"/>
          <w:color w:val="000000"/>
          <w:sz w:val="24"/>
          <w:szCs w:val="24"/>
        </w:rPr>
        <w:t xml:space="preserve"> </w:t>
      </w:r>
      <w:proofErr w:type="gramStart"/>
      <w:r w:rsidR="008305B6" w:rsidRPr="00A51E0F">
        <w:rPr>
          <w:rFonts w:ascii="Times New Roman" w:hAnsi="Times New Roman" w:cs="Times New Roman"/>
          <w:color w:val="000000"/>
          <w:sz w:val="24"/>
          <w:szCs w:val="24"/>
        </w:rPr>
        <w:t>Эл № ФС77-88847 от 13.12.2024)</w:t>
      </w:r>
      <w:r w:rsidR="00090EBC" w:rsidRPr="00A51E0F">
        <w:rPr>
          <w:rFonts w:ascii="Times New Roman" w:hAnsi="Times New Roman" w:cs="Times New Roman"/>
          <w:color w:val="000000"/>
          <w:sz w:val="24"/>
          <w:szCs w:val="24"/>
        </w:rPr>
        <w:t xml:space="preserve"> и  обнародовать на официальном сайте Петровск-Забайкальского муниципального округа в информационно-телекоммуникационной сети «Интернет» по адресу: https://petzab.75.ru.    </w:t>
      </w:r>
      <w:proofErr w:type="gramEnd"/>
    </w:p>
    <w:p w:rsidR="00090EBC" w:rsidRPr="00A51E0F" w:rsidRDefault="00090EBC" w:rsidP="00A51E0F">
      <w:pPr>
        <w:tabs>
          <w:tab w:val="left" w:pos="555"/>
          <w:tab w:val="left" w:pos="709"/>
          <w:tab w:val="left" w:pos="993"/>
        </w:tabs>
        <w:spacing w:after="0" w:line="240" w:lineRule="auto"/>
        <w:ind w:firstLine="709"/>
        <w:jc w:val="both"/>
        <w:rPr>
          <w:rFonts w:ascii="Times New Roman" w:hAnsi="Times New Roman" w:cs="Times New Roman"/>
          <w:color w:val="000000"/>
          <w:sz w:val="24"/>
          <w:szCs w:val="24"/>
        </w:rPr>
      </w:pPr>
      <w:r w:rsidRPr="00A51E0F">
        <w:rPr>
          <w:rFonts w:ascii="Times New Roman" w:hAnsi="Times New Roman" w:cs="Times New Roman"/>
          <w:color w:val="000000"/>
          <w:sz w:val="24"/>
          <w:szCs w:val="24"/>
        </w:rPr>
        <w:t>4.</w:t>
      </w:r>
      <w:r w:rsidRPr="00A51E0F">
        <w:rPr>
          <w:rFonts w:ascii="Times New Roman" w:hAnsi="Times New Roman" w:cs="Times New Roman"/>
          <w:sz w:val="24"/>
          <w:szCs w:val="24"/>
        </w:rPr>
        <w:t xml:space="preserve"> </w:t>
      </w:r>
      <w:r w:rsidRPr="00A51E0F">
        <w:rPr>
          <w:rFonts w:ascii="Times New Roman" w:hAnsi="Times New Roman" w:cs="Times New Roman"/>
          <w:color w:val="000000"/>
          <w:sz w:val="24"/>
          <w:szCs w:val="24"/>
        </w:rPr>
        <w:t>Настоящее постановление вступает в силу на следующий день после дня его официального опубликования.</w:t>
      </w:r>
    </w:p>
    <w:p w:rsidR="00494E8E" w:rsidRPr="00A51E0F" w:rsidRDefault="008305B6" w:rsidP="00A51E0F">
      <w:pPr>
        <w:tabs>
          <w:tab w:val="left" w:pos="709"/>
        </w:tabs>
        <w:spacing w:after="0" w:line="240" w:lineRule="auto"/>
        <w:ind w:firstLine="709"/>
        <w:jc w:val="both"/>
        <w:rPr>
          <w:rFonts w:ascii="Times New Roman" w:hAnsi="Times New Roman" w:cs="Times New Roman"/>
          <w:color w:val="000000"/>
          <w:sz w:val="24"/>
          <w:szCs w:val="24"/>
        </w:rPr>
      </w:pPr>
      <w:r w:rsidRPr="00A51E0F">
        <w:rPr>
          <w:rFonts w:ascii="Times New Roman" w:hAnsi="Times New Roman" w:cs="Times New Roman"/>
          <w:color w:val="000000" w:themeColor="text1"/>
          <w:sz w:val="24"/>
          <w:szCs w:val="24"/>
        </w:rPr>
        <w:t>5</w:t>
      </w:r>
      <w:r w:rsidR="00494E8E" w:rsidRPr="00A51E0F">
        <w:rPr>
          <w:rFonts w:ascii="Times New Roman" w:hAnsi="Times New Roman" w:cs="Times New Roman"/>
          <w:color w:val="000000" w:themeColor="text1"/>
          <w:sz w:val="24"/>
          <w:szCs w:val="24"/>
        </w:rPr>
        <w:t xml:space="preserve">. </w:t>
      </w:r>
      <w:proofErr w:type="gramStart"/>
      <w:r w:rsidR="00494E8E" w:rsidRPr="00A51E0F">
        <w:rPr>
          <w:rFonts w:ascii="Times New Roman" w:hAnsi="Times New Roman" w:cs="Times New Roman"/>
          <w:color w:val="000000" w:themeColor="text1"/>
          <w:sz w:val="24"/>
          <w:szCs w:val="24"/>
        </w:rPr>
        <w:t>Контроль за</w:t>
      </w:r>
      <w:proofErr w:type="gramEnd"/>
      <w:r w:rsidR="00494E8E" w:rsidRPr="00A51E0F">
        <w:rPr>
          <w:rFonts w:ascii="Times New Roman" w:hAnsi="Times New Roman" w:cs="Times New Roman"/>
          <w:color w:val="000000" w:themeColor="text1"/>
          <w:sz w:val="24"/>
          <w:szCs w:val="24"/>
        </w:rPr>
        <w:t xml:space="preserve"> исполнением настоящего постановления возложить на А.А.Садохину, заместителя главы Петровск-Забайкальского муниципального округа по социальным вопросам и работе с общественными объединениями.</w:t>
      </w:r>
    </w:p>
    <w:p w:rsidR="00494E8E" w:rsidRPr="00A51E0F" w:rsidRDefault="00494E8E" w:rsidP="00A51E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05B6" w:rsidRDefault="008305B6" w:rsidP="00A51E0F">
      <w:pPr>
        <w:spacing w:after="0" w:line="240" w:lineRule="auto"/>
        <w:jc w:val="both"/>
        <w:rPr>
          <w:rFonts w:ascii="Times New Roman" w:hAnsi="Times New Roman" w:cs="Times New Roman"/>
          <w:sz w:val="24"/>
          <w:szCs w:val="24"/>
        </w:rPr>
      </w:pPr>
    </w:p>
    <w:p w:rsidR="00A51E0F" w:rsidRDefault="00A51E0F" w:rsidP="00A51E0F">
      <w:pPr>
        <w:spacing w:after="0" w:line="240" w:lineRule="auto"/>
        <w:jc w:val="both"/>
        <w:rPr>
          <w:rFonts w:ascii="Times New Roman" w:hAnsi="Times New Roman" w:cs="Times New Roman"/>
          <w:sz w:val="24"/>
          <w:szCs w:val="24"/>
        </w:rPr>
      </w:pPr>
    </w:p>
    <w:p w:rsidR="00A51E0F" w:rsidRPr="00A51E0F" w:rsidRDefault="00A51E0F" w:rsidP="00A51E0F">
      <w:pPr>
        <w:spacing w:after="0" w:line="240" w:lineRule="auto"/>
        <w:jc w:val="both"/>
        <w:rPr>
          <w:rFonts w:ascii="Times New Roman" w:hAnsi="Times New Roman" w:cs="Times New Roman"/>
          <w:sz w:val="24"/>
          <w:szCs w:val="24"/>
        </w:rPr>
      </w:pPr>
    </w:p>
    <w:p w:rsidR="00494E8E" w:rsidRPr="00A51E0F" w:rsidRDefault="00494E8E" w:rsidP="00A51E0F">
      <w:pPr>
        <w:spacing w:after="0" w:line="240" w:lineRule="auto"/>
        <w:jc w:val="both"/>
        <w:rPr>
          <w:rFonts w:ascii="Times New Roman" w:hAnsi="Times New Roman" w:cs="Times New Roman"/>
          <w:sz w:val="24"/>
          <w:szCs w:val="24"/>
        </w:rPr>
      </w:pPr>
      <w:r w:rsidRPr="00A51E0F">
        <w:rPr>
          <w:rFonts w:ascii="Times New Roman" w:hAnsi="Times New Roman" w:cs="Times New Roman"/>
          <w:sz w:val="24"/>
          <w:szCs w:val="24"/>
        </w:rPr>
        <w:t xml:space="preserve">Глава Петровск-Забайкальского </w:t>
      </w:r>
      <w:r w:rsidR="008305B6" w:rsidRPr="00A51E0F">
        <w:rPr>
          <w:rFonts w:ascii="Times New Roman" w:hAnsi="Times New Roman" w:cs="Times New Roman"/>
          <w:sz w:val="24"/>
          <w:szCs w:val="24"/>
        </w:rPr>
        <w:t xml:space="preserve">                                                       </w:t>
      </w:r>
    </w:p>
    <w:p w:rsidR="00BB47F0" w:rsidRPr="00A51E0F" w:rsidRDefault="00494E8E" w:rsidP="00A51E0F">
      <w:pPr>
        <w:spacing w:after="0" w:line="240" w:lineRule="auto"/>
        <w:jc w:val="both"/>
        <w:rPr>
          <w:rFonts w:ascii="Times New Roman" w:eastAsia="Times New Roman" w:hAnsi="Times New Roman" w:cs="Times New Roman"/>
          <w:color w:val="000000"/>
          <w:sz w:val="24"/>
          <w:szCs w:val="24"/>
          <w:lang w:eastAsia="ru-RU"/>
        </w:rPr>
      </w:pPr>
      <w:proofErr w:type="gramStart"/>
      <w:r w:rsidRPr="00A51E0F">
        <w:rPr>
          <w:rFonts w:ascii="Times New Roman" w:hAnsi="Times New Roman" w:cs="Times New Roman"/>
          <w:sz w:val="24"/>
          <w:szCs w:val="24"/>
        </w:rPr>
        <w:t>муниципального</w:t>
      </w:r>
      <w:proofErr w:type="gramEnd"/>
      <w:r w:rsidRPr="00A51E0F">
        <w:rPr>
          <w:rFonts w:ascii="Times New Roman" w:hAnsi="Times New Roman" w:cs="Times New Roman"/>
          <w:sz w:val="24"/>
          <w:szCs w:val="24"/>
        </w:rPr>
        <w:t xml:space="preserve"> округа                                          </w:t>
      </w:r>
      <w:r w:rsidR="00A51E0F">
        <w:rPr>
          <w:rFonts w:ascii="Times New Roman" w:hAnsi="Times New Roman" w:cs="Times New Roman"/>
          <w:sz w:val="24"/>
          <w:szCs w:val="24"/>
        </w:rPr>
        <w:t xml:space="preserve">                                     </w:t>
      </w:r>
      <w:r w:rsidRPr="00A51E0F">
        <w:rPr>
          <w:rFonts w:ascii="Times New Roman" w:hAnsi="Times New Roman" w:cs="Times New Roman"/>
          <w:sz w:val="24"/>
          <w:szCs w:val="24"/>
        </w:rPr>
        <w:t xml:space="preserve">             </w:t>
      </w:r>
      <w:r w:rsidR="00A51E0F" w:rsidRPr="00A51E0F">
        <w:rPr>
          <w:rFonts w:ascii="Times New Roman" w:hAnsi="Times New Roman" w:cs="Times New Roman"/>
          <w:sz w:val="24"/>
          <w:szCs w:val="24"/>
        </w:rPr>
        <w:t xml:space="preserve">Н.В.Горюнов                       </w:t>
      </w:r>
      <w:r w:rsidRPr="00A51E0F">
        <w:rPr>
          <w:rFonts w:ascii="Times New Roman" w:hAnsi="Times New Roman" w:cs="Times New Roman"/>
          <w:sz w:val="24"/>
          <w:szCs w:val="24"/>
        </w:rPr>
        <w:t xml:space="preserve">          </w:t>
      </w:r>
      <w:r w:rsidR="00BC745B" w:rsidRPr="00A51E0F">
        <w:rPr>
          <w:rFonts w:ascii="Times New Roman" w:hAnsi="Times New Roman" w:cs="Times New Roman"/>
          <w:sz w:val="24"/>
          <w:szCs w:val="24"/>
        </w:rPr>
        <w:t xml:space="preserve">    </w:t>
      </w:r>
    </w:p>
    <w:p w:rsidR="00494E8E" w:rsidRPr="00A51E0F" w:rsidRDefault="00494E8E" w:rsidP="00A51E0F">
      <w:pPr>
        <w:spacing w:after="0" w:line="240" w:lineRule="auto"/>
        <w:rPr>
          <w:rFonts w:ascii="Times New Roman" w:hAnsi="Times New Roman" w:cs="Times New Roman"/>
          <w:sz w:val="24"/>
          <w:szCs w:val="24"/>
        </w:rPr>
      </w:pPr>
    </w:p>
    <w:p w:rsidR="00A51E0F" w:rsidRDefault="008305B6" w:rsidP="00A51E0F">
      <w:pPr>
        <w:spacing w:after="0" w:line="240" w:lineRule="auto"/>
        <w:ind w:left="4800"/>
        <w:jc w:val="center"/>
        <w:rPr>
          <w:rFonts w:ascii="Times New Roman" w:eastAsia="Times New Roman" w:hAnsi="Times New Roman" w:cs="Times New Roman"/>
          <w:sz w:val="24"/>
          <w:szCs w:val="24"/>
          <w:lang w:eastAsia="ru-RU"/>
        </w:rPr>
      </w:pPr>
      <w:r w:rsidRPr="00A51E0F">
        <w:rPr>
          <w:rFonts w:ascii="Times New Roman" w:eastAsia="Times New Roman" w:hAnsi="Times New Roman" w:cs="Times New Roman"/>
          <w:sz w:val="24"/>
          <w:szCs w:val="24"/>
          <w:lang w:eastAsia="ru-RU"/>
        </w:rPr>
        <w:t xml:space="preserve">      </w:t>
      </w:r>
    </w:p>
    <w:p w:rsidR="00A51E0F" w:rsidRDefault="00A51E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D0864" w:rsidRPr="00A51E0F" w:rsidRDefault="008305B6" w:rsidP="00A51E0F">
      <w:pPr>
        <w:spacing w:after="0" w:line="240" w:lineRule="auto"/>
        <w:ind w:left="4800"/>
        <w:jc w:val="right"/>
        <w:rPr>
          <w:rFonts w:ascii="Times New Roman" w:eastAsia="Times New Roman" w:hAnsi="Times New Roman" w:cs="Times New Roman"/>
          <w:sz w:val="24"/>
          <w:szCs w:val="24"/>
          <w:lang w:eastAsia="ru-RU"/>
        </w:rPr>
      </w:pPr>
      <w:r w:rsidRPr="00A51E0F">
        <w:rPr>
          <w:rFonts w:ascii="Times New Roman" w:eastAsia="Times New Roman" w:hAnsi="Times New Roman" w:cs="Times New Roman"/>
          <w:sz w:val="24"/>
          <w:szCs w:val="24"/>
          <w:lang w:eastAsia="ru-RU"/>
        </w:rPr>
        <w:lastRenderedPageBreak/>
        <w:t xml:space="preserve">  </w:t>
      </w:r>
      <w:r w:rsidR="00DD5CAD" w:rsidRPr="00A51E0F">
        <w:rPr>
          <w:rFonts w:ascii="Times New Roman" w:eastAsia="Times New Roman" w:hAnsi="Times New Roman" w:cs="Times New Roman"/>
          <w:sz w:val="24"/>
          <w:szCs w:val="24"/>
          <w:lang w:eastAsia="ru-RU"/>
        </w:rPr>
        <w:t>УТВЕРЖДЕН</w:t>
      </w:r>
    </w:p>
    <w:p w:rsidR="007D0864" w:rsidRPr="00A51E0F" w:rsidRDefault="007D0864" w:rsidP="00A51E0F">
      <w:pPr>
        <w:spacing w:after="0" w:line="240" w:lineRule="auto"/>
        <w:ind w:left="4800"/>
        <w:jc w:val="right"/>
        <w:rPr>
          <w:rFonts w:ascii="Times New Roman" w:eastAsia="Times New Roman" w:hAnsi="Times New Roman" w:cs="Times New Roman"/>
          <w:sz w:val="24"/>
          <w:szCs w:val="24"/>
          <w:lang w:eastAsia="ru-RU"/>
        </w:rPr>
      </w:pPr>
      <w:r w:rsidRPr="00A51E0F">
        <w:rPr>
          <w:rFonts w:ascii="Times New Roman" w:eastAsia="Times New Roman" w:hAnsi="Times New Roman" w:cs="Times New Roman"/>
          <w:sz w:val="24"/>
          <w:szCs w:val="24"/>
          <w:lang w:eastAsia="ru-RU"/>
        </w:rPr>
        <w:t xml:space="preserve"> постановлени</w:t>
      </w:r>
      <w:r w:rsidR="00DD5CAD" w:rsidRPr="00A51E0F">
        <w:rPr>
          <w:rFonts w:ascii="Times New Roman" w:eastAsia="Times New Roman" w:hAnsi="Times New Roman" w:cs="Times New Roman"/>
          <w:sz w:val="24"/>
          <w:szCs w:val="24"/>
          <w:lang w:eastAsia="ru-RU"/>
        </w:rPr>
        <w:t>ем</w:t>
      </w:r>
      <w:r w:rsidRPr="00A51E0F">
        <w:rPr>
          <w:rFonts w:ascii="Times New Roman" w:eastAsia="Times New Roman" w:hAnsi="Times New Roman" w:cs="Times New Roman"/>
          <w:sz w:val="24"/>
          <w:szCs w:val="24"/>
          <w:lang w:eastAsia="ru-RU"/>
        </w:rPr>
        <w:t xml:space="preserve"> администрации</w:t>
      </w:r>
    </w:p>
    <w:p w:rsidR="00A51E0F" w:rsidRDefault="007D0864" w:rsidP="00A51E0F">
      <w:pPr>
        <w:tabs>
          <w:tab w:val="left" w:pos="4820"/>
        </w:tabs>
        <w:spacing w:after="0" w:line="240" w:lineRule="auto"/>
        <w:ind w:left="4800"/>
        <w:jc w:val="right"/>
        <w:rPr>
          <w:rFonts w:ascii="Times New Roman" w:eastAsia="Times New Roman" w:hAnsi="Times New Roman" w:cs="Times New Roman"/>
          <w:sz w:val="24"/>
          <w:szCs w:val="24"/>
          <w:lang w:eastAsia="ru-RU"/>
        </w:rPr>
      </w:pPr>
      <w:r w:rsidRPr="00A51E0F">
        <w:rPr>
          <w:rFonts w:ascii="Times New Roman" w:eastAsia="Times New Roman" w:hAnsi="Times New Roman" w:cs="Times New Roman"/>
          <w:sz w:val="24"/>
          <w:szCs w:val="24"/>
          <w:lang w:eastAsia="ru-RU"/>
        </w:rPr>
        <w:t xml:space="preserve">Петровск-Забайкальского </w:t>
      </w:r>
    </w:p>
    <w:p w:rsidR="007D0864" w:rsidRPr="00A51E0F" w:rsidRDefault="007D0864" w:rsidP="00A51E0F">
      <w:pPr>
        <w:tabs>
          <w:tab w:val="left" w:pos="4820"/>
        </w:tabs>
        <w:spacing w:after="0" w:line="240" w:lineRule="auto"/>
        <w:ind w:left="4800"/>
        <w:jc w:val="right"/>
        <w:rPr>
          <w:rFonts w:ascii="Times New Roman" w:eastAsia="Times New Roman" w:hAnsi="Times New Roman" w:cs="Times New Roman"/>
          <w:sz w:val="24"/>
          <w:szCs w:val="24"/>
          <w:lang w:eastAsia="ru-RU"/>
        </w:rPr>
      </w:pPr>
      <w:r w:rsidRPr="00A51E0F">
        <w:rPr>
          <w:rFonts w:ascii="Times New Roman" w:eastAsia="Times New Roman" w:hAnsi="Times New Roman" w:cs="Times New Roman"/>
          <w:sz w:val="24"/>
          <w:szCs w:val="24"/>
          <w:lang w:eastAsia="ru-RU"/>
        </w:rPr>
        <w:t>муниципального округа</w:t>
      </w:r>
    </w:p>
    <w:p w:rsidR="007D0864" w:rsidRPr="00A51E0F" w:rsidRDefault="007D0864" w:rsidP="00A51E0F">
      <w:pPr>
        <w:spacing w:after="0" w:line="240" w:lineRule="auto"/>
        <w:ind w:left="4800"/>
        <w:jc w:val="right"/>
        <w:rPr>
          <w:rFonts w:ascii="Times New Roman" w:eastAsia="Times New Roman" w:hAnsi="Times New Roman" w:cs="Times New Roman"/>
          <w:sz w:val="24"/>
          <w:szCs w:val="24"/>
          <w:lang w:eastAsia="ru-RU"/>
        </w:rPr>
      </w:pPr>
      <w:r w:rsidRPr="00A51E0F">
        <w:rPr>
          <w:rFonts w:ascii="Times New Roman" w:eastAsia="Times New Roman" w:hAnsi="Times New Roman" w:cs="Times New Roman"/>
          <w:sz w:val="24"/>
          <w:szCs w:val="24"/>
          <w:lang w:eastAsia="ru-RU"/>
        </w:rPr>
        <w:t xml:space="preserve">от </w:t>
      </w:r>
      <w:r w:rsidR="00A51E0F">
        <w:rPr>
          <w:rFonts w:ascii="Times New Roman" w:eastAsia="Times New Roman" w:hAnsi="Times New Roman" w:cs="Times New Roman"/>
          <w:sz w:val="24"/>
          <w:szCs w:val="24"/>
          <w:lang w:eastAsia="ru-RU"/>
        </w:rPr>
        <w:t xml:space="preserve">27.11.2025 г. </w:t>
      </w:r>
      <w:r w:rsidRPr="00A51E0F">
        <w:rPr>
          <w:rFonts w:ascii="Times New Roman" w:eastAsia="Times New Roman" w:hAnsi="Times New Roman" w:cs="Times New Roman"/>
          <w:sz w:val="24"/>
          <w:szCs w:val="24"/>
          <w:lang w:eastAsia="ru-RU"/>
        </w:rPr>
        <w:t xml:space="preserve">№ </w:t>
      </w:r>
      <w:r w:rsidR="00A51E0F">
        <w:rPr>
          <w:rFonts w:ascii="Times New Roman" w:eastAsia="Times New Roman" w:hAnsi="Times New Roman" w:cs="Times New Roman"/>
          <w:sz w:val="24"/>
          <w:szCs w:val="24"/>
          <w:lang w:eastAsia="ru-RU"/>
        </w:rPr>
        <w:t>1833</w:t>
      </w:r>
    </w:p>
    <w:p w:rsidR="00494E8E" w:rsidRPr="00A51E0F" w:rsidRDefault="00494E8E" w:rsidP="00A51E0F">
      <w:pPr>
        <w:pStyle w:val="a9"/>
        <w:ind w:firstLine="709"/>
        <w:jc w:val="both"/>
        <w:rPr>
          <w:rFonts w:ascii="Times New Roman" w:hAnsi="Times New Roman" w:cs="Times New Roman"/>
          <w:sz w:val="24"/>
          <w:szCs w:val="24"/>
        </w:rPr>
      </w:pPr>
    </w:p>
    <w:p w:rsidR="007D0864" w:rsidRPr="00A51E0F" w:rsidRDefault="007D0864" w:rsidP="00A51E0F">
      <w:pPr>
        <w:pStyle w:val="a9"/>
        <w:ind w:firstLine="709"/>
        <w:jc w:val="both"/>
        <w:rPr>
          <w:rFonts w:ascii="Times New Roman" w:hAnsi="Times New Roman" w:cs="Times New Roman"/>
          <w:sz w:val="24"/>
          <w:szCs w:val="24"/>
        </w:rPr>
      </w:pPr>
    </w:p>
    <w:p w:rsidR="007D0864" w:rsidRPr="00A51E0F" w:rsidRDefault="00BB47F0" w:rsidP="00A51E0F">
      <w:pPr>
        <w:pStyle w:val="a9"/>
        <w:jc w:val="center"/>
        <w:rPr>
          <w:rFonts w:ascii="Times New Roman" w:hAnsi="Times New Roman" w:cs="Times New Roman"/>
          <w:b/>
          <w:bCs/>
          <w:color w:val="000000"/>
          <w:sz w:val="24"/>
          <w:szCs w:val="24"/>
        </w:rPr>
      </w:pPr>
      <w:r w:rsidRPr="00A51E0F">
        <w:rPr>
          <w:rFonts w:ascii="Times New Roman" w:hAnsi="Times New Roman" w:cs="Times New Roman"/>
          <w:b/>
          <w:bCs/>
          <w:color w:val="000000"/>
          <w:sz w:val="24"/>
          <w:szCs w:val="24"/>
        </w:rPr>
        <w:t xml:space="preserve">Положение об Общественном совете по проведению независимой </w:t>
      </w:r>
      <w:proofErr w:type="gramStart"/>
      <w:r w:rsidRPr="00A51E0F">
        <w:rPr>
          <w:rFonts w:ascii="Times New Roman" w:hAnsi="Times New Roman" w:cs="Times New Roman"/>
          <w:b/>
          <w:bCs/>
          <w:color w:val="000000"/>
          <w:sz w:val="24"/>
          <w:szCs w:val="24"/>
        </w:rPr>
        <w:t>оценки качества условий оказания услуг</w:t>
      </w:r>
      <w:proofErr w:type="gramEnd"/>
      <w:r w:rsidRPr="00A51E0F">
        <w:rPr>
          <w:rFonts w:ascii="Times New Roman" w:hAnsi="Times New Roman" w:cs="Times New Roman"/>
          <w:b/>
          <w:bCs/>
          <w:color w:val="000000"/>
          <w:sz w:val="24"/>
          <w:szCs w:val="24"/>
        </w:rPr>
        <w:t xml:space="preserve"> организациями в сфере образования </w:t>
      </w:r>
      <w:r w:rsidR="007D0864" w:rsidRPr="00A51E0F">
        <w:rPr>
          <w:rFonts w:ascii="Times New Roman" w:hAnsi="Times New Roman" w:cs="Times New Roman"/>
          <w:b/>
          <w:bCs/>
          <w:color w:val="000000"/>
          <w:sz w:val="24"/>
          <w:szCs w:val="24"/>
        </w:rPr>
        <w:t>Петровск-Забайкальского муниципального округа</w:t>
      </w:r>
    </w:p>
    <w:p w:rsidR="00BB47F0" w:rsidRPr="00A51E0F" w:rsidRDefault="00BB47F0" w:rsidP="00A51E0F">
      <w:pPr>
        <w:pStyle w:val="a9"/>
        <w:ind w:firstLine="709"/>
        <w:jc w:val="both"/>
        <w:rPr>
          <w:rFonts w:ascii="Times New Roman" w:hAnsi="Times New Roman" w:cs="Times New Roman"/>
          <w:b/>
          <w:bCs/>
          <w:color w:val="000000"/>
          <w:sz w:val="24"/>
          <w:szCs w:val="24"/>
        </w:rPr>
      </w:pPr>
    </w:p>
    <w:p w:rsidR="00BB47F0" w:rsidRPr="00A51E0F" w:rsidRDefault="00BB47F0" w:rsidP="00A51E0F">
      <w:pPr>
        <w:pStyle w:val="a9"/>
        <w:ind w:firstLine="709"/>
        <w:jc w:val="center"/>
        <w:rPr>
          <w:rFonts w:ascii="Times New Roman" w:hAnsi="Times New Roman" w:cs="Times New Roman"/>
          <w:b/>
          <w:bCs/>
          <w:color w:val="000000"/>
          <w:sz w:val="24"/>
          <w:szCs w:val="24"/>
        </w:rPr>
      </w:pPr>
      <w:r w:rsidRPr="00A51E0F">
        <w:rPr>
          <w:rFonts w:ascii="Times New Roman" w:hAnsi="Times New Roman" w:cs="Times New Roman"/>
          <w:b/>
          <w:bCs/>
          <w:color w:val="000000"/>
          <w:sz w:val="24"/>
          <w:szCs w:val="24"/>
        </w:rPr>
        <w:t>1. Общие положения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1.1. Настоящее Положение определяет основные задачи, права и порядок работы Общественного совета по проведению независимой оценке качества условий оказания услуг муниципальными организациями в сфере образования Петровск-Забайкальского муниципального округа (далее - Общественный совет).</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1.2. Общественный совет является постоянно действующим совещательным органом при администрации Петровск-Забайкальского </w:t>
      </w:r>
      <w:proofErr w:type="gramStart"/>
      <w:r w:rsidRPr="00A51E0F">
        <w:rPr>
          <w:rFonts w:ascii="Times New Roman" w:hAnsi="Times New Roman" w:cs="Times New Roman"/>
          <w:color w:val="000000" w:themeColor="text1"/>
          <w:sz w:val="24"/>
          <w:szCs w:val="24"/>
        </w:rPr>
        <w:t>муниципального</w:t>
      </w:r>
      <w:proofErr w:type="gramEnd"/>
      <w:r w:rsidRPr="00A51E0F">
        <w:rPr>
          <w:rFonts w:ascii="Times New Roman" w:hAnsi="Times New Roman" w:cs="Times New Roman"/>
          <w:color w:val="000000" w:themeColor="text1"/>
          <w:sz w:val="24"/>
          <w:szCs w:val="24"/>
        </w:rPr>
        <w:t xml:space="preserve"> округа.</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1.3. Общественный совет создается в целях:</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повышения качества работы организаций, оказывающих услуги населению в сфере образования;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повышения открытости и доступности информации о деятельности администрации района и муниципальных организаций в сфере образования.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proofErr w:type="gramStart"/>
      <w:r w:rsidRPr="00A51E0F">
        <w:rPr>
          <w:rFonts w:ascii="Times New Roman" w:hAnsi="Times New Roman" w:cs="Times New Roman"/>
          <w:color w:val="000000" w:themeColor="text1"/>
          <w:sz w:val="24"/>
          <w:szCs w:val="24"/>
        </w:rPr>
        <w:t>о</w:t>
      </w:r>
      <w:proofErr w:type="gramEnd"/>
      <w:r w:rsidRPr="00A51E0F">
        <w:rPr>
          <w:rFonts w:ascii="Times New Roman" w:hAnsi="Times New Roman" w:cs="Times New Roman"/>
          <w:color w:val="000000" w:themeColor="text1"/>
          <w:sz w:val="24"/>
          <w:szCs w:val="24"/>
        </w:rPr>
        <w:t>беспечения взаимодействия учреждений образования с общественными организациями, иными некоммерческими организациями, экспертами по вопросам качества работы организаций образования.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1.4. Общественный совет в своей деятельности руководствуется: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Федеральным законом Российской Федерации от 21 июля 2014 г</w:t>
      </w:r>
      <w:r w:rsidR="00AD55CE" w:rsidRPr="00A51E0F">
        <w:rPr>
          <w:rFonts w:ascii="Times New Roman" w:hAnsi="Times New Roman" w:cs="Times New Roman"/>
          <w:color w:val="000000" w:themeColor="text1"/>
          <w:sz w:val="24"/>
          <w:szCs w:val="24"/>
        </w:rPr>
        <w:t>ода</w:t>
      </w:r>
      <w:r w:rsidRPr="00A51E0F">
        <w:rPr>
          <w:rFonts w:ascii="Times New Roman" w:hAnsi="Times New Roman" w:cs="Times New Roman"/>
          <w:color w:val="000000" w:themeColor="text1"/>
          <w:sz w:val="24"/>
          <w:szCs w:val="24"/>
        </w:rPr>
        <w:t xml:space="preserve">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Федеральным законом от 05</w:t>
      </w:r>
      <w:r w:rsidR="00AD55CE" w:rsidRPr="00A51E0F">
        <w:rPr>
          <w:rFonts w:ascii="Times New Roman" w:hAnsi="Times New Roman" w:cs="Times New Roman"/>
          <w:color w:val="000000" w:themeColor="text1"/>
          <w:sz w:val="24"/>
          <w:szCs w:val="24"/>
        </w:rPr>
        <w:t xml:space="preserve"> декабря </w:t>
      </w:r>
      <w:r w:rsidRPr="00A51E0F">
        <w:rPr>
          <w:rFonts w:ascii="Times New Roman" w:hAnsi="Times New Roman" w:cs="Times New Roman"/>
          <w:color w:val="000000" w:themeColor="text1"/>
          <w:sz w:val="24"/>
          <w:szCs w:val="24"/>
        </w:rPr>
        <w:t>2017 г</w:t>
      </w:r>
      <w:r w:rsidR="00AD55CE" w:rsidRPr="00A51E0F">
        <w:rPr>
          <w:rFonts w:ascii="Times New Roman" w:hAnsi="Times New Roman" w:cs="Times New Roman"/>
          <w:color w:val="000000" w:themeColor="text1"/>
          <w:sz w:val="24"/>
          <w:szCs w:val="24"/>
        </w:rPr>
        <w:t>ода</w:t>
      </w:r>
      <w:r w:rsidRPr="00A51E0F">
        <w:rPr>
          <w:rFonts w:ascii="Times New Roman" w:hAnsi="Times New Roman" w:cs="Times New Roman"/>
          <w:color w:val="000000" w:themeColor="text1"/>
          <w:sz w:val="24"/>
          <w:szCs w:val="24"/>
        </w:rPr>
        <w:t xml:space="preserve">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B47F0" w:rsidRPr="00A51E0F" w:rsidRDefault="00BB47F0" w:rsidP="00A51E0F">
      <w:pPr>
        <w:pStyle w:val="a9"/>
        <w:ind w:firstLine="709"/>
        <w:jc w:val="both"/>
        <w:rPr>
          <w:rFonts w:ascii="Times New Roman" w:hAnsi="Times New Roman" w:cs="Times New Roman"/>
          <w:color w:val="000000" w:themeColor="text1"/>
          <w:sz w:val="24"/>
          <w:szCs w:val="24"/>
        </w:rPr>
      </w:pPr>
      <w:proofErr w:type="gramStart"/>
      <w:r w:rsidRPr="00A51E0F">
        <w:rPr>
          <w:rFonts w:ascii="Times New Roman" w:hAnsi="Times New Roman" w:cs="Times New Roman"/>
          <w:color w:val="000000" w:themeColor="text1"/>
          <w:sz w:val="24"/>
          <w:szCs w:val="24"/>
        </w:rPr>
        <w:t xml:space="preserve">- Приказом Минфина России от </w:t>
      </w:r>
      <w:r w:rsidR="00AD55CE" w:rsidRPr="00A51E0F">
        <w:rPr>
          <w:rFonts w:ascii="Times New Roman" w:hAnsi="Times New Roman" w:cs="Times New Roman"/>
          <w:color w:val="000000" w:themeColor="text1"/>
          <w:sz w:val="24"/>
          <w:szCs w:val="24"/>
        </w:rPr>
        <w:t>07</w:t>
      </w:r>
      <w:r w:rsidRPr="00A51E0F">
        <w:rPr>
          <w:rFonts w:ascii="Times New Roman" w:hAnsi="Times New Roman" w:cs="Times New Roman"/>
          <w:color w:val="000000" w:themeColor="text1"/>
          <w:sz w:val="24"/>
          <w:szCs w:val="24"/>
        </w:rPr>
        <w:t xml:space="preserve"> </w:t>
      </w:r>
      <w:r w:rsidR="00AD55CE" w:rsidRPr="00A51E0F">
        <w:rPr>
          <w:rFonts w:ascii="Times New Roman" w:hAnsi="Times New Roman" w:cs="Times New Roman"/>
          <w:color w:val="000000" w:themeColor="text1"/>
          <w:sz w:val="24"/>
          <w:szCs w:val="24"/>
        </w:rPr>
        <w:t>мая</w:t>
      </w:r>
      <w:r w:rsidRPr="00A51E0F">
        <w:rPr>
          <w:rFonts w:ascii="Times New Roman" w:hAnsi="Times New Roman" w:cs="Times New Roman"/>
          <w:color w:val="000000" w:themeColor="text1"/>
          <w:sz w:val="24"/>
          <w:szCs w:val="24"/>
        </w:rPr>
        <w:t xml:space="preserve"> 201</w:t>
      </w:r>
      <w:r w:rsidR="00AD55CE" w:rsidRPr="00A51E0F">
        <w:rPr>
          <w:rFonts w:ascii="Times New Roman" w:hAnsi="Times New Roman" w:cs="Times New Roman"/>
          <w:color w:val="000000" w:themeColor="text1"/>
          <w:sz w:val="24"/>
          <w:szCs w:val="24"/>
        </w:rPr>
        <w:t>9</w:t>
      </w:r>
      <w:r w:rsidRPr="00A51E0F">
        <w:rPr>
          <w:rFonts w:ascii="Times New Roman" w:hAnsi="Times New Roman" w:cs="Times New Roman"/>
          <w:color w:val="000000" w:themeColor="text1"/>
          <w:sz w:val="24"/>
          <w:szCs w:val="24"/>
        </w:rPr>
        <w:t xml:space="preserve"> г</w:t>
      </w:r>
      <w:r w:rsidR="00AD55CE" w:rsidRPr="00A51E0F">
        <w:rPr>
          <w:rFonts w:ascii="Times New Roman" w:hAnsi="Times New Roman" w:cs="Times New Roman"/>
          <w:color w:val="000000" w:themeColor="text1"/>
          <w:sz w:val="24"/>
          <w:szCs w:val="24"/>
        </w:rPr>
        <w:t>ода</w:t>
      </w:r>
      <w:r w:rsidRPr="00A51E0F">
        <w:rPr>
          <w:rFonts w:ascii="Times New Roman" w:hAnsi="Times New Roman" w:cs="Times New Roman"/>
          <w:color w:val="000000" w:themeColor="text1"/>
          <w:sz w:val="24"/>
          <w:szCs w:val="24"/>
        </w:rPr>
        <w:t xml:space="preserve"> №</w:t>
      </w:r>
      <w:r w:rsidR="00AD55CE" w:rsidRPr="00A51E0F">
        <w:rPr>
          <w:rFonts w:ascii="Times New Roman" w:hAnsi="Times New Roman" w:cs="Times New Roman"/>
          <w:color w:val="000000" w:themeColor="text1"/>
          <w:sz w:val="24"/>
          <w:szCs w:val="24"/>
        </w:rPr>
        <w:t xml:space="preserve"> 6</w:t>
      </w:r>
      <w:r w:rsidRPr="00A51E0F">
        <w:rPr>
          <w:rFonts w:ascii="Times New Roman" w:hAnsi="Times New Roman" w:cs="Times New Roman"/>
          <w:color w:val="000000" w:themeColor="text1"/>
          <w:sz w:val="24"/>
          <w:szCs w:val="24"/>
        </w:rPr>
        <w:t>6н «</w:t>
      </w:r>
      <w:r w:rsidR="00AD55CE" w:rsidRPr="00A51E0F">
        <w:rPr>
          <w:rFonts w:ascii="Times New Roman" w:hAnsi="Times New Roman" w:cs="Times New Roman"/>
          <w:color w:val="000000" w:themeColor="text1"/>
          <w:sz w:val="24"/>
          <w:szCs w:val="24"/>
        </w:rPr>
        <w: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w:t>
      </w:r>
      <w:proofErr w:type="gramEnd"/>
      <w:r w:rsidR="00AD55CE" w:rsidRPr="00A51E0F">
        <w:rPr>
          <w:rFonts w:ascii="Times New Roman" w:hAnsi="Times New Roman" w:cs="Times New Roman"/>
          <w:color w:val="000000" w:themeColor="text1"/>
          <w:sz w:val="24"/>
          <w:szCs w:val="24"/>
        </w:rPr>
        <w:t xml:space="preserve">, и </w:t>
      </w:r>
      <w:proofErr w:type="gramStart"/>
      <w:r w:rsidR="00AD55CE" w:rsidRPr="00A51E0F">
        <w:rPr>
          <w:rFonts w:ascii="Times New Roman" w:hAnsi="Times New Roman" w:cs="Times New Roman"/>
          <w:color w:val="000000" w:themeColor="text1"/>
          <w:sz w:val="24"/>
          <w:szCs w:val="24"/>
        </w:rPr>
        <w:t>порядке</w:t>
      </w:r>
      <w:proofErr w:type="gramEnd"/>
      <w:r w:rsidR="00AD55CE" w:rsidRPr="00A51E0F">
        <w:rPr>
          <w:rFonts w:ascii="Times New Roman" w:hAnsi="Times New Roman" w:cs="Times New Roman"/>
          <w:color w:val="000000" w:themeColor="text1"/>
          <w:sz w:val="24"/>
          <w:szCs w:val="24"/>
        </w:rPr>
        <w:t xml:space="preserve"> ее размещения, а также требованиях к качеству, удобству и простоте поиска указанной информации»;</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настоящим Положением.</w:t>
      </w:r>
    </w:p>
    <w:p w:rsidR="00090EBC" w:rsidRPr="00A51E0F" w:rsidRDefault="00090EBC" w:rsidP="00A51E0F">
      <w:pPr>
        <w:pStyle w:val="a9"/>
        <w:ind w:firstLine="709"/>
        <w:jc w:val="center"/>
        <w:rPr>
          <w:rFonts w:ascii="Times New Roman" w:hAnsi="Times New Roman" w:cs="Times New Roman"/>
          <w:b/>
          <w:bCs/>
          <w:color w:val="000000" w:themeColor="text1"/>
          <w:sz w:val="24"/>
          <w:szCs w:val="24"/>
        </w:rPr>
      </w:pPr>
    </w:p>
    <w:p w:rsidR="00090EBC" w:rsidRPr="00A51E0F" w:rsidRDefault="00BB47F0" w:rsidP="00A51E0F">
      <w:pPr>
        <w:pStyle w:val="a9"/>
        <w:ind w:firstLine="709"/>
        <w:jc w:val="center"/>
        <w:rPr>
          <w:rFonts w:ascii="Times New Roman" w:hAnsi="Times New Roman" w:cs="Times New Roman"/>
          <w:b/>
          <w:bCs/>
          <w:color w:val="000000" w:themeColor="text1"/>
          <w:sz w:val="24"/>
          <w:szCs w:val="24"/>
        </w:rPr>
      </w:pPr>
      <w:r w:rsidRPr="00A51E0F">
        <w:rPr>
          <w:rFonts w:ascii="Times New Roman" w:hAnsi="Times New Roman" w:cs="Times New Roman"/>
          <w:b/>
          <w:bCs/>
          <w:color w:val="000000" w:themeColor="text1"/>
          <w:sz w:val="24"/>
          <w:szCs w:val="24"/>
        </w:rPr>
        <w:t>2. Основные задачи Общественного совета</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Основными задачами Общественного совета являются: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2.1. Осуществление независимой </w:t>
      </w:r>
      <w:proofErr w:type="gramStart"/>
      <w:r w:rsidRPr="00A51E0F">
        <w:rPr>
          <w:rFonts w:ascii="Times New Roman" w:hAnsi="Times New Roman" w:cs="Times New Roman"/>
          <w:color w:val="000000" w:themeColor="text1"/>
          <w:sz w:val="24"/>
          <w:szCs w:val="24"/>
        </w:rPr>
        <w:t>оценки качества условий оказания услуг</w:t>
      </w:r>
      <w:proofErr w:type="gramEnd"/>
      <w:r w:rsidRPr="00A51E0F">
        <w:rPr>
          <w:rFonts w:ascii="Times New Roman" w:hAnsi="Times New Roman" w:cs="Times New Roman"/>
          <w:color w:val="000000" w:themeColor="text1"/>
          <w:sz w:val="24"/>
          <w:szCs w:val="24"/>
        </w:rPr>
        <w:t xml:space="preserve"> организациями образования, с учетом информации, представленной организацией, </w:t>
      </w:r>
      <w:r w:rsidRPr="00A51E0F">
        <w:rPr>
          <w:rFonts w:ascii="Times New Roman" w:hAnsi="Times New Roman" w:cs="Times New Roman"/>
          <w:color w:val="000000" w:themeColor="text1"/>
          <w:sz w:val="24"/>
          <w:szCs w:val="24"/>
        </w:rPr>
        <w:lastRenderedPageBreak/>
        <w:t>которая осуществляет сбор и обобщение информации о качестве условий оказания услуг организациями образования (далее оператор);</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2.2. Определение перечня организаций образования, в отношении которых проводится независимая оценка качества оказания услуг;</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2.3. Формирование и внесение предложений для разработки технического задания для организации, которая осуществляет сбор и обобщение информации о качестве условий оказания услуг организациями образования;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2.4. Представление в Министерство </w:t>
      </w:r>
      <w:proofErr w:type="gramStart"/>
      <w:r w:rsidRPr="00A51E0F">
        <w:rPr>
          <w:rFonts w:ascii="Times New Roman" w:hAnsi="Times New Roman" w:cs="Times New Roman"/>
          <w:color w:val="000000" w:themeColor="text1"/>
          <w:sz w:val="24"/>
          <w:szCs w:val="24"/>
        </w:rPr>
        <w:t>результатов независимой оценки качества условий оказания услуг</w:t>
      </w:r>
      <w:proofErr w:type="gramEnd"/>
      <w:r w:rsidRPr="00A51E0F">
        <w:rPr>
          <w:rFonts w:ascii="Times New Roman" w:hAnsi="Times New Roman" w:cs="Times New Roman"/>
          <w:color w:val="000000" w:themeColor="text1"/>
          <w:sz w:val="24"/>
          <w:szCs w:val="24"/>
        </w:rPr>
        <w:t xml:space="preserve"> организациями образования и предложений по улучшению их деятельности.</w:t>
      </w:r>
    </w:p>
    <w:p w:rsidR="00BB47F0" w:rsidRPr="00A51E0F" w:rsidRDefault="00BB47F0" w:rsidP="00A51E0F">
      <w:pPr>
        <w:pStyle w:val="a9"/>
        <w:ind w:firstLine="709"/>
        <w:jc w:val="center"/>
        <w:rPr>
          <w:rFonts w:ascii="Times New Roman" w:hAnsi="Times New Roman" w:cs="Times New Roman"/>
          <w:b/>
          <w:bCs/>
          <w:color w:val="000000" w:themeColor="text1"/>
          <w:sz w:val="24"/>
          <w:szCs w:val="24"/>
        </w:rPr>
      </w:pPr>
      <w:r w:rsidRPr="00A51E0F">
        <w:rPr>
          <w:rFonts w:ascii="Times New Roman" w:hAnsi="Times New Roman" w:cs="Times New Roman"/>
          <w:b/>
          <w:bCs/>
          <w:color w:val="000000" w:themeColor="text1"/>
          <w:sz w:val="24"/>
          <w:szCs w:val="24"/>
        </w:rPr>
        <w:t>3. Формирование Общественного совета</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3.1. </w:t>
      </w:r>
      <w:proofErr w:type="gramStart"/>
      <w:r w:rsidRPr="00A51E0F">
        <w:rPr>
          <w:rFonts w:ascii="Times New Roman" w:hAnsi="Times New Roman" w:cs="Times New Roman"/>
          <w:color w:val="000000" w:themeColor="text1"/>
          <w:sz w:val="24"/>
          <w:szCs w:val="24"/>
        </w:rPr>
        <w:t xml:space="preserve">В состав Общественного совета на правах членов могут входить граждане, проживающие на территории </w:t>
      </w:r>
      <w:r w:rsidR="00AD55CE" w:rsidRPr="00A51E0F">
        <w:rPr>
          <w:rFonts w:ascii="Times New Roman" w:hAnsi="Times New Roman" w:cs="Times New Roman"/>
          <w:color w:val="000000" w:themeColor="text1"/>
          <w:sz w:val="24"/>
          <w:szCs w:val="24"/>
        </w:rPr>
        <w:t>округа</w:t>
      </w:r>
      <w:bookmarkStart w:id="0" w:name="_GoBack"/>
      <w:bookmarkEnd w:id="0"/>
      <w:r w:rsidRPr="00A51E0F">
        <w:rPr>
          <w:rFonts w:ascii="Times New Roman" w:hAnsi="Times New Roman" w:cs="Times New Roman"/>
          <w:color w:val="000000" w:themeColor="text1"/>
          <w:sz w:val="24"/>
          <w:szCs w:val="24"/>
        </w:rPr>
        <w:t>, достигшие возраста 18 лет, обладающие необходимыми знаниями в области образования, общественные деятели, деятели науки, культуры, ветераны сферы образования Забайкальского края, Петровск-Забайкальского муниципального округа.</w:t>
      </w:r>
      <w:proofErr w:type="gramEnd"/>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3.2. Членами Общественного совета не могут быть:</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граждане, не проживающие на территории Петровск-Забайкальского муниципального округа Забайкальского края;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граждане, не достигшие возраста 18 лет;</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лица, замещающие государственные должности Российской Федерации,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субъекта Российской Федерации, должности муниципальной службы, а также лица, замещающие выборные должности в органах местного самоуправления;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 лица, признанные недееспособными на </w:t>
      </w:r>
      <w:proofErr w:type="gramStart"/>
      <w:r w:rsidRPr="00A51E0F">
        <w:rPr>
          <w:rFonts w:ascii="Times New Roman" w:hAnsi="Times New Roman" w:cs="Times New Roman"/>
          <w:color w:val="000000" w:themeColor="text1"/>
          <w:sz w:val="24"/>
          <w:szCs w:val="24"/>
        </w:rPr>
        <w:t>основании</w:t>
      </w:r>
      <w:proofErr w:type="gramEnd"/>
      <w:r w:rsidRPr="00A51E0F">
        <w:rPr>
          <w:rFonts w:ascii="Times New Roman" w:hAnsi="Times New Roman" w:cs="Times New Roman"/>
          <w:color w:val="000000" w:themeColor="text1"/>
          <w:sz w:val="24"/>
          <w:szCs w:val="24"/>
        </w:rPr>
        <w:t xml:space="preserve"> решения суда;</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лица, имеющие непогашенную или неснятую судимость;</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3.3. Полномочия члена Общественного совета прекращаются в случае:</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подачи им заявления о выходе из состава Общественного совета;</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неявки на три и более заседания Общественного совета, в том числе по состоянию здоровья;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назначения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должности муниципальной службы, избрания на выборную должность в органах местного самоуправления;</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выезда его за пределы края, района на постоянное место жительства;</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вступления в законную силу вынесенного в отношении его обвинительного приговора суда;</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признания его недееспособным, безвестно отсутствующим или умершим на </w:t>
      </w:r>
      <w:proofErr w:type="gramStart"/>
      <w:r w:rsidRPr="00A51E0F">
        <w:rPr>
          <w:rFonts w:ascii="Times New Roman" w:hAnsi="Times New Roman" w:cs="Times New Roman"/>
          <w:color w:val="000000" w:themeColor="text1"/>
          <w:sz w:val="24"/>
          <w:szCs w:val="24"/>
        </w:rPr>
        <w:t>основании</w:t>
      </w:r>
      <w:proofErr w:type="gramEnd"/>
      <w:r w:rsidRPr="00A51E0F">
        <w:rPr>
          <w:rFonts w:ascii="Times New Roman" w:hAnsi="Times New Roman" w:cs="Times New Roman"/>
          <w:color w:val="000000" w:themeColor="text1"/>
          <w:sz w:val="24"/>
          <w:szCs w:val="24"/>
        </w:rPr>
        <w:t xml:space="preserve"> решения суда, вступившего в законную силу;</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его смерти.</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3.4. Порядок формирования Общественного совета</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заявления о включении в состав Общественного совета в произвольной форме подаются гражданами лично, либо направляются по почте в администрацию Петровск-Забайкальского муниципального округа.</w:t>
      </w:r>
    </w:p>
    <w:p w:rsidR="00090EBC" w:rsidRPr="00A51E0F" w:rsidRDefault="00090EBC" w:rsidP="00A51E0F">
      <w:pPr>
        <w:pStyle w:val="a9"/>
        <w:ind w:firstLine="709"/>
        <w:jc w:val="center"/>
        <w:rPr>
          <w:rFonts w:ascii="Times New Roman" w:eastAsia="Times New Roman" w:hAnsi="Times New Roman" w:cs="Times New Roman"/>
          <w:b/>
          <w:bCs/>
          <w:color w:val="000000" w:themeColor="text1"/>
          <w:sz w:val="24"/>
          <w:szCs w:val="24"/>
          <w:lang w:eastAsia="ru-RU"/>
        </w:rPr>
      </w:pPr>
    </w:p>
    <w:p w:rsidR="00BB47F0" w:rsidRPr="00A51E0F" w:rsidRDefault="00BB47F0" w:rsidP="00A51E0F">
      <w:pPr>
        <w:pStyle w:val="a9"/>
        <w:tabs>
          <w:tab w:val="left" w:pos="709"/>
        </w:tabs>
        <w:ind w:firstLine="709"/>
        <w:jc w:val="center"/>
        <w:rPr>
          <w:rFonts w:ascii="Times New Roman" w:eastAsia="Times New Roman" w:hAnsi="Times New Roman" w:cs="Times New Roman"/>
          <w:b/>
          <w:bCs/>
          <w:color w:val="000000" w:themeColor="text1"/>
          <w:sz w:val="24"/>
          <w:szCs w:val="24"/>
          <w:lang w:eastAsia="ru-RU"/>
        </w:rPr>
      </w:pPr>
      <w:r w:rsidRPr="00A51E0F">
        <w:rPr>
          <w:rFonts w:ascii="Times New Roman" w:eastAsia="Times New Roman" w:hAnsi="Times New Roman" w:cs="Times New Roman"/>
          <w:b/>
          <w:bCs/>
          <w:color w:val="000000" w:themeColor="text1"/>
          <w:sz w:val="24"/>
          <w:szCs w:val="24"/>
          <w:lang w:eastAsia="ru-RU"/>
        </w:rPr>
        <w:t>4. Права Общественного совета</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 4. Общественный совет имеет право:</w:t>
      </w:r>
    </w:p>
    <w:p w:rsidR="00BB47F0"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4.1. Направлять в администрацию Петровск-Забайкальск</w:t>
      </w:r>
      <w:r w:rsidR="009F2D97" w:rsidRPr="00A51E0F">
        <w:rPr>
          <w:rFonts w:ascii="Times New Roman" w:hAnsi="Times New Roman" w:cs="Times New Roman"/>
          <w:color w:val="000000" w:themeColor="text1"/>
          <w:sz w:val="24"/>
          <w:szCs w:val="24"/>
        </w:rPr>
        <w:t xml:space="preserve">ого муниципального округа </w:t>
      </w:r>
      <w:r w:rsidRPr="00A51E0F">
        <w:rPr>
          <w:rFonts w:ascii="Times New Roman" w:hAnsi="Times New Roman" w:cs="Times New Roman"/>
          <w:color w:val="000000" w:themeColor="text1"/>
          <w:sz w:val="24"/>
          <w:szCs w:val="24"/>
        </w:rPr>
        <w:t xml:space="preserve">информацию о результатах </w:t>
      </w:r>
      <w:proofErr w:type="gramStart"/>
      <w:r w:rsidRPr="00A51E0F">
        <w:rPr>
          <w:rFonts w:ascii="Times New Roman" w:hAnsi="Times New Roman" w:cs="Times New Roman"/>
          <w:color w:val="000000" w:themeColor="text1"/>
          <w:sz w:val="24"/>
          <w:szCs w:val="24"/>
        </w:rPr>
        <w:t>оценки качества условий оказания услуг</w:t>
      </w:r>
      <w:proofErr w:type="gramEnd"/>
      <w:r w:rsidRPr="00A51E0F">
        <w:rPr>
          <w:rFonts w:ascii="Times New Roman" w:hAnsi="Times New Roman" w:cs="Times New Roman"/>
          <w:color w:val="000000" w:themeColor="text1"/>
          <w:sz w:val="24"/>
          <w:szCs w:val="24"/>
        </w:rPr>
        <w:t xml:space="preserve"> муниципальными учреждениями образования, предложения по организации оценки </w:t>
      </w:r>
      <w:r w:rsidRPr="00A51E0F">
        <w:rPr>
          <w:rFonts w:ascii="Times New Roman" w:hAnsi="Times New Roman" w:cs="Times New Roman"/>
          <w:color w:val="000000" w:themeColor="text1"/>
          <w:sz w:val="24"/>
          <w:szCs w:val="24"/>
        </w:rPr>
        <w:lastRenderedPageBreak/>
        <w:t>качества условий оказания услуг, оказывающих социальные услуги, а также об улучшении качества условий оказания услуг муниципальными учреждениями образования и доступа к информации, необходимой для лиц, обратившихся за предоставлением услуги;</w:t>
      </w:r>
    </w:p>
    <w:p w:rsidR="009F2D97" w:rsidRPr="00A51E0F" w:rsidRDefault="00BB47F0"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4.2. Запрашивать в установленном порядке в </w:t>
      </w:r>
      <w:r w:rsidR="009F2D97" w:rsidRPr="00A51E0F">
        <w:rPr>
          <w:rFonts w:ascii="Times New Roman" w:hAnsi="Times New Roman" w:cs="Times New Roman"/>
          <w:color w:val="000000" w:themeColor="text1"/>
          <w:sz w:val="24"/>
          <w:szCs w:val="24"/>
        </w:rPr>
        <w:t xml:space="preserve">Комитете по образованию администрации </w:t>
      </w:r>
      <w:r w:rsidRPr="00A51E0F">
        <w:rPr>
          <w:rFonts w:ascii="Times New Roman" w:hAnsi="Times New Roman" w:cs="Times New Roman"/>
          <w:color w:val="000000" w:themeColor="text1"/>
          <w:sz w:val="24"/>
          <w:szCs w:val="24"/>
        </w:rPr>
        <w:t>Петровск-Забайкальск</w:t>
      </w:r>
      <w:r w:rsidR="009F2D97" w:rsidRPr="00A51E0F">
        <w:rPr>
          <w:rFonts w:ascii="Times New Roman" w:hAnsi="Times New Roman" w:cs="Times New Roman"/>
          <w:color w:val="000000" w:themeColor="text1"/>
          <w:sz w:val="24"/>
          <w:szCs w:val="24"/>
        </w:rPr>
        <w:t>ого муниципального округа</w:t>
      </w:r>
      <w:r w:rsidRPr="00A51E0F">
        <w:rPr>
          <w:rFonts w:ascii="Times New Roman" w:hAnsi="Times New Roman" w:cs="Times New Roman"/>
          <w:color w:val="000000" w:themeColor="text1"/>
          <w:sz w:val="24"/>
          <w:szCs w:val="24"/>
        </w:rPr>
        <w:t xml:space="preserve"> информацию, необходимую для работы Общественного совета.</w:t>
      </w:r>
    </w:p>
    <w:p w:rsidR="00090EBC" w:rsidRPr="00A51E0F" w:rsidRDefault="00090EBC" w:rsidP="00A51E0F">
      <w:pPr>
        <w:pStyle w:val="a9"/>
        <w:ind w:firstLine="709"/>
        <w:jc w:val="center"/>
        <w:rPr>
          <w:rFonts w:ascii="Times New Roman" w:eastAsia="Times New Roman" w:hAnsi="Times New Roman" w:cs="Times New Roman"/>
          <w:b/>
          <w:bCs/>
          <w:color w:val="000000" w:themeColor="text1"/>
          <w:sz w:val="24"/>
          <w:szCs w:val="24"/>
          <w:lang w:eastAsia="ru-RU"/>
        </w:rPr>
      </w:pPr>
    </w:p>
    <w:p w:rsidR="009F2D97" w:rsidRPr="00A51E0F" w:rsidRDefault="009F2D97" w:rsidP="00A51E0F">
      <w:pPr>
        <w:pStyle w:val="a9"/>
        <w:ind w:firstLine="709"/>
        <w:jc w:val="center"/>
        <w:rPr>
          <w:rFonts w:ascii="Times New Roman" w:eastAsia="Times New Roman" w:hAnsi="Times New Roman" w:cs="Times New Roman"/>
          <w:b/>
          <w:bCs/>
          <w:color w:val="000000" w:themeColor="text1"/>
          <w:sz w:val="24"/>
          <w:szCs w:val="24"/>
          <w:lang w:eastAsia="ru-RU"/>
        </w:rPr>
      </w:pPr>
      <w:r w:rsidRPr="00A51E0F">
        <w:rPr>
          <w:rFonts w:ascii="Times New Roman" w:eastAsia="Times New Roman" w:hAnsi="Times New Roman" w:cs="Times New Roman"/>
          <w:b/>
          <w:bCs/>
          <w:color w:val="000000" w:themeColor="text1"/>
          <w:sz w:val="24"/>
          <w:szCs w:val="24"/>
          <w:lang w:eastAsia="ru-RU"/>
        </w:rPr>
        <w:t>5. Порядок работы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5.1 Члены Общественного совета обязаны лично участвовать в заседаниях Общественного совета и не вправе делегировать свои полномочия другим лицам.</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5.2</w:t>
      </w:r>
      <w:proofErr w:type="gramStart"/>
      <w:r w:rsidRPr="00A51E0F">
        <w:rPr>
          <w:rFonts w:ascii="Times New Roman" w:hAnsi="Times New Roman" w:cs="Times New Roman"/>
          <w:color w:val="000000" w:themeColor="text1"/>
          <w:sz w:val="24"/>
          <w:szCs w:val="24"/>
        </w:rPr>
        <w:t xml:space="preserve"> Н</w:t>
      </w:r>
      <w:proofErr w:type="gramEnd"/>
      <w:r w:rsidRPr="00A51E0F">
        <w:rPr>
          <w:rFonts w:ascii="Times New Roman" w:hAnsi="Times New Roman" w:cs="Times New Roman"/>
          <w:color w:val="000000" w:themeColor="text1"/>
          <w:sz w:val="24"/>
          <w:szCs w:val="24"/>
        </w:rPr>
        <w:t>а первом заседании Общественного совета из его состава избираются председатель и заместитель председателя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5.3 Председатель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утверждает план работы, повестку заседания и список лиц, приглашенных на заседание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 взаимодействует с руководством Комитета по образованию администрации Петровск-Забайкальского муниципального </w:t>
      </w:r>
      <w:r w:rsidR="001F0379" w:rsidRPr="00A51E0F">
        <w:rPr>
          <w:rFonts w:ascii="Times New Roman" w:hAnsi="Times New Roman" w:cs="Times New Roman"/>
          <w:color w:val="000000" w:themeColor="text1"/>
          <w:sz w:val="24"/>
          <w:szCs w:val="24"/>
        </w:rPr>
        <w:t>округа по</w:t>
      </w:r>
      <w:r w:rsidRPr="00A51E0F">
        <w:rPr>
          <w:rFonts w:ascii="Times New Roman" w:hAnsi="Times New Roman" w:cs="Times New Roman"/>
          <w:color w:val="000000" w:themeColor="text1"/>
          <w:sz w:val="24"/>
          <w:szCs w:val="24"/>
        </w:rPr>
        <w:t xml:space="preserve"> вопросам реализации решений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вносит предложения руководителю Комитета по образованию администрации Петровск-Забайкальского муниципального </w:t>
      </w:r>
      <w:r w:rsidR="001F0379" w:rsidRPr="00A51E0F">
        <w:rPr>
          <w:rFonts w:ascii="Times New Roman" w:hAnsi="Times New Roman" w:cs="Times New Roman"/>
          <w:color w:val="000000" w:themeColor="text1"/>
          <w:sz w:val="24"/>
          <w:szCs w:val="24"/>
        </w:rPr>
        <w:t>округа по</w:t>
      </w:r>
      <w:r w:rsidRPr="00A51E0F">
        <w:rPr>
          <w:rFonts w:ascii="Times New Roman" w:hAnsi="Times New Roman" w:cs="Times New Roman"/>
          <w:color w:val="000000" w:themeColor="text1"/>
          <w:sz w:val="24"/>
          <w:szCs w:val="24"/>
        </w:rPr>
        <w:t xml:space="preserve"> вопросу внесения изменений в настоящее Положение;</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осуществляет иные полномочия по обеспечению деятельности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5.4 Заместитель председателя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председательствует на </w:t>
      </w:r>
      <w:proofErr w:type="gramStart"/>
      <w:r w:rsidRPr="00A51E0F">
        <w:rPr>
          <w:rFonts w:ascii="Times New Roman" w:hAnsi="Times New Roman" w:cs="Times New Roman"/>
          <w:color w:val="000000" w:themeColor="text1"/>
          <w:sz w:val="24"/>
          <w:szCs w:val="24"/>
        </w:rPr>
        <w:t>заседании</w:t>
      </w:r>
      <w:proofErr w:type="gramEnd"/>
      <w:r w:rsidRPr="00A51E0F">
        <w:rPr>
          <w:rFonts w:ascii="Times New Roman" w:hAnsi="Times New Roman" w:cs="Times New Roman"/>
          <w:color w:val="000000" w:themeColor="text1"/>
          <w:sz w:val="24"/>
          <w:szCs w:val="24"/>
        </w:rPr>
        <w:t xml:space="preserve"> Общественного совета в случае отсутствия председателя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участвует в организации работы Общественного совета и подготовке планов работы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5.5 Члены Общественного совета имеют право:</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участвовать в мероприятиях, проводимых Общественным советом, подготовке материалов по рассматриваемым вопросам;</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вносить предложения, замечания и поправки к проектам планов работы Общественного совета, по повестке дня и порядку ведения его заседаний;</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знакомиться с документами, касающимися рассматриваемых проблем, высказывать свое мнение по существу обсуждаемых вопросов, замечания и предложения по проектам принимаемых решений и протоколам заседаний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предлагать кандидатуры гражданских служащих и иных лиц для участия в заседаниях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вносить предложения по вопросу формирования экспертных и рабочих групп, создаваемых Общественным советом;</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выйти из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5.6. Члены Общественного совета обладают равными правами при обсуждении вопросов. В случае несогласия с принятым решением имеют право высказать мнение по конкретному вопросу, которое приобщается к протоколу заседания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5.7. Для обеспечения деятельности Общественного совета назначается секретарь общественного совета из числа муниципальных служащих Петровск-Забайкальского муниципального округа, Секретарь Общественного совета не является членом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5.8. Секретарь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ведет протокол заседания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lastRenderedPageBreak/>
        <w:t>- уведомляет членов Общественного совета о дате и времени предстоящего заседания</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готовит проекты решений Общественного совета и иных документов, исходящих от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взаимодействует с руководством Комитета по образованию администрации Петровск-Забайкальского муниципального округа по вопросам организационно-технического и информационного обеспечения деятельности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proofErr w:type="gramStart"/>
      <w:r w:rsidRPr="00A51E0F">
        <w:rPr>
          <w:rFonts w:ascii="Times New Roman" w:hAnsi="Times New Roman" w:cs="Times New Roman"/>
          <w:color w:val="000000" w:themeColor="text1"/>
          <w:sz w:val="24"/>
          <w:szCs w:val="24"/>
        </w:rPr>
        <w:t>5.9 Общественный совет осуществляет свою деятельность в соответствии с планом своей работы на очередной календарный год, утвержденным председателем Общественного совета, и согласованным с Главой Петровск-Забайкальского муниципального округа.</w:t>
      </w:r>
      <w:proofErr w:type="gramEnd"/>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5.10 Основной формой деятельности Общественного совета являются заседания.</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5.11 Очередные заседания Общественного совета проводятся не реже одного раза в квартал в соответствии с планом работы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5.12 Внеочередное заседание Общественного совета проводится по решению председателя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5.13 Заседание Общественного совета считается правомочным, если в нем участвуют не менее половины членов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5.14 Решения Общественного совета по вопросам, рассматриваемым на его </w:t>
      </w:r>
      <w:proofErr w:type="gramStart"/>
      <w:r w:rsidRPr="00A51E0F">
        <w:rPr>
          <w:rFonts w:ascii="Times New Roman" w:hAnsi="Times New Roman" w:cs="Times New Roman"/>
          <w:color w:val="000000" w:themeColor="text1"/>
          <w:sz w:val="24"/>
          <w:szCs w:val="24"/>
        </w:rPr>
        <w:t>заседаниях</w:t>
      </w:r>
      <w:proofErr w:type="gramEnd"/>
      <w:r w:rsidRPr="00A51E0F">
        <w:rPr>
          <w:rFonts w:ascii="Times New Roman" w:hAnsi="Times New Roman" w:cs="Times New Roman"/>
          <w:color w:val="000000" w:themeColor="text1"/>
          <w:sz w:val="24"/>
          <w:szCs w:val="24"/>
        </w:rPr>
        <w:t>, принимаются открытым голосованием простым большинством голосов.</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5.15</w:t>
      </w:r>
      <w:proofErr w:type="gramStart"/>
      <w:r w:rsidRPr="00A51E0F">
        <w:rPr>
          <w:rFonts w:ascii="Times New Roman" w:hAnsi="Times New Roman" w:cs="Times New Roman"/>
          <w:color w:val="000000" w:themeColor="text1"/>
          <w:sz w:val="24"/>
          <w:szCs w:val="24"/>
        </w:rPr>
        <w:t xml:space="preserve"> П</w:t>
      </w:r>
      <w:proofErr w:type="gramEnd"/>
      <w:r w:rsidRPr="00A51E0F">
        <w:rPr>
          <w:rFonts w:ascii="Times New Roman" w:hAnsi="Times New Roman" w:cs="Times New Roman"/>
          <w:color w:val="000000" w:themeColor="text1"/>
          <w:sz w:val="24"/>
          <w:szCs w:val="24"/>
        </w:rPr>
        <w:t>ри равенстве голосов членов Общественного совета голос председателя Общественного совета (его заместителя в случае отсутствия председателя) является решающим.</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5.16 Решения, принятые на </w:t>
      </w:r>
      <w:proofErr w:type="gramStart"/>
      <w:r w:rsidRPr="00A51E0F">
        <w:rPr>
          <w:rFonts w:ascii="Times New Roman" w:hAnsi="Times New Roman" w:cs="Times New Roman"/>
          <w:color w:val="000000" w:themeColor="text1"/>
          <w:sz w:val="24"/>
          <w:szCs w:val="24"/>
        </w:rPr>
        <w:t>заседании</w:t>
      </w:r>
      <w:proofErr w:type="gramEnd"/>
      <w:r w:rsidRPr="00A51E0F">
        <w:rPr>
          <w:rFonts w:ascii="Times New Roman" w:hAnsi="Times New Roman" w:cs="Times New Roman"/>
          <w:color w:val="000000" w:themeColor="text1"/>
          <w:sz w:val="24"/>
          <w:szCs w:val="24"/>
        </w:rPr>
        <w:t xml:space="preserve"> Общественного совета, оформляются протоколом заседания Общественного совета.</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 xml:space="preserve">5.17 Члены Общественного совета, не согласные с принятыми на </w:t>
      </w:r>
      <w:proofErr w:type="gramStart"/>
      <w:r w:rsidRPr="00A51E0F">
        <w:rPr>
          <w:rFonts w:ascii="Times New Roman" w:hAnsi="Times New Roman" w:cs="Times New Roman"/>
          <w:color w:val="000000" w:themeColor="text1"/>
          <w:sz w:val="24"/>
          <w:szCs w:val="24"/>
        </w:rPr>
        <w:t>заседании</w:t>
      </w:r>
      <w:proofErr w:type="gramEnd"/>
      <w:r w:rsidRPr="00A51E0F">
        <w:rPr>
          <w:rFonts w:ascii="Times New Roman" w:hAnsi="Times New Roman" w:cs="Times New Roman"/>
          <w:color w:val="000000" w:themeColor="text1"/>
          <w:sz w:val="24"/>
          <w:szCs w:val="24"/>
        </w:rPr>
        <w:t xml:space="preserve"> решениями, могут письменно изложить свое особое мнение, которое приобщается к протоколу заседания.</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5.18 Общественный совет вправе создавать экспертные и рабочие группы по различным вопросам в установленной сфере деятельности.</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5.19 Информация о решениях, принятых Общественным советом, экспертными и рабочими группами Общественного совета, размещается на официальном сайте органов местного самоуправления администрации Петровск-Забайкальского муниципального округа и официальном сайте www.bus.gov.ru в сети Интернет не позднее чем через 10 дней после принятия указанных решений.</w:t>
      </w:r>
    </w:p>
    <w:p w:rsidR="009F2D97" w:rsidRPr="00A51E0F" w:rsidRDefault="009F2D97" w:rsidP="00A51E0F">
      <w:pPr>
        <w:pStyle w:val="a9"/>
        <w:ind w:firstLine="709"/>
        <w:jc w:val="both"/>
        <w:rPr>
          <w:rFonts w:ascii="Times New Roman" w:hAnsi="Times New Roman" w:cs="Times New Roman"/>
          <w:color w:val="000000" w:themeColor="text1"/>
          <w:sz w:val="24"/>
          <w:szCs w:val="24"/>
        </w:rPr>
      </w:pPr>
      <w:r w:rsidRPr="00A51E0F">
        <w:rPr>
          <w:rFonts w:ascii="Times New Roman" w:hAnsi="Times New Roman" w:cs="Times New Roman"/>
          <w:color w:val="000000" w:themeColor="text1"/>
          <w:sz w:val="24"/>
          <w:szCs w:val="24"/>
        </w:rPr>
        <w:t>5.20 Организационно-техническое обеспечение деятельности Общественного совета осуществляется заместителем главы Петровск-Забайкальского муниципального округа по социальным вопросам и работе с общественными объединениями.</w:t>
      </w:r>
    </w:p>
    <w:p w:rsidR="006832CB" w:rsidRPr="00A51E0F" w:rsidRDefault="006832CB" w:rsidP="00A51E0F">
      <w:pPr>
        <w:pStyle w:val="a9"/>
        <w:ind w:firstLine="709"/>
        <w:jc w:val="both"/>
        <w:rPr>
          <w:rFonts w:ascii="Times New Roman" w:hAnsi="Times New Roman" w:cs="Times New Roman"/>
          <w:sz w:val="24"/>
          <w:szCs w:val="24"/>
        </w:rPr>
      </w:pPr>
    </w:p>
    <w:p w:rsidR="006832CB" w:rsidRPr="006C27EF" w:rsidRDefault="006832CB" w:rsidP="00A51E0F">
      <w:pPr>
        <w:spacing w:after="0" w:line="240" w:lineRule="auto"/>
        <w:jc w:val="center"/>
        <w:rPr>
          <w:rFonts w:ascii="Times New Roman" w:hAnsi="Times New Roman" w:cs="Times New Roman"/>
          <w:sz w:val="20"/>
        </w:rPr>
      </w:pPr>
    </w:p>
    <w:sectPr w:rsidR="006832CB" w:rsidRPr="006C27EF" w:rsidSect="00A069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E35"/>
    <w:rsid w:val="00001E9B"/>
    <w:rsid w:val="00065A9F"/>
    <w:rsid w:val="00090EBC"/>
    <w:rsid w:val="000E7562"/>
    <w:rsid w:val="0017184F"/>
    <w:rsid w:val="00173B2A"/>
    <w:rsid w:val="001E64E8"/>
    <w:rsid w:val="001F0379"/>
    <w:rsid w:val="002111F9"/>
    <w:rsid w:val="00221594"/>
    <w:rsid w:val="002654BA"/>
    <w:rsid w:val="002673B8"/>
    <w:rsid w:val="002D05EE"/>
    <w:rsid w:val="002D07E1"/>
    <w:rsid w:val="002F587F"/>
    <w:rsid w:val="00301751"/>
    <w:rsid w:val="003175E6"/>
    <w:rsid w:val="00345C57"/>
    <w:rsid w:val="00351E35"/>
    <w:rsid w:val="004472B9"/>
    <w:rsid w:val="00494E8E"/>
    <w:rsid w:val="004A6434"/>
    <w:rsid w:val="00584A74"/>
    <w:rsid w:val="006408D2"/>
    <w:rsid w:val="00643901"/>
    <w:rsid w:val="006832CB"/>
    <w:rsid w:val="006C27EF"/>
    <w:rsid w:val="0070659D"/>
    <w:rsid w:val="0077256D"/>
    <w:rsid w:val="00791038"/>
    <w:rsid w:val="007B1A8A"/>
    <w:rsid w:val="007D0864"/>
    <w:rsid w:val="008305B6"/>
    <w:rsid w:val="00847D8D"/>
    <w:rsid w:val="00963B65"/>
    <w:rsid w:val="00971ABC"/>
    <w:rsid w:val="009825BA"/>
    <w:rsid w:val="00987CE1"/>
    <w:rsid w:val="009A072A"/>
    <w:rsid w:val="009B4F36"/>
    <w:rsid w:val="009E17F9"/>
    <w:rsid w:val="009F2D97"/>
    <w:rsid w:val="00A069C2"/>
    <w:rsid w:val="00A4066D"/>
    <w:rsid w:val="00A43358"/>
    <w:rsid w:val="00A51E0F"/>
    <w:rsid w:val="00AD55CE"/>
    <w:rsid w:val="00B15C51"/>
    <w:rsid w:val="00B36478"/>
    <w:rsid w:val="00BB47F0"/>
    <w:rsid w:val="00BC745B"/>
    <w:rsid w:val="00C73E3B"/>
    <w:rsid w:val="00C9155E"/>
    <w:rsid w:val="00D51561"/>
    <w:rsid w:val="00DC4E64"/>
    <w:rsid w:val="00DD5CAD"/>
    <w:rsid w:val="00DF546C"/>
    <w:rsid w:val="00E12A5D"/>
    <w:rsid w:val="00E25AF7"/>
    <w:rsid w:val="00E95B27"/>
    <w:rsid w:val="00F4544E"/>
    <w:rsid w:val="00FB3A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7EF"/>
  </w:style>
  <w:style w:type="paragraph" w:styleId="1">
    <w:name w:val="heading 1"/>
    <w:basedOn w:val="a"/>
    <w:link w:val="10"/>
    <w:uiPriority w:val="9"/>
    <w:qFormat/>
    <w:rsid w:val="006C27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065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7E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C2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nhideWhenUsed/>
    <w:rsid w:val="006C27EF"/>
    <w:rPr>
      <w:color w:val="0000FF"/>
      <w:u w:val="single"/>
    </w:rPr>
  </w:style>
  <w:style w:type="character" w:customStyle="1" w:styleId="11">
    <w:name w:val="Гиперссылка1"/>
    <w:basedOn w:val="a0"/>
    <w:rsid w:val="006C27EF"/>
  </w:style>
  <w:style w:type="paragraph" w:customStyle="1" w:styleId="listparagraph">
    <w:name w:val="listparagraph"/>
    <w:basedOn w:val="a"/>
    <w:rsid w:val="006C2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Гиперссылка2"/>
    <w:basedOn w:val="a0"/>
    <w:rsid w:val="002F587F"/>
  </w:style>
  <w:style w:type="character" w:customStyle="1" w:styleId="20">
    <w:name w:val="Заголовок 2 Знак"/>
    <w:basedOn w:val="a0"/>
    <w:link w:val="2"/>
    <w:uiPriority w:val="9"/>
    <w:rsid w:val="0070659D"/>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rsid w:val="00706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7065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70659D"/>
    <w:rPr>
      <w:color w:val="800080"/>
      <w:u w:val="single"/>
    </w:rPr>
  </w:style>
  <w:style w:type="paragraph" w:customStyle="1" w:styleId="consplusnormal">
    <w:name w:val="consplusnormal"/>
    <w:basedOn w:val="a"/>
    <w:rsid w:val="007065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7065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8305B6"/>
    <w:rPr>
      <w:color w:val="605E5C"/>
      <w:shd w:val="clear" w:color="auto" w:fill="E1DFDD"/>
    </w:rPr>
  </w:style>
  <w:style w:type="character" w:customStyle="1" w:styleId="12">
    <w:name w:val="Неразрешенное упоминание1"/>
    <w:basedOn w:val="a0"/>
    <w:uiPriority w:val="99"/>
    <w:semiHidden/>
    <w:unhideWhenUsed/>
    <w:rsid w:val="00001E9B"/>
    <w:rPr>
      <w:color w:val="605E5C"/>
      <w:shd w:val="clear" w:color="auto" w:fill="E1DFDD"/>
    </w:rPr>
  </w:style>
  <w:style w:type="paragraph" w:styleId="a6">
    <w:name w:val="List Paragraph"/>
    <w:basedOn w:val="a"/>
    <w:uiPriority w:val="34"/>
    <w:qFormat/>
    <w:rsid w:val="00001E9B"/>
    <w:pPr>
      <w:spacing w:after="200" w:line="276" w:lineRule="auto"/>
      <w:ind w:left="720"/>
      <w:contextualSpacing/>
    </w:pPr>
    <w:rPr>
      <w:rFonts w:eastAsiaTheme="minorEastAsia"/>
      <w:lang w:eastAsia="ru-RU"/>
    </w:rPr>
  </w:style>
  <w:style w:type="paragraph" w:styleId="a7">
    <w:name w:val="header"/>
    <w:basedOn w:val="a"/>
    <w:link w:val="a8"/>
    <w:rsid w:val="00345C57"/>
    <w:pPr>
      <w:tabs>
        <w:tab w:val="center" w:pos="4677"/>
        <w:tab w:val="right" w:pos="9355"/>
      </w:tabs>
      <w:suppressAutoHyphens/>
      <w:spacing w:after="0" w:line="240" w:lineRule="auto"/>
    </w:pPr>
    <w:rPr>
      <w:rFonts w:ascii="Calibri" w:eastAsia="Times New Roman" w:hAnsi="Calibri" w:cs="Calibri"/>
      <w:lang w:eastAsia="ar-SA"/>
    </w:rPr>
  </w:style>
  <w:style w:type="character" w:customStyle="1" w:styleId="a8">
    <w:name w:val="Верхний колонтитул Знак"/>
    <w:basedOn w:val="a0"/>
    <w:link w:val="a7"/>
    <w:rsid w:val="00345C57"/>
    <w:rPr>
      <w:rFonts w:ascii="Calibri" w:eastAsia="Times New Roman" w:hAnsi="Calibri" w:cs="Calibri"/>
      <w:lang w:eastAsia="ar-SA"/>
    </w:rPr>
  </w:style>
  <w:style w:type="paragraph" w:styleId="a9">
    <w:name w:val="No Spacing"/>
    <w:uiPriority w:val="1"/>
    <w:qFormat/>
    <w:rsid w:val="00090EBC"/>
    <w:pPr>
      <w:spacing w:after="0" w:line="240" w:lineRule="auto"/>
    </w:pPr>
  </w:style>
  <w:style w:type="paragraph" w:styleId="aa">
    <w:name w:val="Balloon Text"/>
    <w:basedOn w:val="a"/>
    <w:link w:val="ab"/>
    <w:uiPriority w:val="99"/>
    <w:semiHidden/>
    <w:unhideWhenUsed/>
    <w:rsid w:val="00090EB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90EB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04084547">
      <w:bodyDiv w:val="1"/>
      <w:marLeft w:val="0"/>
      <w:marRight w:val="0"/>
      <w:marTop w:val="0"/>
      <w:marBottom w:val="0"/>
      <w:divBdr>
        <w:top w:val="none" w:sz="0" w:space="0" w:color="auto"/>
        <w:left w:val="none" w:sz="0" w:space="0" w:color="auto"/>
        <w:bottom w:val="none" w:sz="0" w:space="0" w:color="auto"/>
        <w:right w:val="none" w:sz="0" w:space="0" w:color="auto"/>
      </w:divBdr>
    </w:div>
    <w:div w:id="937448952">
      <w:bodyDiv w:val="1"/>
      <w:marLeft w:val="0"/>
      <w:marRight w:val="0"/>
      <w:marTop w:val="0"/>
      <w:marBottom w:val="0"/>
      <w:divBdr>
        <w:top w:val="none" w:sz="0" w:space="0" w:color="auto"/>
        <w:left w:val="none" w:sz="0" w:space="0" w:color="auto"/>
        <w:bottom w:val="none" w:sz="0" w:space="0" w:color="auto"/>
        <w:right w:val="none" w:sz="0" w:space="0" w:color="auto"/>
      </w:divBdr>
    </w:div>
    <w:div w:id="162261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1955</Words>
  <Characters>11147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cp:lastModifiedBy>
  <cp:revision>2</cp:revision>
  <cp:lastPrinted>2025-12-05T00:55:00Z</cp:lastPrinted>
  <dcterms:created xsi:type="dcterms:W3CDTF">2025-12-05T00:56:00Z</dcterms:created>
  <dcterms:modified xsi:type="dcterms:W3CDTF">2025-12-05T00:56:00Z</dcterms:modified>
</cp:coreProperties>
</file>