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7B6E6E" w14:textId="77777777" w:rsidR="00CE5F0C" w:rsidRDefault="00957C70" w:rsidP="00CE5F0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АДМИНИСТРАЦИЯ </w:t>
      </w:r>
    </w:p>
    <w:p w14:paraId="06485492" w14:textId="77777777" w:rsidR="00957C70" w:rsidRDefault="00CE5F0C" w:rsidP="00CE5F0C">
      <w:pPr>
        <w:jc w:val="center"/>
        <w:rPr>
          <w:b/>
          <w:sz w:val="36"/>
          <w:szCs w:val="28"/>
        </w:rPr>
      </w:pPr>
      <w:r>
        <w:rPr>
          <w:b/>
          <w:sz w:val="36"/>
          <w:szCs w:val="36"/>
        </w:rPr>
        <w:t>ПЕТРОВСК-ЗАБАЙКАЛЬСКОГО</w:t>
      </w:r>
    </w:p>
    <w:p w14:paraId="1FE11A04" w14:textId="77777777" w:rsidR="00957C70" w:rsidRPr="00CE5F0C" w:rsidRDefault="00CE5F0C" w:rsidP="00957C70">
      <w:pPr>
        <w:jc w:val="center"/>
        <w:rPr>
          <w:b/>
          <w:sz w:val="36"/>
          <w:szCs w:val="36"/>
        </w:rPr>
      </w:pPr>
      <w:r w:rsidRPr="00CE5F0C">
        <w:rPr>
          <w:b/>
          <w:sz w:val="36"/>
          <w:szCs w:val="36"/>
        </w:rPr>
        <w:t>МУНИЦИПАЛЬНОГО ОКРУГА</w:t>
      </w:r>
    </w:p>
    <w:p w14:paraId="19AFCF0B" w14:textId="77777777" w:rsidR="00CE5F0C" w:rsidRDefault="00CE5F0C" w:rsidP="00957C70">
      <w:pPr>
        <w:jc w:val="center"/>
        <w:rPr>
          <w:b/>
          <w:sz w:val="28"/>
          <w:szCs w:val="28"/>
        </w:rPr>
      </w:pPr>
    </w:p>
    <w:p w14:paraId="08A68655" w14:textId="77777777" w:rsidR="00957C70" w:rsidRDefault="00957C70" w:rsidP="00957C70">
      <w:pPr>
        <w:pStyle w:val="1"/>
        <w:rPr>
          <w:sz w:val="44"/>
          <w:szCs w:val="44"/>
        </w:rPr>
      </w:pPr>
      <w:r>
        <w:rPr>
          <w:sz w:val="44"/>
          <w:szCs w:val="44"/>
        </w:rPr>
        <w:t>ПОСТАНОВЛЕНИЕ</w:t>
      </w:r>
    </w:p>
    <w:p w14:paraId="777C1A3B" w14:textId="78CE329C" w:rsidR="00957C70" w:rsidRPr="000D453E" w:rsidRDefault="000D453E" w:rsidP="00957C70">
      <w:pPr>
        <w:rPr>
          <w:b/>
        </w:rPr>
      </w:pPr>
      <w:r w:rsidRPr="000D453E">
        <w:rPr>
          <w:b/>
        </w:rPr>
        <w:t>11.12.2025г.                                                                                                                       №1900</w:t>
      </w:r>
    </w:p>
    <w:p w14:paraId="6F0741D7" w14:textId="30ECF0F6" w:rsidR="00957C70" w:rsidRPr="000D453E" w:rsidRDefault="009435F2" w:rsidP="00957C70">
      <w:pPr>
        <w:jc w:val="both"/>
        <w:rPr>
          <w:b/>
          <w:sz w:val="28"/>
          <w:szCs w:val="28"/>
        </w:rPr>
      </w:pPr>
      <w:r w:rsidRPr="000D453E">
        <w:rPr>
          <w:b/>
          <w:sz w:val="28"/>
          <w:szCs w:val="28"/>
        </w:rPr>
        <w:t xml:space="preserve">       </w:t>
      </w:r>
    </w:p>
    <w:p w14:paraId="0475D16A" w14:textId="77777777" w:rsidR="00957C70" w:rsidRDefault="00957C70" w:rsidP="00957C7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г. Петровск-Забайкальский</w:t>
      </w:r>
    </w:p>
    <w:p w14:paraId="36EF902C" w14:textId="77777777" w:rsidR="00957C70" w:rsidRDefault="00957C70" w:rsidP="00957C70">
      <w:pPr>
        <w:jc w:val="center"/>
        <w:rPr>
          <w:b/>
          <w:sz w:val="18"/>
          <w:szCs w:val="18"/>
        </w:rPr>
      </w:pPr>
    </w:p>
    <w:p w14:paraId="262FE300" w14:textId="6F30AD1A" w:rsidR="006547DE" w:rsidRPr="007724A7" w:rsidRDefault="000D453E" w:rsidP="000D453E">
      <w:pPr>
        <w:spacing w:after="120" w:line="276" w:lineRule="auto"/>
        <w:jc w:val="both"/>
        <w:rPr>
          <w:rFonts w:eastAsiaTheme="minorHAnsi"/>
          <w:b/>
          <w:bCs/>
          <w:sz w:val="28"/>
          <w:szCs w:val="28"/>
        </w:rPr>
      </w:pPr>
      <w:r>
        <w:rPr>
          <w:rFonts w:eastAsiaTheme="minorHAnsi"/>
          <w:b/>
          <w:bCs/>
          <w:sz w:val="28"/>
          <w:szCs w:val="28"/>
        </w:rPr>
        <w:t>О</w:t>
      </w:r>
      <w:r w:rsidR="006547DE" w:rsidRPr="007724A7">
        <w:rPr>
          <w:rFonts w:eastAsiaTheme="minorHAnsi"/>
          <w:b/>
          <w:bCs/>
          <w:sz w:val="28"/>
          <w:szCs w:val="28"/>
        </w:rPr>
        <w:t xml:space="preserve"> проведении общественных обсуждений объекта государственной экологической экспертизы проектной документации </w:t>
      </w:r>
      <w:r w:rsidR="00264742" w:rsidRPr="00264742">
        <w:rPr>
          <w:rFonts w:eastAsiaTheme="minorHAnsi"/>
          <w:b/>
          <w:bCs/>
          <w:sz w:val="28"/>
          <w:szCs w:val="28"/>
        </w:rPr>
        <w:t>Расходы на мероприятия по повышению уровня обустройства автомобильных дорог федерального значения. Устройство стационарного электрического освещения и тротуаров на автомобильной дороге Р-258 «Байкал» Иркутск- Улан-Удэ-Чита на участках км 386+300- км 389+300 (</w:t>
      </w:r>
      <w:proofErr w:type="spellStart"/>
      <w:r w:rsidR="00264742" w:rsidRPr="00264742">
        <w:rPr>
          <w:rFonts w:eastAsiaTheme="minorHAnsi"/>
          <w:b/>
          <w:bCs/>
          <w:sz w:val="28"/>
          <w:szCs w:val="28"/>
        </w:rPr>
        <w:t>н.п</w:t>
      </w:r>
      <w:proofErr w:type="spellEnd"/>
      <w:r w:rsidR="00264742" w:rsidRPr="00264742">
        <w:rPr>
          <w:rFonts w:eastAsiaTheme="minorHAnsi"/>
          <w:b/>
          <w:bCs/>
          <w:sz w:val="28"/>
          <w:szCs w:val="28"/>
        </w:rPr>
        <w:t>. Троицкое), км 439+550- км 442+200 (</w:t>
      </w:r>
      <w:proofErr w:type="spellStart"/>
      <w:r w:rsidR="00264742" w:rsidRPr="00264742">
        <w:rPr>
          <w:rFonts w:eastAsiaTheme="minorHAnsi"/>
          <w:b/>
          <w:bCs/>
          <w:sz w:val="28"/>
          <w:szCs w:val="28"/>
        </w:rPr>
        <w:t>н.п</w:t>
      </w:r>
      <w:proofErr w:type="spellEnd"/>
      <w:r w:rsidR="00264742" w:rsidRPr="00264742">
        <w:rPr>
          <w:rFonts w:eastAsiaTheme="minorHAnsi"/>
          <w:b/>
          <w:bCs/>
          <w:sz w:val="28"/>
          <w:szCs w:val="28"/>
        </w:rPr>
        <w:t>. Сотниково), км 500+000-км 501+800 (</w:t>
      </w:r>
      <w:proofErr w:type="spellStart"/>
      <w:r w:rsidR="00264742" w:rsidRPr="00264742">
        <w:rPr>
          <w:rFonts w:eastAsiaTheme="minorHAnsi"/>
          <w:b/>
          <w:bCs/>
          <w:sz w:val="28"/>
          <w:szCs w:val="28"/>
        </w:rPr>
        <w:t>н.п</w:t>
      </w:r>
      <w:proofErr w:type="spellEnd"/>
      <w:r w:rsidR="00264742" w:rsidRPr="00264742">
        <w:rPr>
          <w:rFonts w:eastAsiaTheme="minorHAnsi"/>
          <w:b/>
          <w:bCs/>
          <w:sz w:val="28"/>
          <w:szCs w:val="28"/>
        </w:rPr>
        <w:t xml:space="preserve">. </w:t>
      </w:r>
      <w:proofErr w:type="spellStart"/>
      <w:r w:rsidR="00264742" w:rsidRPr="00264742">
        <w:rPr>
          <w:rFonts w:eastAsiaTheme="minorHAnsi"/>
          <w:b/>
          <w:bCs/>
          <w:sz w:val="28"/>
          <w:szCs w:val="28"/>
        </w:rPr>
        <w:t>Бурнашево</w:t>
      </w:r>
      <w:proofErr w:type="spellEnd"/>
      <w:r w:rsidR="00264742" w:rsidRPr="00264742">
        <w:rPr>
          <w:rFonts w:eastAsiaTheme="minorHAnsi"/>
          <w:b/>
          <w:bCs/>
          <w:sz w:val="28"/>
          <w:szCs w:val="28"/>
        </w:rPr>
        <w:t>), км 355+400- км 356+000, км 374+000- км 374+400, км 556+100- км 556 +900, км 638+900- км 639+450, республика Бурятия, Забайкальский край»</w:t>
      </w:r>
    </w:p>
    <w:p w14:paraId="1F7AB876" w14:textId="77777777" w:rsidR="00957C70" w:rsidRDefault="00957C70" w:rsidP="00957C70">
      <w:pPr>
        <w:jc w:val="center"/>
        <w:rPr>
          <w:b/>
          <w:sz w:val="18"/>
          <w:szCs w:val="18"/>
        </w:rPr>
      </w:pPr>
    </w:p>
    <w:p w14:paraId="63A5B360" w14:textId="33BCAD00" w:rsidR="004F1D6F" w:rsidRDefault="00021EFA" w:rsidP="00957C70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06 октября 2003 года № 131-ФЗ «Об общих принципах организации местного самоуправления в Российской Федерации, Федеральным законом от 23 ноября 1995 года № 174-ФЗ «Об экологической экспертизе», приказом Министерства природных ресурсов и экологии РФ от 01 декабря 2020 года № 999 «Об утверждении требований к </w:t>
      </w:r>
      <w:r w:rsidR="000B6F53">
        <w:rPr>
          <w:sz w:val="28"/>
          <w:szCs w:val="28"/>
        </w:rPr>
        <w:t>материалам оценки воздействия на окружающую среду</w:t>
      </w:r>
      <w:r w:rsidR="00CE5F0C">
        <w:rPr>
          <w:sz w:val="28"/>
          <w:szCs w:val="28"/>
        </w:rPr>
        <w:t>»,</w:t>
      </w:r>
      <w:r w:rsidR="003E7F1A">
        <w:rPr>
          <w:sz w:val="28"/>
          <w:szCs w:val="28"/>
        </w:rPr>
        <w:t xml:space="preserve"> Постановление Правительства Российской Федерации от 28.11.2024г № 1644 «О порядке проведения оценки воздействия на окружающую среду»</w:t>
      </w:r>
      <w:r w:rsidR="00CE5F0C">
        <w:rPr>
          <w:sz w:val="28"/>
          <w:szCs w:val="28"/>
        </w:rPr>
        <w:t xml:space="preserve"> </w:t>
      </w:r>
      <w:r w:rsidR="00CE5F0C" w:rsidRPr="00CE5F0C">
        <w:rPr>
          <w:b/>
          <w:sz w:val="28"/>
          <w:szCs w:val="28"/>
        </w:rPr>
        <w:t>постановляет</w:t>
      </w:r>
      <w:r w:rsidR="000B6F53">
        <w:rPr>
          <w:sz w:val="28"/>
          <w:szCs w:val="28"/>
        </w:rPr>
        <w:t>:</w:t>
      </w:r>
    </w:p>
    <w:p w14:paraId="66DF47D5" w14:textId="77777777" w:rsidR="00021EFA" w:rsidRDefault="000B6F53" w:rsidP="00957C70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54B24A90" w14:textId="5C0E5F74" w:rsidR="00500E6F" w:rsidRPr="007724A7" w:rsidRDefault="000B6F53" w:rsidP="00500E6F">
      <w:pPr>
        <w:spacing w:after="120" w:line="276" w:lineRule="auto"/>
        <w:jc w:val="both"/>
        <w:rPr>
          <w:rFonts w:eastAsiaTheme="minorHAnsi"/>
          <w:b/>
          <w:bCs/>
          <w:sz w:val="28"/>
          <w:szCs w:val="28"/>
        </w:rPr>
      </w:pPr>
      <w:r>
        <w:rPr>
          <w:sz w:val="28"/>
          <w:szCs w:val="28"/>
        </w:rPr>
        <w:t xml:space="preserve">1. Организовать с </w:t>
      </w:r>
      <w:r w:rsidR="00264742">
        <w:rPr>
          <w:sz w:val="28"/>
          <w:szCs w:val="28"/>
        </w:rPr>
        <w:t>12 декабря</w:t>
      </w:r>
      <w:r w:rsidR="00500E6F">
        <w:rPr>
          <w:sz w:val="28"/>
          <w:szCs w:val="28"/>
        </w:rPr>
        <w:t xml:space="preserve"> </w:t>
      </w:r>
      <w:r>
        <w:rPr>
          <w:sz w:val="28"/>
          <w:szCs w:val="28"/>
        </w:rPr>
        <w:t>202</w:t>
      </w:r>
      <w:r w:rsidR="00CE5F0C">
        <w:rPr>
          <w:sz w:val="28"/>
          <w:szCs w:val="28"/>
        </w:rPr>
        <w:t>5</w:t>
      </w:r>
      <w:r w:rsidR="00264742">
        <w:rPr>
          <w:sz w:val="28"/>
          <w:szCs w:val="28"/>
        </w:rPr>
        <w:t>г. по 21</w:t>
      </w:r>
      <w:r>
        <w:rPr>
          <w:sz w:val="28"/>
          <w:szCs w:val="28"/>
        </w:rPr>
        <w:t xml:space="preserve"> </w:t>
      </w:r>
      <w:r w:rsidR="00264742">
        <w:rPr>
          <w:sz w:val="28"/>
          <w:szCs w:val="28"/>
        </w:rPr>
        <w:t>декабря</w:t>
      </w:r>
      <w:r>
        <w:rPr>
          <w:sz w:val="28"/>
          <w:szCs w:val="28"/>
        </w:rPr>
        <w:t xml:space="preserve"> 202</w:t>
      </w:r>
      <w:r w:rsidR="00CE5F0C">
        <w:rPr>
          <w:sz w:val="28"/>
          <w:szCs w:val="28"/>
        </w:rPr>
        <w:t>5</w:t>
      </w:r>
      <w:r w:rsidR="00500E6F">
        <w:rPr>
          <w:sz w:val="28"/>
          <w:szCs w:val="28"/>
        </w:rPr>
        <w:t xml:space="preserve"> года </w:t>
      </w:r>
      <w:r w:rsidR="00500E6F">
        <w:rPr>
          <w:rFonts w:eastAsiaTheme="minorHAnsi"/>
          <w:bCs/>
          <w:sz w:val="28"/>
          <w:szCs w:val="28"/>
        </w:rPr>
        <w:t>проведение</w:t>
      </w:r>
      <w:r w:rsidR="00500E6F" w:rsidRPr="00500E6F">
        <w:rPr>
          <w:rFonts w:eastAsiaTheme="minorHAnsi"/>
          <w:bCs/>
          <w:sz w:val="28"/>
          <w:szCs w:val="28"/>
        </w:rPr>
        <w:t xml:space="preserve"> общественных обсуждений объекта государственной экологической экспертизы проектной документации «</w:t>
      </w:r>
      <w:r w:rsidR="00264742" w:rsidRPr="00264742">
        <w:rPr>
          <w:rFonts w:eastAsiaTheme="minorHAnsi"/>
          <w:bCs/>
          <w:sz w:val="28"/>
          <w:szCs w:val="28"/>
        </w:rPr>
        <w:t>Расходы на мероприятия по повышению уровня обустройства автомобильных дорог федерального значения. Устройство стационарного электрического освещения и тротуаров на автомобильной дороге Р-258 «Байкал» Иркутск- Улан-Удэ-Чита на участках км 386+300- км 389+300 (</w:t>
      </w:r>
      <w:proofErr w:type="spellStart"/>
      <w:r w:rsidR="00264742" w:rsidRPr="00264742">
        <w:rPr>
          <w:rFonts w:eastAsiaTheme="minorHAnsi"/>
          <w:bCs/>
          <w:sz w:val="28"/>
          <w:szCs w:val="28"/>
        </w:rPr>
        <w:t>н.п</w:t>
      </w:r>
      <w:proofErr w:type="spellEnd"/>
      <w:r w:rsidR="00264742" w:rsidRPr="00264742">
        <w:rPr>
          <w:rFonts w:eastAsiaTheme="minorHAnsi"/>
          <w:bCs/>
          <w:sz w:val="28"/>
          <w:szCs w:val="28"/>
        </w:rPr>
        <w:t>. Троицкое), км 439+550- км 442+200 (</w:t>
      </w:r>
      <w:proofErr w:type="spellStart"/>
      <w:r w:rsidR="00264742" w:rsidRPr="00264742">
        <w:rPr>
          <w:rFonts w:eastAsiaTheme="minorHAnsi"/>
          <w:bCs/>
          <w:sz w:val="28"/>
          <w:szCs w:val="28"/>
        </w:rPr>
        <w:t>н.п</w:t>
      </w:r>
      <w:proofErr w:type="spellEnd"/>
      <w:r w:rsidR="00264742" w:rsidRPr="00264742">
        <w:rPr>
          <w:rFonts w:eastAsiaTheme="minorHAnsi"/>
          <w:bCs/>
          <w:sz w:val="28"/>
          <w:szCs w:val="28"/>
        </w:rPr>
        <w:t>. Сотниково), км 500+000-км 501+800 (</w:t>
      </w:r>
      <w:proofErr w:type="spellStart"/>
      <w:r w:rsidR="00264742" w:rsidRPr="00264742">
        <w:rPr>
          <w:rFonts w:eastAsiaTheme="minorHAnsi"/>
          <w:bCs/>
          <w:sz w:val="28"/>
          <w:szCs w:val="28"/>
        </w:rPr>
        <w:t>н.п</w:t>
      </w:r>
      <w:proofErr w:type="spellEnd"/>
      <w:r w:rsidR="00264742" w:rsidRPr="00264742">
        <w:rPr>
          <w:rFonts w:eastAsiaTheme="minorHAnsi"/>
          <w:bCs/>
          <w:sz w:val="28"/>
          <w:szCs w:val="28"/>
        </w:rPr>
        <w:t xml:space="preserve">. </w:t>
      </w:r>
      <w:proofErr w:type="spellStart"/>
      <w:r w:rsidR="00264742" w:rsidRPr="00264742">
        <w:rPr>
          <w:rFonts w:eastAsiaTheme="minorHAnsi"/>
          <w:bCs/>
          <w:sz w:val="28"/>
          <w:szCs w:val="28"/>
        </w:rPr>
        <w:t>Бурнашево</w:t>
      </w:r>
      <w:proofErr w:type="spellEnd"/>
      <w:r w:rsidR="00264742" w:rsidRPr="00264742">
        <w:rPr>
          <w:rFonts w:eastAsiaTheme="minorHAnsi"/>
          <w:bCs/>
          <w:sz w:val="28"/>
          <w:szCs w:val="28"/>
        </w:rPr>
        <w:t>), км 355+400- км 356+000, км 374+000- км 374+400, км 556+100- км 556 +900, км 638+900- км 639+450, республика Бурятия, Забайкальский край»</w:t>
      </w:r>
    </w:p>
    <w:p w14:paraId="20770023" w14:textId="3E457FA9" w:rsidR="002678FF" w:rsidRPr="00E27126" w:rsidRDefault="004F1D6F" w:rsidP="00500E6F">
      <w:pPr>
        <w:pStyle w:val="a7"/>
        <w:spacing w:before="181"/>
        <w:ind w:left="0"/>
        <w:rPr>
          <w:color w:val="000000" w:themeColor="text1"/>
          <w:sz w:val="26"/>
          <w:szCs w:val="26"/>
        </w:rPr>
      </w:pPr>
      <w:r>
        <w:rPr>
          <w:sz w:val="28"/>
          <w:szCs w:val="28"/>
        </w:rPr>
        <w:t xml:space="preserve">2. </w:t>
      </w:r>
      <w:r w:rsidR="002678FF" w:rsidRPr="002678FF">
        <w:rPr>
          <w:sz w:val="28"/>
          <w:szCs w:val="28"/>
        </w:rPr>
        <w:t xml:space="preserve">Проведение слушаний может быть инициировано гражданами в течение 7 календарных дней с даты размещения заказчиком (исполнителем) для </w:t>
      </w:r>
      <w:r w:rsidR="002678FF" w:rsidRPr="002678FF">
        <w:rPr>
          <w:sz w:val="28"/>
          <w:szCs w:val="28"/>
        </w:rPr>
        <w:lastRenderedPageBreak/>
        <w:t xml:space="preserve">ознакомления общественности объекта обсуждений </w:t>
      </w:r>
      <w:r w:rsidR="00264742">
        <w:rPr>
          <w:color w:val="000000" w:themeColor="text1"/>
          <w:sz w:val="28"/>
          <w:szCs w:val="28"/>
        </w:rPr>
        <w:t>с 12.12.2025г. по 21.12</w:t>
      </w:r>
      <w:r w:rsidR="002678FF" w:rsidRPr="002678FF">
        <w:rPr>
          <w:color w:val="000000" w:themeColor="text1"/>
          <w:sz w:val="28"/>
          <w:szCs w:val="28"/>
        </w:rPr>
        <w:t>.2025г.</w:t>
      </w:r>
      <w:r w:rsidR="002678FF" w:rsidRPr="002678FF">
        <w:rPr>
          <w:color w:val="EE0000"/>
          <w:sz w:val="28"/>
          <w:szCs w:val="28"/>
        </w:rPr>
        <w:t xml:space="preserve"> </w:t>
      </w:r>
      <w:r w:rsidR="002678FF" w:rsidRPr="002678FF">
        <w:rPr>
          <w:sz w:val="28"/>
          <w:szCs w:val="28"/>
        </w:rPr>
        <w:t xml:space="preserve">(включительно) путем направления в указанный срок в администрации </w:t>
      </w:r>
      <w:r w:rsidR="002678FF" w:rsidRPr="002678FF">
        <w:rPr>
          <w:color w:val="000000" w:themeColor="text1"/>
          <w:sz w:val="28"/>
          <w:szCs w:val="28"/>
        </w:rPr>
        <w:t>муниципальных районов «Петровск-Забайкальски</w:t>
      </w:r>
      <w:r w:rsidR="00043D7F">
        <w:rPr>
          <w:color w:val="000000" w:themeColor="text1"/>
          <w:sz w:val="28"/>
          <w:szCs w:val="28"/>
        </w:rPr>
        <w:t>й муниципальный округ</w:t>
      </w:r>
      <w:r w:rsidR="00264742">
        <w:rPr>
          <w:color w:val="000000" w:themeColor="text1"/>
          <w:sz w:val="28"/>
          <w:szCs w:val="28"/>
        </w:rPr>
        <w:t>» и «Республика Бурятия</w:t>
      </w:r>
      <w:r w:rsidR="002678FF" w:rsidRPr="002678FF">
        <w:rPr>
          <w:color w:val="000000" w:themeColor="text1"/>
          <w:sz w:val="28"/>
          <w:szCs w:val="28"/>
        </w:rPr>
        <w:t>» соответствующей инициативы в произвольной форме:</w:t>
      </w:r>
    </w:p>
    <w:p w14:paraId="2C90043A" w14:textId="77777777" w:rsidR="00500E6F" w:rsidRDefault="00993789" w:rsidP="00500E6F">
      <w:pPr>
        <w:shd w:val="clear" w:color="auto" w:fill="FFFFFF"/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>3. Создать комиссию по проведению общественных слушаний «Объекта общественных обсуждений».</w:t>
      </w:r>
    </w:p>
    <w:p w14:paraId="57C77D65" w14:textId="2BFEE6C9" w:rsidR="009C0D9F" w:rsidRDefault="00993789" w:rsidP="00500E6F">
      <w:pPr>
        <w:shd w:val="clear" w:color="auto" w:fill="FFFFFF"/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Утвердить </w:t>
      </w:r>
      <w:r w:rsidR="009C0D9F">
        <w:rPr>
          <w:sz w:val="28"/>
          <w:szCs w:val="28"/>
        </w:rPr>
        <w:t>состав комиссии по проведению общественных слушаний «Объекта общественных обсуждений» (прилагается).</w:t>
      </w:r>
    </w:p>
    <w:p w14:paraId="1B226948" w14:textId="77777777" w:rsidR="004974F5" w:rsidRDefault="009C0D9F" w:rsidP="00500E6F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5. Обе</w:t>
      </w:r>
      <w:r w:rsidR="004974F5">
        <w:rPr>
          <w:sz w:val="28"/>
          <w:szCs w:val="28"/>
        </w:rPr>
        <w:t>спечить информирование общественности и других участников слушаний о сроках и месте доступности «Объекта общественных обсуждений».</w:t>
      </w:r>
    </w:p>
    <w:p w14:paraId="122D9D9D" w14:textId="50E69423" w:rsidR="00CE5F0C" w:rsidRDefault="004974F5" w:rsidP="00500E6F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6. Обеспечить прием замечаний и предложений в течение всего срока проведения общественных слушаний «Объекта общественных обсуждений» (с</w:t>
      </w:r>
      <w:r w:rsidR="00046E8E">
        <w:rPr>
          <w:sz w:val="28"/>
          <w:szCs w:val="28"/>
        </w:rPr>
        <w:t xml:space="preserve"> </w:t>
      </w:r>
      <w:r w:rsidR="00264742">
        <w:rPr>
          <w:sz w:val="28"/>
          <w:szCs w:val="28"/>
        </w:rPr>
        <w:t>12</w:t>
      </w:r>
      <w:r w:rsidR="00046E8E">
        <w:rPr>
          <w:sz w:val="28"/>
          <w:szCs w:val="28"/>
        </w:rPr>
        <w:t xml:space="preserve"> </w:t>
      </w:r>
      <w:r w:rsidR="00264742">
        <w:rPr>
          <w:sz w:val="28"/>
          <w:szCs w:val="28"/>
        </w:rPr>
        <w:t xml:space="preserve">декабря </w:t>
      </w:r>
      <w:r w:rsidR="00046E8E">
        <w:rPr>
          <w:sz w:val="28"/>
          <w:szCs w:val="28"/>
        </w:rPr>
        <w:t>202</w:t>
      </w:r>
      <w:r w:rsidR="00CE5F0C">
        <w:rPr>
          <w:sz w:val="28"/>
          <w:szCs w:val="28"/>
        </w:rPr>
        <w:t>5</w:t>
      </w:r>
      <w:r w:rsidR="00046E8E">
        <w:rPr>
          <w:sz w:val="28"/>
          <w:szCs w:val="28"/>
        </w:rPr>
        <w:t xml:space="preserve"> г. по </w:t>
      </w:r>
      <w:r w:rsidR="00264742">
        <w:rPr>
          <w:sz w:val="28"/>
          <w:szCs w:val="28"/>
        </w:rPr>
        <w:t xml:space="preserve">21 декабря </w:t>
      </w:r>
      <w:r w:rsidR="00CE5F0C">
        <w:rPr>
          <w:sz w:val="28"/>
          <w:szCs w:val="28"/>
        </w:rPr>
        <w:t>2025</w:t>
      </w:r>
      <w:r w:rsidR="00046E8E">
        <w:rPr>
          <w:sz w:val="28"/>
          <w:szCs w:val="28"/>
        </w:rPr>
        <w:t xml:space="preserve"> г.) </w:t>
      </w:r>
    </w:p>
    <w:p w14:paraId="7B045B2F" w14:textId="50759883" w:rsidR="000B6F53" w:rsidRPr="00E8475B" w:rsidRDefault="00046E8E" w:rsidP="00500E6F">
      <w:pPr>
        <w:shd w:val="clear" w:color="auto" w:fill="FFFFFF"/>
        <w:jc w:val="both"/>
        <w:rPr>
          <w:sz w:val="28"/>
          <w:szCs w:val="28"/>
        </w:rPr>
      </w:pPr>
      <w:r w:rsidRPr="00E8475B">
        <w:rPr>
          <w:sz w:val="28"/>
          <w:szCs w:val="28"/>
        </w:rPr>
        <w:t xml:space="preserve">7. Опубликовать настоящее постановление </w:t>
      </w:r>
      <w:r w:rsidR="00BE2C0D" w:rsidRPr="00E8475B">
        <w:rPr>
          <w:sz w:val="28"/>
          <w:szCs w:val="28"/>
        </w:rPr>
        <w:t xml:space="preserve">и уведомление о проведении общественных обсуждений </w:t>
      </w:r>
      <w:r w:rsidR="00264742">
        <w:rPr>
          <w:sz w:val="28"/>
          <w:szCs w:val="28"/>
        </w:rPr>
        <w:t>на официальном сайте</w:t>
      </w:r>
      <w:r w:rsidRPr="00E8475B">
        <w:rPr>
          <w:sz w:val="28"/>
          <w:szCs w:val="28"/>
        </w:rPr>
        <w:t xml:space="preserve"> "Петровская новь" и разместить на официальном сайте администрации </w:t>
      </w:r>
      <w:r w:rsidR="00CE5F0C" w:rsidRPr="00E8475B">
        <w:rPr>
          <w:sz w:val="28"/>
          <w:szCs w:val="28"/>
        </w:rPr>
        <w:t>Петровск-Забайкальского муниципального округа</w:t>
      </w:r>
      <w:r w:rsidRPr="00E8475B">
        <w:rPr>
          <w:sz w:val="28"/>
          <w:szCs w:val="28"/>
        </w:rPr>
        <w:t xml:space="preserve"> в информационно-телекоммуникационной сети "Интернет".</w:t>
      </w:r>
    </w:p>
    <w:p w14:paraId="1FE8A5C1" w14:textId="2382F97F" w:rsidR="00BE2C0D" w:rsidRPr="00E8475B" w:rsidRDefault="00BE2C0D" w:rsidP="00500E6F">
      <w:pPr>
        <w:shd w:val="clear" w:color="auto" w:fill="FFFFFF"/>
        <w:jc w:val="both"/>
        <w:rPr>
          <w:sz w:val="28"/>
          <w:szCs w:val="28"/>
        </w:rPr>
      </w:pPr>
      <w:r w:rsidRPr="00E8475B">
        <w:rPr>
          <w:sz w:val="28"/>
          <w:szCs w:val="28"/>
        </w:rPr>
        <w:t>8. Разместить уведомление о проведении общественных обсуждений в федеральной государственной информационной системе состояния окружающей среды.</w:t>
      </w:r>
    </w:p>
    <w:p w14:paraId="712B2164" w14:textId="3588CD0F" w:rsidR="00046E8E" w:rsidRPr="00E8475B" w:rsidRDefault="00BE2C0D" w:rsidP="00500E6F">
      <w:pPr>
        <w:shd w:val="clear" w:color="auto" w:fill="FFFFFF"/>
        <w:jc w:val="both"/>
        <w:rPr>
          <w:sz w:val="28"/>
          <w:szCs w:val="28"/>
        </w:rPr>
      </w:pPr>
      <w:r w:rsidRPr="00E8475B">
        <w:rPr>
          <w:sz w:val="28"/>
          <w:szCs w:val="28"/>
        </w:rPr>
        <w:t>9</w:t>
      </w:r>
      <w:r w:rsidR="00046E8E" w:rsidRPr="00E8475B">
        <w:rPr>
          <w:sz w:val="28"/>
          <w:szCs w:val="28"/>
        </w:rPr>
        <w:t>. Настоящее постановление вступает в силу после официального опубликования.</w:t>
      </w:r>
    </w:p>
    <w:p w14:paraId="1EACFB55" w14:textId="29012823" w:rsidR="00046E8E" w:rsidRPr="00E8475B" w:rsidRDefault="00BE2C0D" w:rsidP="00500E6F">
      <w:pPr>
        <w:shd w:val="clear" w:color="auto" w:fill="FFFFFF"/>
        <w:jc w:val="both"/>
        <w:rPr>
          <w:sz w:val="28"/>
          <w:szCs w:val="28"/>
        </w:rPr>
      </w:pPr>
      <w:r w:rsidRPr="00E8475B">
        <w:rPr>
          <w:sz w:val="28"/>
          <w:szCs w:val="28"/>
        </w:rPr>
        <w:t>10</w:t>
      </w:r>
      <w:r w:rsidR="00046E8E" w:rsidRPr="00E8475B">
        <w:rPr>
          <w:sz w:val="28"/>
          <w:szCs w:val="28"/>
        </w:rPr>
        <w:t xml:space="preserve">. Контроль за исполнением настоящего постановления возложить на </w:t>
      </w:r>
      <w:r w:rsidR="00F25920" w:rsidRPr="00E8475B">
        <w:rPr>
          <w:sz w:val="28"/>
          <w:szCs w:val="28"/>
        </w:rPr>
        <w:t xml:space="preserve">Н.Ю. Шестопалова, первого заместителя главы </w:t>
      </w:r>
      <w:r w:rsidR="00CE5F0C" w:rsidRPr="00E8475B">
        <w:rPr>
          <w:sz w:val="28"/>
          <w:szCs w:val="28"/>
        </w:rPr>
        <w:t>Петровск-Забайкальского муниципального округа.</w:t>
      </w:r>
    </w:p>
    <w:p w14:paraId="6D32A50C" w14:textId="77777777" w:rsidR="00957C70" w:rsidRDefault="00957C70" w:rsidP="00957C70">
      <w:pPr>
        <w:shd w:val="clear" w:color="auto" w:fill="FFFFFF"/>
        <w:ind w:firstLine="720"/>
        <w:jc w:val="both"/>
      </w:pPr>
    </w:p>
    <w:p w14:paraId="4AF2ADE7" w14:textId="77777777" w:rsidR="009B224B" w:rsidRPr="00147A6B" w:rsidRDefault="009B224B" w:rsidP="009B224B">
      <w:pPr>
        <w:pStyle w:val="a3"/>
        <w:shd w:val="clear" w:color="auto" w:fill="FFFFFF"/>
        <w:ind w:left="426"/>
        <w:jc w:val="both"/>
        <w:rPr>
          <w:sz w:val="28"/>
          <w:szCs w:val="28"/>
        </w:rPr>
      </w:pPr>
    </w:p>
    <w:p w14:paraId="5B064A29" w14:textId="77777777" w:rsidR="00957C70" w:rsidRDefault="00957C70" w:rsidP="00957C70">
      <w:pPr>
        <w:ind w:firstLine="720"/>
        <w:jc w:val="both"/>
        <w:rPr>
          <w:sz w:val="28"/>
          <w:szCs w:val="28"/>
        </w:rPr>
      </w:pPr>
    </w:p>
    <w:p w14:paraId="1B57FF88" w14:textId="77777777" w:rsidR="00355442" w:rsidRDefault="00957C70" w:rsidP="00355442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355442">
        <w:rPr>
          <w:sz w:val="28"/>
          <w:szCs w:val="28"/>
        </w:rPr>
        <w:t>Петровск-Забайкальского</w:t>
      </w:r>
    </w:p>
    <w:p w14:paraId="19F2C8D2" w14:textId="02630620" w:rsidR="00957C70" w:rsidRDefault="00355442" w:rsidP="00355442">
      <w:r>
        <w:rPr>
          <w:sz w:val="28"/>
          <w:szCs w:val="28"/>
        </w:rPr>
        <w:t xml:space="preserve">муниципального округа          </w:t>
      </w:r>
      <w:r w:rsidR="00957C70">
        <w:rPr>
          <w:sz w:val="28"/>
          <w:szCs w:val="28"/>
        </w:rPr>
        <w:t xml:space="preserve">                                </w:t>
      </w:r>
      <w:r w:rsidR="00E8475B">
        <w:rPr>
          <w:sz w:val="28"/>
          <w:szCs w:val="28"/>
        </w:rPr>
        <w:t xml:space="preserve">       </w:t>
      </w:r>
      <w:r w:rsidR="00957C70">
        <w:rPr>
          <w:sz w:val="28"/>
          <w:szCs w:val="28"/>
        </w:rPr>
        <w:t xml:space="preserve">                   </w:t>
      </w:r>
      <w:r w:rsidR="00F25920">
        <w:rPr>
          <w:sz w:val="28"/>
          <w:szCs w:val="28"/>
        </w:rPr>
        <w:t>Н.В. Горюнов</w:t>
      </w:r>
      <w:r w:rsidR="00957C70">
        <w:t xml:space="preserve"> </w:t>
      </w:r>
    </w:p>
    <w:p w14:paraId="120ECD8D" w14:textId="77777777" w:rsidR="00957C70" w:rsidRDefault="00957C70" w:rsidP="00957C70"/>
    <w:p w14:paraId="5CF0429C" w14:textId="77777777" w:rsidR="00957C70" w:rsidRDefault="00957C70" w:rsidP="00957C70"/>
    <w:p w14:paraId="083830D8" w14:textId="77777777" w:rsidR="00957C70" w:rsidRDefault="00957C70" w:rsidP="00957C70"/>
    <w:p w14:paraId="6EB67D99" w14:textId="77777777" w:rsidR="00957C70" w:rsidRDefault="00957C70" w:rsidP="00957C70"/>
    <w:p w14:paraId="69FD3A16" w14:textId="77777777" w:rsidR="00957C70" w:rsidRDefault="00957C70" w:rsidP="00957C70"/>
    <w:p w14:paraId="32AA4039" w14:textId="77777777" w:rsidR="00957C70" w:rsidRDefault="00957C70" w:rsidP="00957C70"/>
    <w:p w14:paraId="486EA991" w14:textId="77777777" w:rsidR="00957C70" w:rsidRDefault="00957C70" w:rsidP="00957C70"/>
    <w:p w14:paraId="4110D178" w14:textId="77777777" w:rsidR="00957C70" w:rsidRDefault="00957C70" w:rsidP="00957C70"/>
    <w:p w14:paraId="3D40CFEC" w14:textId="77777777" w:rsidR="00957C70" w:rsidRDefault="00957C70" w:rsidP="00957C70"/>
    <w:p w14:paraId="7A7556B7" w14:textId="77777777" w:rsidR="00957C70" w:rsidRDefault="00957C70" w:rsidP="00957C70"/>
    <w:p w14:paraId="028C9D5A" w14:textId="77777777" w:rsidR="00957C70" w:rsidRDefault="00957C70" w:rsidP="00957C70"/>
    <w:p w14:paraId="677D2457" w14:textId="77777777" w:rsidR="00957C70" w:rsidRDefault="00957C70" w:rsidP="00957C70"/>
    <w:p w14:paraId="46E8029C" w14:textId="77777777" w:rsidR="00957C70" w:rsidRDefault="00957C70" w:rsidP="00957C70"/>
    <w:p w14:paraId="4DB905D2" w14:textId="77777777" w:rsidR="004D6CBE" w:rsidRDefault="004D6CBE"/>
    <w:p w14:paraId="4E211963" w14:textId="77777777" w:rsidR="00373B3B" w:rsidRDefault="00373B3B"/>
    <w:p w14:paraId="66D7CB78" w14:textId="77777777" w:rsidR="00373B3B" w:rsidRDefault="00373B3B"/>
    <w:p w14:paraId="7FA5B8FF" w14:textId="77777777" w:rsidR="00373B3B" w:rsidRDefault="00373B3B"/>
    <w:p w14:paraId="13B6F8E3" w14:textId="77777777" w:rsidR="00373B3B" w:rsidRDefault="00373B3B"/>
    <w:p w14:paraId="6D76E5D1" w14:textId="77777777" w:rsidR="00373B3B" w:rsidRDefault="00373B3B"/>
    <w:p w14:paraId="055B7C77" w14:textId="77777777" w:rsidR="00373B3B" w:rsidRDefault="00373B3B"/>
    <w:p w14:paraId="21C28652" w14:textId="77777777" w:rsidR="00373B3B" w:rsidRDefault="00373B3B"/>
    <w:p w14:paraId="3EA7CE42" w14:textId="77777777" w:rsidR="00373B3B" w:rsidRDefault="00373B3B"/>
    <w:p w14:paraId="46A084FB" w14:textId="77777777" w:rsidR="00373B3B" w:rsidRDefault="00373B3B"/>
    <w:p w14:paraId="171A6435" w14:textId="77777777" w:rsidR="00373B3B" w:rsidRDefault="00373B3B"/>
    <w:p w14:paraId="6A83029E" w14:textId="77777777" w:rsidR="00373B3B" w:rsidRDefault="00373B3B"/>
    <w:p w14:paraId="3F085E89" w14:textId="77777777" w:rsidR="00373B3B" w:rsidRDefault="00373B3B"/>
    <w:p w14:paraId="3F1F8044" w14:textId="77777777" w:rsidR="00373B3B" w:rsidRDefault="00373B3B"/>
    <w:p w14:paraId="36888A05" w14:textId="77777777" w:rsidR="00373B3B" w:rsidRDefault="00373B3B"/>
    <w:p w14:paraId="2F23A913" w14:textId="77777777" w:rsidR="00373B3B" w:rsidRDefault="00373B3B"/>
    <w:tbl>
      <w:tblPr>
        <w:tblStyle w:val="a6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2267"/>
        <w:gridCol w:w="3827"/>
      </w:tblGrid>
      <w:tr w:rsidR="00355442" w14:paraId="4C17233E" w14:textId="77777777" w:rsidTr="000F2218">
        <w:tc>
          <w:tcPr>
            <w:tcW w:w="3115" w:type="dxa"/>
          </w:tcPr>
          <w:p w14:paraId="061A0DC8" w14:textId="77777777" w:rsidR="00355442" w:rsidRDefault="00355442" w:rsidP="000F2218"/>
        </w:tc>
        <w:tc>
          <w:tcPr>
            <w:tcW w:w="2267" w:type="dxa"/>
          </w:tcPr>
          <w:p w14:paraId="308F56E6" w14:textId="77777777" w:rsidR="00355442" w:rsidRDefault="00355442" w:rsidP="000F2218"/>
        </w:tc>
        <w:tc>
          <w:tcPr>
            <w:tcW w:w="3827" w:type="dxa"/>
          </w:tcPr>
          <w:p w14:paraId="63469FCE" w14:textId="5A09AB97" w:rsidR="00355442" w:rsidRDefault="00264742" w:rsidP="000F2218">
            <w:r>
              <w:t xml:space="preserve">                    </w:t>
            </w:r>
            <w:r w:rsidR="00926D23">
              <w:t>П</w:t>
            </w:r>
            <w:r w:rsidR="00355442">
              <w:t>РИЛОЖЕНИЕ</w:t>
            </w:r>
          </w:p>
          <w:p w14:paraId="276D8139" w14:textId="77777777" w:rsidR="00355442" w:rsidRDefault="00355442" w:rsidP="000F2218">
            <w:pPr>
              <w:jc w:val="center"/>
            </w:pPr>
            <w:r>
              <w:t>к постановлению администрации</w:t>
            </w:r>
          </w:p>
          <w:p w14:paraId="2F0323F3" w14:textId="77777777" w:rsidR="00355442" w:rsidRDefault="00355442" w:rsidP="000F2218">
            <w:pPr>
              <w:jc w:val="center"/>
            </w:pPr>
            <w:r>
              <w:t>Петровск-Забайкальского муниципального округа</w:t>
            </w:r>
          </w:p>
          <w:p w14:paraId="2686FC9E" w14:textId="01D4DB66" w:rsidR="00355442" w:rsidRDefault="003F4EC5" w:rsidP="000F2218">
            <w:pPr>
              <w:jc w:val="center"/>
            </w:pPr>
            <w:r>
              <w:t>от 11 декабря 2025 года № 1900</w:t>
            </w:r>
            <w:bookmarkStart w:id="0" w:name="_GoBack"/>
            <w:bookmarkEnd w:id="0"/>
          </w:p>
          <w:p w14:paraId="2395FCFC" w14:textId="77777777" w:rsidR="00355442" w:rsidRDefault="00355442" w:rsidP="000F2218"/>
        </w:tc>
      </w:tr>
    </w:tbl>
    <w:p w14:paraId="78C34427" w14:textId="77777777" w:rsidR="002C058A" w:rsidRDefault="00355442" w:rsidP="00355442">
      <w:r>
        <w:t xml:space="preserve">                </w:t>
      </w:r>
      <w:r w:rsidR="002C058A">
        <w:t xml:space="preserve">  </w:t>
      </w:r>
    </w:p>
    <w:p w14:paraId="2EAFD73E" w14:textId="725A17E9" w:rsidR="00355442" w:rsidRDefault="002C058A" w:rsidP="00355442">
      <w:pPr>
        <w:rPr>
          <w:b/>
          <w:sz w:val="28"/>
          <w:szCs w:val="28"/>
        </w:rPr>
      </w:pPr>
      <w:r>
        <w:t xml:space="preserve">         </w:t>
      </w:r>
      <w:r w:rsidR="00355442">
        <w:t xml:space="preserve"> </w:t>
      </w:r>
      <w:r w:rsidR="00355442" w:rsidRPr="00373B3B">
        <w:rPr>
          <w:b/>
          <w:sz w:val="28"/>
          <w:szCs w:val="28"/>
        </w:rPr>
        <w:t>Состав комиссии по проведению общественных обсуждений</w:t>
      </w:r>
    </w:p>
    <w:p w14:paraId="2AE13792" w14:textId="77777777" w:rsidR="00355442" w:rsidRDefault="00355442" w:rsidP="00355442">
      <w:pPr>
        <w:rPr>
          <w:b/>
          <w:sz w:val="28"/>
          <w:szCs w:val="28"/>
        </w:rPr>
      </w:pPr>
    </w:p>
    <w:tbl>
      <w:tblPr>
        <w:tblStyle w:val="a6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967"/>
      </w:tblGrid>
      <w:tr w:rsidR="00355442" w14:paraId="7619D307" w14:textId="77777777" w:rsidTr="000F2218">
        <w:tc>
          <w:tcPr>
            <w:tcW w:w="4672" w:type="dxa"/>
          </w:tcPr>
          <w:p w14:paraId="1D1DB1E9" w14:textId="77777777" w:rsidR="00355442" w:rsidRDefault="00355442" w:rsidP="000F2218">
            <w:pPr>
              <w:rPr>
                <w:b/>
              </w:rPr>
            </w:pPr>
            <w:r w:rsidRPr="009B3E38">
              <w:rPr>
                <w:b/>
              </w:rPr>
              <w:t>Председатель</w:t>
            </w:r>
            <w:r>
              <w:rPr>
                <w:b/>
              </w:rPr>
              <w:t>:</w:t>
            </w:r>
          </w:p>
          <w:p w14:paraId="173EF144" w14:textId="77777777" w:rsidR="00355442" w:rsidRPr="009B3E38" w:rsidRDefault="00355442" w:rsidP="000F2218">
            <w:pPr>
              <w:rPr>
                <w:sz w:val="28"/>
                <w:szCs w:val="28"/>
              </w:rPr>
            </w:pPr>
            <w:r w:rsidRPr="009B3E38">
              <w:rPr>
                <w:sz w:val="28"/>
                <w:szCs w:val="28"/>
              </w:rPr>
              <w:t xml:space="preserve">Горюнов </w:t>
            </w:r>
          </w:p>
          <w:p w14:paraId="64BA8B54" w14:textId="77777777" w:rsidR="00355442" w:rsidRPr="009B3E38" w:rsidRDefault="00355442" w:rsidP="000F2218">
            <w:r w:rsidRPr="009B3E38">
              <w:rPr>
                <w:sz w:val="28"/>
                <w:szCs w:val="28"/>
              </w:rPr>
              <w:t>Николай Валерьевич</w:t>
            </w:r>
          </w:p>
        </w:tc>
        <w:tc>
          <w:tcPr>
            <w:tcW w:w="4967" w:type="dxa"/>
          </w:tcPr>
          <w:p w14:paraId="637FF63F" w14:textId="77777777" w:rsidR="00355442" w:rsidRDefault="00355442" w:rsidP="000F2218">
            <w:pPr>
              <w:rPr>
                <w:b/>
              </w:rPr>
            </w:pPr>
          </w:p>
          <w:p w14:paraId="3F16BBD5" w14:textId="77777777" w:rsidR="00355442" w:rsidRDefault="00355442" w:rsidP="000F2218">
            <w:pPr>
              <w:rPr>
                <w:sz w:val="28"/>
                <w:szCs w:val="28"/>
              </w:rPr>
            </w:pPr>
            <w:r w:rsidRPr="009B3E38">
              <w:rPr>
                <w:sz w:val="28"/>
                <w:szCs w:val="28"/>
              </w:rPr>
              <w:t xml:space="preserve">Глава </w:t>
            </w:r>
            <w:r>
              <w:rPr>
                <w:sz w:val="28"/>
                <w:szCs w:val="28"/>
              </w:rPr>
              <w:t>Петровск-Забайкальского</w:t>
            </w:r>
          </w:p>
          <w:p w14:paraId="6630B843" w14:textId="77777777" w:rsidR="00355442" w:rsidRPr="009B3E38" w:rsidRDefault="00355442" w:rsidP="000F22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муниципального округа </w:t>
            </w:r>
          </w:p>
        </w:tc>
      </w:tr>
      <w:tr w:rsidR="00355442" w14:paraId="14788187" w14:textId="77777777" w:rsidTr="000F2218">
        <w:tc>
          <w:tcPr>
            <w:tcW w:w="4672" w:type="dxa"/>
          </w:tcPr>
          <w:p w14:paraId="57C1BAF0" w14:textId="77777777" w:rsidR="00355442" w:rsidRDefault="00355442" w:rsidP="000F2218">
            <w:pPr>
              <w:rPr>
                <w:b/>
              </w:rPr>
            </w:pPr>
            <w:r>
              <w:rPr>
                <w:b/>
              </w:rPr>
              <w:t>Заместитель председателя:</w:t>
            </w:r>
          </w:p>
          <w:p w14:paraId="3E2D6BB8" w14:textId="77777777" w:rsidR="00355442" w:rsidRPr="009B3E38" w:rsidRDefault="00355442" w:rsidP="000F2218">
            <w:pPr>
              <w:rPr>
                <w:sz w:val="28"/>
                <w:szCs w:val="28"/>
              </w:rPr>
            </w:pPr>
            <w:r w:rsidRPr="009B3E38">
              <w:rPr>
                <w:sz w:val="28"/>
                <w:szCs w:val="28"/>
              </w:rPr>
              <w:t xml:space="preserve">Шестопалов </w:t>
            </w:r>
          </w:p>
          <w:p w14:paraId="6F8A4636" w14:textId="77777777" w:rsidR="00355442" w:rsidRPr="009B3E38" w:rsidRDefault="00355442" w:rsidP="000F2218">
            <w:pPr>
              <w:rPr>
                <w:b/>
              </w:rPr>
            </w:pPr>
            <w:r w:rsidRPr="009B3E38">
              <w:rPr>
                <w:sz w:val="28"/>
                <w:szCs w:val="28"/>
              </w:rPr>
              <w:t>Николай Юрьевич</w:t>
            </w:r>
          </w:p>
        </w:tc>
        <w:tc>
          <w:tcPr>
            <w:tcW w:w="4967" w:type="dxa"/>
          </w:tcPr>
          <w:p w14:paraId="26B473B0" w14:textId="77777777" w:rsidR="00355442" w:rsidRDefault="00355442" w:rsidP="000F2218">
            <w:pPr>
              <w:rPr>
                <w:b/>
              </w:rPr>
            </w:pPr>
          </w:p>
          <w:p w14:paraId="73C6FA54" w14:textId="77777777" w:rsidR="00355442" w:rsidRPr="00A267D2" w:rsidRDefault="00355442" w:rsidP="000F2218">
            <w:pPr>
              <w:rPr>
                <w:sz w:val="28"/>
                <w:szCs w:val="28"/>
              </w:rPr>
            </w:pPr>
            <w:r w:rsidRPr="009B3E38">
              <w:rPr>
                <w:sz w:val="28"/>
                <w:szCs w:val="28"/>
              </w:rPr>
              <w:t>Первый заместитель</w:t>
            </w:r>
            <w:r>
              <w:rPr>
                <w:sz w:val="28"/>
                <w:szCs w:val="28"/>
              </w:rPr>
              <w:t xml:space="preserve"> главы </w:t>
            </w:r>
            <w:r w:rsidRPr="00A267D2">
              <w:rPr>
                <w:sz w:val="28"/>
                <w:szCs w:val="28"/>
              </w:rPr>
              <w:t>Петровск-Забайкальского</w:t>
            </w:r>
          </w:p>
          <w:p w14:paraId="337E6F17" w14:textId="77777777" w:rsidR="00355442" w:rsidRPr="009B3E38" w:rsidRDefault="00355442" w:rsidP="000F2218">
            <w:pPr>
              <w:rPr>
                <w:sz w:val="28"/>
                <w:szCs w:val="28"/>
              </w:rPr>
            </w:pPr>
            <w:r w:rsidRPr="00A267D2">
              <w:rPr>
                <w:sz w:val="28"/>
                <w:szCs w:val="28"/>
              </w:rPr>
              <w:t>муниципального округа</w:t>
            </w:r>
          </w:p>
        </w:tc>
      </w:tr>
      <w:tr w:rsidR="00355442" w14:paraId="46570454" w14:textId="77777777" w:rsidTr="000F2218">
        <w:tc>
          <w:tcPr>
            <w:tcW w:w="4672" w:type="dxa"/>
          </w:tcPr>
          <w:p w14:paraId="6E0DC60C" w14:textId="6B72BA22" w:rsidR="00355442" w:rsidRDefault="00355442" w:rsidP="000F2218">
            <w:pPr>
              <w:rPr>
                <w:b/>
              </w:rPr>
            </w:pPr>
            <w:r>
              <w:rPr>
                <w:b/>
              </w:rPr>
              <w:t>Секретарь комиссии:</w:t>
            </w:r>
          </w:p>
          <w:p w14:paraId="2173A86E" w14:textId="06043DA6" w:rsidR="00355442" w:rsidRDefault="002678FF" w:rsidP="000F221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Таранова</w:t>
            </w:r>
            <w:proofErr w:type="spellEnd"/>
          </w:p>
          <w:p w14:paraId="6BBDCD1D" w14:textId="2B5B9A12" w:rsidR="002678FF" w:rsidRDefault="002678FF" w:rsidP="000F22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Ольга Николаевна</w:t>
            </w:r>
          </w:p>
          <w:p w14:paraId="6D11575B" w14:textId="5C8C1B68" w:rsidR="00355442" w:rsidRPr="009B3E38" w:rsidRDefault="00355442" w:rsidP="000F2218">
            <w:pPr>
              <w:rPr>
                <w:b/>
              </w:rPr>
            </w:pPr>
          </w:p>
        </w:tc>
        <w:tc>
          <w:tcPr>
            <w:tcW w:w="4967" w:type="dxa"/>
          </w:tcPr>
          <w:p w14:paraId="4D511E44" w14:textId="77777777" w:rsidR="00355442" w:rsidRDefault="00355442" w:rsidP="000F2218">
            <w:pPr>
              <w:rPr>
                <w:b/>
              </w:rPr>
            </w:pPr>
          </w:p>
          <w:p w14:paraId="3F5F00B5" w14:textId="77777777" w:rsidR="00F121A2" w:rsidRDefault="00355442" w:rsidP="000F2218">
            <w:pPr>
              <w:rPr>
                <w:sz w:val="28"/>
                <w:szCs w:val="28"/>
              </w:rPr>
            </w:pPr>
            <w:r w:rsidRPr="00E73185">
              <w:rPr>
                <w:sz w:val="28"/>
                <w:szCs w:val="28"/>
              </w:rPr>
              <w:t xml:space="preserve">Главный специалист отдела </w:t>
            </w:r>
            <w:r w:rsidR="00F121A2">
              <w:rPr>
                <w:sz w:val="28"/>
                <w:szCs w:val="28"/>
              </w:rPr>
              <w:t>ЖКХ, транспорта, строительства и архитектуры</w:t>
            </w:r>
            <w:r>
              <w:rPr>
                <w:sz w:val="28"/>
                <w:szCs w:val="28"/>
              </w:rPr>
              <w:t xml:space="preserve"> администрации </w:t>
            </w:r>
          </w:p>
          <w:p w14:paraId="3C02F93C" w14:textId="3AAAFB64" w:rsidR="00355442" w:rsidRPr="00A23705" w:rsidRDefault="00355442" w:rsidP="000F2218">
            <w:pPr>
              <w:rPr>
                <w:sz w:val="28"/>
                <w:szCs w:val="28"/>
              </w:rPr>
            </w:pPr>
            <w:r w:rsidRPr="00A23705">
              <w:rPr>
                <w:sz w:val="28"/>
                <w:szCs w:val="28"/>
              </w:rPr>
              <w:t>Петровск-Забайкальского</w:t>
            </w:r>
          </w:p>
          <w:p w14:paraId="5920472A" w14:textId="77777777" w:rsidR="00355442" w:rsidRPr="00E73185" w:rsidRDefault="00355442" w:rsidP="000F2218">
            <w:pPr>
              <w:rPr>
                <w:sz w:val="28"/>
                <w:szCs w:val="28"/>
              </w:rPr>
            </w:pPr>
            <w:r w:rsidRPr="00A23705">
              <w:rPr>
                <w:sz w:val="28"/>
                <w:szCs w:val="28"/>
              </w:rPr>
              <w:t>муниципального округа</w:t>
            </w:r>
          </w:p>
        </w:tc>
      </w:tr>
      <w:tr w:rsidR="00355442" w14:paraId="36F83990" w14:textId="77777777" w:rsidTr="000F2218">
        <w:tc>
          <w:tcPr>
            <w:tcW w:w="4672" w:type="dxa"/>
          </w:tcPr>
          <w:p w14:paraId="134DDDD7" w14:textId="77777777" w:rsidR="00355442" w:rsidRDefault="00355442" w:rsidP="000F2218">
            <w:pPr>
              <w:rPr>
                <w:b/>
              </w:rPr>
            </w:pPr>
            <w:r>
              <w:rPr>
                <w:b/>
              </w:rPr>
              <w:t>Члены комиссии:</w:t>
            </w:r>
          </w:p>
          <w:p w14:paraId="2D4433FC" w14:textId="77777777" w:rsidR="00355442" w:rsidRPr="00E73185" w:rsidRDefault="00355442" w:rsidP="000F2218">
            <w:pPr>
              <w:rPr>
                <w:sz w:val="28"/>
                <w:szCs w:val="28"/>
              </w:rPr>
            </w:pPr>
            <w:r w:rsidRPr="00E73185">
              <w:rPr>
                <w:sz w:val="28"/>
                <w:szCs w:val="28"/>
              </w:rPr>
              <w:t xml:space="preserve">Панова </w:t>
            </w:r>
          </w:p>
          <w:p w14:paraId="2C8B0AD6" w14:textId="77777777" w:rsidR="00355442" w:rsidRPr="009B3E38" w:rsidRDefault="00355442" w:rsidP="000F2218">
            <w:pPr>
              <w:rPr>
                <w:b/>
              </w:rPr>
            </w:pPr>
            <w:r w:rsidRPr="00E73185">
              <w:rPr>
                <w:sz w:val="28"/>
                <w:szCs w:val="28"/>
              </w:rPr>
              <w:t>Лариса Георгиевна</w:t>
            </w:r>
          </w:p>
        </w:tc>
        <w:tc>
          <w:tcPr>
            <w:tcW w:w="4967" w:type="dxa"/>
          </w:tcPr>
          <w:p w14:paraId="6D2B87BC" w14:textId="77777777" w:rsidR="00355442" w:rsidRDefault="00355442" w:rsidP="000F2218">
            <w:pPr>
              <w:rPr>
                <w:b/>
              </w:rPr>
            </w:pPr>
          </w:p>
          <w:p w14:paraId="3A0328E4" w14:textId="77777777" w:rsidR="00355442" w:rsidRPr="00A23705" w:rsidRDefault="00355442" w:rsidP="000F2218">
            <w:pPr>
              <w:rPr>
                <w:sz w:val="28"/>
                <w:szCs w:val="28"/>
              </w:rPr>
            </w:pPr>
            <w:r w:rsidRPr="001E299F">
              <w:rPr>
                <w:sz w:val="28"/>
                <w:szCs w:val="28"/>
              </w:rPr>
              <w:t xml:space="preserve">Председатель </w:t>
            </w:r>
            <w:r>
              <w:rPr>
                <w:sz w:val="28"/>
                <w:szCs w:val="28"/>
              </w:rPr>
              <w:t xml:space="preserve">КЭСХИЗ </w:t>
            </w:r>
            <w:r w:rsidRPr="00A23705">
              <w:rPr>
                <w:sz w:val="28"/>
                <w:szCs w:val="28"/>
              </w:rPr>
              <w:t>администрации Петровск-Забайкальского</w:t>
            </w:r>
          </w:p>
          <w:p w14:paraId="26447464" w14:textId="77777777" w:rsidR="00355442" w:rsidRDefault="00355442" w:rsidP="000F2218">
            <w:pPr>
              <w:rPr>
                <w:sz w:val="28"/>
                <w:szCs w:val="28"/>
              </w:rPr>
            </w:pPr>
            <w:r w:rsidRPr="00A23705">
              <w:rPr>
                <w:sz w:val="28"/>
                <w:szCs w:val="28"/>
              </w:rPr>
              <w:t>муниципального округа</w:t>
            </w:r>
          </w:p>
          <w:p w14:paraId="2B31F7B2" w14:textId="77777777" w:rsidR="00355442" w:rsidRPr="001E299F" w:rsidRDefault="00355442" w:rsidP="000F2218">
            <w:pPr>
              <w:rPr>
                <w:sz w:val="28"/>
                <w:szCs w:val="28"/>
              </w:rPr>
            </w:pPr>
            <w:r w:rsidRPr="001E299F">
              <w:rPr>
                <w:sz w:val="28"/>
                <w:szCs w:val="28"/>
              </w:rPr>
              <w:t xml:space="preserve"> </w:t>
            </w:r>
          </w:p>
        </w:tc>
      </w:tr>
      <w:tr w:rsidR="00355442" w14:paraId="4BE8223B" w14:textId="77777777" w:rsidTr="000F2218">
        <w:tc>
          <w:tcPr>
            <w:tcW w:w="4672" w:type="dxa"/>
          </w:tcPr>
          <w:p w14:paraId="02335FC1" w14:textId="3F9E3610" w:rsidR="00355442" w:rsidRPr="001E299F" w:rsidRDefault="00355442" w:rsidP="000F2218">
            <w:pPr>
              <w:rPr>
                <w:sz w:val="28"/>
                <w:szCs w:val="28"/>
              </w:rPr>
            </w:pPr>
          </w:p>
        </w:tc>
        <w:tc>
          <w:tcPr>
            <w:tcW w:w="4967" w:type="dxa"/>
          </w:tcPr>
          <w:p w14:paraId="2D6662C6" w14:textId="46D04970" w:rsidR="00355442" w:rsidRPr="001E299F" w:rsidRDefault="00355442" w:rsidP="000F2218">
            <w:pPr>
              <w:rPr>
                <w:sz w:val="28"/>
                <w:szCs w:val="28"/>
              </w:rPr>
            </w:pPr>
          </w:p>
        </w:tc>
      </w:tr>
      <w:tr w:rsidR="00355442" w14:paraId="60ADBC3D" w14:textId="77777777" w:rsidTr="000F2218">
        <w:tc>
          <w:tcPr>
            <w:tcW w:w="4672" w:type="dxa"/>
          </w:tcPr>
          <w:p w14:paraId="7B48DC89" w14:textId="77777777" w:rsidR="00E8475B" w:rsidRDefault="00E8475B" w:rsidP="000F2218">
            <w:pPr>
              <w:rPr>
                <w:sz w:val="28"/>
                <w:szCs w:val="28"/>
              </w:rPr>
            </w:pPr>
          </w:p>
          <w:p w14:paraId="23761A00" w14:textId="77777777" w:rsidR="00355442" w:rsidRDefault="00355442" w:rsidP="000F22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Булгакова </w:t>
            </w:r>
          </w:p>
          <w:p w14:paraId="04D024A8" w14:textId="77777777" w:rsidR="00355442" w:rsidRPr="001E299F" w:rsidRDefault="00355442" w:rsidP="000F22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Екатерина Сергеевна</w:t>
            </w:r>
          </w:p>
        </w:tc>
        <w:tc>
          <w:tcPr>
            <w:tcW w:w="4967" w:type="dxa"/>
          </w:tcPr>
          <w:p w14:paraId="3697DEBD" w14:textId="77777777" w:rsidR="00E8475B" w:rsidRDefault="00E8475B" w:rsidP="000F2218">
            <w:pPr>
              <w:rPr>
                <w:sz w:val="28"/>
                <w:szCs w:val="28"/>
              </w:rPr>
            </w:pPr>
          </w:p>
          <w:p w14:paraId="62E39D39" w14:textId="77777777" w:rsidR="00F121A2" w:rsidRDefault="00F121A2" w:rsidP="000F2218">
            <w:pPr>
              <w:rPr>
                <w:sz w:val="28"/>
                <w:szCs w:val="28"/>
              </w:rPr>
            </w:pPr>
            <w:r w:rsidRPr="00E73185">
              <w:rPr>
                <w:sz w:val="28"/>
                <w:szCs w:val="28"/>
              </w:rPr>
              <w:t xml:space="preserve">Главный специалист отдела </w:t>
            </w:r>
            <w:r>
              <w:rPr>
                <w:sz w:val="28"/>
                <w:szCs w:val="28"/>
              </w:rPr>
              <w:t xml:space="preserve">ЖКХ, транспорта, строительства и архитектуры </w:t>
            </w:r>
            <w:r w:rsidR="00355442" w:rsidRPr="00A23705">
              <w:rPr>
                <w:sz w:val="28"/>
                <w:szCs w:val="28"/>
              </w:rPr>
              <w:t>администрации</w:t>
            </w:r>
          </w:p>
          <w:p w14:paraId="401AEC6A" w14:textId="4C7B0AC9" w:rsidR="00355442" w:rsidRPr="00A23705" w:rsidRDefault="00355442" w:rsidP="000F2218">
            <w:pPr>
              <w:rPr>
                <w:sz w:val="28"/>
                <w:szCs w:val="28"/>
              </w:rPr>
            </w:pPr>
            <w:r w:rsidRPr="00A23705">
              <w:rPr>
                <w:sz w:val="28"/>
                <w:szCs w:val="28"/>
              </w:rPr>
              <w:t>Петровск-Забайкальского</w:t>
            </w:r>
          </w:p>
          <w:p w14:paraId="63EC7EDD" w14:textId="77777777" w:rsidR="00355442" w:rsidRDefault="00355442" w:rsidP="000F2218">
            <w:pPr>
              <w:rPr>
                <w:sz w:val="28"/>
                <w:szCs w:val="28"/>
              </w:rPr>
            </w:pPr>
            <w:r w:rsidRPr="00A23705">
              <w:rPr>
                <w:sz w:val="28"/>
                <w:szCs w:val="28"/>
              </w:rPr>
              <w:t>муниципального округа</w:t>
            </w:r>
          </w:p>
          <w:p w14:paraId="02CBD4C2" w14:textId="77777777" w:rsidR="00355442" w:rsidRPr="001E299F" w:rsidRDefault="00355442" w:rsidP="000F2218">
            <w:pPr>
              <w:rPr>
                <w:sz w:val="28"/>
                <w:szCs w:val="28"/>
              </w:rPr>
            </w:pPr>
          </w:p>
        </w:tc>
      </w:tr>
      <w:tr w:rsidR="00355442" w14:paraId="723812F1" w14:textId="77777777" w:rsidTr="000F2218">
        <w:tc>
          <w:tcPr>
            <w:tcW w:w="4672" w:type="dxa"/>
          </w:tcPr>
          <w:p w14:paraId="041B5EFC" w14:textId="77777777" w:rsidR="00355442" w:rsidRDefault="00355442" w:rsidP="000F22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Ерофеева</w:t>
            </w:r>
          </w:p>
          <w:p w14:paraId="2917A677" w14:textId="77777777" w:rsidR="00355442" w:rsidRDefault="00355442" w:rsidP="000F22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Валерьевна</w:t>
            </w:r>
          </w:p>
          <w:p w14:paraId="0B59F08F" w14:textId="77777777" w:rsidR="00355442" w:rsidRPr="00812205" w:rsidRDefault="00355442" w:rsidP="000F2218">
            <w:pPr>
              <w:rPr>
                <w:sz w:val="28"/>
                <w:szCs w:val="28"/>
              </w:rPr>
            </w:pPr>
          </w:p>
          <w:p w14:paraId="146E62D0" w14:textId="77777777" w:rsidR="00355442" w:rsidRDefault="00355442" w:rsidP="000F2218">
            <w:pPr>
              <w:rPr>
                <w:sz w:val="28"/>
                <w:szCs w:val="28"/>
              </w:rPr>
            </w:pPr>
          </w:p>
          <w:p w14:paraId="7D120006" w14:textId="77777777" w:rsidR="00E8475B" w:rsidRDefault="00E8475B" w:rsidP="000F2218">
            <w:pPr>
              <w:rPr>
                <w:sz w:val="28"/>
                <w:szCs w:val="28"/>
              </w:rPr>
            </w:pPr>
          </w:p>
          <w:p w14:paraId="055437C4" w14:textId="77777777" w:rsidR="002C058A" w:rsidRDefault="002C058A" w:rsidP="000F2218">
            <w:pPr>
              <w:rPr>
                <w:sz w:val="28"/>
                <w:szCs w:val="28"/>
              </w:rPr>
            </w:pPr>
          </w:p>
          <w:p w14:paraId="69D17643" w14:textId="77777777" w:rsidR="00355442" w:rsidRDefault="00355442" w:rsidP="000F221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Выставкина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14:paraId="23B2EB17" w14:textId="77777777" w:rsidR="00355442" w:rsidRPr="00812205" w:rsidRDefault="00355442" w:rsidP="000F22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Людмила Леонидовна</w:t>
            </w:r>
          </w:p>
        </w:tc>
        <w:tc>
          <w:tcPr>
            <w:tcW w:w="4967" w:type="dxa"/>
          </w:tcPr>
          <w:p w14:paraId="21F1A9C6" w14:textId="77777777" w:rsidR="00355442" w:rsidRPr="00A23705" w:rsidRDefault="00355442" w:rsidP="000F22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Начальник правового отдела </w:t>
            </w:r>
            <w:r w:rsidRPr="00A23705">
              <w:rPr>
                <w:sz w:val="28"/>
                <w:szCs w:val="28"/>
              </w:rPr>
              <w:t>администрации Петровск-Забайкальского</w:t>
            </w:r>
          </w:p>
          <w:p w14:paraId="4F0AD14B" w14:textId="77777777" w:rsidR="00355442" w:rsidRDefault="00355442" w:rsidP="000F2218">
            <w:pPr>
              <w:rPr>
                <w:sz w:val="28"/>
                <w:szCs w:val="28"/>
              </w:rPr>
            </w:pPr>
            <w:r w:rsidRPr="00A23705">
              <w:rPr>
                <w:sz w:val="28"/>
                <w:szCs w:val="28"/>
              </w:rPr>
              <w:lastRenderedPageBreak/>
              <w:t>муниципального округа</w:t>
            </w:r>
          </w:p>
          <w:p w14:paraId="2BEEA3E3" w14:textId="77777777" w:rsidR="00E8475B" w:rsidRDefault="00E8475B" w:rsidP="000F2218">
            <w:pPr>
              <w:rPr>
                <w:sz w:val="28"/>
                <w:szCs w:val="28"/>
              </w:rPr>
            </w:pPr>
          </w:p>
          <w:p w14:paraId="0130AFBA" w14:textId="2759AA98" w:rsidR="00355442" w:rsidRPr="00812205" w:rsidRDefault="00F121A2" w:rsidP="000F2218">
            <w:pPr>
              <w:rPr>
                <w:sz w:val="28"/>
                <w:szCs w:val="28"/>
              </w:rPr>
            </w:pPr>
            <w:r w:rsidRPr="00E73185">
              <w:rPr>
                <w:sz w:val="28"/>
                <w:szCs w:val="28"/>
              </w:rPr>
              <w:t xml:space="preserve">Главный специалист отдела </w:t>
            </w:r>
            <w:r>
              <w:rPr>
                <w:sz w:val="28"/>
                <w:szCs w:val="28"/>
              </w:rPr>
              <w:t xml:space="preserve">ЖКХ, транспорта, строительства и архитектуры </w:t>
            </w:r>
            <w:r w:rsidR="00355442" w:rsidRPr="00812205">
              <w:rPr>
                <w:sz w:val="28"/>
                <w:szCs w:val="28"/>
              </w:rPr>
              <w:t>администрации                          Петровск-Забайкальского</w:t>
            </w:r>
          </w:p>
          <w:p w14:paraId="43D23495" w14:textId="77777777" w:rsidR="00355442" w:rsidRPr="001E299F" w:rsidRDefault="00355442" w:rsidP="000F2218">
            <w:pPr>
              <w:rPr>
                <w:sz w:val="28"/>
                <w:szCs w:val="28"/>
              </w:rPr>
            </w:pPr>
            <w:r w:rsidRPr="00812205">
              <w:rPr>
                <w:sz w:val="28"/>
                <w:szCs w:val="28"/>
              </w:rPr>
              <w:t>муниципального округа</w:t>
            </w:r>
          </w:p>
        </w:tc>
      </w:tr>
    </w:tbl>
    <w:p w14:paraId="6C3B928C" w14:textId="77777777" w:rsidR="00373B3B" w:rsidRPr="00373B3B" w:rsidRDefault="00373B3B">
      <w:pPr>
        <w:rPr>
          <w:b/>
          <w:sz w:val="28"/>
          <w:szCs w:val="28"/>
        </w:rPr>
      </w:pPr>
      <w:r w:rsidRPr="00373B3B">
        <w:rPr>
          <w:b/>
          <w:sz w:val="28"/>
          <w:szCs w:val="28"/>
        </w:rPr>
        <w:lastRenderedPageBreak/>
        <w:t xml:space="preserve">                    </w:t>
      </w:r>
    </w:p>
    <w:sectPr w:rsidR="00373B3B" w:rsidRPr="00373B3B" w:rsidSect="00E8475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1E34A6"/>
    <w:multiLevelType w:val="hybridMultilevel"/>
    <w:tmpl w:val="12023636"/>
    <w:lvl w:ilvl="0" w:tplc="1DC4682E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82B"/>
    <w:rsid w:val="0001082B"/>
    <w:rsid w:val="00021EFA"/>
    <w:rsid w:val="00043D7F"/>
    <w:rsid w:val="00046E8E"/>
    <w:rsid w:val="000B6F53"/>
    <w:rsid w:val="000D453E"/>
    <w:rsid w:val="00147A6B"/>
    <w:rsid w:val="001E299F"/>
    <w:rsid w:val="00264742"/>
    <w:rsid w:val="002678FF"/>
    <w:rsid w:val="002C058A"/>
    <w:rsid w:val="00355442"/>
    <w:rsid w:val="00373B3B"/>
    <w:rsid w:val="00384A29"/>
    <w:rsid w:val="003E7F1A"/>
    <w:rsid w:val="003F4EC5"/>
    <w:rsid w:val="004974F5"/>
    <w:rsid w:val="004D5F87"/>
    <w:rsid w:val="004D6CBE"/>
    <w:rsid w:val="004F1D6F"/>
    <w:rsid w:val="00500E6F"/>
    <w:rsid w:val="00617888"/>
    <w:rsid w:val="006547DE"/>
    <w:rsid w:val="008037DB"/>
    <w:rsid w:val="00856FF2"/>
    <w:rsid w:val="00926D23"/>
    <w:rsid w:val="009435F2"/>
    <w:rsid w:val="00957C70"/>
    <w:rsid w:val="00993789"/>
    <w:rsid w:val="009B224B"/>
    <w:rsid w:val="009B3E38"/>
    <w:rsid w:val="009C0D9F"/>
    <w:rsid w:val="009D1C66"/>
    <w:rsid w:val="009F6B71"/>
    <w:rsid w:val="00A241D0"/>
    <w:rsid w:val="00B8706F"/>
    <w:rsid w:val="00BE2C0D"/>
    <w:rsid w:val="00BE7EDC"/>
    <w:rsid w:val="00CA1D19"/>
    <w:rsid w:val="00CE5F0C"/>
    <w:rsid w:val="00D6273A"/>
    <w:rsid w:val="00DD675C"/>
    <w:rsid w:val="00E73185"/>
    <w:rsid w:val="00E8475B"/>
    <w:rsid w:val="00F121A2"/>
    <w:rsid w:val="00F25920"/>
    <w:rsid w:val="00F40C51"/>
    <w:rsid w:val="00FF5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CB16D"/>
  <w15:chartTrackingRefBased/>
  <w15:docId w15:val="{6527461A-8EDC-415B-BED0-FF79B4038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7C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57C70"/>
    <w:pPr>
      <w:keepNext/>
      <w:jc w:val="center"/>
      <w:outlineLvl w:val="0"/>
    </w:pPr>
    <w:rPr>
      <w:b/>
      <w:sz w:val="40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57C70"/>
    <w:rPr>
      <w:rFonts w:ascii="Times New Roman" w:eastAsia="Times New Roman" w:hAnsi="Times New Roman" w:cs="Times New Roman"/>
      <w:b/>
      <w:sz w:val="40"/>
      <w:szCs w:val="28"/>
      <w:lang w:eastAsia="ru-RU"/>
    </w:rPr>
  </w:style>
  <w:style w:type="paragraph" w:styleId="a3">
    <w:name w:val="List Paragraph"/>
    <w:basedOn w:val="a"/>
    <w:uiPriority w:val="34"/>
    <w:qFormat/>
    <w:rsid w:val="00147A6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435F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435F2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39"/>
    <w:rsid w:val="00373B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a8"/>
    <w:uiPriority w:val="1"/>
    <w:qFormat/>
    <w:rsid w:val="002678FF"/>
    <w:pPr>
      <w:widowControl w:val="0"/>
      <w:autoSpaceDE w:val="0"/>
      <w:autoSpaceDN w:val="0"/>
      <w:ind w:left="1"/>
      <w:jc w:val="both"/>
    </w:pPr>
    <w:rPr>
      <w:lang w:eastAsia="en-US"/>
    </w:rPr>
  </w:style>
  <w:style w:type="character" w:customStyle="1" w:styleId="a8">
    <w:name w:val="Основной текст Знак"/>
    <w:basedOn w:val="a0"/>
    <w:link w:val="a7"/>
    <w:uiPriority w:val="1"/>
    <w:rsid w:val="002678F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380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757</Words>
  <Characters>4316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cp:lastPrinted>2025-12-11T08:19:00Z</cp:lastPrinted>
  <dcterms:created xsi:type="dcterms:W3CDTF">2025-12-11T08:27:00Z</dcterms:created>
  <dcterms:modified xsi:type="dcterms:W3CDTF">2025-12-11T08:30:00Z</dcterms:modified>
</cp:coreProperties>
</file>