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Петровск-Забайкальской межрайонной прокуратурой возмещен имущественный ущерб, причиненный дорожно-транспортным происшествием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Петровск-Забайкальской межрайонной прокуратурой проведена проверка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 обращению 65-летнего жителя города о возмещении имущественного вреда</w:t>
      </w:r>
      <w:r>
        <w:rPr>
          <w:rFonts w:ascii="Times New Roman" w:hAnsi="Times New Roman"/>
          <w:sz w:val="28"/>
        </w:rPr>
        <w:t>, причиненного дорожно-транспортным происшествием.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мае 2025 водитель автомобиля допустил столкновение и повредил ограждение дома пенсионера, </w:t>
      </w:r>
      <w:r>
        <w:rPr>
          <w:rFonts w:ascii="Times New Roman" w:hAnsi="Times New Roman"/>
          <w:sz w:val="28"/>
        </w:rPr>
        <w:t xml:space="preserve">на просьбы возместить причиненный </w:t>
      </w:r>
      <w:r>
        <w:rPr>
          <w:rFonts w:ascii="Times New Roman" w:hAnsi="Times New Roman"/>
          <w:sz w:val="28"/>
        </w:rPr>
        <w:t>имущественный ущерб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виновник дорожно-транспортного происшествия </w:t>
      </w:r>
      <w:r>
        <w:rPr>
          <w:rFonts w:ascii="Times New Roman" w:hAnsi="Times New Roman"/>
          <w:sz w:val="28"/>
        </w:rPr>
        <w:t>мер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принял.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восстановления прав пенсионера м</w:t>
      </w:r>
      <w:r>
        <w:rPr>
          <w:rFonts w:ascii="Times New Roman" w:hAnsi="Times New Roman"/>
          <w:sz w:val="28"/>
        </w:rPr>
        <w:t>ежрайонная прокуратура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обратилась в суд в его интересах с</w:t>
      </w:r>
      <w:r>
        <w:rPr>
          <w:rFonts w:ascii="Times New Roman" w:hAnsi="Times New Roman"/>
          <w:sz w:val="28"/>
        </w:rPr>
        <w:t xml:space="preserve"> исковым заявлением о взыскании ущерба, причиненного дорожно-транспортным происшествием и компенсации морального вреда.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исковые требования прокурора</w:t>
      </w:r>
      <w:r>
        <w:rPr>
          <w:rFonts w:ascii="Times New Roman" w:hAnsi="Times New Roman"/>
          <w:sz w:val="28"/>
        </w:rPr>
        <w:t xml:space="preserve"> удовлетворил и взыскал с ответчика </w:t>
      </w:r>
      <w:r>
        <w:rPr>
          <w:rFonts w:ascii="Times New Roman" w:hAnsi="Times New Roman"/>
          <w:sz w:val="28"/>
        </w:rPr>
        <w:t>ущерб, причиненный в результате дорожно-транспортного происшествия в сумме 16</w:t>
      </w:r>
      <w:r>
        <w:rPr>
          <w:rFonts w:ascii="Times New Roman" w:hAnsi="Times New Roman"/>
          <w:sz w:val="28"/>
        </w:rPr>
        <w:t xml:space="preserve"> тыс. руб., компенсацию морального вреда в сумме 3 тыс. руб.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ущерб и компенсация морального вреда виновником возмещены в полном объеме, права пенсионера восстановлены.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widowControl w:val="1"/>
        <w:ind w:firstLine="709"/>
        <w:rPr>
          <w:rFonts w:ascii="Times New Roman" w:hAnsi="Times New Roman"/>
          <w:b w:val="1"/>
          <w:i w:val="1"/>
          <w:sz w:val="28"/>
        </w:rPr>
      </w:pPr>
    </w:p>
    <w:p w14:paraId="0D000000">
      <w:pPr>
        <w:widowControl w:val="1"/>
        <w:ind w:firstLine="709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Font Style13"/>
    <w:link w:val="Style_6_ch"/>
    <w:rPr>
      <w:rFonts w:ascii="Times New Roman" w:hAnsi="Times New Roman"/>
      <w:sz w:val="26"/>
    </w:rPr>
  </w:style>
  <w:style w:styleId="Style_6_ch" w:type="character">
    <w:name w:val="Font Style13"/>
    <w:link w:val="Style_6"/>
    <w:rPr>
      <w:rFonts w:ascii="Times New Roman" w:hAnsi="Times New Roman"/>
      <w:sz w:val="26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Неразрешенное упоминание1"/>
    <w:link w:val="Style_10_ch"/>
    <w:rPr>
      <w:color w:val="605E5C"/>
      <w:shd w:fill="E1DFDD" w:val="clear"/>
    </w:rPr>
  </w:style>
  <w:style w:styleId="Style_10_ch" w:type="character">
    <w:name w:val="Неразрешенное упоминание1"/>
    <w:link w:val="Style_10"/>
    <w:rPr>
      <w:color w:val="605E5C"/>
      <w:shd w:fill="E1DFDD" w:val="clear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ConsNonformat"/>
    <w:link w:val="Style_12_ch"/>
    <w:pPr>
      <w:widowControl w:val="0"/>
      <w:ind/>
    </w:pPr>
    <w:rPr>
      <w:rFonts w:ascii="Courier New" w:hAnsi="Courier New"/>
      <w:sz w:val="26"/>
    </w:rPr>
  </w:style>
  <w:style w:styleId="Style_12_ch" w:type="character">
    <w:name w:val="ConsNonformat"/>
    <w:link w:val="Style_12"/>
    <w:rPr>
      <w:rFonts w:ascii="Courier New" w:hAnsi="Courier New"/>
      <w:sz w:val="26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ody Text Indent 3"/>
    <w:basedOn w:val="Style_2"/>
    <w:link w:val="Style_25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25_ch" w:type="character">
    <w:name w:val="Body Text Indent 3"/>
    <w:basedOn w:val="Style_2_ch"/>
    <w:link w:val="Style_25"/>
    <w:rPr>
      <w:rFonts w:ascii="Times New Roman" w:hAnsi="Times New Roman"/>
      <w:sz w:val="28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footer"/>
    <w:basedOn w:val="Style_2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2025-10-23T03:14:20Z</dcterms:created>
  <dcterms:modified xsi:type="dcterms:W3CDTF">2025-12-23T13:27:45Z</dcterms:modified>
</cp:coreProperties>
</file>