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E" w:rsidRPr="00C772F2" w:rsidRDefault="002C3D1E">
      <w:pPr>
        <w:pStyle w:val="a7"/>
      </w:pPr>
      <w:r>
        <w:t xml:space="preserve">Сведения о членах </w:t>
      </w:r>
      <w:r w:rsidR="00AE7124">
        <w:t xml:space="preserve">Петровск-Забайкальской городской </w:t>
      </w:r>
      <w:r w:rsidR="00C772F2" w:rsidRPr="00C772F2">
        <w:t>территориальн</w:t>
      </w:r>
      <w:r w:rsidR="00AE7124">
        <w:t>ой</w:t>
      </w:r>
      <w:r w:rsidR="00C772F2" w:rsidRPr="00C772F2">
        <w:t xml:space="preserve"> избирательн</w:t>
      </w:r>
      <w:r w:rsidR="00AE7124">
        <w:t>ой</w:t>
      </w:r>
      <w:r w:rsidR="00C772F2" w:rsidRPr="00C772F2">
        <w:t xml:space="preserve"> комисси</w:t>
      </w:r>
      <w:r w:rsidR="00AE7124">
        <w:t>и</w:t>
      </w:r>
      <w:r>
        <w:t xml:space="preserve"> с правом решающего голоса</w:t>
      </w:r>
      <w:r w:rsidR="00B76AAF" w:rsidRPr="00C772F2">
        <w:t xml:space="preserve"> </w:t>
      </w:r>
    </w:p>
    <w:p w:rsidR="002C3D1E" w:rsidRPr="00291AA7" w:rsidRDefault="002C3D1E">
      <w:pPr>
        <w:pStyle w:val="a7"/>
      </w:pPr>
    </w:p>
    <w:p w:rsidR="00AE7124" w:rsidRDefault="00AE7124">
      <w:pPr>
        <w:jc w:val="right"/>
        <w:rPr>
          <w:sz w:val="20"/>
        </w:rPr>
      </w:pPr>
      <w:r>
        <w:rPr>
          <w:sz w:val="20"/>
        </w:rPr>
        <w:t xml:space="preserve">Срок полномочий 5 лет </w:t>
      </w:r>
    </w:p>
    <w:p w:rsidR="00AE7124" w:rsidRDefault="00AE7124">
      <w:pPr>
        <w:jc w:val="right"/>
        <w:rPr>
          <w:sz w:val="20"/>
        </w:rPr>
      </w:pPr>
      <w:r>
        <w:rPr>
          <w:sz w:val="20"/>
        </w:rPr>
        <w:t>Дата первого заседания 23.12.2020 г.</w:t>
      </w:r>
    </w:p>
    <w:p w:rsidR="002C3D1E" w:rsidRDefault="002C3D1E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C772F2">
        <w:rPr>
          <w:sz w:val="20"/>
        </w:rPr>
        <w:t>1 марта 2021 г.</w:t>
      </w:r>
    </w:p>
    <w:p w:rsidR="002C3D1E" w:rsidRDefault="002C3D1E">
      <w:pPr>
        <w:jc w:val="right"/>
        <w:rPr>
          <w:sz w:val="2"/>
        </w:rPr>
      </w:pPr>
    </w:p>
    <w:p w:rsidR="00C772F2" w:rsidRPr="00AE7124" w:rsidRDefault="00C772F2" w:rsidP="00C772F2">
      <w:pPr>
        <w:jc w:val="right"/>
        <w:rPr>
          <w:sz w:val="10"/>
          <w:szCs w:val="10"/>
        </w:rPr>
      </w:pPr>
    </w:p>
    <w:p w:rsidR="00C772F2" w:rsidRDefault="00C772F2" w:rsidP="00C772F2">
      <w:pPr>
        <w:jc w:val="right"/>
        <w:rPr>
          <w:sz w:val="2"/>
        </w:rPr>
      </w:pPr>
    </w:p>
    <w:p w:rsidR="00C772F2" w:rsidRDefault="00C772F2" w:rsidP="00C772F2">
      <w:pPr>
        <w:jc w:val="right"/>
        <w:rPr>
          <w:sz w:val="10"/>
          <w:szCs w:val="10"/>
          <w:lang w:val="en-US"/>
        </w:rPr>
      </w:pPr>
    </w:p>
    <w:tbl>
      <w:tblPr>
        <w:tblW w:w="1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"/>
        <w:gridCol w:w="1543"/>
        <w:gridCol w:w="1593"/>
        <w:gridCol w:w="986"/>
        <w:gridCol w:w="2447"/>
        <w:gridCol w:w="5246"/>
        <w:gridCol w:w="3402"/>
        <w:gridCol w:w="640"/>
      </w:tblGrid>
      <w:tr w:rsidR="00D267F3" w:rsidTr="00D267F3">
        <w:trPr>
          <w:trHeight w:val="1171"/>
          <w:tblHeader/>
        </w:trPr>
        <w:tc>
          <w:tcPr>
            <w:tcW w:w="342" w:type="dxa"/>
            <w:vAlign w:val="center"/>
          </w:tcPr>
          <w:p w:rsidR="00D267F3" w:rsidRDefault="00D267F3" w:rsidP="0092182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43" w:type="dxa"/>
            <w:vAlign w:val="center"/>
          </w:tcPr>
          <w:p w:rsidR="00D267F3" w:rsidRDefault="00D267F3" w:rsidP="0092182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593" w:type="dxa"/>
            <w:vAlign w:val="center"/>
          </w:tcPr>
          <w:p w:rsidR="00D267F3" w:rsidRDefault="00D267F3" w:rsidP="0092182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6" w:type="dxa"/>
            <w:vAlign w:val="center"/>
          </w:tcPr>
          <w:p w:rsidR="00D267F3" w:rsidRDefault="00D267F3" w:rsidP="0092182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447" w:type="dxa"/>
            <w:vAlign w:val="center"/>
          </w:tcPr>
          <w:p w:rsidR="00D267F3" w:rsidRDefault="00D267F3" w:rsidP="0092182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5246" w:type="dxa"/>
            <w:vAlign w:val="center"/>
          </w:tcPr>
          <w:p w:rsidR="00D267F3" w:rsidRDefault="00D267F3" w:rsidP="0092182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3402" w:type="dxa"/>
            <w:vAlign w:val="center"/>
          </w:tcPr>
          <w:p w:rsidR="00D267F3" w:rsidRDefault="00D267F3" w:rsidP="0092182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40" w:type="dxa"/>
            <w:vAlign w:val="center"/>
          </w:tcPr>
          <w:p w:rsidR="00D267F3" w:rsidRDefault="00D267F3" w:rsidP="0092182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Председатель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Сидоренко Татьяна Николаевна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05.01.1960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1996, экономист, ИИНХ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руководитель координационного центра аппарата Избирательной комиссии Забайкальского края - председатель Петровск-Забайкальской городской территориальной избирательной комиссии, Избирательная комиссия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Петровск-Забайкальское Местное отделение Забайкальского регионального отделения Партии "ЕДИНАЯ РОССИЯ" 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да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Зам.председателя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Кривицкий Юрий Евсеевич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24.04.1968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1993, учитель физической культуры, ЧГПИ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заместитель главы, администрация городского округа "Город Петровск-Забайкальский"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собрание избирателей по месту работы - администрация городского округа "Город Петровск-Забайкальский"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да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Секретарь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Казакова Ольга Ивановна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27.11.1975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2007, экономист, ГОУ ВПО "Восточно -Сибирский государственный технологический университет"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ведущий бухгалтер администрации ГО, администрация городского округа "Город Петровск-Забайкальский"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Забайкальское региональное отделение политической партии "ПАТРИОТЫ РОССИИ"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нет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Член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Викулова Юлия Викторовна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10.03.1981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юрист, НОУ "Институт государственного администрирования"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юрисконсульт, ООО "Петровскнефтепродукт"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нет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Член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Волчкова Нина Андреевна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25.12.1946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1969, учитель, ЧГПИ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сторож, ГПОУ "Читинский медицинский колледж"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нет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Член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Герасимова Людмила Геннадьевна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16.06.1975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2003, психолог, преподаватель психологии, ЧГПИ им. Чернышевского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заместитель заведующего, ГПОУ  "Читинский медицинский колледж"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собрание избирателей по месту работы - ГПОУ  "Читинский медицинский колледж"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нет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Член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Ильина Светлана Владимировна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23.01.1977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2014, менеджер, ГБОУ ВПО "Читинская государственная медицинская академия"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старшая медицинская сестра, ООО  "Диагрупп"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Региональное отделение Политической партии СПРАВЕДЛИВАЯ РОССИЯ в Забайкальском крае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нет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Член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Пляскина Ольга Александровна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14.10.1977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1999, бакалавр, ЗабГПУ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ведущий специалист 2 разряда Информационного центра Избирательной комиссии Забайкальского края, Избирательная комиссия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собрание избирателей по месту жительства - Избирательная комиссия Забайкальского края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да</w:t>
            </w:r>
          </w:p>
        </w:tc>
      </w:tr>
      <w:tr w:rsidR="00D267F3" w:rsidRPr="00C772F2" w:rsidTr="00D267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Член ИК</w:t>
            </w:r>
          </w:p>
        </w:tc>
        <w:tc>
          <w:tcPr>
            <w:tcW w:w="1593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Яковлева Елена Васильевна</w:t>
            </w:r>
          </w:p>
        </w:tc>
        <w:tc>
          <w:tcPr>
            <w:tcW w:w="98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06.08.1965</w:t>
            </w:r>
          </w:p>
        </w:tc>
        <w:tc>
          <w:tcPr>
            <w:tcW w:w="2447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 xml:space="preserve"> высшее , 1987, учитель биологии и химии, ЧГПИ им. Н.Г. Чернышевского</w:t>
            </w:r>
          </w:p>
        </w:tc>
        <w:tc>
          <w:tcPr>
            <w:tcW w:w="5246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директор, МОУ СОШ №4</w:t>
            </w:r>
          </w:p>
        </w:tc>
        <w:tc>
          <w:tcPr>
            <w:tcW w:w="3402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собрание избирателей по месту работы - МОУ СОШ №4</w:t>
            </w:r>
          </w:p>
        </w:tc>
        <w:tc>
          <w:tcPr>
            <w:tcW w:w="640" w:type="dxa"/>
            <w:shd w:val="clear" w:color="auto" w:fill="auto"/>
          </w:tcPr>
          <w:p w:rsidR="00D267F3" w:rsidRPr="00C772F2" w:rsidRDefault="00D267F3" w:rsidP="00C772F2">
            <w:pPr>
              <w:ind w:left="-60" w:right="-113" w:firstLine="0"/>
              <w:jc w:val="left"/>
              <w:rPr>
                <w:sz w:val="20"/>
              </w:rPr>
            </w:pPr>
            <w:r w:rsidRPr="00C772F2">
              <w:rPr>
                <w:sz w:val="20"/>
              </w:rPr>
              <w:t>нет</w:t>
            </w:r>
          </w:p>
        </w:tc>
      </w:tr>
    </w:tbl>
    <w:p w:rsidR="00C772F2" w:rsidRDefault="00C772F2" w:rsidP="00AE7124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C772F2" w:rsidSect="00D267F3">
      <w:footerReference w:type="first" r:id="rId6"/>
      <w:type w:val="continuous"/>
      <w:pgSz w:w="16840" w:h="11907" w:orient="landscape" w:code="9"/>
      <w:pgMar w:top="284" w:right="567" w:bottom="142" w:left="567" w:header="720" w:footer="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88" w:rsidRDefault="002A1488">
      <w:r>
        <w:separator/>
      </w:r>
    </w:p>
  </w:endnote>
  <w:endnote w:type="continuationSeparator" w:id="1">
    <w:p w:rsidR="002A1488" w:rsidRDefault="002A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6" w:rsidRPr="0025584C" w:rsidRDefault="00D827F6" w:rsidP="00D827F6">
    <w:pPr>
      <w:pStyle w:val="a5"/>
      <w:jc w:val="right"/>
      <w:rPr>
        <w:sz w:val="20"/>
      </w:rPr>
    </w:pPr>
    <w:r w:rsidRPr="0025584C">
      <w:rPr>
        <w:sz w:val="20"/>
      </w:rPr>
      <w:t xml:space="preserve">Страница </w:t>
    </w:r>
    <w:r w:rsidR="00795A02" w:rsidRPr="0025584C">
      <w:rPr>
        <w:b/>
        <w:sz w:val="20"/>
      </w:rPr>
      <w:fldChar w:fldCharType="begin"/>
    </w:r>
    <w:r w:rsidRPr="0025584C">
      <w:rPr>
        <w:b/>
        <w:sz w:val="20"/>
      </w:rPr>
      <w:instrText>PAGE</w:instrText>
    </w:r>
    <w:r w:rsidR="00795A02" w:rsidRPr="0025584C">
      <w:rPr>
        <w:b/>
        <w:sz w:val="20"/>
      </w:rPr>
      <w:fldChar w:fldCharType="separate"/>
    </w:r>
    <w:r w:rsidR="000A325B">
      <w:rPr>
        <w:b/>
        <w:noProof/>
        <w:sz w:val="20"/>
      </w:rPr>
      <w:t>1</w:t>
    </w:r>
    <w:r w:rsidR="00795A02" w:rsidRPr="0025584C">
      <w:rPr>
        <w:b/>
        <w:sz w:val="20"/>
      </w:rPr>
      <w:fldChar w:fldCharType="end"/>
    </w:r>
    <w:r w:rsidRPr="0025584C">
      <w:rPr>
        <w:sz w:val="20"/>
      </w:rPr>
      <w:t xml:space="preserve"> из </w:t>
    </w:r>
    <w:r w:rsidR="00795A02" w:rsidRPr="0025584C">
      <w:rPr>
        <w:b/>
        <w:sz w:val="20"/>
      </w:rPr>
      <w:fldChar w:fldCharType="begin"/>
    </w:r>
    <w:r w:rsidRPr="0025584C">
      <w:rPr>
        <w:b/>
        <w:sz w:val="20"/>
      </w:rPr>
      <w:instrText>NUMPAGES</w:instrText>
    </w:r>
    <w:r w:rsidR="00795A02" w:rsidRPr="0025584C">
      <w:rPr>
        <w:b/>
        <w:sz w:val="20"/>
      </w:rPr>
      <w:fldChar w:fldCharType="separate"/>
    </w:r>
    <w:r w:rsidR="00C772F2">
      <w:rPr>
        <w:b/>
        <w:noProof/>
        <w:sz w:val="20"/>
      </w:rPr>
      <w:t>1</w:t>
    </w:r>
    <w:r w:rsidR="00795A02" w:rsidRPr="0025584C">
      <w:rPr>
        <w:b/>
        <w:sz w:val="20"/>
      </w:rPr>
      <w:fldChar w:fldCharType="end"/>
    </w:r>
  </w:p>
  <w:p w:rsidR="00D827F6" w:rsidRPr="0025584C" w:rsidRDefault="00D827F6" w:rsidP="00D827F6">
    <w:pPr>
      <w:pStyle w:val="a5"/>
      <w:jc w:val="left"/>
      <w:rPr>
        <w:sz w:val="20"/>
        <w:lang w:val="en-US"/>
      </w:rPr>
    </w:pPr>
    <w:r w:rsidRPr="0025584C">
      <w:rPr>
        <w:sz w:val="20"/>
        <w:lang w:val="en-US"/>
      </w:rPr>
      <w:t>Форма 22-40, версия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88" w:rsidRDefault="002A1488">
      <w:r>
        <w:separator/>
      </w:r>
    </w:p>
  </w:footnote>
  <w:footnote w:type="continuationSeparator" w:id="1">
    <w:p w:rsidR="002A1488" w:rsidRDefault="002A1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A02"/>
    <w:rsid w:val="00080E24"/>
    <w:rsid w:val="000A325B"/>
    <w:rsid w:val="001470E2"/>
    <w:rsid w:val="0025584C"/>
    <w:rsid w:val="00291AA7"/>
    <w:rsid w:val="002A1488"/>
    <w:rsid w:val="002C3D1E"/>
    <w:rsid w:val="002F711F"/>
    <w:rsid w:val="0047565F"/>
    <w:rsid w:val="0070654E"/>
    <w:rsid w:val="00767833"/>
    <w:rsid w:val="00795A02"/>
    <w:rsid w:val="00797011"/>
    <w:rsid w:val="009C6C1E"/>
    <w:rsid w:val="00A450C3"/>
    <w:rsid w:val="00AE7124"/>
    <w:rsid w:val="00B76AAF"/>
    <w:rsid w:val="00C1094A"/>
    <w:rsid w:val="00C772F2"/>
    <w:rsid w:val="00D267F3"/>
    <w:rsid w:val="00D50C99"/>
    <w:rsid w:val="00D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0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95A02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5A02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5A02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95A02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95A02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95A02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95A02"/>
  </w:style>
  <w:style w:type="paragraph" w:styleId="a5">
    <w:name w:val="footer"/>
    <w:basedOn w:val="a"/>
    <w:link w:val="a6"/>
    <w:uiPriority w:val="99"/>
    <w:rsid w:val="00795A02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95A02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95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95A0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7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40_T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22_40_TIK</Template>
  <TotalTime>42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ТИК с правом решающего голоса</vt:lpstr>
    </vt:vector>
  </TitlesOfParts>
  <Company>MO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ТИК с правом решающего голоса</dc:title>
  <dc:creator>admin</dc:creator>
  <cp:lastModifiedBy>Татьяна Николаевна</cp:lastModifiedBy>
  <cp:revision>2</cp:revision>
  <cp:lastPrinted>2010-02-05T06:32:00Z</cp:lastPrinted>
  <dcterms:created xsi:type="dcterms:W3CDTF">2021-03-01T05:25:00Z</dcterms:created>
  <dcterms:modified xsi:type="dcterms:W3CDTF">2021-03-01T06:09:00Z</dcterms:modified>
</cp:coreProperties>
</file>