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12" w:rsidRPr="000348A2" w:rsidRDefault="00534E12" w:rsidP="0053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348A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ДУМА ГОРОДСКОГО ОКРУГА «ГОРОД </w:t>
      </w:r>
    </w:p>
    <w:p w:rsidR="00534E12" w:rsidRPr="000348A2" w:rsidRDefault="00534E12" w:rsidP="0053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348A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ПЕТРОВСК-ЗАБАЙКАЛЬСКИЙ»</w:t>
      </w:r>
    </w:p>
    <w:p w:rsidR="00534E12" w:rsidRPr="000348A2" w:rsidRDefault="00534E12" w:rsidP="0053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34E12" w:rsidRPr="000348A2" w:rsidRDefault="00534E12" w:rsidP="00534E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348A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534E12" w:rsidRPr="000348A2" w:rsidRDefault="00534E12" w:rsidP="0053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34E12" w:rsidRPr="000348A2" w:rsidRDefault="00534E12" w:rsidP="00534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D56C4" w:rsidRPr="00DD56C4" w:rsidRDefault="00534E12" w:rsidP="00DD5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8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19DE">
        <w:rPr>
          <w:rFonts w:ascii="Times New Roman" w:hAnsi="Times New Roman" w:cs="Times New Roman"/>
          <w:sz w:val="28"/>
          <w:szCs w:val="28"/>
        </w:rPr>
        <w:t>28</w:t>
      </w:r>
      <w:r w:rsidR="00DD56C4" w:rsidRPr="00DD56C4">
        <w:rPr>
          <w:rFonts w:ascii="Times New Roman" w:hAnsi="Times New Roman" w:cs="Times New Roman"/>
          <w:sz w:val="28"/>
          <w:szCs w:val="28"/>
        </w:rPr>
        <w:t xml:space="preserve"> </w:t>
      </w:r>
      <w:r w:rsidR="009C19DE">
        <w:rPr>
          <w:rFonts w:ascii="Times New Roman" w:hAnsi="Times New Roman" w:cs="Times New Roman"/>
          <w:sz w:val="28"/>
          <w:szCs w:val="28"/>
        </w:rPr>
        <w:t>мая</w:t>
      </w:r>
      <w:r w:rsidR="00DD56C4" w:rsidRPr="00DD56C4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</w:t>
      </w:r>
      <w:r w:rsidR="00DD56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D56C4" w:rsidRPr="00DD56C4">
        <w:rPr>
          <w:rFonts w:ascii="Times New Roman" w:hAnsi="Times New Roman" w:cs="Times New Roman"/>
          <w:sz w:val="28"/>
          <w:szCs w:val="28"/>
        </w:rPr>
        <w:t xml:space="preserve">              № 2</w:t>
      </w:r>
      <w:r w:rsidR="009C19DE">
        <w:rPr>
          <w:rFonts w:ascii="Times New Roman" w:hAnsi="Times New Roman" w:cs="Times New Roman"/>
          <w:sz w:val="28"/>
          <w:szCs w:val="28"/>
        </w:rPr>
        <w:t>3</w:t>
      </w:r>
    </w:p>
    <w:p w:rsidR="00DD56C4" w:rsidRPr="00DD56C4" w:rsidRDefault="00DD56C4" w:rsidP="00DD5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6C4" w:rsidRPr="00DD56C4" w:rsidRDefault="00DD56C4" w:rsidP="00DD5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6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C4">
        <w:rPr>
          <w:rFonts w:ascii="Times New Roman" w:hAnsi="Times New Roman" w:cs="Times New Roman"/>
          <w:sz w:val="28"/>
          <w:szCs w:val="28"/>
        </w:rPr>
        <w:t>Петровск-Забайкальский</w:t>
      </w:r>
    </w:p>
    <w:p w:rsidR="00534E12" w:rsidRPr="000348A2" w:rsidRDefault="00534E12" w:rsidP="00DD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4E12" w:rsidRPr="000348A2" w:rsidRDefault="00B26862" w:rsidP="0053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принятии к сведению отчета</w:t>
      </w:r>
      <w:r w:rsidR="00534E12" w:rsidRPr="000348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 исполнении бюджета городского округа «Город Петровск-Забайкальский» за первый квартал 2021 года</w:t>
      </w:r>
    </w:p>
    <w:p w:rsidR="00534E12" w:rsidRPr="000348A2" w:rsidRDefault="00534E12" w:rsidP="0053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4E12" w:rsidRPr="000348A2" w:rsidRDefault="00534E12" w:rsidP="0053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E12" w:rsidRPr="000348A2" w:rsidRDefault="00534E12" w:rsidP="00DD56C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348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представленный Администрацией городского округа «Город Петровск-Забайкальский», отчет об исполнении бюджета городского округа «Город Петровск-Забайкальский»  за первый квартал 2021 года, руководствуясь Уставом городского округа «Город Петровск-Забайкальский», статьей 31 Положения «О бюджетном процессе в городском округе «Город Петровск-Забайкальский», утвержденного решением Думы городского округа «Город Петровск-Забайкальский» от 05 апреля 2013 года № 36, Дума городского округа «Город Петровск-Забайкальский» </w:t>
      </w:r>
      <w:r w:rsidRPr="000348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</w:t>
      </w:r>
      <w:r w:rsidRPr="000348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gramEnd"/>
    </w:p>
    <w:p w:rsidR="00534E12" w:rsidRPr="000348A2" w:rsidRDefault="00534E12" w:rsidP="00DD56C4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8A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к сведению отчет об исполнении бюджета городского округа «Город Петровск-Забайкальский» за первый квартал 2021 года, утвержденный Постановлением Администрации городского округа «Город Петровск-</w:t>
      </w:r>
      <w:r w:rsidR="006565A9" w:rsidRPr="000348A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Забайкальский» от</w:t>
      </w:r>
      <w:r w:rsidR="00DD56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26 апреля 2021 года № 264.</w:t>
      </w:r>
    </w:p>
    <w:p w:rsidR="00534E12" w:rsidRPr="000348A2" w:rsidRDefault="00534E12" w:rsidP="00DD56C4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8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 обнародовать на официальном </w:t>
      </w:r>
      <w:proofErr w:type="gramStart"/>
      <w:r w:rsidRPr="000348A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сайте</w:t>
      </w:r>
      <w:proofErr w:type="gramEnd"/>
      <w:r w:rsidRPr="000348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городского округа «Город Петровск-Забайкальский».</w:t>
      </w:r>
    </w:p>
    <w:p w:rsidR="00534E12" w:rsidRPr="000348A2" w:rsidRDefault="00534E12" w:rsidP="0053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4E12" w:rsidRPr="000348A2" w:rsidRDefault="00534E12" w:rsidP="0053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4E12" w:rsidRPr="000348A2" w:rsidRDefault="00534E12" w:rsidP="0053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4E12" w:rsidRPr="000348A2" w:rsidRDefault="00534E12" w:rsidP="0053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4E12" w:rsidRPr="000348A2" w:rsidRDefault="00534E12" w:rsidP="0053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4E12" w:rsidRPr="000348A2" w:rsidRDefault="00534E12" w:rsidP="00F1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8A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городского округа</w:t>
      </w:r>
    </w:p>
    <w:p w:rsidR="00534E12" w:rsidRPr="000348A2" w:rsidRDefault="00534E12" w:rsidP="00F1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8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«Город Петровск–Забайкальский»                                    </w:t>
      </w:r>
      <w:r w:rsidR="00F133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0348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И.И. Зарыпов</w:t>
      </w:r>
    </w:p>
    <w:p w:rsidR="00534E12" w:rsidRDefault="00534E12" w:rsidP="000348A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4E12" w:rsidRDefault="00534E12" w:rsidP="000348A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4E12" w:rsidRDefault="00534E12" w:rsidP="000348A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3364" w:rsidRDefault="00F13364" w:rsidP="000348A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48A2" w:rsidRPr="009E0135" w:rsidRDefault="000348A2" w:rsidP="00D30EB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0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ГОРОДСКОГО ОКРУГА</w:t>
      </w:r>
    </w:p>
    <w:p w:rsidR="000348A2" w:rsidRPr="009E0135" w:rsidRDefault="000348A2" w:rsidP="0003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0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«ГОРОД ПЕТРОВСК-ЗАБАЙКАЛЬСКИЙ»</w:t>
      </w:r>
    </w:p>
    <w:p w:rsidR="000348A2" w:rsidRPr="009E0135" w:rsidRDefault="000348A2" w:rsidP="0003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48A2" w:rsidRPr="009E0135" w:rsidRDefault="000348A2" w:rsidP="0003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E013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0348A2" w:rsidRDefault="000348A2" w:rsidP="000348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8A2" w:rsidRDefault="000348A2" w:rsidP="0003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A2" w:rsidRPr="00AB2CE9" w:rsidRDefault="000348A2" w:rsidP="0003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 год                                                                                         №264</w:t>
      </w:r>
    </w:p>
    <w:p w:rsidR="000348A2" w:rsidRPr="009E0135" w:rsidRDefault="000348A2" w:rsidP="0003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Петровск-Забайкальский</w:t>
      </w:r>
    </w:p>
    <w:p w:rsidR="000348A2" w:rsidRPr="009E0135" w:rsidRDefault="000348A2" w:rsidP="0003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8A2" w:rsidRPr="009E0135" w:rsidRDefault="000348A2" w:rsidP="0003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8A2" w:rsidRPr="009E0135" w:rsidRDefault="000348A2" w:rsidP="0003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бюджета городского округа «Город Петровск-Забайкальский» за первый квартал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E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348A2" w:rsidRPr="009E0135" w:rsidRDefault="000348A2" w:rsidP="00034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8A2" w:rsidRPr="009E0135" w:rsidRDefault="000348A2" w:rsidP="0003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Рассмотрев представленный Комитетом по финансам Администрации городского округа «Город Петровск-Забайкальский» отчет об исполнении бюджета городского округа «Город Петровск-Забайкальский» за первый квартал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руководствуясь ст.27 Устава городского округа «Город Петровск-Забайкальский», Положением «О бюджетном процессе в городском округе «Город Петровск-Забайкальский», принятым решением Думы городского округа «Город Петровск-Забайкальский» от 05.04.2013 г.  № 36, </w:t>
      </w:r>
      <w:r w:rsidRPr="009E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348A2" w:rsidRPr="009E0135" w:rsidRDefault="000348A2" w:rsidP="000348A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городского округа «Город Петровск-Забайкальский» за первый квартал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112 934 653,09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113 818 977,89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превышением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доходами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884 324,80 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0348A2" w:rsidRPr="009E0135" w:rsidRDefault="000348A2" w:rsidP="000348A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следующие показатели исполнения бюджета городского округа «Город Петровск-Заба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йкальский» за первый квартал 2021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348A2" w:rsidRPr="009E0135" w:rsidRDefault="000348A2" w:rsidP="000348A2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городского округа «Город Петровск-Забайкальский» согласно приложению №1;</w:t>
      </w:r>
    </w:p>
    <w:p w:rsidR="000348A2" w:rsidRPr="009E0135" w:rsidRDefault="000348A2" w:rsidP="000348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городского округа «Город Петровск-Забайкальский» по разделам, подразделам, целевым статьям и видам расходов классификации расходов бюджетов Российской Федерации согласно приложению № 2;</w:t>
      </w:r>
    </w:p>
    <w:p w:rsidR="000348A2" w:rsidRDefault="000348A2" w:rsidP="000348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городского округа «Город Петровск-Забайкальский» по ведомственной классификации расходов бюджетов Российской Федераций приложение № 3; </w:t>
      </w:r>
    </w:p>
    <w:p w:rsidR="00EE7DD2" w:rsidRDefault="00EE7DD2" w:rsidP="00EE7D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Pr="00EE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сточникифинансирования дефицита бюджета городского округа «Город Петровск-Забайкальский» 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0348A2" w:rsidRPr="009E0135" w:rsidRDefault="000348A2" w:rsidP="00EE7D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обнародовать на официальном сайте Администрации городского округа «Город Петровск-Забайкальский».</w:t>
      </w:r>
    </w:p>
    <w:p w:rsidR="000348A2" w:rsidRDefault="000348A2" w:rsidP="000348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BE" w:rsidRPr="009E0135" w:rsidRDefault="00D30EBE" w:rsidP="000348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364" w:rsidRDefault="000348A2" w:rsidP="00EE7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</w:p>
    <w:p w:rsidR="0061224D" w:rsidRPr="00EE7DD2" w:rsidRDefault="000348A2" w:rsidP="00EE7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Петровск-Забайкальский»</w:t>
      </w:r>
      <w:r w:rsidR="00F13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9E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7DD2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И.И.Зарыпов</w:t>
      </w:r>
      <w:proofErr w:type="spellEnd"/>
    </w:p>
    <w:tbl>
      <w:tblPr>
        <w:tblW w:w="10060" w:type="dxa"/>
        <w:tblInd w:w="-836" w:type="dxa"/>
        <w:tblLook w:val="04A0"/>
      </w:tblPr>
      <w:tblGrid>
        <w:gridCol w:w="5700"/>
        <w:gridCol w:w="2340"/>
        <w:gridCol w:w="2020"/>
      </w:tblGrid>
      <w:tr w:rsidR="000348A2" w:rsidRPr="000348A2" w:rsidTr="00534E12">
        <w:trPr>
          <w:trHeight w:val="54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8A2" w:rsidRPr="006565A9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0348A2" w:rsidRPr="000348A2" w:rsidTr="00534E12">
        <w:trPr>
          <w:trHeight w:val="42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E12" w:rsidRPr="00534E12" w:rsidRDefault="00534E12" w:rsidP="0053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</w:t>
            </w:r>
          </w:p>
          <w:p w:rsidR="00534E12" w:rsidRPr="00534E12" w:rsidRDefault="00534E12" w:rsidP="0053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ГО «Город Петровск-Забайкальский»</w:t>
            </w:r>
          </w:p>
          <w:p w:rsidR="00534E12" w:rsidRPr="00534E12" w:rsidRDefault="00534E12" w:rsidP="0053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«Об исполнении бюджета городского округа</w:t>
            </w:r>
          </w:p>
          <w:p w:rsidR="00534E12" w:rsidRPr="00534E12" w:rsidRDefault="00534E12" w:rsidP="0053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«Город Петровск-Забайкальский» №264 от 26.04.2021 года</w:t>
            </w:r>
          </w:p>
          <w:p w:rsidR="00534E12" w:rsidRDefault="00534E1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по доходам на 01.04.2021 г. по ГО "Город Петровск-Забайкальский"</w:t>
            </w:r>
          </w:p>
        </w:tc>
      </w:tr>
      <w:tr w:rsidR="000348A2" w:rsidRPr="000348A2" w:rsidTr="00534E12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48A2" w:rsidRPr="000348A2" w:rsidTr="00534E12">
        <w:trPr>
          <w:trHeight w:val="9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2-Наименование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4-Утвержденные бюджетные назначения на 2021г.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5-Исполнено на 01.04.2021г.</w:t>
            </w:r>
          </w:p>
        </w:tc>
      </w:tr>
      <w:tr w:rsidR="000348A2" w:rsidRPr="000348A2" w:rsidTr="00534E1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156 729 900,00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33 028 452,69</w:t>
            </w:r>
          </w:p>
        </w:tc>
      </w:tr>
      <w:tr w:rsidR="000348A2" w:rsidRPr="000348A2" w:rsidTr="00534E1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116 150 000,00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23 036 063,62</w:t>
            </w:r>
          </w:p>
        </w:tc>
      </w:tr>
      <w:tr w:rsidR="000348A2" w:rsidRPr="000348A2" w:rsidTr="00534E1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10 800 000,00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2 421 535,36</w:t>
            </w:r>
          </w:p>
        </w:tc>
      </w:tr>
      <w:tr w:rsidR="000348A2" w:rsidRPr="000348A2" w:rsidTr="00534E1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3 780 000,00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600 035,00</w:t>
            </w:r>
          </w:p>
        </w:tc>
      </w:tr>
      <w:tr w:rsidR="000348A2" w:rsidRPr="000348A2" w:rsidTr="00534E1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2 245 000,00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2 217 540,45</w:t>
            </w:r>
          </w:p>
        </w:tc>
      </w:tr>
      <w:tr w:rsidR="000348A2" w:rsidRPr="000348A2" w:rsidTr="00534E1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21 100,00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48A2" w:rsidRPr="000348A2" w:rsidTr="00534E1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1 800 000,00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596 809,24</w:t>
            </w:r>
          </w:p>
        </w:tc>
      </w:tr>
      <w:tr w:rsidR="000348A2" w:rsidRPr="000348A2" w:rsidTr="00534E1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3 104 700,00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682 716,81</w:t>
            </w:r>
          </w:p>
        </w:tc>
      </w:tr>
      <w:tr w:rsidR="000348A2" w:rsidRPr="000348A2" w:rsidTr="00534E1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1 373 740,24</w:t>
            </w:r>
          </w:p>
        </w:tc>
      </w:tr>
      <w:tr w:rsidR="000348A2" w:rsidRPr="000348A2" w:rsidTr="00534E1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3 600 000,00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774 478,75</w:t>
            </w:r>
          </w:p>
        </w:tc>
      </w:tr>
      <w:tr w:rsidR="000348A2" w:rsidRPr="000348A2" w:rsidTr="00534E1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0,00</w:t>
            </w:r>
          </w:p>
        </w:tc>
      </w:tr>
      <w:tr w:rsidR="000348A2" w:rsidRPr="000348A2" w:rsidTr="00534E12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767 324,98</w:t>
            </w:r>
          </w:p>
        </w:tc>
      </w:tr>
      <w:tr w:rsidR="000348A2" w:rsidRPr="000348A2" w:rsidTr="00534E12">
        <w:trPr>
          <w:trHeight w:val="37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782 100,00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33 876,52</w:t>
            </w:r>
          </w:p>
        </w:tc>
      </w:tr>
      <w:tr w:rsidR="000348A2" w:rsidRPr="000348A2" w:rsidTr="00534E12">
        <w:trPr>
          <w:trHeight w:val="37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48A2" w:rsidRPr="000348A2" w:rsidTr="00534E1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217 614,75</w:t>
            </w:r>
          </w:p>
        </w:tc>
      </w:tr>
      <w:tr w:rsidR="000348A2" w:rsidRPr="000348A2" w:rsidTr="00534E12">
        <w:trPr>
          <w:trHeight w:val="40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287 000,00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163 401,13</w:t>
            </w:r>
          </w:p>
        </w:tc>
      </w:tr>
      <w:tr w:rsidR="000348A2" w:rsidRPr="000348A2" w:rsidTr="00534E12">
        <w:trPr>
          <w:trHeight w:val="33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143 315,84</w:t>
            </w:r>
          </w:p>
        </w:tc>
      </w:tr>
      <w:tr w:rsidR="000348A2" w:rsidRPr="000348A2" w:rsidTr="00534E12">
        <w:trPr>
          <w:trHeight w:val="82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338 087 137,56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79 906 200,40</w:t>
            </w:r>
          </w:p>
        </w:tc>
      </w:tr>
      <w:tr w:rsidR="000348A2" w:rsidRPr="000348A2" w:rsidTr="00534E1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494 817 037,56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112 934 653,09</w:t>
            </w:r>
          </w:p>
        </w:tc>
      </w:tr>
    </w:tbl>
    <w:p w:rsidR="000348A2" w:rsidRDefault="000348A2"/>
    <w:p w:rsidR="000348A2" w:rsidRDefault="000348A2"/>
    <w:tbl>
      <w:tblPr>
        <w:tblW w:w="10586" w:type="dxa"/>
        <w:tblInd w:w="-831" w:type="dxa"/>
        <w:tblLayout w:type="fixed"/>
        <w:tblLook w:val="04A0"/>
      </w:tblPr>
      <w:tblGrid>
        <w:gridCol w:w="4805"/>
        <w:gridCol w:w="640"/>
        <w:gridCol w:w="600"/>
        <w:gridCol w:w="1240"/>
        <w:gridCol w:w="820"/>
        <w:gridCol w:w="1231"/>
        <w:gridCol w:w="1250"/>
      </w:tblGrid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5A9" w:rsidRPr="006565A9" w:rsidRDefault="006565A9" w:rsidP="0053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534E12" w:rsidRPr="00534E12" w:rsidRDefault="00534E12" w:rsidP="0053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</w:t>
            </w:r>
          </w:p>
          <w:p w:rsidR="00534E12" w:rsidRPr="00534E12" w:rsidRDefault="00534E12" w:rsidP="0053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ГО «Город Петровск-Забайкальский»</w:t>
            </w:r>
          </w:p>
          <w:p w:rsidR="00534E12" w:rsidRPr="00534E12" w:rsidRDefault="00534E12" w:rsidP="0053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«Об исполнении бюджета городского округа</w:t>
            </w:r>
          </w:p>
          <w:p w:rsidR="00534E12" w:rsidRPr="00534E12" w:rsidRDefault="00534E12" w:rsidP="0053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 xml:space="preserve">«Город Петровск-Забайкальский»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№264 от   </w:t>
            </w: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26.04.2021 года</w:t>
            </w:r>
          </w:p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8A2" w:rsidRPr="000348A2" w:rsidTr="000348A2">
        <w:trPr>
          <w:trHeight w:val="73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8A2" w:rsidRPr="000348A2" w:rsidTr="000348A2">
        <w:trPr>
          <w:trHeight w:val="330"/>
        </w:trPr>
        <w:tc>
          <w:tcPr>
            <w:tcW w:w="93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348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Расходы бюджета ГО "Город Петровск-Забайкальский" по разделам, подразделам, целевым статьям и видам расходов классификации расходов </w:t>
            </w:r>
            <w:r w:rsidR="007059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бюджета</w:t>
            </w:r>
            <w:r w:rsidR="00705937" w:rsidRPr="000348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за</w:t>
            </w:r>
            <w:r w:rsidRPr="000348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I квартал 2021 года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348A2" w:rsidRPr="000348A2" w:rsidTr="000348A2">
        <w:trPr>
          <w:trHeight w:val="255"/>
        </w:trPr>
        <w:tc>
          <w:tcPr>
            <w:tcW w:w="93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8A2" w:rsidRPr="000348A2" w:rsidTr="000348A2">
        <w:trPr>
          <w:trHeight w:val="255"/>
        </w:trPr>
        <w:tc>
          <w:tcPr>
            <w:tcW w:w="93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8A2" w:rsidRPr="000348A2" w:rsidTr="000348A2">
        <w:trPr>
          <w:trHeight w:val="255"/>
        </w:trPr>
        <w:tc>
          <w:tcPr>
            <w:tcW w:w="9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348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уточненный план на 2021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Исполнено на 01.04.2021 года</w:t>
            </w:r>
          </w:p>
        </w:tc>
      </w:tr>
      <w:tr w:rsidR="000348A2" w:rsidRPr="000348A2" w:rsidTr="000348A2">
        <w:trPr>
          <w:trHeight w:val="495"/>
        </w:trPr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49 650,6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10 505,4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228,4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Правительства РФ, высших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исполнительных органов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1 973,5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7 157,5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1 762,0</w:t>
            </w:r>
          </w:p>
        </w:tc>
      </w:tr>
      <w:tr w:rsidR="000348A2" w:rsidRPr="000348A2" w:rsidTr="000348A2">
        <w:trPr>
          <w:trHeight w:val="51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7 157,5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1 762,0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1 759,5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459,8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Наделение органов местного самоуправления городских округов </w:t>
            </w:r>
            <w:r w:rsidR="00705937"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отдельными полномочиями</w:t>
            </w: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</w:tr>
      <w:tr w:rsidR="000348A2" w:rsidRPr="000348A2" w:rsidTr="000348A2">
        <w:trPr>
          <w:trHeight w:val="96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 деятельности административных комиссий и наделение органов местного самоуправления городских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 государственным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A2" w:rsidRPr="000348A2" w:rsidRDefault="000348A2" w:rsidP="0003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</w:t>
            </w:r>
            <w:r w:rsidR="00705937" w:rsidRPr="00034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Pr="00034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</w:t>
            </w:r>
          </w:p>
        </w:tc>
      </w:tr>
      <w:tr w:rsidR="000348A2" w:rsidRPr="000348A2" w:rsidTr="000348A2">
        <w:trPr>
          <w:trHeight w:val="111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"Повышение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эффективности муниципального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 </w:t>
            </w:r>
            <w:r w:rsidR="0061224D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городском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округе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61224D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61224D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61224D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61224D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61224D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61224D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61224D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61224D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61224D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61224D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61224D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61224D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977,6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752,6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752,6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2 409,4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752,6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550,2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172,3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3 324,7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34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3 324,7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3 324,7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3 324,7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33 801,3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7 264,6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464,4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160,7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Укрепление единства российской нации и этнокультурное развитие народов в Забайкальском крае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30 819,6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6 577,2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10 899,9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10 379,9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460,6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7 549,2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63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45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2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19 919,7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6 115,9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14 583,1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4 819,1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11 692,4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3 660,8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5 335,3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1 296,1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234,2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2 296,5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169,8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2 394,1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1 676,2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428,4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428,4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321,2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стихийных бедствий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Забайкальский» на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96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"Снижение рисков и смягчение последствий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чрезвычайных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ситуаций природного и техногенного характера на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городского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"Укрепление общественного здоровья на территории городского округа "Город </w:t>
            </w:r>
            <w:r w:rsidR="0070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Петровск-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2020-2021гг"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безнадзорности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правонарушений среди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"Комплексные меры противодействия злоупотребления наркотиками, их незаконному обороту и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алкализации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городского округа "Город Петровск-Забайкальский"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46 509,1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1 306,1</w:t>
            </w:r>
          </w:p>
        </w:tc>
      </w:tr>
      <w:tr w:rsidR="000348A2" w:rsidRPr="000348A2" w:rsidTr="000348A2">
        <w:trPr>
          <w:trHeight w:val="33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46 358,8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1 306,1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</w:t>
            </w:r>
            <w:r w:rsidR="0070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социального развития ЦЭР Забайкальского 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края (иные межбюджетные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городских округов)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35 549,9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35 549,9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35 549,9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1 306,1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12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20 572,0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821,5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6 480,8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субсидии на модернизацию объектов теплоэнергетики и капитальный ремонт объектов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6 480,8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6 480,8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6 480,8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13 591,2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780,2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8 814,4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8 814,4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8 814,4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780,2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780,2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2 845,5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336 038,7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91 093,4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96 023,0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26 879,5</w:t>
            </w:r>
          </w:p>
        </w:tc>
      </w:tr>
      <w:tr w:rsidR="000348A2" w:rsidRPr="000348A2" w:rsidTr="000348A2">
        <w:trPr>
          <w:trHeight w:val="19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15 962,4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15 962,4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15 962,4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37 856,9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10 917,1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37 856,9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10 917,1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37 856,9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10 917,1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37 856,9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10 917,1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185 510,6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50 428,3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3 038,1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3 038,1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3 038,1</w:t>
            </w:r>
          </w:p>
        </w:tc>
      </w:tr>
      <w:tr w:rsidR="000348A2" w:rsidRPr="000348A2" w:rsidTr="000348A2">
        <w:trPr>
          <w:trHeight w:val="96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выплат районных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коэффициентов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процентных надбавок за стаж работы в районах крайнего севера, где установлены районные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коэффициенты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ежемесячному денежному вознаграждению за классное руководство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415,8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415,8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415,8</w:t>
            </w:r>
          </w:p>
        </w:tc>
      </w:tr>
      <w:tr w:rsidR="000348A2" w:rsidRPr="000348A2" w:rsidTr="000348A2">
        <w:trPr>
          <w:trHeight w:val="19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27 383,9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27 383,9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27 383,9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953,4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953,4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образование в государственных и муниципальных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2 921,6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2 921,6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2 921,6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46 517,3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15 649,7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46 517,3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15 649,7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46 517,3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15 649,7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46 517,3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15 649,7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35 343,0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9 567,3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35 315,8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9 560,1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35 315,8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9 560,1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35 315,8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9 560,1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подростков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2020-2021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17 753,8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4 218,3</w:t>
            </w:r>
          </w:p>
        </w:tc>
      </w:tr>
      <w:tr w:rsidR="000348A2" w:rsidRPr="000348A2" w:rsidTr="000348A2">
        <w:trPr>
          <w:trHeight w:val="36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1 176,4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254,0</w:t>
            </w:r>
          </w:p>
        </w:tc>
      </w:tr>
      <w:tr w:rsidR="000348A2" w:rsidRPr="000348A2" w:rsidTr="000348A2">
        <w:trPr>
          <w:trHeight w:val="46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348A2" w:rsidRPr="000348A2" w:rsidTr="000348A2">
        <w:trPr>
          <w:trHeight w:val="70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3 626,7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3 626,7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12 785,8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2 820,5</w:t>
            </w:r>
          </w:p>
        </w:tc>
      </w:tr>
      <w:tr w:rsidR="000348A2" w:rsidRPr="000348A2" w:rsidTr="000348A2">
        <w:trPr>
          <w:trHeight w:val="31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9 816,8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2 642,9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174,5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1 888,4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806,2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1 344,9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692,8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96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275,2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188,9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24 748,3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6 861,5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20 465,3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5 703,7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11 037,6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3 325,9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11 037,6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3 325,9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11 037,6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3 325,9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3 005,3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1 071,3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3 005,3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1 071,3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3 005,3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1 071,3</w:t>
            </w:r>
          </w:p>
        </w:tc>
      </w:tr>
      <w:tr w:rsidR="000348A2" w:rsidRPr="000348A2" w:rsidTr="000348A2">
        <w:trPr>
          <w:trHeight w:val="96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муниципальных домов культуры, в поддержку творческой деятельности муниципальных театров в городах с численностью населения до 300 тыс. чел.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3 734,3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3 734,3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3 734,3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1 261,4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3 734,3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1 157,8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1 933,9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567,6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1 933,8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567,6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415,8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151,8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2 334,1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590,2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1 609,6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</w:t>
            </w:r>
          </w:p>
        </w:tc>
      </w:tr>
      <w:tr w:rsidR="000348A2" w:rsidRPr="000348A2" w:rsidTr="000348A2">
        <w:trPr>
          <w:trHeight w:val="39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(2018-2020гг)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ород Петровск-Забайкальский" 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(2016-2020гг)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(2018-2020гг.)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13 743,2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2 534,9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384,3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</w:t>
            </w:r>
          </w:p>
        </w:tc>
      </w:tr>
      <w:tr w:rsidR="000348A2" w:rsidRPr="000348A2" w:rsidTr="000348A2">
        <w:trPr>
          <w:trHeight w:val="12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705937"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некоммерческих</w:t>
            </w: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10 092,1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2 039,3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48A2" w:rsidRPr="000348A2" w:rsidTr="000348A2">
        <w:trPr>
          <w:trHeight w:val="12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107,9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107,9</w:t>
            </w:r>
          </w:p>
        </w:tc>
      </w:tr>
      <w:tr w:rsidR="000348A2" w:rsidRPr="000348A2" w:rsidTr="000348A2">
        <w:trPr>
          <w:trHeight w:val="12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1 855,1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492,8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487,7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487,7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382,7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382,7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967,4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ФОТ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0348A2" w:rsidRPr="000348A2" w:rsidTr="000348A2">
        <w:trPr>
          <w:trHeight w:val="7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0348A2" w:rsidRPr="000348A2" w:rsidTr="000348A2">
        <w:trPr>
          <w:trHeight w:val="48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0348A2" w:rsidRPr="000348A2" w:rsidTr="000348A2">
        <w:trPr>
          <w:trHeight w:val="2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494 183,2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113 819,0</w:t>
            </w:r>
          </w:p>
        </w:tc>
      </w:tr>
    </w:tbl>
    <w:p w:rsidR="000348A2" w:rsidRDefault="000348A2"/>
    <w:p w:rsidR="000348A2" w:rsidRDefault="000348A2"/>
    <w:p w:rsidR="000348A2" w:rsidRDefault="000348A2"/>
    <w:p w:rsidR="000348A2" w:rsidRDefault="000348A2"/>
    <w:p w:rsidR="000348A2" w:rsidRDefault="000348A2"/>
    <w:tbl>
      <w:tblPr>
        <w:tblW w:w="10421" w:type="dxa"/>
        <w:tblInd w:w="-923" w:type="dxa"/>
        <w:tblLayout w:type="fixed"/>
        <w:tblLook w:val="04A0"/>
      </w:tblPr>
      <w:tblGrid>
        <w:gridCol w:w="4194"/>
        <w:gridCol w:w="699"/>
        <w:gridCol w:w="709"/>
        <w:gridCol w:w="567"/>
        <w:gridCol w:w="1275"/>
        <w:gridCol w:w="720"/>
        <w:gridCol w:w="1132"/>
        <w:gridCol w:w="1125"/>
      </w:tblGrid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E12" w:rsidRPr="00534E12" w:rsidRDefault="000348A2" w:rsidP="0053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8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Приложение  №3                                                                                      </w:t>
            </w:r>
            <w:r w:rsidR="00534E12" w:rsidRPr="00534E12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</w:t>
            </w:r>
          </w:p>
          <w:p w:rsidR="00534E12" w:rsidRPr="00534E12" w:rsidRDefault="00534E12" w:rsidP="0053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ГО «Город Петровск-Забайкальский»</w:t>
            </w:r>
          </w:p>
          <w:p w:rsidR="00534E12" w:rsidRPr="00534E12" w:rsidRDefault="00534E12" w:rsidP="0053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«Об исполнении бюджета городского округа</w:t>
            </w:r>
          </w:p>
          <w:p w:rsidR="000348A2" w:rsidRPr="000348A2" w:rsidRDefault="00534E12" w:rsidP="00534E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«Город Петровск-Забайкальский» №264 от 26.04.2021 года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37" w:rsidRPr="000348A2" w:rsidTr="006565A9">
        <w:trPr>
          <w:trHeight w:val="1095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37" w:rsidRPr="000348A2" w:rsidTr="006565A9">
        <w:trPr>
          <w:trHeight w:val="255"/>
        </w:trPr>
        <w:tc>
          <w:tcPr>
            <w:tcW w:w="92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8A2" w:rsidRPr="000348A2" w:rsidRDefault="000348A2" w:rsidP="006565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ведомственн</w:t>
            </w:r>
            <w:r w:rsidR="006565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ой структуре расходов бюджета</w:t>
            </w:r>
            <w:r w:rsidRPr="000348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за I </w:t>
            </w:r>
            <w:r w:rsidR="00705937" w:rsidRPr="000348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квартал 2021</w:t>
            </w:r>
            <w:r w:rsidRPr="000348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05937" w:rsidRPr="000348A2" w:rsidTr="006565A9">
        <w:trPr>
          <w:trHeight w:val="255"/>
        </w:trPr>
        <w:tc>
          <w:tcPr>
            <w:tcW w:w="92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37" w:rsidRPr="000348A2" w:rsidTr="006565A9">
        <w:trPr>
          <w:trHeight w:val="255"/>
        </w:trPr>
        <w:tc>
          <w:tcPr>
            <w:tcW w:w="92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37" w:rsidRPr="000348A2" w:rsidTr="006565A9">
        <w:trPr>
          <w:trHeight w:val="255"/>
        </w:trPr>
        <w:tc>
          <w:tcPr>
            <w:tcW w:w="92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348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уточненный план на 2021 год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Исполнено на 01.04.2021 года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37 283,3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8 093,0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26 683,7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6 135,4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289,7</w:t>
            </w:r>
          </w:p>
        </w:tc>
      </w:tr>
      <w:tr w:rsidR="00705937" w:rsidRPr="000348A2" w:rsidTr="006565A9">
        <w:trPr>
          <w:trHeight w:val="8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289,7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289,7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289,7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228,4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и иные выплаты работникам 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96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Функционирование Правительства РФ, высших </w:t>
            </w:r>
            <w:r w:rsidR="00705937"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исполнительных органов</w:t>
            </w: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государственной власти субъектов РФ,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1 973,5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1 762,0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1 762,0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1 759,5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459,8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705937" w:rsidRPr="000348A2" w:rsidTr="006565A9">
        <w:trPr>
          <w:trHeight w:val="64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Наделение органов местного самоуправления городских округов </w:t>
            </w:r>
            <w:r w:rsidR="00705937"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отдельными полномочиями</w:t>
            </w: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сфере труда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</w:tr>
      <w:tr w:rsidR="00705937" w:rsidRPr="000348A2" w:rsidTr="006565A9">
        <w:trPr>
          <w:trHeight w:val="96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 государственным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полномочием по созданию административных комиссий в Забайкальском крае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6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A2" w:rsidRPr="000348A2" w:rsidRDefault="000348A2" w:rsidP="0003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</w:t>
            </w:r>
            <w:r w:rsidR="00705937" w:rsidRPr="00034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Pr="00034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"Повышение эффективности муниципального управления в городском округе "Город Петровск-Забайкальский" на 2020-2021гг."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Петровск-Забайкальский" на 2020-2021годы"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РФ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977,6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752,6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752,6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550,2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202,4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172,3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10 834,4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2 894,6</w:t>
            </w:r>
          </w:p>
        </w:tc>
      </w:tr>
      <w:tr w:rsidR="00705937" w:rsidRPr="000348A2" w:rsidTr="006565A9">
        <w:trPr>
          <w:trHeight w:val="51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5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Укрепление единства российской нации и этнокультурное развитие народов в Забайкальском крае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705937" w:rsidRPr="000348A2" w:rsidTr="006565A9">
        <w:trPr>
          <w:trHeight w:val="51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10 305,1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2 832,3</w:t>
            </w:r>
          </w:p>
        </w:tc>
      </w:tr>
      <w:tr w:rsidR="00705937" w:rsidRPr="000348A2" w:rsidTr="006565A9">
        <w:trPr>
          <w:trHeight w:val="5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1 548,3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1 131,3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397,7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4 537,6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1 284,0</w:t>
            </w:r>
          </w:p>
        </w:tc>
      </w:tr>
      <w:tr w:rsidR="00705937" w:rsidRPr="000348A2" w:rsidTr="006565A9">
        <w:trPr>
          <w:trHeight w:val="70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234,2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157,7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2 394,1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892,1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428,4</w:t>
            </w:r>
          </w:p>
        </w:tc>
      </w:tr>
      <w:tr w:rsidR="00705937" w:rsidRPr="000348A2" w:rsidTr="006565A9">
        <w:trPr>
          <w:trHeight w:val="84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428,4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428,4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428,4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321,2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="00705937"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стихийных бедствий</w:t>
            </w: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природного и техногенного характера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99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99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МП "Снижение рисков и смягчение последствий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чрезвычайных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ситуаций природного и техногенного характера на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городского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округа "Город Петровск-Забайкальский" (2020-2024годы)"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9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</w:t>
            </w:r>
            <w:r w:rsidR="0070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Забайкальский" на 2020-2024 годы"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99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2020-2021гг"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99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безнадзорности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правонарушений среди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Петровск-Забайкальский" (2020-2021гг)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96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"Комплексные меры противодействия злоупотребления наркотиками, их незаконному обороту и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алкализации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городского округа "Город Петровск-Забайкальский" (2020-2021гг)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00007951037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00007951037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00007951037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114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821,5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780,2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780,2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780,2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4 531,2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495,6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384,3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384,3</w:t>
            </w:r>
          </w:p>
        </w:tc>
      </w:tr>
      <w:tr w:rsidR="00705937" w:rsidRPr="000348A2" w:rsidTr="006565A9">
        <w:trPr>
          <w:trHeight w:val="840"/>
        </w:trPr>
        <w:tc>
          <w:tcPr>
            <w:tcW w:w="4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384,3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384,3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</w:t>
            </w:r>
          </w:p>
        </w:tc>
      </w:tr>
      <w:tr w:rsidR="00705937" w:rsidRPr="000348A2" w:rsidTr="006565A9">
        <w:trPr>
          <w:trHeight w:val="120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13 199,7</w:t>
            </w:r>
          </w:p>
        </w:tc>
      </w:tr>
      <w:tr w:rsidR="00705937" w:rsidRPr="000348A2" w:rsidTr="006565A9">
        <w:trPr>
          <w:trHeight w:val="51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2 743,8</w:t>
            </w:r>
          </w:p>
        </w:tc>
      </w:tr>
      <w:tr w:rsidR="00705937" w:rsidRPr="000348A2" w:rsidTr="006565A9">
        <w:trPr>
          <w:trHeight w:val="5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2 731,0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585,2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10 059,3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3 538,8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10 059,3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3 538,8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10 039,3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3 538,8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10 039,3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3 538,8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10 039,3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3 538,8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24 748,3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6 861,4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20 465,3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5 703,7</w:t>
            </w:r>
          </w:p>
        </w:tc>
      </w:tr>
      <w:tr w:rsidR="00705937" w:rsidRPr="000348A2" w:rsidTr="006565A9">
        <w:trPr>
          <w:trHeight w:val="96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муниципальных домов культуры, в поддержку творческой деятельности муниципальных театров в городах с численностью населения до 300 тыс. чел.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3 325,9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3 325,9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3 325,9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1 071,3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1 071,3</w:t>
            </w:r>
          </w:p>
        </w:tc>
      </w:tr>
      <w:tr w:rsidR="00705937" w:rsidRPr="000348A2" w:rsidTr="006565A9">
        <w:trPr>
          <w:trHeight w:val="57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1 071,3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1 071,3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1 261,4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1 261,4</w:t>
            </w:r>
          </w:p>
        </w:tc>
      </w:tr>
      <w:tr w:rsidR="00705937" w:rsidRPr="000348A2" w:rsidTr="006565A9">
        <w:trPr>
          <w:trHeight w:val="46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1 261,4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1 261,4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1 157,7</w:t>
            </w:r>
          </w:p>
        </w:tc>
      </w:tr>
      <w:tr w:rsidR="00705937" w:rsidRPr="000348A2" w:rsidTr="006565A9">
        <w:trPr>
          <w:trHeight w:val="46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567,5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567,5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415,7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151,8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2 334,1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590,2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514,4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378,4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(2018-2020гг)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(2016-2020гг.)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(2018-2020гг.)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</w:tc>
      </w:tr>
      <w:tr w:rsidR="00705937" w:rsidRPr="000348A2" w:rsidTr="006565A9">
        <w:trPr>
          <w:trHeight w:val="60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  <w:tr w:rsidR="00705937" w:rsidRPr="000348A2" w:rsidTr="006565A9">
        <w:trPr>
          <w:trHeight w:val="96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  <w:tr w:rsidR="00705937" w:rsidRPr="000348A2" w:rsidTr="006565A9">
        <w:trPr>
          <w:trHeight w:val="96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79 512,9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2 932,3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15 873,9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1 626,2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625,1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464,4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160,7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13 421,5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1 001,1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10 899,9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461,3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10 379,9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460,6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7 549,2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539,8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539,8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383,7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156,1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46 508,8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46 358,8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1 306,1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</w:t>
            </w:r>
            <w:r w:rsidR="00705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социального развития ЦЭР Забайкальского края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(иные межбюджетные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городских округов)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35 549,9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35 549,9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35 549,9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1 306,1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1 306,1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1 306,1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17 025,2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8 814,4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8 814,4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8 814,4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705937"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некоммерческих</w:t>
            </w: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335 386,4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89 594,0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безнадзорности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правонарушений среди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Петровск-Забайкальский" (2020-2021гг)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325 979,4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87 554,7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96 023,0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26 879,5</w:t>
            </w:r>
          </w:p>
        </w:tc>
      </w:tr>
      <w:tr w:rsidR="00705937" w:rsidRPr="000348A2" w:rsidTr="006565A9">
        <w:trPr>
          <w:trHeight w:val="216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15 962,4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15 962,4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15 962,4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10 917,1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10 917,1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10 917,1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10 917,1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185 510,6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50 428,3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3 038,1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3 038,1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3 038,1</w:t>
            </w:r>
          </w:p>
        </w:tc>
      </w:tr>
      <w:tr w:rsidR="00705937" w:rsidRPr="000348A2" w:rsidTr="006565A9">
        <w:trPr>
          <w:trHeight w:val="96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выплат районных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коэффициентов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процентных надбавок за стаж работы в районах крайнего севера, где установлены районные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коэффициенты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ежемесячному денежному вознаграждению за классное руководство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415,8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415,8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415,8</w:t>
            </w:r>
          </w:p>
        </w:tc>
      </w:tr>
      <w:tr w:rsidR="00705937" w:rsidRPr="000348A2" w:rsidTr="006565A9">
        <w:trPr>
          <w:trHeight w:val="216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27 383,9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27 383,9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27 383,9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953,4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953,4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953,4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</w:tr>
      <w:tr w:rsidR="00705937" w:rsidRPr="000348A2" w:rsidTr="006565A9">
        <w:trPr>
          <w:trHeight w:val="96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образование в государственных и муниципальных образовательных учреждениях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2 921,6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2 921,6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2 921,6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46 517,3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15 649,7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46 517,3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15 649,7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46 517,3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15 649,7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46 517,3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15 649,7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25 283,6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6 028,5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25 276,4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6 021,3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25 276,4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6 021,3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25 276,4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6 021,3</w:t>
            </w:r>
          </w:p>
        </w:tc>
      </w:tr>
      <w:tr w:rsidR="00705937" w:rsidRPr="000348A2" w:rsidTr="006565A9">
        <w:trPr>
          <w:trHeight w:val="99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подростков</w:t>
            </w: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2020-2021 годы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17 753,9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4 218,4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254,0</w:t>
            </w:r>
          </w:p>
        </w:tc>
      </w:tr>
      <w:tr w:rsidR="00705937" w:rsidRPr="000348A2" w:rsidTr="006565A9">
        <w:trPr>
          <w:trHeight w:val="36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05937" w:rsidRPr="000348A2" w:rsidTr="006565A9">
        <w:trPr>
          <w:trHeight w:val="19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14 684,3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3 626,7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14 684,3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3 626,7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2 820,5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9 816,8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2 642,9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174,5</w:t>
            </w:r>
          </w:p>
        </w:tc>
      </w:tr>
      <w:tr w:rsidR="00705937" w:rsidRPr="000348A2" w:rsidTr="006565A9">
        <w:trPr>
          <w:trHeight w:val="51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806,2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692,8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05937" w:rsidRPr="000348A2" w:rsidTr="006565A9">
        <w:trPr>
          <w:trHeight w:val="96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275,3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250,4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188,9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2 039,3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2 039,3</w:t>
            </w:r>
          </w:p>
        </w:tc>
      </w:tr>
      <w:tr w:rsidR="00705937" w:rsidRPr="000348A2" w:rsidTr="006565A9">
        <w:trPr>
          <w:trHeight w:val="144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107,9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107,9</w:t>
            </w:r>
          </w:p>
        </w:tc>
      </w:tr>
      <w:tr w:rsidR="00705937" w:rsidRPr="000348A2" w:rsidTr="006565A9">
        <w:trPr>
          <w:trHeight w:val="144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705937"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1 855,1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492,8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487,7</w:t>
            </w:r>
          </w:p>
        </w:tc>
      </w:tr>
      <w:tr w:rsidR="00705937" w:rsidRPr="000348A2" w:rsidTr="006565A9">
        <w:trPr>
          <w:trHeight w:val="58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705937"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487,7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705937"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385,3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382,7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382,7</w:t>
            </w:r>
          </w:p>
        </w:tc>
      </w:tr>
      <w:tr w:rsidR="00705937" w:rsidRPr="000348A2" w:rsidTr="006565A9">
        <w:trPr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977,0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705937" w:rsidRPr="000348A2" w:rsidTr="006565A9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967,4</w:t>
            </w:r>
          </w:p>
        </w:tc>
      </w:tr>
      <w:tr w:rsidR="00705937" w:rsidRPr="000348A2" w:rsidTr="006565A9">
        <w:trPr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705937"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967,4</w:t>
            </w:r>
          </w:p>
        </w:tc>
      </w:tr>
      <w:tr w:rsidR="00705937" w:rsidRPr="000348A2" w:rsidTr="006565A9">
        <w:trPr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348A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494 183,2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A2" w:rsidRPr="000348A2" w:rsidRDefault="000348A2" w:rsidP="00034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113 819,0</w:t>
            </w:r>
          </w:p>
        </w:tc>
      </w:tr>
    </w:tbl>
    <w:p w:rsidR="000348A2" w:rsidRDefault="000348A2"/>
    <w:p w:rsidR="00534E12" w:rsidRDefault="00534E12"/>
    <w:p w:rsidR="00534E12" w:rsidRDefault="00534E12"/>
    <w:p w:rsidR="00534E12" w:rsidRDefault="00534E12"/>
    <w:p w:rsidR="00534E12" w:rsidRDefault="00534E12"/>
    <w:p w:rsidR="00534E12" w:rsidRDefault="00534E12"/>
    <w:p w:rsidR="00534E12" w:rsidRDefault="00534E12"/>
    <w:p w:rsidR="00534E12" w:rsidRDefault="00534E12"/>
    <w:p w:rsidR="00534E12" w:rsidRDefault="00534E12"/>
    <w:p w:rsidR="00534E12" w:rsidRDefault="00534E12"/>
    <w:p w:rsidR="00534E12" w:rsidRDefault="00534E12"/>
    <w:p w:rsidR="00534E12" w:rsidRDefault="00534E12"/>
    <w:p w:rsidR="00534E12" w:rsidRDefault="00534E12"/>
    <w:p w:rsidR="00534E12" w:rsidRDefault="00534E12"/>
    <w:p w:rsidR="00534E12" w:rsidRDefault="00534E12"/>
    <w:p w:rsidR="00534E12" w:rsidRDefault="00534E12"/>
    <w:p w:rsidR="00534E12" w:rsidRDefault="00534E12"/>
    <w:p w:rsidR="00534E12" w:rsidRDefault="00534E12"/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0F34" w:rsidRDefault="00F50F34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4E12" w:rsidRPr="00534E12" w:rsidRDefault="00534E12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34E12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534E12" w:rsidRPr="00534E12" w:rsidRDefault="00534E12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4E12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534E12" w:rsidRPr="00534E12" w:rsidRDefault="00534E12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4E12">
        <w:rPr>
          <w:rFonts w:ascii="Times New Roman" w:eastAsia="Times New Roman" w:hAnsi="Times New Roman" w:cs="Times New Roman"/>
          <w:lang w:eastAsia="ru-RU"/>
        </w:rPr>
        <w:t>ГО «Город Петровск-Забайкальский»</w:t>
      </w:r>
    </w:p>
    <w:p w:rsidR="00534E12" w:rsidRPr="00534E12" w:rsidRDefault="00534E12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4E12">
        <w:rPr>
          <w:rFonts w:ascii="Times New Roman" w:eastAsia="Times New Roman" w:hAnsi="Times New Roman" w:cs="Times New Roman"/>
          <w:lang w:eastAsia="ru-RU"/>
        </w:rPr>
        <w:t>«Об исполнении бюджета городского округа</w:t>
      </w:r>
    </w:p>
    <w:p w:rsidR="00534E12" w:rsidRPr="00534E12" w:rsidRDefault="00534E12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4E12">
        <w:rPr>
          <w:rFonts w:ascii="Times New Roman" w:eastAsia="Times New Roman" w:hAnsi="Times New Roman" w:cs="Times New Roman"/>
          <w:lang w:eastAsia="ru-RU"/>
        </w:rPr>
        <w:t>«Город Петровск-Забайкальский» №264 от 26.04.2021 года</w:t>
      </w:r>
    </w:p>
    <w:p w:rsidR="00534E12" w:rsidRPr="00534E12" w:rsidRDefault="00534E12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4E12" w:rsidRPr="00534E12" w:rsidRDefault="00534E12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4E12" w:rsidRPr="00534E12" w:rsidRDefault="00534E12" w:rsidP="0053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                                                                городского округа «Город Петровск-Забайкальский» на 2021 год</w:t>
      </w:r>
    </w:p>
    <w:p w:rsidR="00534E12" w:rsidRPr="00534E12" w:rsidRDefault="00534E12" w:rsidP="0053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2022 и 2023 годов</w:t>
      </w:r>
    </w:p>
    <w:p w:rsidR="00534E12" w:rsidRPr="00534E12" w:rsidRDefault="00534E12" w:rsidP="00534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1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6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880"/>
        <w:gridCol w:w="3065"/>
        <w:gridCol w:w="1260"/>
        <w:gridCol w:w="1260"/>
      </w:tblGrid>
      <w:tr w:rsidR="00534E12" w:rsidRPr="00534E12" w:rsidTr="00534E12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3065" w:type="dxa"/>
            <w:vMerge w:val="restart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01.04.2021 год</w:t>
            </w:r>
          </w:p>
        </w:tc>
      </w:tr>
      <w:tr w:rsidR="00534E12" w:rsidRPr="00534E12" w:rsidTr="00534E12">
        <w:trPr>
          <w:trHeight w:val="135"/>
        </w:trPr>
        <w:tc>
          <w:tcPr>
            <w:tcW w:w="1144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3065" w:type="dxa"/>
            <w:vMerge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E12" w:rsidRPr="00534E12" w:rsidTr="00534E12">
        <w:tc>
          <w:tcPr>
            <w:tcW w:w="1144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5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34E12" w:rsidRPr="00534E12" w:rsidTr="00534E12">
        <w:tc>
          <w:tcPr>
            <w:tcW w:w="1144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5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-633,9</w:t>
            </w:r>
          </w:p>
        </w:tc>
        <w:tc>
          <w:tcPr>
            <w:tcW w:w="126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</w:tr>
      <w:tr w:rsidR="00534E12" w:rsidRPr="00534E12" w:rsidTr="00534E12">
        <w:tc>
          <w:tcPr>
            <w:tcW w:w="1144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5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26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-13692,4</w:t>
            </w:r>
          </w:p>
        </w:tc>
        <w:tc>
          <w:tcPr>
            <w:tcW w:w="126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-1826,2</w:t>
            </w:r>
          </w:p>
        </w:tc>
      </w:tr>
      <w:tr w:rsidR="00534E12" w:rsidRPr="00534E12" w:rsidTr="00534E12">
        <w:tc>
          <w:tcPr>
            <w:tcW w:w="1144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3065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-13692,4</w:t>
            </w:r>
          </w:p>
        </w:tc>
        <w:tc>
          <w:tcPr>
            <w:tcW w:w="126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12" w:rsidRPr="00534E12" w:rsidRDefault="00534E12" w:rsidP="00534E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-1826,2</w:t>
            </w:r>
          </w:p>
        </w:tc>
      </w:tr>
      <w:tr w:rsidR="00534E12" w:rsidRPr="00534E12" w:rsidTr="00534E12">
        <w:tc>
          <w:tcPr>
            <w:tcW w:w="1144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3065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13058,5</w:t>
            </w:r>
          </w:p>
        </w:tc>
        <w:tc>
          <w:tcPr>
            <w:tcW w:w="126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2710,6</w:t>
            </w:r>
          </w:p>
        </w:tc>
      </w:tr>
      <w:tr w:rsidR="00534E12" w:rsidRPr="00534E12" w:rsidTr="00534E12">
        <w:tc>
          <w:tcPr>
            <w:tcW w:w="1144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3065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-494817,0</w:t>
            </w:r>
          </w:p>
        </w:tc>
        <w:tc>
          <w:tcPr>
            <w:tcW w:w="126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-120647,4</w:t>
            </w:r>
          </w:p>
        </w:tc>
      </w:tr>
      <w:tr w:rsidR="00534E12" w:rsidRPr="00534E12" w:rsidTr="00534E12">
        <w:tc>
          <w:tcPr>
            <w:tcW w:w="1144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3065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lang w:eastAsia="ru-RU"/>
              </w:rPr>
              <w:t>507875,5</w:t>
            </w:r>
          </w:p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E12" w:rsidRPr="00534E12" w:rsidRDefault="00534E12" w:rsidP="00534E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123358,0</w:t>
            </w:r>
          </w:p>
        </w:tc>
      </w:tr>
    </w:tbl>
    <w:p w:rsidR="00534E12" w:rsidRPr="00534E12" w:rsidRDefault="00534E12" w:rsidP="0053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12" w:rsidRPr="00534E12" w:rsidRDefault="00534E12" w:rsidP="00534E12"/>
    <w:p w:rsidR="00534E12" w:rsidRDefault="00534E12"/>
    <w:sectPr w:rsidR="00534E12" w:rsidSect="00DD56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B8C"/>
    <w:multiLevelType w:val="hybridMultilevel"/>
    <w:tmpl w:val="B89A8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10698"/>
    <w:multiLevelType w:val="multilevel"/>
    <w:tmpl w:val="E22C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5021"/>
    <w:rsid w:val="000348A2"/>
    <w:rsid w:val="001262B7"/>
    <w:rsid w:val="00534E12"/>
    <w:rsid w:val="0061224D"/>
    <w:rsid w:val="006565A9"/>
    <w:rsid w:val="00705937"/>
    <w:rsid w:val="00726750"/>
    <w:rsid w:val="007F6C57"/>
    <w:rsid w:val="008C37D4"/>
    <w:rsid w:val="009C19DE"/>
    <w:rsid w:val="009F5A97"/>
    <w:rsid w:val="00AF006D"/>
    <w:rsid w:val="00B26862"/>
    <w:rsid w:val="00BA5021"/>
    <w:rsid w:val="00C24676"/>
    <w:rsid w:val="00D30EBE"/>
    <w:rsid w:val="00DD56C4"/>
    <w:rsid w:val="00EC631E"/>
    <w:rsid w:val="00EE7DD2"/>
    <w:rsid w:val="00EF2CE4"/>
    <w:rsid w:val="00F13364"/>
    <w:rsid w:val="00F5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13437</Words>
  <Characters>76591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2021-05-28T02:20:00Z</dcterms:created>
  <dcterms:modified xsi:type="dcterms:W3CDTF">2021-05-28T03:49:00Z</dcterms:modified>
</cp:coreProperties>
</file>