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7" w:rsidRDefault="0091722A" w:rsidP="002F206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8803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jc w:val="center"/>
        <w:rPr>
          <w:sz w:val="2"/>
          <w:szCs w:val="2"/>
        </w:rPr>
      </w:pPr>
    </w:p>
    <w:p w:rsidR="002F2067" w:rsidRDefault="002F2067" w:rsidP="002F2067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2F2067" w:rsidRDefault="002F2067" w:rsidP="002F20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F2067" w:rsidRDefault="002F2067" w:rsidP="002F206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F2067" w:rsidRDefault="002F2067" w:rsidP="002F2067">
      <w:pPr>
        <w:shd w:val="clear" w:color="auto" w:fill="FFFFFF"/>
        <w:jc w:val="center"/>
        <w:rPr>
          <w:b/>
          <w:sz w:val="2"/>
          <w:szCs w:val="2"/>
        </w:rPr>
      </w:pPr>
    </w:p>
    <w:p w:rsidR="002F2067" w:rsidRDefault="002F2067" w:rsidP="002F2067">
      <w:pPr>
        <w:shd w:val="clear" w:color="auto" w:fill="FFFFFF"/>
        <w:jc w:val="center"/>
        <w:rPr>
          <w:b/>
          <w:sz w:val="2"/>
          <w:szCs w:val="2"/>
        </w:rPr>
      </w:pPr>
    </w:p>
    <w:p w:rsidR="002F2067" w:rsidRPr="007835D2" w:rsidRDefault="002F2067" w:rsidP="002F2067">
      <w:pPr>
        <w:shd w:val="clear" w:color="auto" w:fill="FFFFFF"/>
        <w:jc w:val="center"/>
        <w:rPr>
          <w:b/>
          <w:sz w:val="2"/>
          <w:szCs w:val="2"/>
        </w:rPr>
      </w:pPr>
    </w:p>
    <w:p w:rsidR="002F2067" w:rsidRDefault="002F2067" w:rsidP="002F2067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F2067" w:rsidRPr="0090097A" w:rsidRDefault="002F2067" w:rsidP="002F2067">
      <w:pPr>
        <w:shd w:val="clear" w:color="auto" w:fill="FFFFFF"/>
        <w:jc w:val="both"/>
        <w:rPr>
          <w:bCs/>
        </w:rPr>
      </w:pPr>
      <w:r>
        <w:rPr>
          <w:bCs/>
        </w:rPr>
        <w:t>от 14 октября 2015 года                                                                                  № 101</w:t>
      </w:r>
    </w:p>
    <w:p w:rsidR="002F2067" w:rsidRDefault="002F2067" w:rsidP="002F2067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7B0CD6" w:rsidRDefault="007B0CD6" w:rsidP="00E7517A">
      <w:pPr>
        <w:shd w:val="clear" w:color="auto" w:fill="FFFFFF"/>
        <w:outlineLvl w:val="0"/>
        <w:rPr>
          <w:b/>
          <w:bCs/>
          <w:kern w:val="16"/>
        </w:rPr>
      </w:pPr>
    </w:p>
    <w:p w:rsidR="007B0CD6" w:rsidRDefault="007B0CD6" w:rsidP="00E7517A">
      <w:pPr>
        <w:shd w:val="clear" w:color="auto" w:fill="FFFFFF"/>
        <w:outlineLvl w:val="0"/>
        <w:rPr>
          <w:b/>
          <w:bCs/>
          <w:kern w:val="16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2F2067" w:rsidRDefault="002F2067" w:rsidP="00E7517A">
      <w:pPr>
        <w:shd w:val="clear" w:color="auto" w:fill="FFFFFF"/>
        <w:outlineLvl w:val="0"/>
        <w:rPr>
          <w:b/>
          <w:bCs/>
          <w:kern w:val="16"/>
          <w:sz w:val="2"/>
          <w:szCs w:val="2"/>
        </w:rPr>
      </w:pPr>
    </w:p>
    <w:p w:rsidR="00E7517A" w:rsidRPr="00FE006E" w:rsidRDefault="00E7517A" w:rsidP="00E7517A">
      <w:pPr>
        <w:shd w:val="clear" w:color="auto" w:fill="FFFFFF"/>
        <w:outlineLvl w:val="0"/>
        <w:rPr>
          <w:b/>
          <w:bCs/>
          <w:kern w:val="16"/>
        </w:rPr>
      </w:pPr>
      <w:r w:rsidRPr="00FE006E">
        <w:rPr>
          <w:b/>
          <w:bCs/>
          <w:kern w:val="16"/>
        </w:rPr>
        <w:t xml:space="preserve">О </w:t>
      </w:r>
      <w:r>
        <w:rPr>
          <w:b/>
          <w:bCs/>
          <w:kern w:val="16"/>
        </w:rPr>
        <w:t xml:space="preserve">Комиссии по координации работы </w:t>
      </w:r>
    </w:p>
    <w:p w:rsidR="00E7517A" w:rsidRDefault="00E7517A" w:rsidP="00E7517A">
      <w:pPr>
        <w:shd w:val="clear" w:color="auto" w:fill="FFFFFF"/>
        <w:rPr>
          <w:b/>
          <w:bCs/>
          <w:kern w:val="16"/>
        </w:rPr>
      </w:pPr>
      <w:r>
        <w:rPr>
          <w:b/>
          <w:bCs/>
          <w:kern w:val="16"/>
        </w:rPr>
        <w:t xml:space="preserve">по </w:t>
      </w:r>
      <w:r w:rsidRPr="00FE006E">
        <w:rPr>
          <w:b/>
          <w:bCs/>
          <w:kern w:val="16"/>
        </w:rPr>
        <w:t>противодействию коррупции в Забайкальском крае</w:t>
      </w:r>
    </w:p>
    <w:p w:rsidR="00751789" w:rsidRDefault="00751789" w:rsidP="00E7517A">
      <w:pPr>
        <w:shd w:val="clear" w:color="auto" w:fill="FFFFFF"/>
        <w:rPr>
          <w:b/>
          <w:bCs/>
          <w:kern w:val="16"/>
        </w:rPr>
      </w:pPr>
    </w:p>
    <w:p w:rsidR="00751789" w:rsidRDefault="00751789" w:rsidP="00751789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111 от 27.11.2015)</w:t>
      </w:r>
    </w:p>
    <w:p w:rsidR="00061C2C" w:rsidRDefault="00061C2C" w:rsidP="00061C2C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24 от 03.03.2016)</w:t>
      </w:r>
    </w:p>
    <w:p w:rsidR="007F2DEE" w:rsidRPr="00377F4E" w:rsidRDefault="007F2DEE" w:rsidP="007F2DEE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43 от 19.04.2016)</w:t>
      </w:r>
    </w:p>
    <w:p w:rsidR="007D52EA" w:rsidRDefault="007D52EA" w:rsidP="007D52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(в ред. постановления Губернатора Забайкальского края № </w:t>
      </w:r>
      <w:r w:rsidRPr="007D52EA">
        <w:rPr>
          <w:sz w:val="22"/>
          <w:szCs w:val="22"/>
        </w:rPr>
        <w:t>91</w:t>
      </w:r>
      <w:r>
        <w:rPr>
          <w:sz w:val="22"/>
          <w:szCs w:val="22"/>
        </w:rPr>
        <w:t xml:space="preserve"> от 1</w:t>
      </w:r>
      <w:r w:rsidRPr="007D52EA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7D52EA">
        <w:rPr>
          <w:sz w:val="22"/>
          <w:szCs w:val="22"/>
        </w:rPr>
        <w:t>11</w:t>
      </w:r>
      <w:r>
        <w:rPr>
          <w:sz w:val="22"/>
          <w:szCs w:val="22"/>
        </w:rPr>
        <w:t>.2016)</w:t>
      </w:r>
    </w:p>
    <w:p w:rsidR="003914C2" w:rsidRPr="007D52EA" w:rsidRDefault="003914C2" w:rsidP="003914C2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45 от 06.09.2017)</w:t>
      </w:r>
    </w:p>
    <w:p w:rsidR="003914C2" w:rsidRDefault="00E16108" w:rsidP="007D52E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57 от 08.12.2017)</w:t>
      </w:r>
    </w:p>
    <w:p w:rsidR="00455BE5" w:rsidRDefault="00455BE5" w:rsidP="007D52E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7 от 04.03.2019)</w:t>
      </w:r>
    </w:p>
    <w:p w:rsidR="0009437C" w:rsidRDefault="0009437C" w:rsidP="0009437C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145 от 05.11.2020)</w:t>
      </w:r>
    </w:p>
    <w:p w:rsidR="0009437C" w:rsidRPr="007D52EA" w:rsidRDefault="005F3B2A" w:rsidP="005F3B2A">
      <w:pPr>
        <w:jc w:val="center"/>
        <w:rPr>
          <w:sz w:val="22"/>
          <w:szCs w:val="22"/>
        </w:rPr>
      </w:pPr>
      <w:r>
        <w:rPr>
          <w:sz w:val="22"/>
          <w:szCs w:val="22"/>
        </w:rPr>
        <w:t>(в ред. постановления Губернатора Забайкальского края № 40 от 09.06.2021)</w:t>
      </w:r>
    </w:p>
    <w:p w:rsidR="00E7517A" w:rsidRDefault="00E7517A" w:rsidP="001D00A3">
      <w:pPr>
        <w:widowControl w:val="0"/>
        <w:autoSpaceDE w:val="0"/>
        <w:autoSpaceDN w:val="0"/>
        <w:adjustRightInd w:val="0"/>
        <w:spacing w:before="360" w:after="120"/>
        <w:ind w:firstLine="709"/>
        <w:jc w:val="both"/>
        <w:rPr>
          <w:b/>
          <w:color w:val="auto"/>
        </w:rPr>
      </w:pPr>
      <w:r w:rsidRPr="00FE006E">
        <w:rPr>
          <w:color w:val="auto"/>
          <w:kern w:val="16"/>
        </w:rPr>
        <w:t>В соответствии со статьей 4</w:t>
      </w:r>
      <w:r>
        <w:rPr>
          <w:color w:val="auto"/>
          <w:kern w:val="16"/>
        </w:rPr>
        <w:t>1 Устава Забайкальского края, учитывая</w:t>
      </w:r>
      <w:r w:rsidRPr="00FE006E">
        <w:rPr>
          <w:color w:val="auto"/>
          <w:kern w:val="16"/>
        </w:rPr>
        <w:t xml:space="preserve"> </w:t>
      </w:r>
      <w:r>
        <w:rPr>
          <w:kern w:val="16"/>
        </w:rPr>
        <w:t xml:space="preserve">Указ Президента Российской Федерации от 15 июля 2015 года № 364 «О мерах по совершенствованию организации деятельности в области противодействия коррупции», </w:t>
      </w:r>
      <w:r>
        <w:rPr>
          <w:color w:val="auto"/>
          <w:kern w:val="16"/>
        </w:rPr>
        <w:t xml:space="preserve">Закон </w:t>
      </w:r>
      <w:r w:rsidR="00BF06FD">
        <w:rPr>
          <w:color w:val="auto"/>
          <w:kern w:val="16"/>
        </w:rPr>
        <w:t>Забайкальского края от 04</w:t>
      </w:r>
      <w:r w:rsidRPr="00FE006E">
        <w:rPr>
          <w:color w:val="auto"/>
          <w:kern w:val="16"/>
        </w:rPr>
        <w:t xml:space="preserve"> июля </w:t>
      </w:r>
      <w:r w:rsidR="00ED304A">
        <w:rPr>
          <w:color w:val="auto"/>
          <w:kern w:val="16"/>
        </w:rPr>
        <w:br/>
      </w:r>
      <w:r w:rsidRPr="00FE006E">
        <w:rPr>
          <w:color w:val="auto"/>
          <w:kern w:val="16"/>
        </w:rPr>
        <w:t>2008 года № 18-ЗЗК «О противодействии коррупции в Забайкальском крае»,</w:t>
      </w:r>
      <w:r w:rsidRPr="00FE006E">
        <w:rPr>
          <w:kern w:val="16"/>
          <w:sz w:val="24"/>
          <w:szCs w:val="24"/>
        </w:rPr>
        <w:t xml:space="preserve"> </w:t>
      </w:r>
      <w:r w:rsidRPr="00FE006E">
        <w:rPr>
          <w:kern w:val="16"/>
        </w:rPr>
        <w:t xml:space="preserve">в целях совершенствования государственной политики по противодействию коррупции в исполнительных органах государственной власти Забайкальского края и </w:t>
      </w:r>
      <w:r>
        <w:rPr>
          <w:kern w:val="16"/>
        </w:rPr>
        <w:t>органах местного самоуправления</w:t>
      </w:r>
      <w:r w:rsidR="00E81EFF">
        <w:rPr>
          <w:kern w:val="16"/>
        </w:rPr>
        <w:t xml:space="preserve"> </w:t>
      </w:r>
      <w:r w:rsidR="00E81EFF">
        <w:rPr>
          <w:kern w:val="16"/>
        </w:rPr>
        <w:br/>
      </w:r>
      <w:r w:rsidR="00E81EFF" w:rsidRPr="001D00A3">
        <w:rPr>
          <w:b/>
          <w:color w:val="auto"/>
          <w:spacing w:val="70"/>
        </w:rPr>
        <w:t>постановля</w:t>
      </w:r>
      <w:r w:rsidR="00E81EFF" w:rsidRPr="00BB16A0">
        <w:rPr>
          <w:b/>
          <w:color w:val="auto"/>
        </w:rPr>
        <w:t>ю:</w:t>
      </w:r>
    </w:p>
    <w:p w:rsidR="00E7517A" w:rsidRPr="00FE006E" w:rsidRDefault="00E7517A" w:rsidP="001D00A3">
      <w:pPr>
        <w:tabs>
          <w:tab w:val="left" w:pos="1134"/>
        </w:tabs>
        <w:ind w:firstLine="709"/>
        <w:jc w:val="both"/>
        <w:rPr>
          <w:kern w:val="16"/>
        </w:rPr>
      </w:pPr>
      <w:r w:rsidRPr="00FE006E">
        <w:rPr>
          <w:kern w:val="16"/>
        </w:rPr>
        <w:t>1.</w:t>
      </w:r>
      <w:r w:rsidR="001D00A3">
        <w:rPr>
          <w:kern w:val="16"/>
        </w:rPr>
        <w:tab/>
      </w:r>
      <w:r w:rsidRPr="00FE006E">
        <w:rPr>
          <w:kern w:val="16"/>
        </w:rPr>
        <w:t xml:space="preserve">Образовать </w:t>
      </w:r>
      <w:r>
        <w:rPr>
          <w:kern w:val="16"/>
        </w:rPr>
        <w:t>Комиссию по координации работы</w:t>
      </w:r>
      <w:r w:rsidRPr="00FE006E">
        <w:rPr>
          <w:kern w:val="16"/>
        </w:rPr>
        <w:t xml:space="preserve"> по противодействию</w:t>
      </w:r>
      <w:r w:rsidR="001D00A3">
        <w:rPr>
          <w:kern w:val="16"/>
        </w:rPr>
        <w:t xml:space="preserve"> коррупции в Забайкальском крае</w:t>
      </w:r>
      <w:r>
        <w:rPr>
          <w:kern w:val="16"/>
        </w:rPr>
        <w:t xml:space="preserve"> и утвердить е</w:t>
      </w:r>
      <w:r w:rsidR="001D00A3">
        <w:rPr>
          <w:kern w:val="16"/>
        </w:rPr>
        <w:t>е</w:t>
      </w:r>
      <w:r>
        <w:rPr>
          <w:kern w:val="16"/>
        </w:rPr>
        <w:t xml:space="preserve"> состав</w:t>
      </w:r>
      <w:r w:rsidR="007C7399">
        <w:rPr>
          <w:kern w:val="16"/>
        </w:rPr>
        <w:t xml:space="preserve"> (прилагается)</w:t>
      </w:r>
      <w:r w:rsidRPr="00FE006E">
        <w:rPr>
          <w:kern w:val="16"/>
        </w:rPr>
        <w:t>.</w:t>
      </w:r>
    </w:p>
    <w:p w:rsidR="00E7517A" w:rsidRPr="00FE006E" w:rsidRDefault="00E7517A" w:rsidP="001D00A3">
      <w:pPr>
        <w:tabs>
          <w:tab w:val="left" w:pos="1134"/>
        </w:tabs>
        <w:ind w:firstLine="709"/>
        <w:jc w:val="both"/>
        <w:rPr>
          <w:kern w:val="16"/>
        </w:rPr>
      </w:pPr>
      <w:r>
        <w:rPr>
          <w:kern w:val="16"/>
        </w:rPr>
        <w:t>2</w:t>
      </w:r>
      <w:r w:rsidRPr="00FE006E">
        <w:rPr>
          <w:kern w:val="16"/>
        </w:rPr>
        <w:t>.</w:t>
      </w:r>
      <w:r w:rsidR="001D00A3">
        <w:rPr>
          <w:kern w:val="16"/>
        </w:rPr>
        <w:tab/>
      </w:r>
      <w:r w:rsidRPr="00FE006E">
        <w:rPr>
          <w:kern w:val="16"/>
        </w:rPr>
        <w:t xml:space="preserve">Утвердить прилагаемое Положение о </w:t>
      </w:r>
      <w:r>
        <w:rPr>
          <w:kern w:val="16"/>
        </w:rPr>
        <w:t>Комиссии</w:t>
      </w:r>
      <w:r w:rsidR="001D00A3" w:rsidRPr="001D00A3">
        <w:rPr>
          <w:kern w:val="16"/>
        </w:rPr>
        <w:t xml:space="preserve"> </w:t>
      </w:r>
      <w:r w:rsidR="001D00A3">
        <w:rPr>
          <w:kern w:val="16"/>
        </w:rPr>
        <w:t>по координации работы</w:t>
      </w:r>
      <w:r w:rsidR="001D00A3" w:rsidRPr="00FE006E">
        <w:rPr>
          <w:kern w:val="16"/>
        </w:rPr>
        <w:t xml:space="preserve"> по противодействию коррупции в Забайкальском крае</w:t>
      </w:r>
      <w:r w:rsidRPr="00FE006E">
        <w:rPr>
          <w:kern w:val="16"/>
        </w:rPr>
        <w:t>.</w:t>
      </w:r>
    </w:p>
    <w:p w:rsidR="00BB16A0" w:rsidRPr="00E7517A" w:rsidRDefault="00E7517A" w:rsidP="001D00A3">
      <w:pPr>
        <w:tabs>
          <w:tab w:val="left" w:pos="1134"/>
        </w:tabs>
        <w:ind w:firstLine="709"/>
        <w:jc w:val="both"/>
        <w:rPr>
          <w:kern w:val="16"/>
        </w:rPr>
      </w:pPr>
      <w:r>
        <w:rPr>
          <w:kern w:val="16"/>
        </w:rPr>
        <w:t>3</w:t>
      </w:r>
      <w:r w:rsidRPr="00FE006E">
        <w:rPr>
          <w:kern w:val="16"/>
        </w:rPr>
        <w:t>.</w:t>
      </w:r>
      <w:r w:rsidR="001D00A3">
        <w:rPr>
          <w:kern w:val="16"/>
        </w:rPr>
        <w:tab/>
      </w:r>
      <w:r w:rsidRPr="00FE006E">
        <w:rPr>
          <w:kern w:val="16"/>
        </w:rPr>
        <w:t>Признать утратившим</w:t>
      </w:r>
      <w:r>
        <w:rPr>
          <w:kern w:val="16"/>
        </w:rPr>
        <w:t xml:space="preserve"> </w:t>
      </w:r>
      <w:r w:rsidRPr="00FE006E">
        <w:rPr>
          <w:kern w:val="16"/>
        </w:rPr>
        <w:t>силу</w:t>
      </w:r>
      <w:r>
        <w:rPr>
          <w:kern w:val="16"/>
        </w:rPr>
        <w:t xml:space="preserve"> </w:t>
      </w:r>
      <w:r w:rsidRPr="00FE006E">
        <w:rPr>
          <w:kern w:val="16"/>
        </w:rPr>
        <w:t>распоряжение Губернатора Забай</w:t>
      </w:r>
      <w:r>
        <w:rPr>
          <w:kern w:val="16"/>
        </w:rPr>
        <w:t>кальского края от 18 мая 2015 года № 181</w:t>
      </w:r>
      <w:r w:rsidRPr="00FE006E">
        <w:rPr>
          <w:kern w:val="16"/>
        </w:rPr>
        <w:t>-р «О Межведомственном координационном совете по противодействию коррупции</w:t>
      </w:r>
      <w:r>
        <w:rPr>
          <w:kern w:val="16"/>
        </w:rPr>
        <w:t xml:space="preserve"> в Забайкальском крае».</w:t>
      </w:r>
      <w:r w:rsidRPr="00E7517A">
        <w:rPr>
          <w:color w:val="auto"/>
          <w:kern w:val="16"/>
        </w:rPr>
        <w:t xml:space="preserve"> </w:t>
      </w:r>
      <w:r w:rsidR="00E81EFF">
        <w:rPr>
          <w:color w:val="auto"/>
          <w:kern w:val="16"/>
        </w:rPr>
        <w:t xml:space="preserve"> </w:t>
      </w:r>
    </w:p>
    <w:p w:rsidR="00B25231" w:rsidRDefault="00B25231" w:rsidP="0038333B">
      <w:pPr>
        <w:ind w:firstLine="709"/>
        <w:jc w:val="right"/>
      </w:pPr>
    </w:p>
    <w:p w:rsidR="00B25231" w:rsidRDefault="00B25231" w:rsidP="0038333B">
      <w:pPr>
        <w:ind w:firstLine="709"/>
        <w:jc w:val="right"/>
      </w:pPr>
    </w:p>
    <w:p w:rsidR="00B25231" w:rsidRDefault="00B25231" w:rsidP="0038333B">
      <w:pPr>
        <w:ind w:firstLine="709"/>
        <w:jc w:val="right"/>
      </w:pPr>
    </w:p>
    <w:p w:rsidR="00A16B75" w:rsidRDefault="0038333B" w:rsidP="0038333B">
      <w:pPr>
        <w:ind w:firstLine="709"/>
        <w:jc w:val="right"/>
      </w:pPr>
      <w:r>
        <w:t xml:space="preserve">    К.К.Ильковский</w:t>
      </w:r>
    </w:p>
    <w:p w:rsidR="0009437C" w:rsidRDefault="001D00A3" w:rsidP="0009437C">
      <w:pPr>
        <w:ind w:firstLine="4962"/>
        <w:jc w:val="center"/>
        <w:rPr>
          <w:kern w:val="16"/>
        </w:rPr>
      </w:pPr>
      <w:r>
        <w:rPr>
          <w:kern w:val="16"/>
        </w:rPr>
        <w:br w:type="page"/>
      </w:r>
      <w:r w:rsidR="0009437C">
        <w:rPr>
          <w:kern w:val="16"/>
        </w:rPr>
        <w:lastRenderedPageBreak/>
        <w:t>УТВЕРЖДЕН</w:t>
      </w:r>
    </w:p>
    <w:p w:rsidR="0009437C" w:rsidRPr="00AA3D47" w:rsidRDefault="0009437C" w:rsidP="0009437C">
      <w:pPr>
        <w:ind w:firstLine="4962"/>
        <w:jc w:val="center"/>
        <w:rPr>
          <w:kern w:val="16"/>
          <w:sz w:val="16"/>
          <w:szCs w:val="16"/>
        </w:rPr>
      </w:pPr>
    </w:p>
    <w:p w:rsidR="0009437C" w:rsidRDefault="0009437C" w:rsidP="0009437C">
      <w:pPr>
        <w:ind w:firstLine="4962"/>
        <w:jc w:val="center"/>
        <w:rPr>
          <w:kern w:val="16"/>
        </w:rPr>
      </w:pPr>
      <w:r>
        <w:rPr>
          <w:kern w:val="16"/>
        </w:rPr>
        <w:t>постановлением Губернатора</w:t>
      </w:r>
    </w:p>
    <w:p w:rsidR="0009437C" w:rsidRDefault="0009437C" w:rsidP="0009437C">
      <w:pPr>
        <w:ind w:firstLine="4962"/>
        <w:jc w:val="center"/>
        <w:rPr>
          <w:kern w:val="16"/>
        </w:rPr>
      </w:pPr>
      <w:r>
        <w:rPr>
          <w:kern w:val="16"/>
        </w:rPr>
        <w:t>Забайкальского края</w:t>
      </w:r>
    </w:p>
    <w:p w:rsidR="0009437C" w:rsidRDefault="0009437C" w:rsidP="0009437C">
      <w:pPr>
        <w:ind w:firstLine="4962"/>
        <w:jc w:val="center"/>
        <w:rPr>
          <w:kern w:val="16"/>
        </w:rPr>
      </w:pPr>
      <w:r>
        <w:rPr>
          <w:kern w:val="16"/>
        </w:rPr>
        <w:t>от 14 октября 2015 года № 101</w:t>
      </w:r>
    </w:p>
    <w:p w:rsidR="0009437C" w:rsidRDefault="0009437C" w:rsidP="0009437C">
      <w:pPr>
        <w:ind w:firstLine="4962"/>
        <w:jc w:val="center"/>
        <w:rPr>
          <w:kern w:val="16"/>
        </w:rPr>
      </w:pPr>
      <w:r w:rsidRPr="00810FD2">
        <w:rPr>
          <w:kern w:val="16"/>
        </w:rPr>
        <w:t>(</w:t>
      </w:r>
      <w:r>
        <w:rPr>
          <w:kern w:val="16"/>
        </w:rPr>
        <w:t>в редакции постановления</w:t>
      </w:r>
    </w:p>
    <w:p w:rsidR="0009437C" w:rsidRPr="00810FD2" w:rsidRDefault="0009437C" w:rsidP="0009437C">
      <w:pPr>
        <w:ind w:firstLine="4962"/>
        <w:jc w:val="center"/>
        <w:rPr>
          <w:kern w:val="16"/>
        </w:rPr>
      </w:pPr>
      <w:r>
        <w:rPr>
          <w:kern w:val="16"/>
        </w:rPr>
        <w:t>Губернатора Забайкальского края</w:t>
      </w:r>
    </w:p>
    <w:p w:rsidR="0009437C" w:rsidRPr="005C41F1" w:rsidRDefault="0009437C" w:rsidP="0009437C">
      <w:pPr>
        <w:ind w:right="-566" w:firstLine="4962"/>
        <w:jc w:val="center"/>
        <w:rPr>
          <w:kern w:val="16"/>
        </w:rPr>
      </w:pPr>
      <w:r>
        <w:rPr>
          <w:kern w:val="16"/>
        </w:rPr>
        <w:t>от 5 ноября 2020 года № 145</w:t>
      </w:r>
      <w:r w:rsidRPr="00810FD2">
        <w:rPr>
          <w:kern w:val="16"/>
        </w:rPr>
        <w:t>)</w:t>
      </w:r>
    </w:p>
    <w:p w:rsidR="0009437C" w:rsidRDefault="0009437C" w:rsidP="0009437C">
      <w:pPr>
        <w:ind w:firstLine="709"/>
        <w:jc w:val="center"/>
        <w:rPr>
          <w:b/>
          <w:kern w:val="16"/>
        </w:rPr>
      </w:pPr>
    </w:p>
    <w:p w:rsidR="0009437C" w:rsidRDefault="0009437C" w:rsidP="0009437C">
      <w:pPr>
        <w:ind w:firstLine="709"/>
        <w:jc w:val="center"/>
        <w:rPr>
          <w:b/>
          <w:kern w:val="16"/>
        </w:rPr>
      </w:pPr>
      <w:r w:rsidRPr="00420DEA">
        <w:rPr>
          <w:b/>
          <w:kern w:val="16"/>
        </w:rPr>
        <w:t>СОСТАВ</w:t>
      </w:r>
    </w:p>
    <w:p w:rsidR="0009437C" w:rsidRDefault="0009437C" w:rsidP="0009437C">
      <w:pPr>
        <w:ind w:firstLine="709"/>
        <w:jc w:val="center"/>
        <w:rPr>
          <w:b/>
          <w:kern w:val="16"/>
        </w:rPr>
      </w:pPr>
      <w:r>
        <w:rPr>
          <w:b/>
          <w:kern w:val="16"/>
        </w:rPr>
        <w:t>Комиссии по координации работы по противодействию</w:t>
      </w:r>
    </w:p>
    <w:p w:rsidR="0009437C" w:rsidRPr="00420DEA" w:rsidRDefault="0009437C" w:rsidP="0009437C">
      <w:pPr>
        <w:ind w:firstLine="709"/>
        <w:jc w:val="center"/>
        <w:rPr>
          <w:b/>
          <w:kern w:val="16"/>
        </w:rPr>
      </w:pPr>
      <w:r>
        <w:rPr>
          <w:b/>
          <w:kern w:val="16"/>
        </w:rPr>
        <w:t>коррупции в Забайкальском крае</w:t>
      </w:r>
    </w:p>
    <w:p w:rsidR="0009437C" w:rsidRPr="001E316C" w:rsidRDefault="0009437C" w:rsidP="0009437C">
      <w:pPr>
        <w:rPr>
          <w:b/>
          <w:kern w:val="16"/>
          <w:sz w:val="16"/>
          <w:szCs w:val="16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Губернатор Забайкальского края или лицо, временно исполняющее обязанности Губернатора Забайкальского края, либо лицо, временно исполняющее обязанности председателя Правительства Забайкальского края</w:t>
            </w:r>
          </w:p>
          <w:p w:rsidR="0009437C" w:rsidRPr="00FE006E" w:rsidRDefault="0009437C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-</w:t>
            </w:r>
            <w:r>
              <w:rPr>
                <w:kern w:val="16"/>
              </w:rPr>
              <w:t xml:space="preserve"> </w:t>
            </w:r>
            <w:r w:rsidRPr="00FE006E">
              <w:rPr>
                <w:kern w:val="16"/>
              </w:rPr>
              <w:t xml:space="preserve">председатель </w:t>
            </w:r>
            <w:r>
              <w:rPr>
                <w:kern w:val="16"/>
              </w:rPr>
              <w:t>Комиссии;</w:t>
            </w: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Кефер</w:t>
            </w:r>
          </w:p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Андрей Иосифович</w:t>
            </w:r>
          </w:p>
          <w:p w:rsidR="0009437C" w:rsidRDefault="0009437C" w:rsidP="00866FB7">
            <w:pPr>
              <w:rPr>
                <w:kern w:val="16"/>
              </w:rPr>
            </w:pPr>
          </w:p>
          <w:p w:rsidR="0009437C" w:rsidRDefault="0009437C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исполняющий обязанности первого заместителя</w:t>
            </w:r>
            <w:r w:rsidRPr="00FE006E">
              <w:rPr>
                <w:kern w:val="16"/>
              </w:rPr>
              <w:t xml:space="preserve"> председателя Пр</w:t>
            </w:r>
            <w:r>
              <w:rPr>
                <w:kern w:val="16"/>
              </w:rPr>
              <w:t>авительства Забайкальского края, первый</w:t>
            </w:r>
            <w:r w:rsidRPr="00FE006E">
              <w:rPr>
                <w:kern w:val="16"/>
              </w:rPr>
              <w:t xml:space="preserve"> заместитель председателя </w:t>
            </w:r>
            <w:r>
              <w:rPr>
                <w:kern w:val="16"/>
              </w:rPr>
              <w:t>Комиссии</w:t>
            </w:r>
            <w:r w:rsidRPr="00FE006E">
              <w:rPr>
                <w:kern w:val="16"/>
              </w:rPr>
              <w:t>;</w:t>
            </w:r>
          </w:p>
          <w:p w:rsidR="0009437C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Казаков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Алексей Викторович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 - исполняющий обязанности заместителя председателя Правительства Забайкальского края – руководителя Администрации Губернатора Забайкальского края, заместитель председателя Комиссии;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Парамошин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Алексей Анатольевич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начальник управления </w:t>
            </w:r>
            <w:r w:rsidRPr="00FE006E">
              <w:rPr>
                <w:kern w:val="16"/>
              </w:rPr>
              <w:t>Губернатора Забайкальского края</w:t>
            </w:r>
            <w:r>
              <w:rPr>
                <w:kern w:val="16"/>
              </w:rPr>
              <w:t xml:space="preserve"> по вопросам противодействия коррупции, секретарь Комиссии;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Батомункуев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Буянто Балданжапович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 w:rsidRPr="00FE006E">
              <w:rPr>
                <w:kern w:val="16"/>
              </w:rPr>
              <w:t>-</w:t>
            </w:r>
            <w:r>
              <w:rPr>
                <w:kern w:val="16"/>
              </w:rPr>
              <w:t xml:space="preserve"> заместитель председателя Правительства Забайкальского края – руководитель Администрации Агинского Бурятского округа Забайкальского края;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Васильев</w:t>
            </w:r>
          </w:p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Евсей Владимирович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главный федеральный инспектор по Забайкальскому краю (по согласованию);</w:t>
            </w:r>
          </w:p>
          <w:p w:rsidR="0009437C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lastRenderedPageBreak/>
              <w:t>Войлошникова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Ирина Анатольевна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 w:rsidRPr="00FE006E">
              <w:rPr>
                <w:kern w:val="16"/>
              </w:rPr>
              <w:t>-</w:t>
            </w:r>
            <w:r>
              <w:rPr>
                <w:kern w:val="16"/>
              </w:rPr>
              <w:t xml:space="preserve"> </w:t>
            </w:r>
            <w:r w:rsidRPr="00FE006E">
              <w:rPr>
                <w:kern w:val="16"/>
              </w:rPr>
              <w:t>руководитель Управления Федеральной налоговой службы по Забайкальскому краю (по согласованию);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Гойгов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 xml:space="preserve">Микаил Багаудинович 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руководитель Управления Федеральной антимонопольной службы по Забайкальскому краю (по согласованию);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Доробалюк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Светлана Алексеевна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 w:rsidRPr="00FE006E">
              <w:rPr>
                <w:kern w:val="16"/>
              </w:rPr>
              <w:t>-</w:t>
            </w:r>
            <w:r>
              <w:rPr>
                <w:kern w:val="16"/>
              </w:rPr>
              <w:t xml:space="preserve"> </w:t>
            </w:r>
            <w:r w:rsidRPr="00FE006E">
              <w:rPr>
                <w:kern w:val="16"/>
              </w:rPr>
              <w:t>председатель Контрольно-счетной палаты Забайкальского края (по согласованию);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 w:rsidRPr="00444FCE">
              <w:rPr>
                <w:kern w:val="16"/>
              </w:rPr>
              <w:t>Дроботушенко</w:t>
            </w:r>
          </w:p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Наталья Евгеньевна</w:t>
            </w:r>
          </w:p>
          <w:p w:rsidR="0009437C" w:rsidRPr="00FE006E" w:rsidRDefault="0009437C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-председатель Общественной палаты Забайкальского края (по согласованию);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Казарян</w:t>
            </w:r>
          </w:p>
          <w:p w:rsidR="0009437C" w:rsidRPr="00444FC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Ирина Рафаэльевна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заведующая кафедрой управления персоналом федерального государственного бюджетного образовательного учреждения высшего образования «Забайкальский государственный университет»</w:t>
            </w:r>
            <w:r w:rsidRPr="00FE006E">
              <w:rPr>
                <w:kern w:val="16"/>
              </w:rPr>
              <w:t xml:space="preserve"> (по согласованию);</w:t>
            </w:r>
          </w:p>
          <w:p w:rsidR="0009437C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D24A57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Коваленко</w:t>
            </w:r>
          </w:p>
          <w:p w:rsidR="0009437C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Павел Иванович</w:t>
            </w:r>
          </w:p>
          <w:p w:rsidR="0009437C" w:rsidRDefault="0009437C" w:rsidP="00866FB7">
            <w:pPr>
              <w:rPr>
                <w:kern w:val="16"/>
              </w:rPr>
            </w:pPr>
          </w:p>
          <w:p w:rsidR="0009437C" w:rsidRDefault="0009437C" w:rsidP="00866FB7">
            <w:pPr>
              <w:rPr>
                <w:kern w:val="16"/>
              </w:rPr>
            </w:pPr>
          </w:p>
          <w:p w:rsidR="0009437C" w:rsidRDefault="0009437C" w:rsidP="00866FB7">
            <w:pPr>
              <w:rPr>
                <w:kern w:val="16"/>
              </w:rPr>
            </w:pPr>
          </w:p>
          <w:p w:rsidR="00BD3A29" w:rsidRDefault="00BD3A29" w:rsidP="00866FB7">
            <w:pPr>
              <w:rPr>
                <w:kern w:val="16"/>
              </w:rPr>
            </w:pPr>
            <w:r>
              <w:rPr>
                <w:kern w:val="16"/>
              </w:rPr>
              <w:t>Кокухин</w:t>
            </w:r>
          </w:p>
          <w:p w:rsidR="00BD3A29" w:rsidRDefault="00BD3A29" w:rsidP="00866FB7">
            <w:pPr>
              <w:rPr>
                <w:kern w:val="16"/>
              </w:rPr>
            </w:pPr>
            <w:r>
              <w:rPr>
                <w:kern w:val="16"/>
              </w:rPr>
              <w:t>Иван Иванович</w:t>
            </w:r>
          </w:p>
          <w:p w:rsidR="00BD3A29" w:rsidRPr="00444FCE" w:rsidRDefault="00BD3A29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председатель Совета </w:t>
            </w:r>
            <w:r w:rsidRPr="00FE006E">
              <w:rPr>
                <w:kern w:val="16"/>
              </w:rPr>
              <w:t>муниципального района «Бале</w:t>
            </w:r>
            <w:r>
              <w:rPr>
                <w:kern w:val="16"/>
              </w:rPr>
              <w:t xml:space="preserve">йский район», </w:t>
            </w:r>
            <w:r w:rsidRPr="00FE006E">
              <w:rPr>
                <w:kern w:val="16"/>
              </w:rPr>
              <w:t>председатель ассоциации «Совет муниципальных образований Забайкальского края» (по согласованию);</w:t>
            </w:r>
          </w:p>
          <w:p w:rsidR="0009437C" w:rsidRDefault="0009437C" w:rsidP="00866FB7">
            <w:pPr>
              <w:jc w:val="both"/>
              <w:rPr>
                <w:kern w:val="16"/>
              </w:rPr>
            </w:pPr>
          </w:p>
          <w:p w:rsidR="00BD3A29" w:rsidRDefault="00BD3A29" w:rsidP="00BD3A29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заместитель начальника Управления Министерства внутренних дел Российской Федерации по Забайкальскому краю – начал</w:t>
            </w:r>
            <w:r w:rsidR="000A6A9E">
              <w:rPr>
                <w:kern w:val="16"/>
              </w:rPr>
              <w:t>ьника полиции (по согласованию);</w:t>
            </w:r>
          </w:p>
          <w:p w:rsidR="000A6A9E" w:rsidRDefault="000A6A9E" w:rsidP="00BD3A29">
            <w:pPr>
              <w:jc w:val="both"/>
              <w:rPr>
                <w:kern w:val="16"/>
              </w:rPr>
            </w:pPr>
            <w:r>
              <w:rPr>
                <w:sz w:val="22"/>
                <w:szCs w:val="22"/>
              </w:rPr>
              <w:t>(включен в ред. постановления Губернатора Забайкальского края № 40 от 09.06.2021)</w:t>
            </w:r>
          </w:p>
          <w:p w:rsidR="00BD3A29" w:rsidRPr="00DB6F96" w:rsidRDefault="00BD3A29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Кондратенко</w:t>
            </w:r>
          </w:p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Василий Васильевич</w:t>
            </w:r>
          </w:p>
          <w:p w:rsidR="00E413EB" w:rsidRDefault="00E413EB" w:rsidP="00866FB7">
            <w:pPr>
              <w:rPr>
                <w:kern w:val="16"/>
              </w:rPr>
            </w:pPr>
          </w:p>
          <w:p w:rsidR="00E413EB" w:rsidRDefault="00E413EB" w:rsidP="00866FB7">
            <w:pPr>
              <w:rPr>
                <w:kern w:val="16"/>
              </w:rPr>
            </w:pPr>
          </w:p>
          <w:p w:rsidR="00E413EB" w:rsidRDefault="00E413EB" w:rsidP="00866FB7">
            <w:pPr>
              <w:rPr>
                <w:kern w:val="16"/>
              </w:rPr>
            </w:pPr>
            <w:r>
              <w:rPr>
                <w:kern w:val="16"/>
              </w:rPr>
              <w:t>Кон Ен Хва</w:t>
            </w:r>
          </w:p>
          <w:p w:rsidR="00E413EB" w:rsidRPr="00FE006E" w:rsidRDefault="00E413EB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</w:t>
            </w:r>
            <w:r w:rsidRPr="00FE006E">
              <w:rPr>
                <w:kern w:val="16"/>
              </w:rPr>
              <w:t>начальник Управления Федеральной службы безопасности Российской Федерации по Забайкальскому краю (по согласованию);</w:t>
            </w:r>
          </w:p>
          <w:p w:rsidR="0009437C" w:rsidRDefault="0009437C" w:rsidP="00866FB7">
            <w:pPr>
              <w:jc w:val="both"/>
              <w:rPr>
                <w:kern w:val="16"/>
              </w:rPr>
            </w:pPr>
          </w:p>
          <w:p w:rsidR="00E413EB" w:rsidRDefault="00E413EB" w:rsidP="00E413EB">
            <w:pPr>
              <w:jc w:val="both"/>
              <w:rPr>
                <w:kern w:val="16"/>
              </w:rPr>
            </w:pPr>
            <w:r>
              <w:rPr>
                <w:kern w:val="16"/>
              </w:rPr>
              <w:t>- Председатель Законодательного Собрания Забайкальского края (по согласованию);</w:t>
            </w:r>
          </w:p>
          <w:p w:rsidR="00E413EB" w:rsidRDefault="00E413EB" w:rsidP="00866FB7">
            <w:pPr>
              <w:jc w:val="both"/>
              <w:rPr>
                <w:kern w:val="16"/>
              </w:rPr>
            </w:pPr>
            <w:r>
              <w:rPr>
                <w:sz w:val="22"/>
                <w:szCs w:val="22"/>
              </w:rPr>
              <w:t>(включен в ред. постановления Губернатора Забайкальского края № 40 от 09.06.2021)</w:t>
            </w:r>
          </w:p>
          <w:p w:rsidR="00E413EB" w:rsidRPr="00FE006E" w:rsidRDefault="00E413EB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5F3B2A" w:rsidRPr="007D52EA" w:rsidRDefault="005F3B2A" w:rsidP="005F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(исключен в ред. постановления Губернатора Забайкальского края № 40 от 09.06.2021)</w:t>
            </w:r>
          </w:p>
          <w:p w:rsidR="0009437C" w:rsidRDefault="0009437C" w:rsidP="005F3B2A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lastRenderedPageBreak/>
              <w:t>Моисеева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Алёна Вениаминовна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 w:rsidRPr="00FE006E">
              <w:rPr>
                <w:kern w:val="16"/>
              </w:rPr>
              <w:t>-</w:t>
            </w:r>
            <w:r>
              <w:rPr>
                <w:kern w:val="16"/>
              </w:rPr>
              <w:t xml:space="preserve"> </w:t>
            </w:r>
            <w:r w:rsidRPr="00FE006E">
              <w:rPr>
                <w:kern w:val="16"/>
              </w:rPr>
              <w:t>начальник Управления Министерства юстиции Российской Федерации по Забайкальскому краю (по согласованию)</w:t>
            </w:r>
            <w:r>
              <w:rPr>
                <w:kern w:val="16"/>
              </w:rPr>
              <w:t>;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 </w:t>
            </w: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Попова</w:t>
            </w:r>
          </w:p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Виктория Владимировна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глава регионального исполкома Общероссийского народного фронта в Забайкальском крае (по согласованию); 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Русанов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 w:rsidRPr="00FE006E">
              <w:rPr>
                <w:kern w:val="16"/>
              </w:rPr>
              <w:t>Юрий Сергеевич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</w:t>
            </w:r>
            <w:r w:rsidRPr="00FE006E">
              <w:rPr>
                <w:kern w:val="16"/>
              </w:rPr>
              <w:t xml:space="preserve">руководитель следственного управления Следственного комитета Российской Федерации по Забайкальскому краю </w:t>
            </w:r>
            <w:r>
              <w:rPr>
                <w:kern w:val="16"/>
              </w:rPr>
              <w:br/>
            </w:r>
            <w:r w:rsidRPr="00FE006E">
              <w:rPr>
                <w:kern w:val="16"/>
              </w:rPr>
              <w:t>(по согласованию);</w:t>
            </w:r>
            <w:r>
              <w:rPr>
                <w:kern w:val="16"/>
              </w:rPr>
              <w:t xml:space="preserve"> 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Тимошенко</w:t>
            </w:r>
          </w:p>
          <w:p w:rsidR="0009437C" w:rsidRPr="00FE006E" w:rsidRDefault="0009437C" w:rsidP="00866FB7">
            <w:pPr>
              <w:rPr>
                <w:kern w:val="16"/>
              </w:rPr>
            </w:pPr>
            <w:r>
              <w:rPr>
                <w:kern w:val="16"/>
              </w:rPr>
              <w:t>Елена Николаевна</w:t>
            </w:r>
          </w:p>
        </w:tc>
        <w:tc>
          <w:tcPr>
            <w:tcW w:w="5919" w:type="dxa"/>
          </w:tcPr>
          <w:p w:rsidR="0009437C" w:rsidRDefault="0009437C" w:rsidP="00866FB7">
            <w:pPr>
              <w:jc w:val="both"/>
              <w:rPr>
                <w:kern w:val="16"/>
              </w:rPr>
            </w:pPr>
            <w:r>
              <w:rPr>
                <w:kern w:val="16"/>
              </w:rPr>
              <w:t xml:space="preserve">- </w:t>
            </w:r>
            <w:r w:rsidRPr="00FE006E">
              <w:rPr>
                <w:kern w:val="16"/>
              </w:rPr>
              <w:t>начальник управления государственной службы и кадровой политики Губернатора Забайкальского края</w:t>
            </w:r>
            <w:r>
              <w:rPr>
                <w:kern w:val="16"/>
              </w:rPr>
              <w:t xml:space="preserve">; 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  <w:tr w:rsidR="0009437C" w:rsidRPr="00FE006E" w:rsidTr="00866FB7">
        <w:tc>
          <w:tcPr>
            <w:tcW w:w="3652" w:type="dxa"/>
          </w:tcPr>
          <w:p w:rsidR="0009437C" w:rsidRDefault="0009437C" w:rsidP="00866FB7">
            <w:pPr>
              <w:rPr>
                <w:kern w:val="16"/>
              </w:rPr>
            </w:pPr>
          </w:p>
        </w:tc>
        <w:tc>
          <w:tcPr>
            <w:tcW w:w="5919" w:type="dxa"/>
          </w:tcPr>
          <w:p w:rsidR="005F3B2A" w:rsidRPr="007D52EA" w:rsidRDefault="005F3B2A" w:rsidP="005F3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(исключен в ред. постановления Губернатора Забайкальского края № 40 от 09.06.2021)</w:t>
            </w:r>
          </w:p>
          <w:p w:rsidR="0009437C" w:rsidRPr="00FE006E" w:rsidRDefault="0009437C" w:rsidP="00866FB7">
            <w:pPr>
              <w:jc w:val="both"/>
              <w:rPr>
                <w:kern w:val="16"/>
              </w:rPr>
            </w:pPr>
          </w:p>
        </w:tc>
      </w:tr>
    </w:tbl>
    <w:p w:rsidR="0009437C" w:rsidRDefault="0009437C" w:rsidP="0009437C">
      <w:pPr>
        <w:rPr>
          <w:kern w:val="16"/>
        </w:rPr>
      </w:pPr>
    </w:p>
    <w:p w:rsidR="0009437C" w:rsidRPr="00EF6D38" w:rsidRDefault="0009437C" w:rsidP="0009437C">
      <w:pPr>
        <w:jc w:val="center"/>
        <w:rPr>
          <w:kern w:val="16"/>
        </w:rPr>
      </w:pPr>
      <w:r>
        <w:rPr>
          <w:kern w:val="16"/>
        </w:rPr>
        <w:t>____________________</w:t>
      </w:r>
    </w:p>
    <w:p w:rsidR="0009437C" w:rsidRPr="00D15882" w:rsidRDefault="0009437C" w:rsidP="0009437C"/>
    <w:p w:rsidR="00E81EFF" w:rsidRDefault="007C7399" w:rsidP="0009437C">
      <w:pPr>
        <w:spacing w:line="360" w:lineRule="auto"/>
        <w:ind w:left="4962"/>
        <w:jc w:val="center"/>
        <w:outlineLvl w:val="0"/>
        <w:rPr>
          <w:kern w:val="16"/>
        </w:rPr>
      </w:pPr>
      <w:r>
        <w:rPr>
          <w:kern w:val="16"/>
        </w:rPr>
        <w:br w:type="page"/>
      </w:r>
      <w:r w:rsidR="00E81EFF" w:rsidRPr="004770CC">
        <w:rPr>
          <w:kern w:val="16"/>
        </w:rPr>
        <w:lastRenderedPageBreak/>
        <w:t>УТВЕРЖДЕНО</w:t>
      </w:r>
    </w:p>
    <w:p w:rsidR="007C7399" w:rsidRDefault="00E730D2" w:rsidP="00ED304A">
      <w:pPr>
        <w:ind w:left="4536"/>
        <w:jc w:val="center"/>
        <w:rPr>
          <w:kern w:val="16"/>
        </w:rPr>
      </w:pPr>
      <w:r>
        <w:rPr>
          <w:kern w:val="16"/>
        </w:rPr>
        <w:t>постановлением</w:t>
      </w:r>
      <w:r w:rsidR="00ED304A">
        <w:rPr>
          <w:kern w:val="16"/>
        </w:rPr>
        <w:t xml:space="preserve"> </w:t>
      </w:r>
      <w:r w:rsidR="00E81EFF" w:rsidRPr="00FE006E">
        <w:rPr>
          <w:kern w:val="16"/>
        </w:rPr>
        <w:t xml:space="preserve">Губернатора </w:t>
      </w:r>
    </w:p>
    <w:p w:rsidR="00E81EFF" w:rsidRDefault="00E81EFF" w:rsidP="00ED304A">
      <w:pPr>
        <w:ind w:left="4536"/>
        <w:jc w:val="center"/>
        <w:rPr>
          <w:kern w:val="16"/>
        </w:rPr>
      </w:pPr>
      <w:r w:rsidRPr="00FE006E">
        <w:rPr>
          <w:kern w:val="16"/>
        </w:rPr>
        <w:t>Забайкальского края</w:t>
      </w:r>
    </w:p>
    <w:p w:rsidR="002F2067" w:rsidRPr="00FE006E" w:rsidRDefault="002F2067" w:rsidP="00ED304A">
      <w:pPr>
        <w:ind w:left="4536"/>
        <w:jc w:val="center"/>
        <w:rPr>
          <w:kern w:val="16"/>
        </w:rPr>
      </w:pPr>
      <w:r>
        <w:rPr>
          <w:kern w:val="16"/>
        </w:rPr>
        <w:t>от 14 октября 2015 года № 101</w:t>
      </w:r>
    </w:p>
    <w:p w:rsidR="00E81EFF" w:rsidRPr="00FE006E" w:rsidRDefault="00E81EFF" w:rsidP="007C7399">
      <w:pPr>
        <w:spacing w:before="840"/>
        <w:jc w:val="center"/>
        <w:outlineLvl w:val="0"/>
        <w:rPr>
          <w:b/>
          <w:kern w:val="16"/>
        </w:rPr>
      </w:pPr>
      <w:r w:rsidRPr="00FE006E">
        <w:rPr>
          <w:b/>
          <w:kern w:val="16"/>
        </w:rPr>
        <w:t>ПОЛОЖЕНИЕ</w:t>
      </w:r>
    </w:p>
    <w:p w:rsidR="00E81EFF" w:rsidRPr="00FE006E" w:rsidRDefault="00E81EFF" w:rsidP="00E81EFF">
      <w:pPr>
        <w:jc w:val="center"/>
        <w:rPr>
          <w:b/>
          <w:kern w:val="16"/>
        </w:rPr>
      </w:pPr>
      <w:r w:rsidRPr="00FE006E">
        <w:rPr>
          <w:b/>
          <w:kern w:val="16"/>
        </w:rPr>
        <w:t xml:space="preserve">о </w:t>
      </w:r>
      <w:r>
        <w:rPr>
          <w:b/>
          <w:kern w:val="16"/>
        </w:rPr>
        <w:t>Комиссии по координации работы</w:t>
      </w:r>
    </w:p>
    <w:p w:rsidR="00E81EFF" w:rsidRPr="00FE006E" w:rsidRDefault="00E81EFF" w:rsidP="00E81EFF">
      <w:pPr>
        <w:jc w:val="center"/>
        <w:rPr>
          <w:b/>
          <w:kern w:val="16"/>
        </w:rPr>
      </w:pPr>
      <w:r w:rsidRPr="00FE006E">
        <w:rPr>
          <w:b/>
          <w:kern w:val="16"/>
        </w:rPr>
        <w:t>по противодействию коррупции</w:t>
      </w:r>
    </w:p>
    <w:p w:rsidR="00E81EFF" w:rsidRPr="00FE006E" w:rsidRDefault="00E81EFF" w:rsidP="00E81EFF">
      <w:pPr>
        <w:jc w:val="center"/>
        <w:rPr>
          <w:b/>
          <w:kern w:val="16"/>
        </w:rPr>
      </w:pPr>
      <w:r w:rsidRPr="00FE006E">
        <w:rPr>
          <w:b/>
          <w:kern w:val="16"/>
        </w:rPr>
        <w:t>в Забайкальском крае</w:t>
      </w:r>
    </w:p>
    <w:p w:rsidR="00E81EFF" w:rsidRPr="003F1E42" w:rsidRDefault="00E81EFF" w:rsidP="007C7399">
      <w:pPr>
        <w:spacing w:before="360" w:after="120"/>
        <w:jc w:val="center"/>
        <w:outlineLvl w:val="0"/>
        <w:rPr>
          <w:b/>
          <w:kern w:val="16"/>
        </w:rPr>
      </w:pPr>
      <w:r w:rsidRPr="003F1E42">
        <w:rPr>
          <w:b/>
          <w:kern w:val="16"/>
        </w:rPr>
        <w:t>1. Общие положения</w:t>
      </w:r>
    </w:p>
    <w:p w:rsidR="00E81EFF" w:rsidRPr="00FE006E" w:rsidRDefault="007C7399" w:rsidP="007C739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1.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Комиссия по координации работы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по противодействию коррупции в Забайкальском крае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(далее – Комиссия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>) является постоянно действующим координационным органом при Губернаторе Забайкальского края.</w:t>
      </w:r>
    </w:p>
    <w:p w:rsidR="00E81EFF" w:rsidRPr="00FE006E" w:rsidRDefault="007C7399" w:rsidP="007C7399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2.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Комиссия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в своей деятельности 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DB0D99">
        <w:rPr>
          <w:rFonts w:ascii="Times New Roman" w:hAnsi="Times New Roman" w:cs="Times New Roman"/>
          <w:kern w:val="16"/>
          <w:sz w:val="28"/>
          <w:szCs w:val="28"/>
        </w:rPr>
        <w:t xml:space="preserve"> иными нормативными правовыми актами Российской Федерации,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Уставом Забайкальского края и иными нормативными правовыми актами Забайкальского края, а также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положением о Комиссии.</w:t>
      </w:r>
    </w:p>
    <w:p w:rsidR="00E81EFF" w:rsidRDefault="007C7399" w:rsidP="007C7399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3.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E81EFF" w:rsidRDefault="007C7399" w:rsidP="007C7399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4.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D313ED">
        <w:rPr>
          <w:rFonts w:ascii="Times New Roman" w:hAnsi="Times New Roman" w:cs="Times New Roman"/>
          <w:kern w:val="16"/>
          <w:sz w:val="28"/>
          <w:szCs w:val="28"/>
        </w:rPr>
        <w:t>Комиссия выполняет функции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D313ED">
        <w:rPr>
          <w:rFonts w:ascii="Times New Roman" w:hAnsi="Times New Roman" w:cs="Times New Roman"/>
          <w:kern w:val="16"/>
          <w:sz w:val="28"/>
          <w:szCs w:val="28"/>
        </w:rPr>
        <w:t>комиссии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Забайкальского края, для которых федеральными законами не предусмотрено иное, и рассматривает соответствующи</w:t>
      </w:r>
      <w:r w:rsidR="00DB0D99">
        <w:rPr>
          <w:rFonts w:ascii="Times New Roman" w:hAnsi="Times New Roman" w:cs="Times New Roman"/>
          <w:kern w:val="16"/>
          <w:sz w:val="28"/>
          <w:szCs w:val="28"/>
        </w:rPr>
        <w:t>е вопросы в порядке, определенно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м нормативным правовым актом </w:t>
      </w:r>
      <w:r w:rsidR="00E013C5">
        <w:rPr>
          <w:rFonts w:ascii="Times New Roman" w:hAnsi="Times New Roman" w:cs="Times New Roman"/>
          <w:kern w:val="16"/>
          <w:sz w:val="28"/>
          <w:szCs w:val="28"/>
        </w:rPr>
        <w:t xml:space="preserve">Губернатора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Забайкальского края.</w:t>
      </w:r>
    </w:p>
    <w:p w:rsidR="00E81EFF" w:rsidRPr="003F1E42" w:rsidRDefault="00E81EFF" w:rsidP="007C7399">
      <w:pPr>
        <w:pStyle w:val="ConsNormal"/>
        <w:spacing w:before="120" w:after="120"/>
        <w:ind w:right="0" w:firstLine="0"/>
        <w:jc w:val="center"/>
        <w:outlineLvl w:val="0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E81EFF">
        <w:rPr>
          <w:rFonts w:ascii="Times New Roman" w:hAnsi="Times New Roman" w:cs="Times New Roman"/>
          <w:b/>
          <w:kern w:val="16"/>
          <w:sz w:val="28"/>
          <w:szCs w:val="28"/>
        </w:rPr>
        <w:t>2</w:t>
      </w:r>
      <w:r w:rsidRPr="003F1E42">
        <w:rPr>
          <w:rFonts w:ascii="Times New Roman" w:hAnsi="Times New Roman" w:cs="Times New Roman"/>
          <w:b/>
          <w:kern w:val="16"/>
          <w:sz w:val="28"/>
          <w:szCs w:val="28"/>
        </w:rPr>
        <w:t>. Основные задачи Комиссии</w:t>
      </w:r>
    </w:p>
    <w:p w:rsidR="00E81EFF" w:rsidRPr="00FE006E" w:rsidRDefault="00E81EFF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5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>.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sz w:val="28"/>
          <w:szCs w:val="28"/>
        </w:rPr>
        <w:t>Основными задачами Комиссии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являются:</w:t>
      </w:r>
    </w:p>
    <w:p w:rsidR="00E81EFF" w:rsidRDefault="00E81EFF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sz w:val="28"/>
          <w:szCs w:val="28"/>
        </w:rPr>
        <w:t>обеспечение исполнения решений Совета при Президенте Российской Федерации по противодействию коррупции и его президиума;</w:t>
      </w:r>
    </w:p>
    <w:p w:rsidR="00E81EFF" w:rsidRPr="00FE006E" w:rsidRDefault="004E2918" w:rsidP="004E2918">
      <w:pPr>
        <w:pStyle w:val="ConsNormal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2)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подготовка предложений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о 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>реализации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 государственной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политики в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области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противодействия коррупции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Губернатору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Забайкальского края;</w:t>
      </w:r>
    </w:p>
    <w:p w:rsidR="00E81EFF" w:rsidRPr="00FE006E" w:rsidRDefault="00E81EFF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3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sz w:val="28"/>
          <w:szCs w:val="28"/>
        </w:rPr>
        <w:t>обеспечение координации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Правительства Забайкальского края, 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>исполнительных органов государственной власти Забайкальского края и органов местного самоупра</w:t>
      </w:r>
      <w:r>
        <w:rPr>
          <w:rFonts w:ascii="Times New Roman" w:hAnsi="Times New Roman" w:cs="Times New Roman"/>
          <w:kern w:val="16"/>
          <w:sz w:val="28"/>
          <w:szCs w:val="28"/>
        </w:rPr>
        <w:t>вления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по реализации государственной политики в </w:t>
      </w:r>
      <w:r>
        <w:rPr>
          <w:rFonts w:ascii="Times New Roman" w:hAnsi="Times New Roman" w:cs="Times New Roman"/>
          <w:kern w:val="16"/>
          <w:sz w:val="28"/>
          <w:szCs w:val="28"/>
        </w:rPr>
        <w:t>области противодействия коррупции;</w:t>
      </w:r>
    </w:p>
    <w:p w:rsidR="00E81EFF" w:rsidRPr="00FE006E" w:rsidRDefault="00E81EFF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lastRenderedPageBreak/>
        <w:t>4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ab/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исполнительных органов государственной власти Забайкальского края и органов местного самоуправления, а также 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их взаимодействия с </w:t>
      </w:r>
      <w:r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федеральных государственных органов при реализации мер по противодействию коррупции в Забайкальском крае;</w:t>
      </w:r>
    </w:p>
    <w:p w:rsidR="00E81EFF" w:rsidRPr="00FE006E" w:rsidRDefault="004E2918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5)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обеспечение взаимодействия исполнительных органов государственной власти Забайкальского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Забайкальском крае;</w:t>
      </w:r>
    </w:p>
    <w:p w:rsidR="00E81EFF" w:rsidRDefault="004E2918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6)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информирование общественности о проводимой исполнительными органами государственной власти Забайкальского края и органами местного самоуправления работе по противодействию коррупции.</w:t>
      </w:r>
    </w:p>
    <w:p w:rsidR="00E81EFF" w:rsidRPr="00687AAA" w:rsidRDefault="00E81EFF" w:rsidP="007C7399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kern w:val="16"/>
        </w:rPr>
      </w:pPr>
      <w:r w:rsidRPr="00687AAA">
        <w:rPr>
          <w:b/>
          <w:kern w:val="16"/>
        </w:rPr>
        <w:t>3. Полномочия Комиссии</w:t>
      </w:r>
    </w:p>
    <w:p w:rsidR="00E81EFF" w:rsidRPr="00FE006E" w:rsidRDefault="007C7399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6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. 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Комиссия в целях выполнения возложенных на не</w:t>
      </w:r>
      <w:r>
        <w:rPr>
          <w:rFonts w:ascii="Times New Roman" w:hAnsi="Times New Roman" w:cs="Times New Roman"/>
          <w:kern w:val="16"/>
          <w:sz w:val="28"/>
          <w:szCs w:val="28"/>
        </w:rPr>
        <w:t>е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 xml:space="preserve"> задач осуществляет следующие полномочия: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E81EFF" w:rsidRPr="00FE006E" w:rsidRDefault="00E81EFF" w:rsidP="004E2918">
      <w:pPr>
        <w:pStyle w:val="ConsNormal"/>
        <w:tabs>
          <w:tab w:val="left" w:pos="1134"/>
        </w:tabs>
        <w:ind w:right="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1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4E2918">
        <w:rPr>
          <w:rFonts w:ascii="Times New Roman" w:hAnsi="Times New Roman" w:cs="Times New Roman"/>
          <w:kern w:val="16"/>
          <w:sz w:val="28"/>
          <w:szCs w:val="28"/>
        </w:rPr>
        <w:tab/>
      </w:r>
      <w:r>
        <w:rPr>
          <w:rFonts w:ascii="Times New Roman" w:hAnsi="Times New Roman" w:cs="Times New Roman"/>
          <w:kern w:val="16"/>
          <w:sz w:val="28"/>
          <w:szCs w:val="28"/>
        </w:rPr>
        <w:t>подготавливает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предложения 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>по совершенствованию законодательства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Российской Федерации о противодействии</w:t>
      </w:r>
      <w:r w:rsidRPr="00FE006E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коррупции Губернатору Забайкальского края; </w:t>
      </w:r>
    </w:p>
    <w:p w:rsidR="00E81EFF" w:rsidRDefault="004E2918" w:rsidP="004E2918">
      <w:pPr>
        <w:pStyle w:val="ConsNormal"/>
        <w:tabs>
          <w:tab w:val="left" w:pos="1134"/>
        </w:tabs>
        <w:spacing w:line="240" w:lineRule="atLeast"/>
        <w:ind w:right="0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2)</w:t>
      </w:r>
      <w:r>
        <w:rPr>
          <w:rFonts w:ascii="Times New Roman" w:hAnsi="Times New Roman" w:cs="Times New Roman"/>
          <w:kern w:val="16"/>
          <w:sz w:val="28"/>
          <w:szCs w:val="28"/>
        </w:rPr>
        <w:tab/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разрабатывает</w:t>
      </w:r>
      <w:r w:rsidR="00E81EFF" w:rsidRPr="00FE006E">
        <w:rPr>
          <w:rFonts w:ascii="Times New Roman" w:hAnsi="Times New Roman" w:cs="Times New Roman"/>
          <w:kern w:val="16"/>
          <w:sz w:val="28"/>
          <w:szCs w:val="28"/>
        </w:rPr>
        <w:t xml:space="preserve"> мер</w:t>
      </w:r>
      <w:r w:rsidR="00E81EFF">
        <w:rPr>
          <w:rFonts w:ascii="Times New Roman" w:hAnsi="Times New Roman" w:cs="Times New Roman"/>
          <w:kern w:val="16"/>
          <w:sz w:val="28"/>
          <w:szCs w:val="28"/>
        </w:rPr>
        <w:t>ы по противодействию коррупции, а также по устранению причин и условий, порождающих коррупцию;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>организует: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E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61B7E">
        <w:rPr>
          <w:rFonts w:ascii="Times New Roman" w:hAnsi="Times New Roman" w:cs="Times New Roman"/>
          <w:sz w:val="28"/>
          <w:szCs w:val="28"/>
        </w:rPr>
        <w:t xml:space="preserve">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E">
        <w:rPr>
          <w:rFonts w:ascii="Times New Roman" w:hAnsi="Times New Roman" w:cs="Times New Roman"/>
          <w:sz w:val="28"/>
          <w:szCs w:val="28"/>
        </w:rPr>
        <w:t xml:space="preserve">разработку региональной антикоррупционной программы и разработку антикоррупционных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Забайкальского края </w:t>
      </w:r>
      <w:r w:rsidRPr="00D61B7E">
        <w:rPr>
          <w:rFonts w:ascii="Times New Roman" w:hAnsi="Times New Roman" w:cs="Times New Roman"/>
          <w:sz w:val="28"/>
          <w:szCs w:val="28"/>
        </w:rPr>
        <w:t>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лицами, замещающими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61B7E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оказывает содействие развитию общественного контроля за реализацией региональной антикоррупционной программы, антикоррупционных программ </w:t>
      </w:r>
      <w:r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Забайкальского края</w:t>
      </w:r>
      <w:r w:rsidRPr="00D61B7E">
        <w:rPr>
          <w:rFonts w:ascii="Times New Roman" w:hAnsi="Times New Roman" w:cs="Times New Roman"/>
          <w:sz w:val="28"/>
          <w:szCs w:val="28"/>
        </w:rPr>
        <w:t xml:space="preserve"> (планов мероприятий по противодействию коррупции);</w:t>
      </w:r>
    </w:p>
    <w:p w:rsidR="00E81EFF" w:rsidRPr="00D61B7E" w:rsidRDefault="00E81EFF" w:rsidP="004E291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2918">
        <w:rPr>
          <w:rFonts w:ascii="Times New Roman" w:hAnsi="Times New Roman" w:cs="Times New Roman"/>
          <w:sz w:val="28"/>
          <w:szCs w:val="28"/>
        </w:rPr>
        <w:t>)</w:t>
      </w:r>
      <w:r w:rsidR="004E291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Забайкальского края </w:t>
      </w:r>
      <w:r w:rsidRPr="00D61B7E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61B7E">
        <w:rPr>
          <w:rFonts w:ascii="Times New Roman" w:hAnsi="Times New Roman" w:cs="Times New Roman"/>
          <w:sz w:val="28"/>
          <w:szCs w:val="28"/>
        </w:rPr>
        <w:t>, опубликование в средствах массовой информации и направление в федеральные государственные органы (по их запросам).</w:t>
      </w:r>
    </w:p>
    <w:p w:rsidR="00E81EFF" w:rsidRPr="004D33EA" w:rsidRDefault="00E81EFF" w:rsidP="007C7399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 формирования К</w:t>
      </w:r>
      <w:r w:rsidRPr="004D33EA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E81EFF" w:rsidRPr="00D61B7E" w:rsidRDefault="00DA1188" w:rsidP="00DA11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и персональный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утверждаются </w:t>
      </w:r>
      <w:r w:rsidR="00E81EFF">
        <w:rPr>
          <w:rFonts w:ascii="Times New Roman" w:hAnsi="Times New Roman" w:cs="Times New Roman"/>
          <w:sz w:val="28"/>
          <w:szCs w:val="28"/>
        </w:rPr>
        <w:t>Губернатором Забайкальского края.</w:t>
      </w:r>
    </w:p>
    <w:p w:rsidR="00E81EFF" w:rsidRPr="00D61B7E" w:rsidRDefault="00DA1188" w:rsidP="00DA11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омиссии, его заместителей, секретаря и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омиссии.</w:t>
      </w:r>
    </w:p>
    <w:p w:rsidR="00E81EFF" w:rsidRPr="00D61B7E" w:rsidRDefault="00DA1188" w:rsidP="00DA118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по должности является </w:t>
      </w:r>
      <w:r w:rsidR="00E81EFF">
        <w:rPr>
          <w:rFonts w:ascii="Times New Roman" w:hAnsi="Times New Roman" w:cs="Times New Roman"/>
          <w:sz w:val="28"/>
          <w:szCs w:val="28"/>
        </w:rPr>
        <w:t xml:space="preserve">Губернатор Забайкальского края </w:t>
      </w:r>
      <w:r w:rsidR="00E81EFF" w:rsidRPr="00D61B7E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E81EFF" w:rsidRDefault="00DA1188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могут входить руководители </w:t>
      </w:r>
      <w:r w:rsidR="00E81EFF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81E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E81EF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представители аппарата полномочного представителя Президента Российской Федерации в </w:t>
      </w:r>
      <w:r w:rsidR="00377F4E">
        <w:rPr>
          <w:rFonts w:ascii="Times New Roman" w:hAnsi="Times New Roman" w:cs="Times New Roman"/>
          <w:sz w:val="28"/>
          <w:szCs w:val="28"/>
        </w:rPr>
        <w:t>Дальневосточном</w:t>
      </w:r>
      <w:r w:rsidR="00685B07">
        <w:rPr>
          <w:rFonts w:ascii="Times New Roman" w:hAnsi="Times New Roman" w:cs="Times New Roman"/>
          <w:sz w:val="28"/>
          <w:szCs w:val="28"/>
        </w:rPr>
        <w:t xml:space="preserve"> </w:t>
      </w:r>
      <w:r w:rsidR="00E81EFF" w:rsidRPr="00D61B7E">
        <w:rPr>
          <w:rFonts w:ascii="Times New Roman" w:hAnsi="Times New Roman" w:cs="Times New Roman"/>
          <w:sz w:val="28"/>
          <w:szCs w:val="28"/>
        </w:rPr>
        <w:t>федеральном округе, руководители территориальных органов федеральных государ</w:t>
      </w:r>
      <w:r w:rsidR="00E81EFF">
        <w:rPr>
          <w:rFonts w:ascii="Times New Roman" w:hAnsi="Times New Roman" w:cs="Times New Roman"/>
          <w:sz w:val="28"/>
          <w:szCs w:val="28"/>
        </w:rPr>
        <w:t>ственных органов, руководитель О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E81EF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81EFF" w:rsidRPr="00D61B7E">
        <w:rPr>
          <w:rFonts w:ascii="Times New Roman" w:hAnsi="Times New Roman" w:cs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377F4E" w:rsidRPr="00377F4E" w:rsidRDefault="00377F4E" w:rsidP="00377F4E">
      <w:pPr>
        <w:rPr>
          <w:kern w:val="16"/>
        </w:rPr>
      </w:pPr>
      <w:r>
        <w:rPr>
          <w:sz w:val="22"/>
          <w:szCs w:val="22"/>
        </w:rPr>
        <w:t xml:space="preserve">             (в ред. постановления Губернатора Забайкальского края № 7 от 04.03.2019)</w:t>
      </w:r>
    </w:p>
    <w:p w:rsidR="00E81EFF" w:rsidRDefault="00DA1188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Передача полномочий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 другому лицу не допускается.</w:t>
      </w:r>
    </w:p>
    <w:p w:rsidR="00E81EFF" w:rsidRDefault="00DA1188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 осуществляется на общественных началах.</w:t>
      </w:r>
    </w:p>
    <w:p w:rsidR="00E81EFF" w:rsidRDefault="00DA1188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могут быть приглашены представители федеральных государственных органов, государственных органов </w:t>
      </w:r>
      <w:r w:rsidR="00E81EF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81EFF" w:rsidRPr="00D61B7E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 и средств массовой информации.</w:t>
      </w:r>
    </w:p>
    <w:p w:rsidR="00E81EFF" w:rsidRPr="00D61B7E" w:rsidRDefault="00DA1188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для анализа, изучения и подготовки экспертного заключения по рассматриваемым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омиссией вопросам к ее работе могут привлекаться на временной или постоянной основе эксперты.</w:t>
      </w:r>
    </w:p>
    <w:p w:rsidR="00E81EFF" w:rsidRPr="004E4C94" w:rsidRDefault="00E81EFF" w:rsidP="007C7399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C94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</w:t>
      </w:r>
      <w:r w:rsidR="00DA1188">
        <w:rPr>
          <w:rFonts w:ascii="Times New Roman" w:hAnsi="Times New Roman" w:cs="Times New Roman"/>
          <w:b/>
          <w:sz w:val="28"/>
          <w:szCs w:val="28"/>
        </w:rPr>
        <w:t>К</w:t>
      </w:r>
      <w:r w:rsidRPr="004E4C94">
        <w:rPr>
          <w:rFonts w:ascii="Times New Roman" w:hAnsi="Times New Roman" w:cs="Times New Roman"/>
          <w:b/>
          <w:sz w:val="28"/>
          <w:szCs w:val="28"/>
        </w:rPr>
        <w:t>омиссии и порядок ее работы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осуществляется на плановой основе и в соответствии с регламентом, который утверждается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омиссией.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Заседания комиссии ведет председатель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или по его поручению заместитель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проводятся, как правило, один раз в квартал. В случае необходимости по инициативе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омиссии, заместителя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омиссии, а также члена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(по согласованию с председателем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или его заместителем и по представлению секретаря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омиссии) могут проводиться внеочередные 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омиссии.</w:t>
      </w:r>
    </w:p>
    <w:p w:rsidR="00E81EFF" w:rsidRPr="00D61B7E" w:rsidRDefault="00E81EFF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7E">
        <w:rPr>
          <w:rFonts w:ascii="Times New Roman" w:hAnsi="Times New Roman" w:cs="Times New Roman"/>
          <w:sz w:val="28"/>
          <w:szCs w:val="28"/>
        </w:rPr>
        <w:t>1</w:t>
      </w:r>
      <w:r w:rsidR="00685B07">
        <w:rPr>
          <w:rFonts w:ascii="Times New Roman" w:hAnsi="Times New Roman" w:cs="Times New Roman"/>
          <w:sz w:val="28"/>
          <w:szCs w:val="28"/>
        </w:rPr>
        <w:t>8.</w:t>
      </w:r>
      <w:r w:rsidR="00685B07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 проводятся открыто (разрешается присутствие лиц, не являющихся членами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омиссии). В целях обеспечения конфиденциальности при рассмотрении соответствующих вопросов председателем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 или в его отсутствие заместителем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 может быть принято решение о проведении закрытого 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 (присутствуют только члены комиссии и приглашенные на заседание лица).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 оформляются протоколом.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Для реализации решений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могут издаваться нормативные правовые акты или распорядительные акты </w:t>
      </w:r>
      <w:r w:rsidR="00E81EFF">
        <w:rPr>
          <w:rFonts w:ascii="Times New Roman" w:hAnsi="Times New Roman" w:cs="Times New Roman"/>
          <w:sz w:val="28"/>
          <w:szCs w:val="28"/>
        </w:rPr>
        <w:t>Губернатора Забайкальского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1188">
        <w:rPr>
          <w:rFonts w:ascii="Times New Roman" w:hAnsi="Times New Roman" w:cs="Times New Roman"/>
          <w:sz w:val="28"/>
          <w:szCs w:val="28"/>
        </w:rPr>
        <w:t>,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 а также даваться поручения </w:t>
      </w:r>
      <w:r w:rsidR="00E81EFF">
        <w:rPr>
          <w:rFonts w:ascii="Times New Roman" w:hAnsi="Times New Roman" w:cs="Times New Roman"/>
          <w:sz w:val="28"/>
          <w:szCs w:val="28"/>
        </w:rPr>
        <w:t>Губернатора Забайкальского края</w:t>
      </w:r>
      <w:r w:rsidR="00A23A59">
        <w:rPr>
          <w:rFonts w:ascii="Times New Roman" w:hAnsi="Times New Roman" w:cs="Times New Roman"/>
          <w:sz w:val="28"/>
          <w:szCs w:val="28"/>
        </w:rPr>
        <w:t>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из числа членов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омиссии или уполномоченных ими представителей, а также из числа представителей </w:t>
      </w:r>
      <w:r w:rsidR="00E81EFF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81E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E81EF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E81EFF" w:rsidRPr="00D61B7E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E81EFF" w:rsidRPr="00D61B7E" w:rsidRDefault="00685B07" w:rsidP="00685B0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омиссии: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 (ежегодный план);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утверждает повестку дня очередного 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дает поручения в рамках своих полномочий членам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омиссию в отношениях с федеральными государственными органами, государственными органами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D61B7E">
        <w:rPr>
          <w:rFonts w:ascii="Times New Roman" w:hAnsi="Times New Roman" w:cs="Times New Roman"/>
          <w:sz w:val="28"/>
          <w:szCs w:val="28"/>
        </w:rPr>
        <w:t xml:space="preserve">, организациями и гражданами по вопросам, относящимся к компетенции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омиссии.</w:t>
      </w:r>
    </w:p>
    <w:p w:rsidR="00E81EFF" w:rsidRPr="00D61B7E" w:rsidRDefault="00A23A59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1188">
        <w:rPr>
          <w:rFonts w:ascii="Times New Roman" w:hAnsi="Times New Roman" w:cs="Times New Roman"/>
          <w:sz w:val="28"/>
          <w:szCs w:val="28"/>
        </w:rPr>
        <w:t>.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омиссии: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плана работы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 (ежегодного плана), формирует повестку дня ее заседания, координирует работу по подготовке необходимых материалов к заседанию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омиссии, проектов соответствующих решений, ведет протокол 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омиссии, приглашенных на заседание лиц, экспертов, иных лиц о месте, времени проведения и повестке дня заседания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омиссии, обеспечивает их необходимыми материалами;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омиссии;</w:t>
      </w:r>
    </w:p>
    <w:p w:rsidR="00E81EFF" w:rsidRPr="00D61B7E" w:rsidRDefault="00E81EFF" w:rsidP="007C739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1188">
        <w:rPr>
          <w:rFonts w:ascii="Times New Roman" w:hAnsi="Times New Roman" w:cs="Times New Roman"/>
          <w:sz w:val="28"/>
          <w:szCs w:val="28"/>
        </w:rPr>
        <w:t>)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Pr="00D61B7E">
        <w:rPr>
          <w:rFonts w:ascii="Times New Roman" w:hAnsi="Times New Roman" w:cs="Times New Roman"/>
          <w:sz w:val="28"/>
          <w:szCs w:val="28"/>
        </w:rPr>
        <w:t xml:space="preserve">организует выполнение поручений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 xml:space="preserve">омиссии, данных по результатам заседаний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Pr="00D61B7E">
        <w:rPr>
          <w:rFonts w:ascii="Times New Roman" w:hAnsi="Times New Roman" w:cs="Times New Roman"/>
          <w:sz w:val="28"/>
          <w:szCs w:val="28"/>
        </w:rPr>
        <w:t>омиссии.</w:t>
      </w:r>
    </w:p>
    <w:p w:rsidR="00E81EFF" w:rsidRDefault="00A23A59" w:rsidP="00DA118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DA1188">
        <w:rPr>
          <w:rFonts w:ascii="Times New Roman" w:hAnsi="Times New Roman" w:cs="Times New Roman"/>
          <w:sz w:val="28"/>
          <w:szCs w:val="28"/>
        </w:rPr>
        <w:t>.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="00E81EFF" w:rsidRPr="00D61B7E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DA1188">
        <w:rPr>
          <w:rFonts w:ascii="Times New Roman" w:hAnsi="Times New Roman" w:cs="Times New Roman"/>
          <w:sz w:val="28"/>
          <w:szCs w:val="28"/>
        </w:rPr>
        <w:t>К</w:t>
      </w:r>
      <w:r w:rsidR="00E81EFF" w:rsidRPr="00D61B7E">
        <w:rPr>
          <w:rFonts w:ascii="Times New Roman" w:hAnsi="Times New Roman" w:cs="Times New Roman"/>
          <w:sz w:val="28"/>
          <w:szCs w:val="28"/>
        </w:rPr>
        <w:t>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377F4E" w:rsidRDefault="00A23A59" w:rsidP="00377F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1188">
        <w:rPr>
          <w:rFonts w:ascii="Times New Roman" w:hAnsi="Times New Roman" w:cs="Times New Roman"/>
          <w:sz w:val="28"/>
          <w:szCs w:val="28"/>
        </w:rPr>
        <w:t>.</w:t>
      </w:r>
      <w:r w:rsidR="00DA1188">
        <w:rPr>
          <w:rFonts w:ascii="Times New Roman" w:hAnsi="Times New Roman" w:cs="Times New Roman"/>
          <w:sz w:val="28"/>
          <w:szCs w:val="28"/>
        </w:rPr>
        <w:tab/>
      </w:r>
      <w:r w:rsidR="00377F4E" w:rsidRPr="00377F4E">
        <w:rPr>
          <w:rFonts w:ascii="Times New Roman" w:hAnsi="Times New Roman" w:cs="Times New Roman"/>
          <w:kern w:val="16"/>
          <w:sz w:val="28"/>
          <w:szCs w:val="28"/>
        </w:rPr>
        <w:t>Организационное и материально-техническое обеспечение деятельности Комиссии, подготовку материалов к заседаниям Комиссии и контроль за исполнением принятых ею решений осуществляет Администрация Губернатора Забайкальского края</w:t>
      </w:r>
      <w:r w:rsidR="00377F4E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377F4E" w:rsidRPr="00377F4E" w:rsidRDefault="00377F4E" w:rsidP="00377F4E">
      <w:pPr>
        <w:rPr>
          <w:kern w:val="16"/>
        </w:rPr>
      </w:pPr>
      <w:r>
        <w:rPr>
          <w:sz w:val="22"/>
          <w:szCs w:val="22"/>
        </w:rPr>
        <w:t xml:space="preserve">             (в ред. постановления Губернатора Забайкальского края № 7 от 04.03.2019)</w:t>
      </w:r>
    </w:p>
    <w:p w:rsidR="00377F4E" w:rsidRDefault="00377F4E" w:rsidP="00377F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377F4E" w:rsidRDefault="00377F4E" w:rsidP="00377F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E81EFF" w:rsidRDefault="00E81EFF" w:rsidP="00377F4E">
      <w:pPr>
        <w:pStyle w:val="ConsPlusNormal"/>
        <w:tabs>
          <w:tab w:val="left" w:pos="1276"/>
        </w:tabs>
        <w:ind w:firstLine="709"/>
        <w:jc w:val="center"/>
      </w:pPr>
      <w:r w:rsidRPr="00FE006E">
        <w:rPr>
          <w:rFonts w:ascii="Times New Roman" w:hAnsi="Times New Roman" w:cs="Times New Roman"/>
          <w:kern w:val="16"/>
          <w:sz w:val="28"/>
          <w:szCs w:val="28"/>
        </w:rPr>
        <w:t>________________</w:t>
      </w:r>
    </w:p>
    <w:sectPr w:rsidR="00E81EFF" w:rsidSect="007B0CD6">
      <w:headerReference w:type="default" r:id="rId9"/>
      <w:type w:val="continuous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38" w:rsidRDefault="00356838" w:rsidP="00E10E75">
      <w:r>
        <w:separator/>
      </w:r>
    </w:p>
  </w:endnote>
  <w:endnote w:type="continuationSeparator" w:id="0">
    <w:p w:rsidR="00356838" w:rsidRDefault="00356838" w:rsidP="00E1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38" w:rsidRDefault="00356838" w:rsidP="00E10E75">
      <w:r>
        <w:separator/>
      </w:r>
    </w:p>
  </w:footnote>
  <w:footnote w:type="continuationSeparator" w:id="0">
    <w:p w:rsidR="00356838" w:rsidRDefault="00356838" w:rsidP="00E10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07" w:rsidRDefault="00E6203A">
    <w:pPr>
      <w:pStyle w:val="a6"/>
      <w:jc w:val="center"/>
    </w:pPr>
    <w:fldSimple w:instr=" PAGE   \* MERGEFORMAT ">
      <w:r w:rsidR="009E6272">
        <w:rPr>
          <w:noProof/>
        </w:rPr>
        <w:t>9</w:t>
      </w:r>
    </w:fldSimple>
  </w:p>
  <w:p w:rsidR="00685B07" w:rsidRDefault="00685B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E26"/>
    <w:multiLevelType w:val="hybridMultilevel"/>
    <w:tmpl w:val="7F50A930"/>
    <w:lvl w:ilvl="0" w:tplc="FCB66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C55B71"/>
    <w:multiLevelType w:val="hybridMultilevel"/>
    <w:tmpl w:val="A2C263A0"/>
    <w:lvl w:ilvl="0" w:tplc="E924B1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D2"/>
    <w:rsid w:val="00002C70"/>
    <w:rsid w:val="0001023D"/>
    <w:rsid w:val="00016D14"/>
    <w:rsid w:val="000320E7"/>
    <w:rsid w:val="000435AC"/>
    <w:rsid w:val="00061C2C"/>
    <w:rsid w:val="0006324F"/>
    <w:rsid w:val="000641CA"/>
    <w:rsid w:val="00090833"/>
    <w:rsid w:val="0009437C"/>
    <w:rsid w:val="0009484C"/>
    <w:rsid w:val="000A6A9E"/>
    <w:rsid w:val="000B1673"/>
    <w:rsid w:val="000D0EFD"/>
    <w:rsid w:val="000D29D4"/>
    <w:rsid w:val="000D4451"/>
    <w:rsid w:val="000D61B3"/>
    <w:rsid w:val="000E2F11"/>
    <w:rsid w:val="000E746A"/>
    <w:rsid w:val="001178FF"/>
    <w:rsid w:val="00121BE6"/>
    <w:rsid w:val="001235C3"/>
    <w:rsid w:val="00124320"/>
    <w:rsid w:val="00133B2B"/>
    <w:rsid w:val="00164F5C"/>
    <w:rsid w:val="00171831"/>
    <w:rsid w:val="00175C7B"/>
    <w:rsid w:val="001808EB"/>
    <w:rsid w:val="001941F3"/>
    <w:rsid w:val="00195D52"/>
    <w:rsid w:val="001A093F"/>
    <w:rsid w:val="001B61C6"/>
    <w:rsid w:val="001D00A3"/>
    <w:rsid w:val="001D79B8"/>
    <w:rsid w:val="001E457E"/>
    <w:rsid w:val="001F4182"/>
    <w:rsid w:val="001F5284"/>
    <w:rsid w:val="00216B4D"/>
    <w:rsid w:val="002231C0"/>
    <w:rsid w:val="00230237"/>
    <w:rsid w:val="0023578C"/>
    <w:rsid w:val="002409BF"/>
    <w:rsid w:val="0024752B"/>
    <w:rsid w:val="0025453A"/>
    <w:rsid w:val="002573A3"/>
    <w:rsid w:val="00281EE2"/>
    <w:rsid w:val="002B305B"/>
    <w:rsid w:val="002C6CE4"/>
    <w:rsid w:val="002C7AAD"/>
    <w:rsid w:val="002E5100"/>
    <w:rsid w:val="002E6D6E"/>
    <w:rsid w:val="002F2067"/>
    <w:rsid w:val="002F40FD"/>
    <w:rsid w:val="002F644F"/>
    <w:rsid w:val="00312E39"/>
    <w:rsid w:val="00316A9D"/>
    <w:rsid w:val="00337FDF"/>
    <w:rsid w:val="003446D4"/>
    <w:rsid w:val="00345E7A"/>
    <w:rsid w:val="00355C84"/>
    <w:rsid w:val="00356838"/>
    <w:rsid w:val="00364E2B"/>
    <w:rsid w:val="00366D90"/>
    <w:rsid w:val="00377F4E"/>
    <w:rsid w:val="0038333B"/>
    <w:rsid w:val="00387254"/>
    <w:rsid w:val="003914C2"/>
    <w:rsid w:val="003A0D26"/>
    <w:rsid w:val="003A418B"/>
    <w:rsid w:val="003A595F"/>
    <w:rsid w:val="003F1E42"/>
    <w:rsid w:val="00426D98"/>
    <w:rsid w:val="00431E89"/>
    <w:rsid w:val="004322F4"/>
    <w:rsid w:val="004407F8"/>
    <w:rsid w:val="0044213E"/>
    <w:rsid w:val="00453611"/>
    <w:rsid w:val="00455BE5"/>
    <w:rsid w:val="004627D0"/>
    <w:rsid w:val="004770CC"/>
    <w:rsid w:val="004A2979"/>
    <w:rsid w:val="004A5C2C"/>
    <w:rsid w:val="004D33EA"/>
    <w:rsid w:val="004E2918"/>
    <w:rsid w:val="004E4C94"/>
    <w:rsid w:val="005347A2"/>
    <w:rsid w:val="00537CC9"/>
    <w:rsid w:val="00550A5A"/>
    <w:rsid w:val="00563293"/>
    <w:rsid w:val="00570C5F"/>
    <w:rsid w:val="00585C03"/>
    <w:rsid w:val="005A3759"/>
    <w:rsid w:val="005B0EBD"/>
    <w:rsid w:val="005B5BE5"/>
    <w:rsid w:val="005D77E4"/>
    <w:rsid w:val="005E0DDC"/>
    <w:rsid w:val="005F2F69"/>
    <w:rsid w:val="005F3B2A"/>
    <w:rsid w:val="00613E7C"/>
    <w:rsid w:val="00620C20"/>
    <w:rsid w:val="00633FF2"/>
    <w:rsid w:val="00636710"/>
    <w:rsid w:val="0065626A"/>
    <w:rsid w:val="00657FD3"/>
    <w:rsid w:val="00663C01"/>
    <w:rsid w:val="00672886"/>
    <w:rsid w:val="00674D09"/>
    <w:rsid w:val="00676AAF"/>
    <w:rsid w:val="00676D9A"/>
    <w:rsid w:val="00685B07"/>
    <w:rsid w:val="00687AAA"/>
    <w:rsid w:val="00697BE8"/>
    <w:rsid w:val="006B38BA"/>
    <w:rsid w:val="006B3DB4"/>
    <w:rsid w:val="006B41B4"/>
    <w:rsid w:val="006B4A01"/>
    <w:rsid w:val="006C3F94"/>
    <w:rsid w:val="006C4B44"/>
    <w:rsid w:val="006C5BAB"/>
    <w:rsid w:val="006D4F9D"/>
    <w:rsid w:val="00736FD2"/>
    <w:rsid w:val="00751789"/>
    <w:rsid w:val="00771C19"/>
    <w:rsid w:val="007835D2"/>
    <w:rsid w:val="007912EE"/>
    <w:rsid w:val="00795160"/>
    <w:rsid w:val="007B0CD6"/>
    <w:rsid w:val="007C3C0B"/>
    <w:rsid w:val="007C6C44"/>
    <w:rsid w:val="007C7399"/>
    <w:rsid w:val="007D52EA"/>
    <w:rsid w:val="007F2AEF"/>
    <w:rsid w:val="007F2DEE"/>
    <w:rsid w:val="007F584C"/>
    <w:rsid w:val="00804786"/>
    <w:rsid w:val="00856CD5"/>
    <w:rsid w:val="00870EFC"/>
    <w:rsid w:val="00873D50"/>
    <w:rsid w:val="00876D87"/>
    <w:rsid w:val="00876DB7"/>
    <w:rsid w:val="00877FDB"/>
    <w:rsid w:val="008A6C59"/>
    <w:rsid w:val="0090097A"/>
    <w:rsid w:val="0090222D"/>
    <w:rsid w:val="009128A9"/>
    <w:rsid w:val="00912FE0"/>
    <w:rsid w:val="00915B75"/>
    <w:rsid w:val="0091722A"/>
    <w:rsid w:val="00920A2F"/>
    <w:rsid w:val="00942088"/>
    <w:rsid w:val="00944AFB"/>
    <w:rsid w:val="00957CAD"/>
    <w:rsid w:val="00967491"/>
    <w:rsid w:val="00975060"/>
    <w:rsid w:val="0098427E"/>
    <w:rsid w:val="0099589C"/>
    <w:rsid w:val="009A271E"/>
    <w:rsid w:val="009A7913"/>
    <w:rsid w:val="009D46F3"/>
    <w:rsid w:val="009D5499"/>
    <w:rsid w:val="009E6272"/>
    <w:rsid w:val="00A06E83"/>
    <w:rsid w:val="00A12963"/>
    <w:rsid w:val="00A15536"/>
    <w:rsid w:val="00A16B75"/>
    <w:rsid w:val="00A23A59"/>
    <w:rsid w:val="00A24C5D"/>
    <w:rsid w:val="00A30A38"/>
    <w:rsid w:val="00A332B2"/>
    <w:rsid w:val="00A4176D"/>
    <w:rsid w:val="00A51266"/>
    <w:rsid w:val="00A562E0"/>
    <w:rsid w:val="00A74F02"/>
    <w:rsid w:val="00A90593"/>
    <w:rsid w:val="00A94DBB"/>
    <w:rsid w:val="00A97209"/>
    <w:rsid w:val="00AA2A01"/>
    <w:rsid w:val="00AC3D02"/>
    <w:rsid w:val="00AE46C0"/>
    <w:rsid w:val="00AF1482"/>
    <w:rsid w:val="00B02E73"/>
    <w:rsid w:val="00B05A77"/>
    <w:rsid w:val="00B24961"/>
    <w:rsid w:val="00B25231"/>
    <w:rsid w:val="00B35936"/>
    <w:rsid w:val="00B71EE0"/>
    <w:rsid w:val="00BA3D99"/>
    <w:rsid w:val="00BB1484"/>
    <w:rsid w:val="00BB16A0"/>
    <w:rsid w:val="00BC0AAB"/>
    <w:rsid w:val="00BD009D"/>
    <w:rsid w:val="00BD3A29"/>
    <w:rsid w:val="00BE35BE"/>
    <w:rsid w:val="00BF06FD"/>
    <w:rsid w:val="00C0103E"/>
    <w:rsid w:val="00C066AB"/>
    <w:rsid w:val="00C138D2"/>
    <w:rsid w:val="00C155B7"/>
    <w:rsid w:val="00C34B14"/>
    <w:rsid w:val="00C42125"/>
    <w:rsid w:val="00C4523D"/>
    <w:rsid w:val="00C55865"/>
    <w:rsid w:val="00C71999"/>
    <w:rsid w:val="00C75684"/>
    <w:rsid w:val="00C9695C"/>
    <w:rsid w:val="00CE54F4"/>
    <w:rsid w:val="00D17234"/>
    <w:rsid w:val="00D313ED"/>
    <w:rsid w:val="00D31F75"/>
    <w:rsid w:val="00D3666E"/>
    <w:rsid w:val="00D456C1"/>
    <w:rsid w:val="00D61B7E"/>
    <w:rsid w:val="00D85941"/>
    <w:rsid w:val="00DA1188"/>
    <w:rsid w:val="00DB0D99"/>
    <w:rsid w:val="00DB3F15"/>
    <w:rsid w:val="00DC165D"/>
    <w:rsid w:val="00DC1C08"/>
    <w:rsid w:val="00E013C5"/>
    <w:rsid w:val="00E10E75"/>
    <w:rsid w:val="00E16108"/>
    <w:rsid w:val="00E2283B"/>
    <w:rsid w:val="00E3603A"/>
    <w:rsid w:val="00E413EB"/>
    <w:rsid w:val="00E46765"/>
    <w:rsid w:val="00E47C56"/>
    <w:rsid w:val="00E6203A"/>
    <w:rsid w:val="00E62231"/>
    <w:rsid w:val="00E730D2"/>
    <w:rsid w:val="00E7517A"/>
    <w:rsid w:val="00E81EFF"/>
    <w:rsid w:val="00E8427D"/>
    <w:rsid w:val="00E86C7C"/>
    <w:rsid w:val="00EB790C"/>
    <w:rsid w:val="00ED1B21"/>
    <w:rsid w:val="00ED304A"/>
    <w:rsid w:val="00ED5803"/>
    <w:rsid w:val="00EF5CDC"/>
    <w:rsid w:val="00F002FE"/>
    <w:rsid w:val="00F01123"/>
    <w:rsid w:val="00F31F6B"/>
    <w:rsid w:val="00F508B4"/>
    <w:rsid w:val="00F52157"/>
    <w:rsid w:val="00F622CF"/>
    <w:rsid w:val="00F6751A"/>
    <w:rsid w:val="00F737AE"/>
    <w:rsid w:val="00F8164C"/>
    <w:rsid w:val="00F84AF6"/>
    <w:rsid w:val="00F953EF"/>
    <w:rsid w:val="00FA34E2"/>
    <w:rsid w:val="00FA4B63"/>
    <w:rsid w:val="00FA5FB4"/>
    <w:rsid w:val="00FB19C0"/>
    <w:rsid w:val="00FB4AF4"/>
    <w:rsid w:val="00FC7484"/>
    <w:rsid w:val="00FD31B6"/>
    <w:rsid w:val="00FE006E"/>
    <w:rsid w:val="00F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6C1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56C1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94208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F2A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10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10E75"/>
    <w:rPr>
      <w:rFonts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E10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0E75"/>
    <w:rPr>
      <w:rFonts w:cs="Times New Roman"/>
      <w:color w:val="000000"/>
      <w:sz w:val="28"/>
      <w:szCs w:val="28"/>
    </w:rPr>
  </w:style>
  <w:style w:type="character" w:styleId="aa">
    <w:name w:val="Hyperlink"/>
    <w:basedOn w:val="a0"/>
    <w:uiPriority w:val="99"/>
    <w:rsid w:val="006B38BA"/>
    <w:rPr>
      <w:rFonts w:cs="Times New Roman"/>
      <w:color w:val="0000FF"/>
      <w:u w:val="single"/>
    </w:rPr>
  </w:style>
  <w:style w:type="paragraph" w:customStyle="1" w:styleId="1">
    <w:name w:val="Знак Знак Знак1"/>
    <w:basedOn w:val="a"/>
    <w:uiPriority w:val="99"/>
    <w:rsid w:val="006C3F9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81E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1E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1C97-5F86-4D2A-B1D3-9EEC9D46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adobl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MaloletkovSV</cp:lastModifiedBy>
  <cp:revision>2</cp:revision>
  <cp:lastPrinted>2019-03-26T03:55:00Z</cp:lastPrinted>
  <dcterms:created xsi:type="dcterms:W3CDTF">2022-04-06T03:32:00Z</dcterms:created>
  <dcterms:modified xsi:type="dcterms:W3CDTF">2022-04-06T03:32:00Z</dcterms:modified>
</cp:coreProperties>
</file>