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DE8" w:rsidRPr="00102DE8" w:rsidRDefault="00102DE8" w:rsidP="00AB1B5C">
      <w:pPr>
        <w:pStyle w:val="2"/>
        <w:shd w:val="clear" w:color="auto" w:fill="FFFFFF"/>
        <w:spacing w:before="0" w:line="240" w:lineRule="auto"/>
        <w:ind w:firstLine="709"/>
        <w:jc w:val="center"/>
        <w:textAlignment w:val="baseline"/>
        <w:rPr>
          <w:rFonts w:ascii="Times New Roman" w:hAnsi="Times New Roman" w:cs="Times New Roman"/>
          <w:color w:val="auto"/>
          <w:sz w:val="32"/>
          <w:szCs w:val="32"/>
        </w:rPr>
      </w:pPr>
      <w:r w:rsidRPr="00102DE8">
        <w:rPr>
          <w:rFonts w:ascii="Times New Roman" w:hAnsi="Times New Roman" w:cs="Times New Roman"/>
          <w:color w:val="auto"/>
          <w:sz w:val="32"/>
          <w:szCs w:val="32"/>
        </w:rPr>
        <w:t>АДМИНИСТРАЦИЯ ПРИАРГУНСКОГО МУНИЦИПАЛЬНОГО ОКРУГА ЗАБАЙКАЛЬСКОГО КРАЯ</w:t>
      </w:r>
    </w:p>
    <w:p w:rsidR="00102DE8" w:rsidRPr="00102DE8" w:rsidRDefault="00102DE8" w:rsidP="00AB1B5C">
      <w:pPr>
        <w:pStyle w:val="2"/>
        <w:shd w:val="clear" w:color="auto" w:fill="FFFFFF"/>
        <w:spacing w:before="0" w:line="240" w:lineRule="auto"/>
        <w:ind w:firstLine="709"/>
        <w:jc w:val="center"/>
        <w:textAlignment w:val="baseline"/>
        <w:rPr>
          <w:rFonts w:ascii="Times New Roman" w:hAnsi="Times New Roman" w:cs="Times New Roman"/>
          <w:color w:val="auto"/>
          <w:sz w:val="32"/>
          <w:szCs w:val="32"/>
        </w:rPr>
      </w:pPr>
    </w:p>
    <w:p w:rsidR="00102DE8" w:rsidRPr="00102DE8" w:rsidRDefault="002A49AF" w:rsidP="00AB1B5C">
      <w:pPr>
        <w:pStyle w:val="2"/>
        <w:shd w:val="clear" w:color="auto" w:fill="FFFFFF"/>
        <w:spacing w:before="0" w:line="240" w:lineRule="auto"/>
        <w:ind w:firstLine="709"/>
        <w:jc w:val="center"/>
        <w:textAlignment w:val="baseline"/>
        <w:rPr>
          <w:rFonts w:ascii="Times New Roman" w:hAnsi="Times New Roman" w:cs="Times New Roman"/>
          <w:color w:val="auto"/>
          <w:sz w:val="32"/>
          <w:szCs w:val="32"/>
        </w:rPr>
      </w:pPr>
      <w:r w:rsidRPr="00102DE8"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102DE8" w:rsidRDefault="00102DE8" w:rsidP="00AB1B5C">
      <w:pPr>
        <w:pStyle w:val="2"/>
        <w:shd w:val="clear" w:color="auto" w:fill="FFFFFF"/>
        <w:spacing w:before="0" w:line="240" w:lineRule="auto"/>
        <w:ind w:firstLine="709"/>
        <w:jc w:val="center"/>
        <w:textAlignment w:val="baseline"/>
        <w:rPr>
          <w:rFonts w:ascii="Times New Roman" w:hAnsi="Times New Roman" w:cs="Times New Roman"/>
          <w:color w:val="auto"/>
          <w:sz w:val="32"/>
          <w:szCs w:val="32"/>
        </w:rPr>
      </w:pPr>
    </w:p>
    <w:p w:rsidR="00AB1B5C" w:rsidRPr="00AB1B5C" w:rsidRDefault="00AB1B5C" w:rsidP="00AB1B5C">
      <w:pPr>
        <w:spacing w:line="240" w:lineRule="auto"/>
      </w:pPr>
    </w:p>
    <w:p w:rsidR="00102DE8" w:rsidRPr="00E02DCC" w:rsidRDefault="00F20095" w:rsidP="00AB1B5C">
      <w:pPr>
        <w:pStyle w:val="2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14</w:t>
      </w:r>
      <w:r w:rsidR="00102DE8" w:rsidRPr="00E02DC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767D3">
        <w:rPr>
          <w:rFonts w:ascii="Times New Roman" w:hAnsi="Times New Roman" w:cs="Times New Roman"/>
          <w:b w:val="0"/>
          <w:color w:val="auto"/>
          <w:sz w:val="28"/>
          <w:szCs w:val="28"/>
        </w:rPr>
        <w:t>сентября</w:t>
      </w:r>
      <w:r w:rsidR="00102DE8" w:rsidRPr="00E02DC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2021 г.                                                </w:t>
      </w:r>
      <w:r w:rsidR="005767D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</w:t>
      </w:r>
      <w:r w:rsidR="005767D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</w:t>
      </w:r>
      <w:r w:rsidR="00102DE8" w:rsidRPr="00E02DC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№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667</w:t>
      </w:r>
    </w:p>
    <w:p w:rsidR="00F67D6B" w:rsidRPr="00E02DCC" w:rsidRDefault="00F67D6B" w:rsidP="00AB1B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DE8" w:rsidRDefault="00F67D6B" w:rsidP="00AB1B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DCC">
        <w:rPr>
          <w:rFonts w:ascii="Times New Roman" w:hAnsi="Times New Roman" w:cs="Times New Roman"/>
          <w:sz w:val="28"/>
          <w:szCs w:val="28"/>
        </w:rPr>
        <w:t>п.г.т. Приаргунск</w:t>
      </w:r>
    </w:p>
    <w:p w:rsidR="00E02DCC" w:rsidRDefault="00E02DCC" w:rsidP="00AB1B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DCC" w:rsidRPr="00E02DCC" w:rsidRDefault="00E02DCC" w:rsidP="00AB1B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D6B" w:rsidRDefault="00102DE8" w:rsidP="00AB1B5C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auto"/>
          <w:sz w:val="32"/>
          <w:szCs w:val="32"/>
        </w:rPr>
      </w:pPr>
      <w:r w:rsidRPr="003F62B4">
        <w:rPr>
          <w:rFonts w:ascii="Times New Roman" w:hAnsi="Times New Roman" w:cs="Times New Roman"/>
          <w:color w:val="auto"/>
          <w:sz w:val="32"/>
          <w:szCs w:val="32"/>
        </w:rPr>
        <w:t xml:space="preserve">Об утверждении муниципальной программы </w:t>
      </w:r>
      <w:r w:rsidR="00F67D6B" w:rsidRPr="00F67D6B">
        <w:rPr>
          <w:rFonts w:ascii="Times New Roman" w:hAnsi="Times New Roman" w:cs="Times New Roman"/>
          <w:color w:val="auto"/>
          <w:sz w:val="32"/>
          <w:szCs w:val="32"/>
        </w:rPr>
        <w:t xml:space="preserve">«Обустройство пешеходных переходов у образовательных организаций (учреждений) </w:t>
      </w:r>
      <w:proofErr w:type="gramStart"/>
      <w:r w:rsidR="00F67D6B" w:rsidRPr="00F67D6B">
        <w:rPr>
          <w:rFonts w:ascii="Times New Roman" w:hAnsi="Times New Roman" w:cs="Times New Roman"/>
          <w:color w:val="auto"/>
          <w:sz w:val="32"/>
          <w:szCs w:val="32"/>
        </w:rPr>
        <w:t>согласно</w:t>
      </w:r>
      <w:proofErr w:type="gramEnd"/>
      <w:r w:rsidR="00F67D6B" w:rsidRPr="00F67D6B">
        <w:rPr>
          <w:rFonts w:ascii="Times New Roman" w:hAnsi="Times New Roman" w:cs="Times New Roman"/>
          <w:color w:val="auto"/>
          <w:sz w:val="32"/>
          <w:szCs w:val="32"/>
        </w:rPr>
        <w:t xml:space="preserve"> новых национальных стандартов на территории Приаргунского муниципального округа </w:t>
      </w:r>
    </w:p>
    <w:p w:rsidR="002A49AF" w:rsidRDefault="00F67D6B" w:rsidP="00AB1B5C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auto"/>
          <w:sz w:val="32"/>
          <w:szCs w:val="32"/>
        </w:rPr>
      </w:pPr>
      <w:r w:rsidRPr="00F67D6B">
        <w:rPr>
          <w:rFonts w:ascii="Times New Roman" w:hAnsi="Times New Roman" w:cs="Times New Roman"/>
          <w:color w:val="auto"/>
          <w:sz w:val="32"/>
          <w:szCs w:val="32"/>
        </w:rPr>
        <w:t>на 2022-2025 годы»</w:t>
      </w:r>
    </w:p>
    <w:p w:rsidR="00F67D6B" w:rsidRPr="00F67D6B" w:rsidRDefault="00F67D6B" w:rsidP="00AB1B5C">
      <w:pPr>
        <w:spacing w:after="0" w:line="240" w:lineRule="auto"/>
      </w:pPr>
    </w:p>
    <w:p w:rsidR="002A49AF" w:rsidRDefault="002A49AF" w:rsidP="00AB1B5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A47FD">
        <w:rPr>
          <w:sz w:val="28"/>
          <w:szCs w:val="28"/>
        </w:rPr>
        <w:t xml:space="preserve">В соответствии с п. 5 </w:t>
      </w:r>
      <w:r w:rsidRPr="001C557E">
        <w:rPr>
          <w:sz w:val="28"/>
          <w:szCs w:val="28"/>
        </w:rPr>
        <w:t>части 1 статьи 15 </w:t>
      </w:r>
      <w:hyperlink r:id="rId6" w:history="1">
        <w:r w:rsidRPr="001C557E">
          <w:rPr>
            <w:rStyle w:val="a3"/>
            <w:color w:val="auto"/>
            <w:sz w:val="28"/>
            <w:szCs w:val="28"/>
            <w:u w:val="none"/>
          </w:rPr>
          <w:t>Федерального закона</w:t>
        </w:r>
        <w:r w:rsidR="003A47FD" w:rsidRPr="001C557E">
          <w:rPr>
            <w:rStyle w:val="a3"/>
            <w:color w:val="auto"/>
            <w:sz w:val="28"/>
            <w:szCs w:val="28"/>
            <w:u w:val="none"/>
          </w:rPr>
          <w:t xml:space="preserve"> от 06 октября </w:t>
        </w:r>
        <w:r w:rsidRPr="001C557E">
          <w:rPr>
            <w:rStyle w:val="a3"/>
            <w:color w:val="auto"/>
            <w:sz w:val="28"/>
            <w:szCs w:val="28"/>
            <w:u w:val="none"/>
          </w:rPr>
          <w:t xml:space="preserve">2003 </w:t>
        </w:r>
        <w:r w:rsidR="003A47FD" w:rsidRPr="001C557E">
          <w:rPr>
            <w:rStyle w:val="a3"/>
            <w:color w:val="auto"/>
            <w:sz w:val="28"/>
            <w:szCs w:val="28"/>
            <w:u w:val="none"/>
          </w:rPr>
          <w:t>года № 131-ФЗ «</w:t>
        </w:r>
        <w:r w:rsidRPr="001C557E">
          <w:rPr>
            <w:rStyle w:val="a3"/>
            <w:color w:val="auto"/>
            <w:sz w:val="28"/>
            <w:szCs w:val="28"/>
            <w:u w:val="none"/>
          </w:rPr>
          <w:t>Об общих принципах организации местного самоуправления в Российской Федерации</w:t>
        </w:r>
      </w:hyperlink>
      <w:r w:rsidR="003A47FD" w:rsidRPr="001C557E">
        <w:rPr>
          <w:sz w:val="28"/>
          <w:szCs w:val="28"/>
        </w:rPr>
        <w:t>»</w:t>
      </w:r>
      <w:r w:rsidRPr="001C557E">
        <w:rPr>
          <w:sz w:val="28"/>
          <w:szCs w:val="28"/>
        </w:rPr>
        <w:t>,</w:t>
      </w:r>
      <w:r w:rsidRPr="003A47FD">
        <w:rPr>
          <w:sz w:val="28"/>
          <w:szCs w:val="28"/>
        </w:rPr>
        <w:t xml:space="preserve"> в</w:t>
      </w:r>
      <w:r w:rsidR="001C557E">
        <w:rPr>
          <w:sz w:val="28"/>
          <w:szCs w:val="28"/>
        </w:rPr>
        <w:t xml:space="preserve"> связи с вводом 04 января 2020</w:t>
      </w:r>
      <w:r w:rsidRPr="003768A7">
        <w:rPr>
          <w:sz w:val="28"/>
          <w:szCs w:val="28"/>
        </w:rPr>
        <w:t xml:space="preserve"> года в действие изменений в национальные стандарты </w:t>
      </w:r>
      <w:r w:rsidR="001C557E" w:rsidRPr="001C557E">
        <w:rPr>
          <w:sz w:val="28"/>
          <w:szCs w:val="28"/>
        </w:rPr>
        <w:t xml:space="preserve">ГОСТ </w:t>
      </w:r>
      <w:proofErr w:type="gramStart"/>
      <w:r w:rsidR="001C557E" w:rsidRPr="001C557E">
        <w:rPr>
          <w:sz w:val="28"/>
          <w:szCs w:val="28"/>
        </w:rPr>
        <w:t>Р</w:t>
      </w:r>
      <w:proofErr w:type="gramEnd"/>
      <w:r w:rsidR="001C557E" w:rsidRPr="001C557E">
        <w:rPr>
          <w:sz w:val="28"/>
          <w:szCs w:val="28"/>
        </w:rPr>
        <w:t xml:space="preserve"> 52289-2019</w:t>
      </w:r>
      <w:r w:rsidR="001C557E">
        <w:rPr>
          <w:sz w:val="28"/>
          <w:szCs w:val="28"/>
        </w:rPr>
        <w:t xml:space="preserve"> «П</w:t>
      </w:r>
      <w:r w:rsidR="001C557E" w:rsidRPr="001C557E">
        <w:rPr>
          <w:sz w:val="28"/>
          <w:szCs w:val="28"/>
        </w:rPr>
        <w:t>равила применения дорожных знаков, разметки, светофоров, дорожных огра</w:t>
      </w:r>
      <w:r w:rsidR="001C557E">
        <w:rPr>
          <w:sz w:val="28"/>
          <w:szCs w:val="28"/>
        </w:rPr>
        <w:t xml:space="preserve">ждений и направляющих устройств», </w:t>
      </w:r>
      <w:r w:rsidRPr="003768A7">
        <w:rPr>
          <w:sz w:val="28"/>
          <w:szCs w:val="28"/>
        </w:rPr>
        <w:t xml:space="preserve">ГОСТ Р 52290-2004 </w:t>
      </w:r>
      <w:r w:rsidR="005B11F1">
        <w:rPr>
          <w:sz w:val="28"/>
          <w:szCs w:val="28"/>
        </w:rPr>
        <w:t>«Т</w:t>
      </w:r>
      <w:r w:rsidR="005B11F1" w:rsidRPr="005B11F1">
        <w:rPr>
          <w:sz w:val="28"/>
          <w:szCs w:val="28"/>
        </w:rPr>
        <w:t>ехнические средства организации дорожного движения</w:t>
      </w:r>
      <w:r w:rsidR="00C944E8">
        <w:rPr>
          <w:sz w:val="28"/>
          <w:szCs w:val="28"/>
        </w:rPr>
        <w:t>. З</w:t>
      </w:r>
      <w:r w:rsidR="005B11F1" w:rsidRPr="005B11F1">
        <w:rPr>
          <w:sz w:val="28"/>
          <w:szCs w:val="28"/>
        </w:rPr>
        <w:t>наки</w:t>
      </w:r>
      <w:r w:rsidR="0016445A">
        <w:rPr>
          <w:sz w:val="28"/>
          <w:szCs w:val="28"/>
        </w:rPr>
        <w:t xml:space="preserve"> д</w:t>
      </w:r>
      <w:r w:rsidR="005B11F1" w:rsidRPr="005B11F1">
        <w:rPr>
          <w:sz w:val="28"/>
          <w:szCs w:val="28"/>
        </w:rPr>
        <w:t>орожные</w:t>
      </w:r>
      <w:r w:rsidR="0016445A">
        <w:rPr>
          <w:sz w:val="28"/>
          <w:szCs w:val="28"/>
        </w:rPr>
        <w:t>.</w:t>
      </w:r>
      <w:r w:rsidR="005B11F1" w:rsidRPr="005B11F1">
        <w:rPr>
          <w:sz w:val="28"/>
          <w:szCs w:val="28"/>
        </w:rPr>
        <w:t xml:space="preserve"> </w:t>
      </w:r>
      <w:r w:rsidR="0016445A">
        <w:rPr>
          <w:sz w:val="28"/>
          <w:szCs w:val="28"/>
        </w:rPr>
        <w:t>О</w:t>
      </w:r>
      <w:r w:rsidR="005B11F1" w:rsidRPr="005B11F1">
        <w:rPr>
          <w:sz w:val="28"/>
          <w:szCs w:val="28"/>
        </w:rPr>
        <w:t>бщие технические требования»</w:t>
      </w:r>
      <w:r w:rsidR="005B11F1">
        <w:rPr>
          <w:sz w:val="28"/>
          <w:szCs w:val="28"/>
        </w:rPr>
        <w:t>,</w:t>
      </w:r>
      <w:r w:rsidR="005B11F1">
        <w:t xml:space="preserve"> </w:t>
      </w:r>
      <w:r w:rsidRPr="003768A7">
        <w:rPr>
          <w:sz w:val="28"/>
          <w:szCs w:val="28"/>
        </w:rPr>
        <w:t xml:space="preserve">ГОСТ </w:t>
      </w:r>
      <w:proofErr w:type="gramStart"/>
      <w:r w:rsidRPr="003768A7">
        <w:rPr>
          <w:sz w:val="28"/>
          <w:szCs w:val="28"/>
        </w:rPr>
        <w:t>Р</w:t>
      </w:r>
      <w:proofErr w:type="gramEnd"/>
      <w:r w:rsidRPr="003768A7">
        <w:rPr>
          <w:sz w:val="28"/>
          <w:szCs w:val="28"/>
        </w:rPr>
        <w:t xml:space="preserve"> 52605-2006 </w:t>
      </w:r>
      <w:r w:rsidR="005B11F1">
        <w:rPr>
          <w:sz w:val="28"/>
          <w:szCs w:val="28"/>
        </w:rPr>
        <w:t>«Т</w:t>
      </w:r>
      <w:r w:rsidR="005B11F1" w:rsidRPr="005B11F1">
        <w:rPr>
          <w:sz w:val="28"/>
          <w:szCs w:val="28"/>
        </w:rPr>
        <w:t>ехнические средства организации дорожного движения</w:t>
      </w:r>
      <w:r w:rsidR="00C944E8">
        <w:rPr>
          <w:sz w:val="28"/>
          <w:szCs w:val="28"/>
        </w:rPr>
        <w:t>. И</w:t>
      </w:r>
      <w:r w:rsidR="005B11F1" w:rsidRPr="005B11F1">
        <w:rPr>
          <w:sz w:val="28"/>
          <w:szCs w:val="28"/>
        </w:rPr>
        <w:t>скусственные неровности</w:t>
      </w:r>
      <w:r w:rsidR="00C944E8">
        <w:rPr>
          <w:sz w:val="28"/>
          <w:szCs w:val="28"/>
        </w:rPr>
        <w:t>. Общие технические требования. П</w:t>
      </w:r>
      <w:r w:rsidR="005B11F1" w:rsidRPr="005B11F1">
        <w:rPr>
          <w:sz w:val="28"/>
          <w:szCs w:val="28"/>
        </w:rPr>
        <w:t>равила применения»,</w:t>
      </w:r>
      <w:r w:rsidR="005B11F1">
        <w:t xml:space="preserve"> </w:t>
      </w:r>
      <w:r w:rsidR="005B11F1" w:rsidRPr="004802BC">
        <w:rPr>
          <w:sz w:val="28"/>
          <w:szCs w:val="28"/>
        </w:rPr>
        <w:t xml:space="preserve">ГОСТ </w:t>
      </w:r>
      <w:proofErr w:type="gramStart"/>
      <w:r w:rsidR="005B11F1" w:rsidRPr="004802BC">
        <w:rPr>
          <w:sz w:val="28"/>
          <w:szCs w:val="28"/>
        </w:rPr>
        <w:t>Р</w:t>
      </w:r>
      <w:proofErr w:type="gramEnd"/>
      <w:r w:rsidR="005B11F1" w:rsidRPr="004802BC">
        <w:rPr>
          <w:sz w:val="28"/>
          <w:szCs w:val="28"/>
        </w:rPr>
        <w:t xml:space="preserve"> 51256-2018</w:t>
      </w:r>
      <w:r w:rsidR="005B11F1">
        <w:t xml:space="preserve"> </w:t>
      </w:r>
      <w:r w:rsidR="005B11F1" w:rsidRPr="005B11F1">
        <w:rPr>
          <w:sz w:val="28"/>
          <w:szCs w:val="28"/>
        </w:rPr>
        <w:t>«</w:t>
      </w:r>
      <w:r w:rsidR="005B11F1">
        <w:rPr>
          <w:sz w:val="28"/>
          <w:szCs w:val="28"/>
        </w:rPr>
        <w:t>Т</w:t>
      </w:r>
      <w:r w:rsidR="005B11F1" w:rsidRPr="005B11F1">
        <w:rPr>
          <w:sz w:val="28"/>
          <w:szCs w:val="28"/>
        </w:rPr>
        <w:t>ехнические средства организации дорожного движения</w:t>
      </w:r>
      <w:r w:rsidR="00C944E8">
        <w:rPr>
          <w:sz w:val="28"/>
          <w:szCs w:val="28"/>
        </w:rPr>
        <w:t>. Р</w:t>
      </w:r>
      <w:r w:rsidR="005B11F1" w:rsidRPr="005B11F1">
        <w:rPr>
          <w:sz w:val="28"/>
          <w:szCs w:val="28"/>
        </w:rPr>
        <w:t>азметка дорожная</w:t>
      </w:r>
      <w:r w:rsidR="0016445A">
        <w:rPr>
          <w:sz w:val="28"/>
          <w:szCs w:val="28"/>
        </w:rPr>
        <w:t>. К</w:t>
      </w:r>
      <w:r w:rsidR="005B11F1" w:rsidRPr="005B11F1">
        <w:rPr>
          <w:sz w:val="28"/>
          <w:szCs w:val="28"/>
        </w:rPr>
        <w:t xml:space="preserve">лассификация. </w:t>
      </w:r>
      <w:r w:rsidR="00C944E8">
        <w:rPr>
          <w:sz w:val="28"/>
          <w:szCs w:val="28"/>
        </w:rPr>
        <w:t>Т</w:t>
      </w:r>
      <w:r w:rsidR="005B11F1" w:rsidRPr="005B11F1">
        <w:rPr>
          <w:sz w:val="28"/>
          <w:szCs w:val="28"/>
        </w:rPr>
        <w:t>ехнические требования»</w:t>
      </w:r>
      <w:r w:rsidR="005B11F1">
        <w:rPr>
          <w:sz w:val="28"/>
          <w:szCs w:val="28"/>
        </w:rPr>
        <w:t>,</w:t>
      </w:r>
      <w:r w:rsidR="005B11F1">
        <w:t xml:space="preserve"> </w:t>
      </w:r>
      <w:r w:rsidRPr="003768A7">
        <w:rPr>
          <w:sz w:val="28"/>
          <w:szCs w:val="28"/>
        </w:rPr>
        <w:t xml:space="preserve">ГОСТ </w:t>
      </w:r>
      <w:proofErr w:type="gramStart"/>
      <w:r w:rsidRPr="003768A7">
        <w:rPr>
          <w:sz w:val="28"/>
          <w:szCs w:val="28"/>
        </w:rPr>
        <w:t>Р</w:t>
      </w:r>
      <w:proofErr w:type="gramEnd"/>
      <w:r w:rsidRPr="003768A7">
        <w:rPr>
          <w:sz w:val="28"/>
          <w:szCs w:val="28"/>
        </w:rPr>
        <w:t xml:space="preserve"> 52765-2007 </w:t>
      </w:r>
      <w:r w:rsidR="004802BC">
        <w:rPr>
          <w:sz w:val="28"/>
          <w:szCs w:val="28"/>
        </w:rPr>
        <w:t>«Д</w:t>
      </w:r>
      <w:r w:rsidR="004802BC" w:rsidRPr="004802BC">
        <w:rPr>
          <w:sz w:val="28"/>
          <w:szCs w:val="28"/>
        </w:rPr>
        <w:t>ороги автомобильные общего поль</w:t>
      </w:r>
      <w:r w:rsidR="004802BC">
        <w:rPr>
          <w:sz w:val="28"/>
          <w:szCs w:val="28"/>
        </w:rPr>
        <w:t>зования</w:t>
      </w:r>
      <w:r w:rsidR="00C944E8">
        <w:rPr>
          <w:sz w:val="28"/>
          <w:szCs w:val="28"/>
        </w:rPr>
        <w:t>,</w:t>
      </w:r>
      <w:r w:rsidR="004802BC">
        <w:rPr>
          <w:sz w:val="28"/>
          <w:szCs w:val="28"/>
        </w:rPr>
        <w:t xml:space="preserve"> элементы обустройства. К</w:t>
      </w:r>
      <w:r w:rsidR="004802BC" w:rsidRPr="004802BC">
        <w:rPr>
          <w:sz w:val="28"/>
          <w:szCs w:val="28"/>
        </w:rPr>
        <w:t>лассификация»</w:t>
      </w:r>
      <w:r w:rsidR="004802BC">
        <w:t xml:space="preserve">, </w:t>
      </w:r>
      <w:r w:rsidRPr="003768A7">
        <w:rPr>
          <w:sz w:val="28"/>
          <w:szCs w:val="28"/>
        </w:rPr>
        <w:t xml:space="preserve">ГОСТ </w:t>
      </w:r>
      <w:proofErr w:type="gramStart"/>
      <w:r w:rsidRPr="003768A7">
        <w:rPr>
          <w:sz w:val="28"/>
          <w:szCs w:val="28"/>
        </w:rPr>
        <w:t>Р</w:t>
      </w:r>
      <w:proofErr w:type="gramEnd"/>
      <w:r w:rsidRPr="003768A7">
        <w:rPr>
          <w:sz w:val="28"/>
          <w:szCs w:val="28"/>
        </w:rPr>
        <w:t xml:space="preserve"> 52766-2007 </w:t>
      </w:r>
      <w:r w:rsidR="004802BC">
        <w:rPr>
          <w:sz w:val="28"/>
          <w:szCs w:val="28"/>
        </w:rPr>
        <w:t xml:space="preserve">от 1 июля 2008 года </w:t>
      </w:r>
      <w:r w:rsidR="0043095B">
        <w:rPr>
          <w:sz w:val="28"/>
          <w:szCs w:val="28"/>
        </w:rPr>
        <w:t>«Д</w:t>
      </w:r>
      <w:r w:rsidR="004802BC" w:rsidRPr="004802BC">
        <w:rPr>
          <w:sz w:val="28"/>
          <w:szCs w:val="28"/>
        </w:rPr>
        <w:t>ороги автомобильные общего поль</w:t>
      </w:r>
      <w:r w:rsidR="0043095B">
        <w:rPr>
          <w:sz w:val="28"/>
          <w:szCs w:val="28"/>
        </w:rPr>
        <w:t>зования</w:t>
      </w:r>
      <w:r w:rsidR="00C944E8">
        <w:rPr>
          <w:sz w:val="28"/>
          <w:szCs w:val="28"/>
        </w:rPr>
        <w:t>,</w:t>
      </w:r>
      <w:r w:rsidR="0043095B">
        <w:rPr>
          <w:sz w:val="28"/>
          <w:szCs w:val="28"/>
        </w:rPr>
        <w:t xml:space="preserve"> элементы обустройства. О</w:t>
      </w:r>
      <w:r w:rsidR="004802BC" w:rsidRPr="004802BC">
        <w:rPr>
          <w:sz w:val="28"/>
          <w:szCs w:val="28"/>
        </w:rPr>
        <w:t>бщие требования»</w:t>
      </w:r>
      <w:r w:rsidR="00C944E8">
        <w:rPr>
          <w:sz w:val="28"/>
          <w:szCs w:val="28"/>
        </w:rPr>
        <w:t>, а так же</w:t>
      </w:r>
      <w:r w:rsidR="00C92999">
        <w:rPr>
          <w:sz w:val="28"/>
          <w:szCs w:val="28"/>
        </w:rPr>
        <w:t xml:space="preserve"> </w:t>
      </w:r>
      <w:r w:rsidRPr="00C92999">
        <w:rPr>
          <w:sz w:val="28"/>
          <w:szCs w:val="28"/>
        </w:rPr>
        <w:t>с целью обустройства пешеходных переходов, расположенных около образовательных учреждений и исключения дорожно-транспортных происшествий с участием пешеходов, постановляю:</w:t>
      </w:r>
    </w:p>
    <w:p w:rsidR="003F62B4" w:rsidRPr="00C92999" w:rsidRDefault="003F62B4" w:rsidP="00AB1B5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2A49AF" w:rsidRPr="00C944E8" w:rsidRDefault="002A49AF" w:rsidP="00AB1B5C">
      <w:pPr>
        <w:pStyle w:val="formattext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944E8">
        <w:rPr>
          <w:sz w:val="28"/>
          <w:szCs w:val="28"/>
        </w:rPr>
        <w:t>1. Утвердить прила</w:t>
      </w:r>
      <w:r w:rsidR="00E63123" w:rsidRPr="00C944E8">
        <w:rPr>
          <w:sz w:val="28"/>
          <w:szCs w:val="28"/>
        </w:rPr>
        <w:t xml:space="preserve">гаемую муниципальную программу </w:t>
      </w:r>
      <w:r w:rsidR="00C944E8" w:rsidRPr="00C944E8">
        <w:rPr>
          <w:bCs/>
          <w:sz w:val="28"/>
          <w:szCs w:val="28"/>
        </w:rPr>
        <w:t xml:space="preserve">«Обустройство пешеходных переходов у образовательных организаций (учреждений) </w:t>
      </w:r>
      <w:proofErr w:type="gramStart"/>
      <w:r w:rsidR="00C944E8" w:rsidRPr="00C944E8">
        <w:rPr>
          <w:bCs/>
          <w:sz w:val="28"/>
          <w:szCs w:val="28"/>
        </w:rPr>
        <w:t>согласно</w:t>
      </w:r>
      <w:proofErr w:type="gramEnd"/>
      <w:r w:rsidR="00C944E8" w:rsidRPr="00C944E8">
        <w:rPr>
          <w:bCs/>
          <w:sz w:val="28"/>
          <w:szCs w:val="28"/>
        </w:rPr>
        <w:t xml:space="preserve"> новых национальных стандартов на территории Приаргунского муниципального округа на 2022-2025</w:t>
      </w:r>
      <w:r w:rsidR="00C944E8">
        <w:rPr>
          <w:bCs/>
          <w:sz w:val="28"/>
          <w:szCs w:val="28"/>
        </w:rPr>
        <w:t xml:space="preserve"> годы»</w:t>
      </w:r>
      <w:r w:rsidR="00C944E8" w:rsidRPr="00C944E8">
        <w:rPr>
          <w:sz w:val="28"/>
          <w:szCs w:val="28"/>
        </w:rPr>
        <w:t xml:space="preserve"> </w:t>
      </w:r>
      <w:r w:rsidRPr="003768A7">
        <w:rPr>
          <w:sz w:val="28"/>
          <w:szCs w:val="28"/>
        </w:rPr>
        <w:t xml:space="preserve">(далее </w:t>
      </w:r>
      <w:r w:rsidR="00E63123">
        <w:rPr>
          <w:sz w:val="28"/>
          <w:szCs w:val="28"/>
        </w:rPr>
        <w:t>Программа) согласно приложению.</w:t>
      </w:r>
    </w:p>
    <w:p w:rsidR="002A49AF" w:rsidRPr="003768A7" w:rsidRDefault="002A49AF" w:rsidP="00AB1B5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768A7">
        <w:rPr>
          <w:sz w:val="28"/>
          <w:szCs w:val="28"/>
        </w:rPr>
        <w:t xml:space="preserve">2. </w:t>
      </w:r>
      <w:r w:rsidR="00E63123">
        <w:rPr>
          <w:sz w:val="28"/>
          <w:szCs w:val="28"/>
        </w:rPr>
        <w:t xml:space="preserve">Комитету </w:t>
      </w:r>
      <w:r w:rsidR="00E63123" w:rsidRPr="00842B08">
        <w:rPr>
          <w:sz w:val="28"/>
          <w:szCs w:val="28"/>
        </w:rPr>
        <w:t xml:space="preserve">по финансам Приаргунского муниципального округа Забайкальского края </w:t>
      </w:r>
      <w:r w:rsidRPr="00842B08">
        <w:rPr>
          <w:sz w:val="28"/>
          <w:szCs w:val="28"/>
        </w:rPr>
        <w:t xml:space="preserve">при формировании бюджетов на </w:t>
      </w:r>
      <w:r w:rsidR="00CC53F7" w:rsidRPr="00842B08">
        <w:rPr>
          <w:sz w:val="28"/>
          <w:szCs w:val="28"/>
        </w:rPr>
        <w:t>2022-2025</w:t>
      </w:r>
      <w:r w:rsidRPr="00842B08">
        <w:rPr>
          <w:sz w:val="28"/>
          <w:szCs w:val="28"/>
        </w:rPr>
        <w:t xml:space="preserve"> годы </w:t>
      </w:r>
      <w:r w:rsidRPr="00842B08">
        <w:rPr>
          <w:sz w:val="28"/>
          <w:szCs w:val="28"/>
        </w:rPr>
        <w:lastRenderedPageBreak/>
        <w:t xml:space="preserve">предусмотреть финансирование мероприятий программы в сумме </w:t>
      </w:r>
      <w:r w:rsidR="00842B08">
        <w:rPr>
          <w:sz w:val="28"/>
          <w:szCs w:val="28"/>
        </w:rPr>
        <w:t>4089,7</w:t>
      </w:r>
      <w:r w:rsidRPr="00842B08">
        <w:rPr>
          <w:sz w:val="28"/>
          <w:szCs w:val="28"/>
        </w:rPr>
        <w:t xml:space="preserve"> тыс. руб., в том числе: 20</w:t>
      </w:r>
      <w:r w:rsidR="00F67D6B" w:rsidRPr="00842B08">
        <w:rPr>
          <w:sz w:val="28"/>
          <w:szCs w:val="28"/>
        </w:rPr>
        <w:t>22</w:t>
      </w:r>
      <w:r w:rsidRPr="00842B08">
        <w:rPr>
          <w:sz w:val="28"/>
          <w:szCs w:val="28"/>
        </w:rPr>
        <w:t xml:space="preserve"> год </w:t>
      </w:r>
      <w:r w:rsidR="00842B08" w:rsidRPr="00842B08">
        <w:rPr>
          <w:sz w:val="28"/>
          <w:szCs w:val="28"/>
        </w:rPr>
        <w:t>–</w:t>
      </w:r>
      <w:r w:rsidRPr="00842B08">
        <w:rPr>
          <w:sz w:val="28"/>
          <w:szCs w:val="28"/>
        </w:rPr>
        <w:t xml:space="preserve"> </w:t>
      </w:r>
      <w:r w:rsidR="00842B08" w:rsidRPr="00842B08">
        <w:rPr>
          <w:sz w:val="28"/>
          <w:szCs w:val="28"/>
        </w:rPr>
        <w:t>1022,4</w:t>
      </w:r>
      <w:r w:rsidRPr="00842B08">
        <w:rPr>
          <w:sz w:val="28"/>
          <w:szCs w:val="28"/>
        </w:rPr>
        <w:t xml:space="preserve"> тыс. руб., 20</w:t>
      </w:r>
      <w:r w:rsidR="00F67D6B" w:rsidRPr="00842B08">
        <w:rPr>
          <w:sz w:val="28"/>
          <w:szCs w:val="28"/>
        </w:rPr>
        <w:t xml:space="preserve">23 год </w:t>
      </w:r>
      <w:r w:rsidR="00842B08" w:rsidRPr="00842B08">
        <w:rPr>
          <w:sz w:val="28"/>
          <w:szCs w:val="28"/>
        </w:rPr>
        <w:t>–</w:t>
      </w:r>
      <w:r w:rsidR="00F67D6B" w:rsidRPr="00842B08">
        <w:rPr>
          <w:sz w:val="28"/>
          <w:szCs w:val="28"/>
        </w:rPr>
        <w:t xml:space="preserve"> </w:t>
      </w:r>
      <w:r w:rsidR="00842B08" w:rsidRPr="00842B08">
        <w:rPr>
          <w:sz w:val="28"/>
          <w:szCs w:val="28"/>
        </w:rPr>
        <w:t>1022,4</w:t>
      </w:r>
      <w:r w:rsidR="00F67D6B" w:rsidRPr="00842B08">
        <w:rPr>
          <w:sz w:val="28"/>
          <w:szCs w:val="28"/>
        </w:rPr>
        <w:t xml:space="preserve"> тыс. руб., 2024</w:t>
      </w:r>
      <w:r w:rsidRPr="00842B08">
        <w:rPr>
          <w:sz w:val="28"/>
          <w:szCs w:val="28"/>
        </w:rPr>
        <w:t xml:space="preserve"> год </w:t>
      </w:r>
      <w:r w:rsidR="00842B08" w:rsidRPr="00842B08">
        <w:rPr>
          <w:sz w:val="28"/>
          <w:szCs w:val="28"/>
        </w:rPr>
        <w:t>–</w:t>
      </w:r>
      <w:r w:rsidRPr="00842B08">
        <w:rPr>
          <w:sz w:val="28"/>
          <w:szCs w:val="28"/>
        </w:rPr>
        <w:t xml:space="preserve"> </w:t>
      </w:r>
      <w:r w:rsidR="00842B08" w:rsidRPr="00842B08">
        <w:rPr>
          <w:sz w:val="28"/>
          <w:szCs w:val="28"/>
        </w:rPr>
        <w:t>2044,9</w:t>
      </w:r>
      <w:r w:rsidRPr="00842B08">
        <w:rPr>
          <w:sz w:val="28"/>
          <w:szCs w:val="28"/>
        </w:rPr>
        <w:t xml:space="preserve"> тыс. руб.</w:t>
      </w:r>
    </w:p>
    <w:p w:rsidR="004B4311" w:rsidRDefault="002A49AF" w:rsidP="00AB1B5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768A7">
        <w:rPr>
          <w:sz w:val="28"/>
          <w:szCs w:val="28"/>
        </w:rPr>
        <w:t>3. Настоящее постан</w:t>
      </w:r>
      <w:r w:rsidR="004B4311">
        <w:rPr>
          <w:sz w:val="28"/>
          <w:szCs w:val="28"/>
        </w:rPr>
        <w:t xml:space="preserve">овление вступает в силу с 01 января </w:t>
      </w:r>
      <w:r w:rsidRPr="003768A7">
        <w:rPr>
          <w:sz w:val="28"/>
          <w:szCs w:val="28"/>
        </w:rPr>
        <w:t>20</w:t>
      </w:r>
      <w:r w:rsidR="00B11F59">
        <w:rPr>
          <w:sz w:val="28"/>
          <w:szCs w:val="28"/>
        </w:rPr>
        <w:t xml:space="preserve">22 года и действует до </w:t>
      </w:r>
      <w:r w:rsidR="00F67D6B">
        <w:rPr>
          <w:sz w:val="28"/>
          <w:szCs w:val="28"/>
        </w:rPr>
        <w:t>01 января 2025 года.</w:t>
      </w:r>
    </w:p>
    <w:p w:rsidR="004B4311" w:rsidRDefault="00842B08" w:rsidP="00AB1B5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E63123" w:rsidRPr="00E63123">
        <w:rPr>
          <w:sz w:val="28"/>
          <w:szCs w:val="28"/>
        </w:rPr>
        <w:t>. Настоящее постановление разместить на официальном сайте Приаргунского муниципального округа Забайкальского края в информационно-телекоммуникационной сети «Интернет».</w:t>
      </w:r>
    </w:p>
    <w:p w:rsidR="00E63123" w:rsidRPr="004B4311" w:rsidRDefault="00842B08" w:rsidP="00AB1B5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E63123" w:rsidRPr="00E63123">
        <w:rPr>
          <w:sz w:val="28"/>
          <w:szCs w:val="28"/>
        </w:rPr>
        <w:t>. </w:t>
      </w:r>
      <w:proofErr w:type="gramStart"/>
      <w:r w:rsidR="00E63123" w:rsidRPr="00E63123">
        <w:rPr>
          <w:sz w:val="28"/>
          <w:szCs w:val="28"/>
        </w:rPr>
        <w:t>Контроль за</w:t>
      </w:r>
      <w:proofErr w:type="gramEnd"/>
      <w:r w:rsidR="00E63123" w:rsidRPr="00E63123">
        <w:rPr>
          <w:sz w:val="28"/>
          <w:szCs w:val="28"/>
        </w:rPr>
        <w:t xml:space="preserve"> исполнением настоящего постановления </w:t>
      </w:r>
      <w:r w:rsidR="004B4311">
        <w:rPr>
          <w:sz w:val="28"/>
          <w:szCs w:val="28"/>
        </w:rPr>
        <w:t>закрепить за первым заместителем главы Приаргунского муниципального округа Забайкальского края по вопросам жилищно-коммунального хозяйства, связи, дорожной деятельности, строительства, архитектуры и благоустройства Григорьевым В.А.</w:t>
      </w:r>
    </w:p>
    <w:p w:rsidR="004B4311" w:rsidRDefault="004B4311" w:rsidP="00AB1B5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4B4311" w:rsidRDefault="004B4311" w:rsidP="00AB1B5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4B4311" w:rsidRDefault="004B4311" w:rsidP="00AB1B5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4B4311" w:rsidRDefault="004B4311" w:rsidP="00AB1B5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Глава Приаргунского </w:t>
      </w:r>
    </w:p>
    <w:p w:rsidR="004B4311" w:rsidRDefault="004B4311" w:rsidP="00AB1B5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4B4311" w:rsidRDefault="004B4311" w:rsidP="00AB1B5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                            </w:t>
      </w:r>
      <w:r w:rsidR="0016445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4D2ED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Е. В. Логунов</w:t>
      </w:r>
    </w:p>
    <w:p w:rsidR="004B4311" w:rsidRDefault="004B4311" w:rsidP="00AB1B5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B4311" w:rsidRDefault="002A49AF" w:rsidP="00AB1B5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768A7">
        <w:rPr>
          <w:sz w:val="28"/>
          <w:szCs w:val="28"/>
        </w:rPr>
        <w:br/>
      </w:r>
    </w:p>
    <w:p w:rsidR="004B4311" w:rsidRDefault="004B4311" w:rsidP="00AB1B5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B4311" w:rsidRDefault="004B4311" w:rsidP="00AB1B5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B4311" w:rsidRDefault="004B4311" w:rsidP="00AB1B5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B4311" w:rsidRDefault="004B4311" w:rsidP="00AB1B5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B4311" w:rsidRDefault="004B4311" w:rsidP="00AB1B5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B4311" w:rsidRDefault="004B4311" w:rsidP="00AB1B5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B4311" w:rsidRDefault="004B4311" w:rsidP="00AB1B5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B4311" w:rsidRDefault="004B4311" w:rsidP="00AB1B5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B4311" w:rsidRDefault="004B4311" w:rsidP="00AB1B5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B4311" w:rsidRDefault="004B4311" w:rsidP="00AB1B5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B4311" w:rsidRDefault="004B4311" w:rsidP="00AB1B5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B4311" w:rsidRDefault="004B4311" w:rsidP="00AB1B5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B4311" w:rsidRDefault="004B4311" w:rsidP="00AB1B5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B4311" w:rsidRDefault="004B4311" w:rsidP="00AB1B5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B4311" w:rsidRDefault="004B4311" w:rsidP="00AB1B5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B4311" w:rsidRDefault="004B4311" w:rsidP="00AB1B5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B4311" w:rsidRDefault="004B4311" w:rsidP="00AB1B5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B4311" w:rsidRDefault="004B4311" w:rsidP="00AB1B5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B4311" w:rsidRDefault="004B4311" w:rsidP="00AB1B5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C53F7" w:rsidRDefault="00CC53F7" w:rsidP="00AB1B5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C53F7" w:rsidRDefault="00CC53F7" w:rsidP="00AB1B5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C53F7" w:rsidRDefault="00CC53F7" w:rsidP="00AB1B5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C53F7" w:rsidRDefault="00CC53F7" w:rsidP="00AB1B5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tbl>
      <w:tblPr>
        <w:tblStyle w:val="a6"/>
        <w:tblW w:w="0" w:type="auto"/>
        <w:tblInd w:w="4928" w:type="dxa"/>
        <w:tblLook w:val="04A0"/>
      </w:tblPr>
      <w:tblGrid>
        <w:gridCol w:w="4536"/>
      </w:tblGrid>
      <w:tr w:rsidR="004B4311" w:rsidTr="004D2ED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B4311" w:rsidRDefault="004B4311" w:rsidP="00AB1B5C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3768A7">
              <w:rPr>
                <w:sz w:val="28"/>
                <w:szCs w:val="28"/>
              </w:rPr>
              <w:lastRenderedPageBreak/>
              <w:t>Приложение</w:t>
            </w:r>
          </w:p>
          <w:p w:rsidR="004B4311" w:rsidRDefault="004B4311" w:rsidP="00AB1B5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3768A7">
              <w:rPr>
                <w:sz w:val="28"/>
                <w:szCs w:val="28"/>
              </w:rPr>
              <w:t>к постановлению</w:t>
            </w:r>
            <w:r>
              <w:rPr>
                <w:sz w:val="28"/>
                <w:szCs w:val="28"/>
              </w:rPr>
              <w:t xml:space="preserve"> </w:t>
            </w:r>
            <w:r w:rsidRPr="003768A7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Приаргунского муниципального округа Забайкальского края</w:t>
            </w:r>
          </w:p>
          <w:p w:rsidR="004B4311" w:rsidRPr="003768A7" w:rsidRDefault="004B4311" w:rsidP="00AB1B5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F20095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  <w:r w:rsidR="004D2ED7">
              <w:rPr>
                <w:sz w:val="28"/>
                <w:szCs w:val="28"/>
              </w:rPr>
              <w:t>сентября</w:t>
            </w:r>
            <w:r>
              <w:rPr>
                <w:sz w:val="28"/>
                <w:szCs w:val="28"/>
              </w:rPr>
              <w:t xml:space="preserve"> 2021</w:t>
            </w:r>
            <w:r w:rsidRPr="003768A7">
              <w:rPr>
                <w:sz w:val="28"/>
                <w:szCs w:val="28"/>
              </w:rPr>
              <w:t xml:space="preserve"> года </w:t>
            </w:r>
            <w:r>
              <w:rPr>
                <w:sz w:val="28"/>
                <w:szCs w:val="28"/>
              </w:rPr>
              <w:t>№</w:t>
            </w:r>
            <w:r w:rsidR="00F20095">
              <w:rPr>
                <w:sz w:val="28"/>
                <w:szCs w:val="28"/>
              </w:rPr>
              <w:t xml:space="preserve"> 667</w:t>
            </w:r>
          </w:p>
          <w:p w:rsidR="004B4311" w:rsidRDefault="004B4311" w:rsidP="00AB1B5C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8"/>
                <w:szCs w:val="28"/>
              </w:rPr>
            </w:pPr>
          </w:p>
        </w:tc>
      </w:tr>
    </w:tbl>
    <w:p w:rsidR="004B4311" w:rsidRDefault="004B4311" w:rsidP="00AB1B5C">
      <w:pPr>
        <w:pStyle w:val="header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32"/>
          <w:szCs w:val="32"/>
        </w:rPr>
      </w:pPr>
    </w:p>
    <w:p w:rsidR="004B4311" w:rsidRPr="004B4311" w:rsidRDefault="004B4311" w:rsidP="00AB1B5C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Муниципальная программа «О</w:t>
      </w:r>
      <w:r w:rsidRPr="004B4311">
        <w:rPr>
          <w:b/>
          <w:bCs/>
          <w:sz w:val="32"/>
          <w:szCs w:val="32"/>
        </w:rPr>
        <w:t xml:space="preserve">бустройство пешеходных переходов у образовательных организаций (учреждений) </w:t>
      </w:r>
      <w:proofErr w:type="gramStart"/>
      <w:r w:rsidRPr="004B4311">
        <w:rPr>
          <w:b/>
          <w:bCs/>
          <w:sz w:val="32"/>
          <w:szCs w:val="32"/>
        </w:rPr>
        <w:t>согласно</w:t>
      </w:r>
      <w:proofErr w:type="gramEnd"/>
      <w:r w:rsidRPr="004B4311">
        <w:rPr>
          <w:b/>
          <w:bCs/>
          <w:sz w:val="32"/>
          <w:szCs w:val="32"/>
        </w:rPr>
        <w:t xml:space="preserve"> новых национальных стандартов на территории </w:t>
      </w:r>
      <w:r>
        <w:rPr>
          <w:b/>
          <w:bCs/>
          <w:sz w:val="32"/>
          <w:szCs w:val="32"/>
        </w:rPr>
        <w:t>Приаргунского муниципального округа</w:t>
      </w:r>
      <w:r w:rsidRPr="004B4311">
        <w:rPr>
          <w:b/>
          <w:bCs/>
          <w:sz w:val="32"/>
          <w:szCs w:val="32"/>
        </w:rPr>
        <w:t xml:space="preserve"> на </w:t>
      </w:r>
      <w:r w:rsidR="00CC53F7">
        <w:rPr>
          <w:b/>
          <w:bCs/>
          <w:sz w:val="32"/>
          <w:szCs w:val="32"/>
        </w:rPr>
        <w:t>2022-2025</w:t>
      </w:r>
      <w:r w:rsidR="006471CC">
        <w:rPr>
          <w:b/>
          <w:bCs/>
          <w:sz w:val="32"/>
          <w:szCs w:val="32"/>
        </w:rPr>
        <w:t xml:space="preserve"> годы»</w:t>
      </w:r>
    </w:p>
    <w:p w:rsidR="004B4311" w:rsidRDefault="004B4311" w:rsidP="00AB1B5C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</w:p>
    <w:p w:rsidR="002A49AF" w:rsidRPr="006471CC" w:rsidRDefault="002A49AF" w:rsidP="00AB1B5C">
      <w:pPr>
        <w:pStyle w:val="4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32"/>
          <w:szCs w:val="32"/>
        </w:rPr>
      </w:pPr>
      <w:r w:rsidRPr="006471CC">
        <w:rPr>
          <w:sz w:val="32"/>
          <w:szCs w:val="32"/>
        </w:rPr>
        <w:t>Паспорт программы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17"/>
        <w:gridCol w:w="6937"/>
      </w:tblGrid>
      <w:tr w:rsidR="002A49AF" w:rsidRPr="003768A7" w:rsidTr="00523244">
        <w:trPr>
          <w:trHeight w:val="15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9AF" w:rsidRPr="003768A7" w:rsidRDefault="002A49AF" w:rsidP="00AB1B5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9AF" w:rsidRPr="003768A7" w:rsidRDefault="002A49AF" w:rsidP="00AB1B5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9AF" w:rsidRPr="003768A7" w:rsidTr="00523244"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A49AF" w:rsidRPr="003768A7" w:rsidRDefault="002A49AF" w:rsidP="00AB1B5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3768A7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A49AF" w:rsidRPr="003768A7" w:rsidRDefault="006471CC" w:rsidP="00AB1B5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6471CC">
              <w:rPr>
                <w:b/>
                <w:bCs/>
                <w:sz w:val="28"/>
                <w:szCs w:val="28"/>
              </w:rPr>
              <w:t>«</w:t>
            </w:r>
            <w:r w:rsidRPr="006471CC">
              <w:rPr>
                <w:bCs/>
                <w:sz w:val="28"/>
                <w:szCs w:val="28"/>
              </w:rPr>
              <w:t xml:space="preserve">Обустройство пешеходных переходов у образовательных организаций (учреждений) </w:t>
            </w:r>
            <w:proofErr w:type="gramStart"/>
            <w:r w:rsidRPr="006471CC">
              <w:rPr>
                <w:bCs/>
                <w:sz w:val="28"/>
                <w:szCs w:val="28"/>
              </w:rPr>
              <w:t>согласно</w:t>
            </w:r>
            <w:proofErr w:type="gramEnd"/>
            <w:r w:rsidRPr="006471CC">
              <w:rPr>
                <w:bCs/>
                <w:sz w:val="28"/>
                <w:szCs w:val="28"/>
              </w:rPr>
              <w:t xml:space="preserve"> новых национальных стандартов на территории Приаргунского муниципального округа на </w:t>
            </w:r>
            <w:r w:rsidR="00CC53F7">
              <w:rPr>
                <w:bCs/>
                <w:sz w:val="28"/>
                <w:szCs w:val="28"/>
              </w:rPr>
              <w:t>2022-2025</w:t>
            </w:r>
            <w:r w:rsidRPr="006471CC">
              <w:rPr>
                <w:bCs/>
                <w:sz w:val="28"/>
                <w:szCs w:val="28"/>
              </w:rPr>
              <w:t xml:space="preserve"> годы»</w:t>
            </w:r>
            <w:r w:rsidRPr="006471CC">
              <w:rPr>
                <w:sz w:val="28"/>
                <w:szCs w:val="28"/>
              </w:rPr>
              <w:t xml:space="preserve"> </w:t>
            </w:r>
            <w:r w:rsidR="002A49AF" w:rsidRPr="006471CC">
              <w:rPr>
                <w:sz w:val="28"/>
                <w:szCs w:val="28"/>
              </w:rPr>
              <w:t>(</w:t>
            </w:r>
            <w:r w:rsidR="002A49AF" w:rsidRPr="003768A7">
              <w:rPr>
                <w:sz w:val="28"/>
                <w:szCs w:val="28"/>
              </w:rPr>
              <w:t>далее - Программа)</w:t>
            </w:r>
          </w:p>
        </w:tc>
      </w:tr>
      <w:tr w:rsidR="00523244" w:rsidRPr="003768A7" w:rsidTr="0016445A"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23244" w:rsidRPr="003768A7" w:rsidRDefault="00523244" w:rsidP="00AB1B5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3768A7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23244" w:rsidRPr="003768A7" w:rsidRDefault="00523244" w:rsidP="00AB1B5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Приаргунского муниципального округа Забайкальского края</w:t>
            </w:r>
          </w:p>
        </w:tc>
      </w:tr>
      <w:tr w:rsidR="00523244" w:rsidRPr="003768A7" w:rsidTr="0016445A">
        <w:tc>
          <w:tcPr>
            <w:tcW w:w="241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23244" w:rsidRPr="003768A7" w:rsidRDefault="00523244" w:rsidP="00AB1B5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23244" w:rsidRPr="003768A7" w:rsidRDefault="00523244" w:rsidP="00AB1B5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3768A7">
              <w:rPr>
                <w:sz w:val="28"/>
                <w:szCs w:val="28"/>
              </w:rPr>
              <w:t>- сокращение количества дорожно-транспортных происшествий с участием пешеходов на дорогах;</w:t>
            </w:r>
          </w:p>
        </w:tc>
      </w:tr>
      <w:tr w:rsidR="00523244" w:rsidRPr="003768A7" w:rsidTr="00FF5510">
        <w:tc>
          <w:tcPr>
            <w:tcW w:w="241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23244" w:rsidRPr="0016445A" w:rsidRDefault="0016445A" w:rsidP="00164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45A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23244" w:rsidRPr="003768A7" w:rsidRDefault="00523244" w:rsidP="00AB1B5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3768A7">
              <w:rPr>
                <w:sz w:val="28"/>
                <w:szCs w:val="28"/>
              </w:rPr>
              <w:t>- обеспечение охраны жизни и здоровья граждан и их законных прав на безопасные условия движения на дорогах, предупреждение опасного поведения на дорогах;</w:t>
            </w:r>
          </w:p>
        </w:tc>
      </w:tr>
      <w:tr w:rsidR="00523244" w:rsidRPr="003768A7" w:rsidTr="00FF5510">
        <w:tc>
          <w:tcPr>
            <w:tcW w:w="2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23244" w:rsidRPr="003768A7" w:rsidRDefault="00523244" w:rsidP="00AB1B5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23244" w:rsidRPr="003768A7" w:rsidRDefault="00523244" w:rsidP="00AB1B5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3768A7">
              <w:rPr>
                <w:sz w:val="28"/>
                <w:szCs w:val="28"/>
              </w:rPr>
              <w:t xml:space="preserve">- совершенствование организации транспортного и пешеходного движения в </w:t>
            </w:r>
            <w:r>
              <w:rPr>
                <w:sz w:val="28"/>
                <w:szCs w:val="28"/>
              </w:rPr>
              <w:t>населенных пунктах Приаргунского муниципального округа</w:t>
            </w:r>
          </w:p>
        </w:tc>
      </w:tr>
      <w:tr w:rsidR="00523244" w:rsidRPr="003768A7" w:rsidTr="00FF5510">
        <w:tc>
          <w:tcPr>
            <w:tcW w:w="2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23244" w:rsidRPr="003768A7" w:rsidRDefault="00523244" w:rsidP="00AB1B5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3768A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23244" w:rsidRPr="003768A7" w:rsidRDefault="0016445A" w:rsidP="00AB1B5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23244" w:rsidRPr="003768A7">
              <w:rPr>
                <w:sz w:val="28"/>
                <w:szCs w:val="28"/>
              </w:rPr>
              <w:t>применение эффективных схем, методов и средств организации дорожного движения;</w:t>
            </w:r>
          </w:p>
        </w:tc>
      </w:tr>
      <w:tr w:rsidR="00523244" w:rsidRPr="003768A7" w:rsidTr="00FF5510">
        <w:tc>
          <w:tcPr>
            <w:tcW w:w="241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23244" w:rsidRPr="003768A7" w:rsidRDefault="00523244" w:rsidP="00AB1B5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23244" w:rsidRPr="003768A7" w:rsidRDefault="0016445A" w:rsidP="00AB1B5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23244" w:rsidRPr="003768A7">
              <w:rPr>
                <w:sz w:val="28"/>
                <w:szCs w:val="28"/>
              </w:rPr>
              <w:t>ликвидация и профилактика возникновения опасных участков на сети автомобильных дорог;</w:t>
            </w:r>
          </w:p>
        </w:tc>
      </w:tr>
      <w:tr w:rsidR="00523244" w:rsidRPr="003768A7" w:rsidTr="00FF5510">
        <w:tc>
          <w:tcPr>
            <w:tcW w:w="241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23244" w:rsidRPr="003768A7" w:rsidRDefault="00523244" w:rsidP="00AB1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23244" w:rsidRPr="003768A7" w:rsidRDefault="0016445A" w:rsidP="00AB1B5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23244" w:rsidRPr="003768A7">
              <w:rPr>
                <w:sz w:val="28"/>
                <w:szCs w:val="28"/>
              </w:rPr>
              <w:t>сокращение детского дорожно-транспортного травматизма;</w:t>
            </w:r>
          </w:p>
        </w:tc>
      </w:tr>
      <w:tr w:rsidR="00523244" w:rsidRPr="003768A7" w:rsidTr="00FF5510">
        <w:tc>
          <w:tcPr>
            <w:tcW w:w="2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23244" w:rsidRPr="003768A7" w:rsidRDefault="00523244" w:rsidP="00AB1B5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23244" w:rsidRPr="003768A7" w:rsidRDefault="0016445A" w:rsidP="00AB1B5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23244" w:rsidRPr="003768A7">
              <w:rPr>
                <w:sz w:val="28"/>
                <w:szCs w:val="28"/>
              </w:rPr>
              <w:t xml:space="preserve">совершенствование организации движения транспорта и пешеходов в </w:t>
            </w:r>
            <w:r w:rsidR="00523244">
              <w:rPr>
                <w:sz w:val="28"/>
                <w:szCs w:val="28"/>
              </w:rPr>
              <w:t>округе</w:t>
            </w:r>
            <w:r w:rsidR="00523244" w:rsidRPr="003768A7">
              <w:rPr>
                <w:sz w:val="28"/>
                <w:szCs w:val="28"/>
              </w:rPr>
              <w:t>.</w:t>
            </w:r>
          </w:p>
        </w:tc>
      </w:tr>
      <w:tr w:rsidR="00523244" w:rsidRPr="003768A7" w:rsidTr="00FF5510">
        <w:tc>
          <w:tcPr>
            <w:tcW w:w="2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23244" w:rsidRPr="003768A7" w:rsidRDefault="00523244" w:rsidP="00AB1B5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3768A7">
              <w:rPr>
                <w:sz w:val="28"/>
                <w:szCs w:val="28"/>
              </w:rPr>
              <w:t>Целевые индикаторы программы</w:t>
            </w:r>
          </w:p>
        </w:tc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23244" w:rsidRPr="003768A7" w:rsidRDefault="00523244" w:rsidP="00AB1B5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3768A7">
              <w:rPr>
                <w:sz w:val="28"/>
                <w:szCs w:val="28"/>
              </w:rPr>
              <w:t>Сокращение в 20</w:t>
            </w:r>
            <w:r w:rsidR="00F67D6B">
              <w:rPr>
                <w:sz w:val="28"/>
                <w:szCs w:val="28"/>
              </w:rPr>
              <w:t>24</w:t>
            </w:r>
            <w:r w:rsidRPr="003768A7">
              <w:rPr>
                <w:sz w:val="28"/>
                <w:szCs w:val="28"/>
              </w:rPr>
              <w:t xml:space="preserve"> году к уровню 20</w:t>
            </w:r>
            <w:r>
              <w:rPr>
                <w:sz w:val="28"/>
                <w:szCs w:val="28"/>
              </w:rPr>
              <w:t>2</w:t>
            </w:r>
            <w:r w:rsidR="00F67D6B">
              <w:rPr>
                <w:sz w:val="28"/>
                <w:szCs w:val="28"/>
              </w:rPr>
              <w:t>0</w:t>
            </w:r>
            <w:r w:rsidRPr="003768A7">
              <w:rPr>
                <w:sz w:val="28"/>
                <w:szCs w:val="28"/>
              </w:rPr>
              <w:t xml:space="preserve"> года:</w:t>
            </w:r>
          </w:p>
        </w:tc>
      </w:tr>
      <w:tr w:rsidR="00523244" w:rsidRPr="003768A7" w:rsidTr="00FF5510">
        <w:tc>
          <w:tcPr>
            <w:tcW w:w="2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23244" w:rsidRPr="003768A7" w:rsidRDefault="00523244" w:rsidP="00AB1B5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23244" w:rsidRPr="003768A7" w:rsidRDefault="00523244" w:rsidP="00AB1B5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3768A7">
              <w:rPr>
                <w:sz w:val="28"/>
                <w:szCs w:val="28"/>
              </w:rPr>
              <w:t>числа погибших в результате ДТП на 10 %, пострадавших в ДТП на 10 %.</w:t>
            </w:r>
          </w:p>
        </w:tc>
      </w:tr>
      <w:tr w:rsidR="00523244" w:rsidRPr="003768A7" w:rsidTr="00FF5510">
        <w:tc>
          <w:tcPr>
            <w:tcW w:w="2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23244" w:rsidRPr="003768A7" w:rsidRDefault="00523244" w:rsidP="00AB1B5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3768A7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23244" w:rsidRPr="003768A7" w:rsidRDefault="00523244" w:rsidP="00AB1B5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3768A7">
              <w:rPr>
                <w:sz w:val="28"/>
                <w:szCs w:val="28"/>
              </w:rPr>
              <w:t xml:space="preserve">Срок реализации программы </w:t>
            </w:r>
            <w:r w:rsidR="00CC53F7">
              <w:rPr>
                <w:sz w:val="28"/>
                <w:szCs w:val="28"/>
              </w:rPr>
              <w:t>2022-2025</w:t>
            </w:r>
            <w:r w:rsidRPr="003768A7">
              <w:rPr>
                <w:sz w:val="28"/>
                <w:szCs w:val="28"/>
              </w:rPr>
              <w:t xml:space="preserve"> годы</w:t>
            </w:r>
            <w:r w:rsidR="0016445A">
              <w:rPr>
                <w:sz w:val="28"/>
                <w:szCs w:val="28"/>
              </w:rPr>
              <w:t>.</w:t>
            </w:r>
          </w:p>
        </w:tc>
      </w:tr>
      <w:tr w:rsidR="00523244" w:rsidRPr="003768A7" w:rsidTr="00FF5510">
        <w:tc>
          <w:tcPr>
            <w:tcW w:w="2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23244" w:rsidRPr="003768A7" w:rsidRDefault="00523244" w:rsidP="00AB1B5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23244" w:rsidRPr="003768A7" w:rsidRDefault="00523244" w:rsidP="00AB1B5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3768A7">
              <w:rPr>
                <w:sz w:val="28"/>
                <w:szCs w:val="28"/>
              </w:rPr>
              <w:t>Этапы реализации программы не предусмотрены.</w:t>
            </w:r>
          </w:p>
        </w:tc>
      </w:tr>
      <w:tr w:rsidR="00523244" w:rsidRPr="003768A7" w:rsidTr="00FF5510">
        <w:tc>
          <w:tcPr>
            <w:tcW w:w="2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C53F7" w:rsidRDefault="00523244" w:rsidP="00AB1B5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3768A7">
              <w:rPr>
                <w:sz w:val="28"/>
                <w:szCs w:val="28"/>
              </w:rPr>
              <w:t xml:space="preserve">Ресурсное </w:t>
            </w:r>
            <w:r w:rsidRPr="003768A7">
              <w:rPr>
                <w:sz w:val="28"/>
                <w:szCs w:val="28"/>
              </w:rPr>
              <w:lastRenderedPageBreak/>
              <w:t xml:space="preserve">обеспечение программы </w:t>
            </w:r>
          </w:p>
          <w:p w:rsidR="00CC53F7" w:rsidRDefault="00523244" w:rsidP="00AB1B5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3768A7">
              <w:rPr>
                <w:sz w:val="28"/>
                <w:szCs w:val="28"/>
              </w:rPr>
              <w:t xml:space="preserve">с разбивкой </w:t>
            </w:r>
          </w:p>
          <w:p w:rsidR="00523244" w:rsidRPr="003768A7" w:rsidRDefault="00523244" w:rsidP="00AB1B5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3768A7">
              <w:rPr>
                <w:sz w:val="28"/>
                <w:szCs w:val="28"/>
              </w:rPr>
              <w:t>по годам</w:t>
            </w:r>
          </w:p>
        </w:tc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23244" w:rsidRPr="00842B08" w:rsidRDefault="00523244" w:rsidP="00AB1B5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842B08">
              <w:rPr>
                <w:sz w:val="28"/>
                <w:szCs w:val="28"/>
              </w:rPr>
              <w:lastRenderedPageBreak/>
              <w:t xml:space="preserve">Общий объем финансирования Программы на </w:t>
            </w:r>
            <w:r w:rsidR="00CC53F7" w:rsidRPr="00842B08">
              <w:rPr>
                <w:sz w:val="28"/>
                <w:szCs w:val="28"/>
              </w:rPr>
              <w:t>2022-</w:t>
            </w:r>
            <w:r w:rsidR="00CC53F7" w:rsidRPr="00842B08">
              <w:rPr>
                <w:sz w:val="28"/>
                <w:szCs w:val="28"/>
              </w:rPr>
              <w:lastRenderedPageBreak/>
              <w:t>2025</w:t>
            </w:r>
            <w:r w:rsidRPr="00842B08">
              <w:rPr>
                <w:sz w:val="28"/>
                <w:szCs w:val="28"/>
              </w:rPr>
              <w:t xml:space="preserve"> г</w:t>
            </w:r>
            <w:r w:rsidR="00FF5510" w:rsidRPr="00842B08">
              <w:rPr>
                <w:sz w:val="28"/>
                <w:szCs w:val="28"/>
              </w:rPr>
              <w:t>.</w:t>
            </w:r>
            <w:r w:rsidRPr="00842B08">
              <w:rPr>
                <w:sz w:val="28"/>
                <w:szCs w:val="28"/>
              </w:rPr>
              <w:t xml:space="preserve">г. из </w:t>
            </w:r>
            <w:r w:rsidR="00FF5510" w:rsidRPr="00842B08">
              <w:rPr>
                <w:sz w:val="28"/>
                <w:szCs w:val="28"/>
              </w:rPr>
              <w:t xml:space="preserve">средств дорожного фонда муниципального округа </w:t>
            </w:r>
            <w:r w:rsidRPr="00842B08">
              <w:rPr>
                <w:sz w:val="28"/>
                <w:szCs w:val="28"/>
              </w:rPr>
              <w:t xml:space="preserve">составляет </w:t>
            </w:r>
            <w:r w:rsidR="00842B08" w:rsidRPr="00842B08">
              <w:rPr>
                <w:sz w:val="28"/>
                <w:szCs w:val="28"/>
              </w:rPr>
              <w:t>4089,7</w:t>
            </w:r>
            <w:r w:rsidRPr="00842B08">
              <w:rPr>
                <w:sz w:val="28"/>
                <w:szCs w:val="28"/>
              </w:rPr>
              <w:t xml:space="preserve"> тыс. рублей, в том числе:</w:t>
            </w:r>
          </w:p>
        </w:tc>
      </w:tr>
      <w:tr w:rsidR="00523244" w:rsidRPr="003768A7" w:rsidTr="00FF5510">
        <w:tc>
          <w:tcPr>
            <w:tcW w:w="241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23244" w:rsidRPr="003768A7" w:rsidRDefault="00523244" w:rsidP="00AB1B5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F5510" w:rsidRPr="00842B08" w:rsidRDefault="00FF5510" w:rsidP="00AB1B5C">
            <w:pPr>
              <w:pStyle w:val="formattext"/>
              <w:spacing w:before="0" w:beforeAutospacing="0" w:after="0" w:afterAutospacing="0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842B08">
              <w:rPr>
                <w:sz w:val="28"/>
                <w:szCs w:val="28"/>
              </w:rPr>
              <w:t>2022</w:t>
            </w:r>
            <w:r w:rsidR="00523244" w:rsidRPr="00842B08">
              <w:rPr>
                <w:sz w:val="28"/>
                <w:szCs w:val="28"/>
              </w:rPr>
              <w:t xml:space="preserve"> г. </w:t>
            </w:r>
            <w:r w:rsidR="00842B08" w:rsidRPr="00842B08">
              <w:rPr>
                <w:sz w:val="28"/>
                <w:szCs w:val="28"/>
              </w:rPr>
              <w:t>–</w:t>
            </w:r>
            <w:r w:rsidR="00523244" w:rsidRPr="00842B08">
              <w:rPr>
                <w:sz w:val="28"/>
                <w:szCs w:val="28"/>
              </w:rPr>
              <w:t xml:space="preserve"> </w:t>
            </w:r>
            <w:r w:rsidR="00842B08" w:rsidRPr="00842B08">
              <w:rPr>
                <w:sz w:val="28"/>
                <w:szCs w:val="28"/>
              </w:rPr>
              <w:t>1022,4</w:t>
            </w:r>
            <w:r w:rsidR="00523244" w:rsidRPr="00842B08">
              <w:rPr>
                <w:sz w:val="28"/>
                <w:szCs w:val="28"/>
              </w:rPr>
              <w:t xml:space="preserve"> тыс. руб.,</w:t>
            </w:r>
            <w:r w:rsidRPr="00842B08">
              <w:rPr>
                <w:sz w:val="28"/>
                <w:szCs w:val="28"/>
              </w:rPr>
              <w:t xml:space="preserve"> </w:t>
            </w:r>
          </w:p>
          <w:p w:rsidR="00FF5510" w:rsidRPr="00842B08" w:rsidRDefault="00FF5510" w:rsidP="00AB1B5C">
            <w:pPr>
              <w:pStyle w:val="formattext"/>
              <w:spacing w:before="0" w:beforeAutospacing="0" w:after="0" w:afterAutospacing="0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842B08">
              <w:rPr>
                <w:sz w:val="28"/>
                <w:szCs w:val="28"/>
              </w:rPr>
              <w:t xml:space="preserve">2023 г. </w:t>
            </w:r>
            <w:r w:rsidR="00842B08" w:rsidRPr="00842B08">
              <w:rPr>
                <w:sz w:val="28"/>
                <w:szCs w:val="28"/>
              </w:rPr>
              <w:t>–</w:t>
            </w:r>
            <w:r w:rsidRPr="00842B08">
              <w:rPr>
                <w:sz w:val="28"/>
                <w:szCs w:val="28"/>
              </w:rPr>
              <w:t xml:space="preserve"> </w:t>
            </w:r>
            <w:r w:rsidR="00842B08" w:rsidRPr="00842B08">
              <w:rPr>
                <w:sz w:val="28"/>
                <w:szCs w:val="28"/>
              </w:rPr>
              <w:t>1022,4</w:t>
            </w:r>
            <w:r w:rsidRPr="00842B08">
              <w:rPr>
                <w:sz w:val="28"/>
                <w:szCs w:val="28"/>
              </w:rPr>
              <w:t xml:space="preserve"> тыс. руб., </w:t>
            </w:r>
          </w:p>
          <w:p w:rsidR="00523244" w:rsidRPr="00842B08" w:rsidRDefault="00FF5510" w:rsidP="00AB1B5C">
            <w:pPr>
              <w:pStyle w:val="formattext"/>
              <w:spacing w:before="0" w:beforeAutospacing="0" w:after="0" w:afterAutospacing="0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842B08">
              <w:rPr>
                <w:sz w:val="28"/>
                <w:szCs w:val="28"/>
              </w:rPr>
              <w:t xml:space="preserve">2024 г. </w:t>
            </w:r>
            <w:r w:rsidR="00842B08" w:rsidRPr="00842B08">
              <w:rPr>
                <w:sz w:val="28"/>
                <w:szCs w:val="28"/>
              </w:rPr>
              <w:t>–</w:t>
            </w:r>
            <w:r w:rsidRPr="00842B08">
              <w:rPr>
                <w:sz w:val="28"/>
                <w:szCs w:val="28"/>
              </w:rPr>
              <w:t xml:space="preserve"> </w:t>
            </w:r>
            <w:r w:rsidR="00842B08" w:rsidRPr="00842B08">
              <w:rPr>
                <w:sz w:val="28"/>
                <w:szCs w:val="28"/>
              </w:rPr>
              <w:t>2044,9</w:t>
            </w:r>
            <w:r w:rsidRPr="00842B08">
              <w:rPr>
                <w:sz w:val="28"/>
                <w:szCs w:val="28"/>
              </w:rPr>
              <w:t xml:space="preserve"> тыс. руб.</w:t>
            </w:r>
          </w:p>
        </w:tc>
      </w:tr>
      <w:tr w:rsidR="002A49AF" w:rsidRPr="003768A7" w:rsidTr="00523244"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C53F7" w:rsidRDefault="002A49AF" w:rsidP="00AB1B5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3768A7">
              <w:rPr>
                <w:sz w:val="28"/>
                <w:szCs w:val="28"/>
              </w:rPr>
              <w:t xml:space="preserve">Ожидаемый эффект </w:t>
            </w:r>
          </w:p>
          <w:p w:rsidR="002A49AF" w:rsidRPr="003768A7" w:rsidRDefault="002A49AF" w:rsidP="00AB1B5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3768A7">
              <w:rPr>
                <w:sz w:val="28"/>
                <w:szCs w:val="28"/>
              </w:rPr>
              <w:t>от реализации программы</w:t>
            </w:r>
          </w:p>
        </w:tc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A49AF" w:rsidRPr="003768A7" w:rsidRDefault="002A49AF" w:rsidP="00AB1B5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3768A7">
              <w:rPr>
                <w:sz w:val="28"/>
                <w:szCs w:val="28"/>
              </w:rPr>
              <w:t xml:space="preserve">Ликвидация и профилактика возникновения опасных участков на автомобильных дорогах вблизи образовательных организаций </w:t>
            </w:r>
            <w:r w:rsidR="00FF5510">
              <w:rPr>
                <w:sz w:val="28"/>
                <w:szCs w:val="28"/>
              </w:rPr>
              <w:t>Приаргунского муниципального округа Забайкальского края</w:t>
            </w:r>
          </w:p>
        </w:tc>
      </w:tr>
    </w:tbl>
    <w:p w:rsidR="002A49AF" w:rsidRPr="003768A7" w:rsidRDefault="002A49AF" w:rsidP="00AB1B5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768A7">
        <w:rPr>
          <w:sz w:val="28"/>
          <w:szCs w:val="28"/>
        </w:rPr>
        <w:t>     </w:t>
      </w:r>
    </w:p>
    <w:p w:rsidR="002A49AF" w:rsidRPr="00FF5510" w:rsidRDefault="002A49AF" w:rsidP="00AB1B5C">
      <w:pPr>
        <w:pStyle w:val="4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32"/>
          <w:szCs w:val="32"/>
        </w:rPr>
      </w:pPr>
      <w:r w:rsidRPr="00FF5510">
        <w:rPr>
          <w:sz w:val="32"/>
          <w:szCs w:val="32"/>
        </w:rPr>
        <w:t>1. Введение. Характеристика проблем, на решение которых направлена Программа</w:t>
      </w:r>
    </w:p>
    <w:p w:rsidR="002A49AF" w:rsidRPr="003768A7" w:rsidRDefault="002A49AF" w:rsidP="00AB1B5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FF5510" w:rsidRDefault="00FF5510" w:rsidP="00AB1B5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Разработка Программы </w:t>
      </w:r>
      <w:r w:rsidRPr="006471CC">
        <w:rPr>
          <w:b/>
          <w:bCs/>
          <w:sz w:val="28"/>
          <w:szCs w:val="28"/>
        </w:rPr>
        <w:t>«</w:t>
      </w:r>
      <w:r w:rsidRPr="006471CC">
        <w:rPr>
          <w:bCs/>
          <w:sz w:val="28"/>
          <w:szCs w:val="28"/>
        </w:rPr>
        <w:t xml:space="preserve">Обустройство пешеходных переходов у образовательных организаций (учреждений) </w:t>
      </w:r>
      <w:proofErr w:type="gramStart"/>
      <w:r w:rsidRPr="006471CC">
        <w:rPr>
          <w:bCs/>
          <w:sz w:val="28"/>
          <w:szCs w:val="28"/>
        </w:rPr>
        <w:t>согласно</w:t>
      </w:r>
      <w:proofErr w:type="gramEnd"/>
      <w:r w:rsidRPr="006471CC">
        <w:rPr>
          <w:bCs/>
          <w:sz w:val="28"/>
          <w:szCs w:val="28"/>
        </w:rPr>
        <w:t xml:space="preserve"> новых национальных стандартов на территории Приаргунского муниципального округа на </w:t>
      </w:r>
      <w:r w:rsidR="00CC53F7">
        <w:rPr>
          <w:bCs/>
          <w:sz w:val="28"/>
          <w:szCs w:val="28"/>
        </w:rPr>
        <w:t>2022-2025</w:t>
      </w:r>
      <w:r w:rsidRPr="006471CC">
        <w:rPr>
          <w:bCs/>
          <w:sz w:val="28"/>
          <w:szCs w:val="28"/>
        </w:rPr>
        <w:t xml:space="preserve"> годы»</w:t>
      </w:r>
      <w:r w:rsidRPr="006471CC">
        <w:rPr>
          <w:sz w:val="28"/>
          <w:szCs w:val="28"/>
        </w:rPr>
        <w:t xml:space="preserve"> </w:t>
      </w:r>
      <w:r w:rsidR="002A49AF" w:rsidRPr="003768A7">
        <w:rPr>
          <w:sz w:val="28"/>
          <w:szCs w:val="28"/>
        </w:rPr>
        <w:t>вызвана необходимостью комплексного подхода к решению вопросов, связанных с охраной жизни, здоровья граждан путем предупреждения дорожно-транспортных происшествий, снижения тяжести их последствий в соотве</w:t>
      </w:r>
      <w:r>
        <w:rPr>
          <w:sz w:val="28"/>
          <w:szCs w:val="28"/>
        </w:rPr>
        <w:t>тствии с действующими законами:</w:t>
      </w:r>
    </w:p>
    <w:p w:rsidR="002A49AF" w:rsidRPr="003768A7" w:rsidRDefault="002A49AF" w:rsidP="00AB1B5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768A7">
        <w:rPr>
          <w:sz w:val="28"/>
          <w:szCs w:val="28"/>
        </w:rPr>
        <w:t>- </w:t>
      </w:r>
      <w:r w:rsidRPr="00FF5510">
        <w:rPr>
          <w:sz w:val="28"/>
          <w:szCs w:val="28"/>
        </w:rPr>
        <w:t>Федеральный закон от 10</w:t>
      </w:r>
      <w:r w:rsidR="00FF5510" w:rsidRPr="00FF5510">
        <w:rPr>
          <w:sz w:val="28"/>
          <w:szCs w:val="28"/>
        </w:rPr>
        <w:t xml:space="preserve"> декабря 1</w:t>
      </w:r>
      <w:r w:rsidRPr="00FF5510">
        <w:rPr>
          <w:sz w:val="28"/>
          <w:szCs w:val="28"/>
        </w:rPr>
        <w:t>995</w:t>
      </w:r>
      <w:r w:rsidR="00FF5510" w:rsidRPr="00FF5510">
        <w:rPr>
          <w:sz w:val="28"/>
          <w:szCs w:val="28"/>
        </w:rPr>
        <w:t xml:space="preserve"> года №</w:t>
      </w:r>
      <w:r w:rsidR="00FF5510">
        <w:rPr>
          <w:sz w:val="28"/>
          <w:szCs w:val="28"/>
        </w:rPr>
        <w:t xml:space="preserve"> 196-ФЗ «</w:t>
      </w:r>
      <w:r w:rsidRPr="00FF5510">
        <w:rPr>
          <w:sz w:val="28"/>
          <w:szCs w:val="28"/>
        </w:rPr>
        <w:t xml:space="preserve">О </w:t>
      </w:r>
      <w:r w:rsidR="00FF5510">
        <w:rPr>
          <w:sz w:val="28"/>
          <w:szCs w:val="28"/>
        </w:rPr>
        <w:t>безопасности дорожного движения»</w:t>
      </w:r>
      <w:r w:rsidRPr="003768A7">
        <w:rPr>
          <w:sz w:val="28"/>
          <w:szCs w:val="28"/>
        </w:rPr>
        <w:t>;</w:t>
      </w:r>
    </w:p>
    <w:p w:rsidR="00FF5510" w:rsidRDefault="002A49AF" w:rsidP="00AB1B5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768A7">
        <w:rPr>
          <w:sz w:val="28"/>
          <w:szCs w:val="28"/>
        </w:rPr>
        <w:t>- </w:t>
      </w:r>
      <w:r w:rsidRPr="00FF5510">
        <w:rPr>
          <w:sz w:val="28"/>
          <w:szCs w:val="28"/>
        </w:rPr>
        <w:t>Федеральный закон от 06</w:t>
      </w:r>
      <w:r w:rsidR="00FF5510" w:rsidRPr="00FF5510">
        <w:rPr>
          <w:sz w:val="28"/>
          <w:szCs w:val="28"/>
        </w:rPr>
        <w:t xml:space="preserve"> октября </w:t>
      </w:r>
      <w:r w:rsidRPr="00FF5510">
        <w:rPr>
          <w:sz w:val="28"/>
          <w:szCs w:val="28"/>
        </w:rPr>
        <w:t>2003</w:t>
      </w:r>
      <w:r w:rsidR="00FF5510" w:rsidRPr="00FF5510">
        <w:rPr>
          <w:sz w:val="28"/>
          <w:szCs w:val="28"/>
        </w:rPr>
        <w:t xml:space="preserve"> года</w:t>
      </w:r>
      <w:r w:rsidRPr="00FF5510">
        <w:rPr>
          <w:sz w:val="28"/>
          <w:szCs w:val="28"/>
        </w:rPr>
        <w:t xml:space="preserve"> </w:t>
      </w:r>
      <w:r w:rsidR="00FF5510" w:rsidRPr="00FF5510">
        <w:rPr>
          <w:sz w:val="28"/>
          <w:szCs w:val="28"/>
        </w:rPr>
        <w:t>№</w:t>
      </w:r>
      <w:r w:rsidR="00F67D6B">
        <w:rPr>
          <w:sz w:val="28"/>
          <w:szCs w:val="28"/>
        </w:rPr>
        <w:t xml:space="preserve"> </w:t>
      </w:r>
      <w:r w:rsidR="00FF5510">
        <w:rPr>
          <w:sz w:val="28"/>
          <w:szCs w:val="28"/>
        </w:rPr>
        <w:t>131-ФЗ «</w:t>
      </w:r>
      <w:r w:rsidRPr="00FF5510">
        <w:rPr>
          <w:sz w:val="28"/>
          <w:szCs w:val="28"/>
        </w:rPr>
        <w:t>Об общих принципах организации местного самоуп</w:t>
      </w:r>
      <w:r w:rsidR="00FF5510">
        <w:rPr>
          <w:sz w:val="28"/>
          <w:szCs w:val="28"/>
        </w:rPr>
        <w:t>равления в Российской Федерации».</w:t>
      </w:r>
    </w:p>
    <w:p w:rsidR="002A49AF" w:rsidRPr="003768A7" w:rsidRDefault="00FF5510" w:rsidP="00AB1B5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="002A49AF" w:rsidRPr="003768A7">
        <w:rPr>
          <w:sz w:val="28"/>
          <w:szCs w:val="28"/>
        </w:rPr>
        <w:t xml:space="preserve"> связи с </w:t>
      </w:r>
      <w:r w:rsidR="00C944E8">
        <w:rPr>
          <w:sz w:val="28"/>
          <w:szCs w:val="28"/>
        </w:rPr>
        <w:t>вводом 04 января 2020</w:t>
      </w:r>
      <w:r w:rsidR="00C944E8" w:rsidRPr="003768A7">
        <w:rPr>
          <w:sz w:val="28"/>
          <w:szCs w:val="28"/>
        </w:rPr>
        <w:t xml:space="preserve"> года в действие изменений в национальные стандарты </w:t>
      </w:r>
      <w:r w:rsidR="00C944E8" w:rsidRPr="001C557E">
        <w:rPr>
          <w:sz w:val="28"/>
          <w:szCs w:val="28"/>
        </w:rPr>
        <w:t xml:space="preserve">ГОСТ </w:t>
      </w:r>
      <w:proofErr w:type="gramStart"/>
      <w:r w:rsidR="00C944E8" w:rsidRPr="001C557E">
        <w:rPr>
          <w:sz w:val="28"/>
          <w:szCs w:val="28"/>
        </w:rPr>
        <w:t>Р</w:t>
      </w:r>
      <w:proofErr w:type="gramEnd"/>
      <w:r w:rsidR="00C944E8" w:rsidRPr="001C557E">
        <w:rPr>
          <w:sz w:val="28"/>
          <w:szCs w:val="28"/>
        </w:rPr>
        <w:t xml:space="preserve"> 52289-2019</w:t>
      </w:r>
      <w:r w:rsidR="00C944E8">
        <w:rPr>
          <w:sz w:val="28"/>
          <w:szCs w:val="28"/>
        </w:rPr>
        <w:t xml:space="preserve"> «П</w:t>
      </w:r>
      <w:r w:rsidR="00C944E8" w:rsidRPr="001C557E">
        <w:rPr>
          <w:sz w:val="28"/>
          <w:szCs w:val="28"/>
        </w:rPr>
        <w:t>равила применения дорожных знаков, разметки, светофоров, дорожных огра</w:t>
      </w:r>
      <w:r w:rsidR="00C944E8">
        <w:rPr>
          <w:sz w:val="28"/>
          <w:szCs w:val="28"/>
        </w:rPr>
        <w:t xml:space="preserve">ждений и направляющих устройств», </w:t>
      </w:r>
      <w:r w:rsidR="00C944E8" w:rsidRPr="003768A7">
        <w:rPr>
          <w:sz w:val="28"/>
          <w:szCs w:val="28"/>
        </w:rPr>
        <w:t xml:space="preserve">ГОСТ Р 52290-2004 </w:t>
      </w:r>
      <w:r w:rsidR="00C944E8">
        <w:rPr>
          <w:sz w:val="28"/>
          <w:szCs w:val="28"/>
        </w:rPr>
        <w:t>«Т</w:t>
      </w:r>
      <w:r w:rsidR="00C944E8" w:rsidRPr="005B11F1">
        <w:rPr>
          <w:sz w:val="28"/>
          <w:szCs w:val="28"/>
        </w:rPr>
        <w:t>ехнические средства организации дорожного движения</w:t>
      </w:r>
      <w:r w:rsidR="00C944E8">
        <w:rPr>
          <w:sz w:val="28"/>
          <w:szCs w:val="28"/>
        </w:rPr>
        <w:t>. З</w:t>
      </w:r>
      <w:r w:rsidR="00C944E8" w:rsidRPr="005B11F1">
        <w:rPr>
          <w:sz w:val="28"/>
          <w:szCs w:val="28"/>
        </w:rPr>
        <w:t>наки</w:t>
      </w:r>
      <w:r w:rsidR="0016445A">
        <w:rPr>
          <w:sz w:val="28"/>
          <w:szCs w:val="28"/>
        </w:rPr>
        <w:t xml:space="preserve"> д</w:t>
      </w:r>
      <w:r w:rsidR="00C944E8" w:rsidRPr="005B11F1">
        <w:rPr>
          <w:sz w:val="28"/>
          <w:szCs w:val="28"/>
        </w:rPr>
        <w:t>орожные</w:t>
      </w:r>
      <w:r w:rsidR="0016445A">
        <w:rPr>
          <w:sz w:val="28"/>
          <w:szCs w:val="28"/>
        </w:rPr>
        <w:t>. О</w:t>
      </w:r>
      <w:r w:rsidR="00C944E8" w:rsidRPr="005B11F1">
        <w:rPr>
          <w:sz w:val="28"/>
          <w:szCs w:val="28"/>
        </w:rPr>
        <w:t>бщие технические требования»</w:t>
      </w:r>
      <w:r w:rsidR="00C944E8">
        <w:rPr>
          <w:sz w:val="28"/>
          <w:szCs w:val="28"/>
        </w:rPr>
        <w:t>,</w:t>
      </w:r>
      <w:r w:rsidR="00C944E8">
        <w:t xml:space="preserve"> </w:t>
      </w:r>
      <w:r w:rsidR="00C944E8" w:rsidRPr="003768A7">
        <w:rPr>
          <w:sz w:val="28"/>
          <w:szCs w:val="28"/>
        </w:rPr>
        <w:t xml:space="preserve">ГОСТ </w:t>
      </w:r>
      <w:proofErr w:type="gramStart"/>
      <w:r w:rsidR="00C944E8" w:rsidRPr="003768A7">
        <w:rPr>
          <w:sz w:val="28"/>
          <w:szCs w:val="28"/>
        </w:rPr>
        <w:t>Р</w:t>
      </w:r>
      <w:proofErr w:type="gramEnd"/>
      <w:r w:rsidR="00C944E8" w:rsidRPr="003768A7">
        <w:rPr>
          <w:sz w:val="28"/>
          <w:szCs w:val="28"/>
        </w:rPr>
        <w:t xml:space="preserve"> 52605-2006 </w:t>
      </w:r>
      <w:r w:rsidR="00C944E8">
        <w:rPr>
          <w:sz w:val="28"/>
          <w:szCs w:val="28"/>
        </w:rPr>
        <w:t>«Т</w:t>
      </w:r>
      <w:r w:rsidR="00C944E8" w:rsidRPr="005B11F1">
        <w:rPr>
          <w:sz w:val="28"/>
          <w:szCs w:val="28"/>
        </w:rPr>
        <w:t>ехнические средства организации дорожного движения</w:t>
      </w:r>
      <w:r w:rsidR="00C944E8">
        <w:rPr>
          <w:sz w:val="28"/>
          <w:szCs w:val="28"/>
        </w:rPr>
        <w:t>. И</w:t>
      </w:r>
      <w:r w:rsidR="00C944E8" w:rsidRPr="005B11F1">
        <w:rPr>
          <w:sz w:val="28"/>
          <w:szCs w:val="28"/>
        </w:rPr>
        <w:t>скусственные неровности</w:t>
      </w:r>
      <w:r w:rsidR="00C944E8">
        <w:rPr>
          <w:sz w:val="28"/>
          <w:szCs w:val="28"/>
        </w:rPr>
        <w:t>. Общие технические требования. П</w:t>
      </w:r>
      <w:r w:rsidR="00C944E8" w:rsidRPr="005B11F1">
        <w:rPr>
          <w:sz w:val="28"/>
          <w:szCs w:val="28"/>
        </w:rPr>
        <w:t>равила применения»,</w:t>
      </w:r>
      <w:r w:rsidR="00C944E8">
        <w:t xml:space="preserve"> </w:t>
      </w:r>
      <w:r w:rsidR="00C944E8" w:rsidRPr="004802BC">
        <w:rPr>
          <w:sz w:val="28"/>
          <w:szCs w:val="28"/>
        </w:rPr>
        <w:t xml:space="preserve">ГОСТ </w:t>
      </w:r>
      <w:proofErr w:type="gramStart"/>
      <w:r w:rsidR="00C944E8" w:rsidRPr="004802BC">
        <w:rPr>
          <w:sz w:val="28"/>
          <w:szCs w:val="28"/>
        </w:rPr>
        <w:t>Р</w:t>
      </w:r>
      <w:proofErr w:type="gramEnd"/>
      <w:r w:rsidR="00C944E8" w:rsidRPr="004802BC">
        <w:rPr>
          <w:sz w:val="28"/>
          <w:szCs w:val="28"/>
        </w:rPr>
        <w:t xml:space="preserve"> 51256-2018</w:t>
      </w:r>
      <w:r w:rsidR="00C944E8">
        <w:t xml:space="preserve"> </w:t>
      </w:r>
      <w:r w:rsidR="00C944E8" w:rsidRPr="005B11F1">
        <w:rPr>
          <w:sz w:val="28"/>
          <w:szCs w:val="28"/>
        </w:rPr>
        <w:t>«</w:t>
      </w:r>
      <w:r w:rsidR="00C944E8">
        <w:rPr>
          <w:sz w:val="28"/>
          <w:szCs w:val="28"/>
        </w:rPr>
        <w:t>Т</w:t>
      </w:r>
      <w:r w:rsidR="00C944E8" w:rsidRPr="005B11F1">
        <w:rPr>
          <w:sz w:val="28"/>
          <w:szCs w:val="28"/>
        </w:rPr>
        <w:t>ехнические средства организации дорожного движения</w:t>
      </w:r>
      <w:r w:rsidR="00C944E8">
        <w:rPr>
          <w:sz w:val="28"/>
          <w:szCs w:val="28"/>
        </w:rPr>
        <w:t>. Р</w:t>
      </w:r>
      <w:r w:rsidR="0016445A">
        <w:rPr>
          <w:sz w:val="28"/>
          <w:szCs w:val="28"/>
        </w:rPr>
        <w:t>азметка дорожная. К</w:t>
      </w:r>
      <w:r w:rsidR="00C944E8" w:rsidRPr="005B11F1">
        <w:rPr>
          <w:sz w:val="28"/>
          <w:szCs w:val="28"/>
        </w:rPr>
        <w:t xml:space="preserve">лассификация. </w:t>
      </w:r>
      <w:r w:rsidR="00C944E8">
        <w:rPr>
          <w:sz w:val="28"/>
          <w:szCs w:val="28"/>
        </w:rPr>
        <w:t>Т</w:t>
      </w:r>
      <w:r w:rsidR="00C944E8" w:rsidRPr="005B11F1">
        <w:rPr>
          <w:sz w:val="28"/>
          <w:szCs w:val="28"/>
        </w:rPr>
        <w:t>ехнические требования»</w:t>
      </w:r>
      <w:r w:rsidR="00C944E8">
        <w:rPr>
          <w:sz w:val="28"/>
          <w:szCs w:val="28"/>
        </w:rPr>
        <w:t>,</w:t>
      </w:r>
      <w:r w:rsidR="00C944E8">
        <w:t xml:space="preserve"> </w:t>
      </w:r>
      <w:r w:rsidR="00C944E8" w:rsidRPr="003768A7">
        <w:rPr>
          <w:sz w:val="28"/>
          <w:szCs w:val="28"/>
        </w:rPr>
        <w:t xml:space="preserve">ГОСТ </w:t>
      </w:r>
      <w:proofErr w:type="gramStart"/>
      <w:r w:rsidR="00C944E8" w:rsidRPr="003768A7">
        <w:rPr>
          <w:sz w:val="28"/>
          <w:szCs w:val="28"/>
        </w:rPr>
        <w:t>Р</w:t>
      </w:r>
      <w:proofErr w:type="gramEnd"/>
      <w:r w:rsidR="00C944E8" w:rsidRPr="003768A7">
        <w:rPr>
          <w:sz w:val="28"/>
          <w:szCs w:val="28"/>
        </w:rPr>
        <w:t xml:space="preserve"> 52765-2007 </w:t>
      </w:r>
      <w:r w:rsidR="00C944E8">
        <w:rPr>
          <w:sz w:val="28"/>
          <w:szCs w:val="28"/>
        </w:rPr>
        <w:t>«Д</w:t>
      </w:r>
      <w:r w:rsidR="00C944E8" w:rsidRPr="004802BC">
        <w:rPr>
          <w:sz w:val="28"/>
          <w:szCs w:val="28"/>
        </w:rPr>
        <w:t>ороги автомобильные общего поль</w:t>
      </w:r>
      <w:r w:rsidR="00C944E8">
        <w:rPr>
          <w:sz w:val="28"/>
          <w:szCs w:val="28"/>
        </w:rPr>
        <w:t>зования, элементы обустройства. К</w:t>
      </w:r>
      <w:r w:rsidR="00C944E8" w:rsidRPr="004802BC">
        <w:rPr>
          <w:sz w:val="28"/>
          <w:szCs w:val="28"/>
        </w:rPr>
        <w:t>лассификация»</w:t>
      </w:r>
      <w:r w:rsidR="00C944E8">
        <w:t xml:space="preserve">, </w:t>
      </w:r>
      <w:r w:rsidR="00C944E8" w:rsidRPr="003768A7">
        <w:rPr>
          <w:sz w:val="28"/>
          <w:szCs w:val="28"/>
        </w:rPr>
        <w:t xml:space="preserve">ГОСТ </w:t>
      </w:r>
      <w:proofErr w:type="gramStart"/>
      <w:r w:rsidR="00C944E8" w:rsidRPr="003768A7">
        <w:rPr>
          <w:sz w:val="28"/>
          <w:szCs w:val="28"/>
        </w:rPr>
        <w:t>Р</w:t>
      </w:r>
      <w:proofErr w:type="gramEnd"/>
      <w:r w:rsidR="00C944E8" w:rsidRPr="003768A7">
        <w:rPr>
          <w:sz w:val="28"/>
          <w:szCs w:val="28"/>
        </w:rPr>
        <w:t xml:space="preserve"> 52766-2007 </w:t>
      </w:r>
      <w:r w:rsidR="00C944E8">
        <w:rPr>
          <w:sz w:val="28"/>
          <w:szCs w:val="28"/>
        </w:rPr>
        <w:t>от 1 июля 2008 года «Д</w:t>
      </w:r>
      <w:r w:rsidR="00C944E8" w:rsidRPr="004802BC">
        <w:rPr>
          <w:sz w:val="28"/>
          <w:szCs w:val="28"/>
        </w:rPr>
        <w:t>ороги автомобильные общего поль</w:t>
      </w:r>
      <w:r w:rsidR="00C944E8">
        <w:rPr>
          <w:sz w:val="28"/>
          <w:szCs w:val="28"/>
        </w:rPr>
        <w:t>зования, элементы обустройства. О</w:t>
      </w:r>
      <w:r w:rsidR="00C944E8" w:rsidRPr="004802BC">
        <w:rPr>
          <w:sz w:val="28"/>
          <w:szCs w:val="28"/>
        </w:rPr>
        <w:t>бщие требования»</w:t>
      </w:r>
      <w:r w:rsidR="00C944E8">
        <w:rPr>
          <w:sz w:val="28"/>
          <w:szCs w:val="28"/>
        </w:rPr>
        <w:t xml:space="preserve">, </w:t>
      </w:r>
      <w:r w:rsidR="002A49AF" w:rsidRPr="003768A7">
        <w:rPr>
          <w:sz w:val="28"/>
          <w:szCs w:val="28"/>
        </w:rPr>
        <w:t xml:space="preserve">с целью установки дорожных знаков, проведения обустройства нерегулируемых пешеходных переходов </w:t>
      </w:r>
      <w:r>
        <w:rPr>
          <w:sz w:val="28"/>
          <w:szCs w:val="28"/>
        </w:rPr>
        <w:t>на территории Приаргунского муниципального округа Забайкальского края</w:t>
      </w:r>
      <w:r w:rsidR="002A49AF" w:rsidRPr="003768A7">
        <w:rPr>
          <w:sz w:val="28"/>
          <w:szCs w:val="28"/>
        </w:rPr>
        <w:t xml:space="preserve"> до нормативных требований, а также обустройства пешеходных переходов, расположенных в границе улично-дорожной сети около образовательных учреждений и исключения дорожно-транспортных происшествий с участием пешеходов.</w:t>
      </w:r>
    </w:p>
    <w:p w:rsidR="002A49AF" w:rsidRPr="003768A7" w:rsidRDefault="002A49AF" w:rsidP="00AB1B5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768A7">
        <w:rPr>
          <w:sz w:val="28"/>
          <w:szCs w:val="28"/>
        </w:rPr>
        <w:lastRenderedPageBreak/>
        <w:t>Данная проблема приобрела особую остроту в последнее десятилетие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движения, и крайне низкой дисциплиной участников дорожного движения.</w:t>
      </w:r>
    </w:p>
    <w:p w:rsidR="002A49AF" w:rsidRPr="003768A7" w:rsidRDefault="002A49AF" w:rsidP="00AB1B5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768A7">
        <w:rPr>
          <w:sz w:val="28"/>
          <w:szCs w:val="28"/>
        </w:rPr>
        <w:t xml:space="preserve">Сведения о пострадавших в ДТП на территории </w:t>
      </w:r>
      <w:r w:rsidR="00FF5510">
        <w:rPr>
          <w:sz w:val="28"/>
          <w:szCs w:val="28"/>
        </w:rPr>
        <w:t>муниципального округа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41"/>
        <w:gridCol w:w="1620"/>
        <w:gridCol w:w="1448"/>
        <w:gridCol w:w="1497"/>
        <w:gridCol w:w="1448"/>
      </w:tblGrid>
      <w:tr w:rsidR="002A49AF" w:rsidRPr="003768A7" w:rsidTr="002A49AF">
        <w:trPr>
          <w:trHeight w:val="15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9AF" w:rsidRPr="003768A7" w:rsidRDefault="002A49AF" w:rsidP="00AB1B5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9AF" w:rsidRPr="003768A7" w:rsidRDefault="002A49AF" w:rsidP="00AB1B5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9AF" w:rsidRPr="003768A7" w:rsidRDefault="002A49AF" w:rsidP="00AB1B5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9AF" w:rsidRPr="003768A7" w:rsidRDefault="002A49AF" w:rsidP="00AB1B5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49AF" w:rsidRPr="003768A7" w:rsidRDefault="002A49AF" w:rsidP="00AB1B5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9AF" w:rsidRPr="003768A7" w:rsidTr="002A49AF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A49AF" w:rsidRPr="00D53AB1" w:rsidRDefault="002A49AF" w:rsidP="00AB1B5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A49AF" w:rsidRPr="00D53AB1" w:rsidRDefault="002A49AF" w:rsidP="00AB1B5C">
            <w:pPr>
              <w:pStyle w:val="formattext"/>
              <w:spacing w:before="0" w:beforeAutospacing="0" w:after="0" w:afterAutospacing="0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D53AB1">
              <w:rPr>
                <w:sz w:val="28"/>
                <w:szCs w:val="28"/>
              </w:rPr>
              <w:t>Сведения о пострадавших в ДТП, чел.</w:t>
            </w:r>
          </w:p>
        </w:tc>
      </w:tr>
      <w:tr w:rsidR="002A49AF" w:rsidRPr="003768A7" w:rsidTr="002A49AF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A49AF" w:rsidRPr="00D53AB1" w:rsidRDefault="002A49AF" w:rsidP="00AB1B5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A49AF" w:rsidRPr="00D53AB1" w:rsidRDefault="002A49AF" w:rsidP="00AB1B5C">
            <w:pPr>
              <w:pStyle w:val="formattext"/>
              <w:spacing w:before="0" w:beforeAutospacing="0" w:after="0" w:afterAutospacing="0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D53AB1">
              <w:rPr>
                <w:sz w:val="28"/>
                <w:szCs w:val="28"/>
              </w:rPr>
              <w:t>Всего</w:t>
            </w: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A49AF" w:rsidRPr="00D53AB1" w:rsidRDefault="002A49AF" w:rsidP="00AB1B5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D53AB1">
              <w:rPr>
                <w:sz w:val="28"/>
                <w:szCs w:val="28"/>
              </w:rPr>
              <w:t>В том числе пешеходы</w:t>
            </w:r>
          </w:p>
        </w:tc>
      </w:tr>
      <w:tr w:rsidR="002A49AF" w:rsidRPr="003768A7" w:rsidTr="002A49AF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A49AF" w:rsidRPr="00D53AB1" w:rsidRDefault="002A49AF" w:rsidP="00AB1B5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A49AF" w:rsidRPr="00D53AB1" w:rsidRDefault="002A49AF" w:rsidP="00AB1B5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D53AB1">
              <w:rPr>
                <w:sz w:val="28"/>
                <w:szCs w:val="28"/>
              </w:rPr>
              <w:t>погибло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A49AF" w:rsidRPr="00D53AB1" w:rsidRDefault="002A49AF" w:rsidP="00AB1B5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D53AB1">
              <w:rPr>
                <w:sz w:val="28"/>
                <w:szCs w:val="28"/>
              </w:rPr>
              <w:t>ранено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A49AF" w:rsidRPr="00D53AB1" w:rsidRDefault="002A49AF" w:rsidP="00AB1B5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D53AB1">
              <w:rPr>
                <w:sz w:val="28"/>
                <w:szCs w:val="28"/>
              </w:rPr>
              <w:t>погибло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A49AF" w:rsidRPr="00D53AB1" w:rsidRDefault="002A49AF" w:rsidP="00AB1B5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D53AB1">
              <w:rPr>
                <w:sz w:val="28"/>
                <w:szCs w:val="28"/>
              </w:rPr>
              <w:t>ранено</w:t>
            </w:r>
          </w:p>
        </w:tc>
      </w:tr>
      <w:tr w:rsidR="002A49AF" w:rsidRPr="003768A7" w:rsidTr="002A49AF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A49AF" w:rsidRPr="00D53AB1" w:rsidRDefault="002A49AF" w:rsidP="00AB1B5C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3AB1">
              <w:rPr>
                <w:sz w:val="28"/>
                <w:szCs w:val="28"/>
              </w:rPr>
              <w:t>20</w:t>
            </w:r>
            <w:r w:rsidR="00FF5510" w:rsidRPr="00D53AB1">
              <w:rPr>
                <w:sz w:val="28"/>
                <w:szCs w:val="28"/>
              </w:rPr>
              <w:t>20</w:t>
            </w:r>
            <w:r w:rsidRPr="00D53AB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A49AF" w:rsidRPr="00D53AB1" w:rsidRDefault="00E02DCC" w:rsidP="00AB1B5C">
            <w:pPr>
              <w:pStyle w:val="formattext"/>
              <w:spacing w:before="0" w:beforeAutospacing="0" w:after="0" w:afterAutospacing="0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D53AB1">
              <w:rPr>
                <w:sz w:val="28"/>
                <w:szCs w:val="28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A49AF" w:rsidRPr="00D53AB1" w:rsidRDefault="00E02DCC" w:rsidP="00AB1B5C">
            <w:pPr>
              <w:pStyle w:val="formattext"/>
              <w:spacing w:before="0" w:beforeAutospacing="0" w:after="0" w:afterAutospacing="0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D53AB1">
              <w:rPr>
                <w:sz w:val="28"/>
                <w:szCs w:val="28"/>
              </w:rPr>
              <w:t>15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A49AF" w:rsidRPr="00D53AB1" w:rsidRDefault="00D53AB1" w:rsidP="00AB1B5C">
            <w:pPr>
              <w:pStyle w:val="formattext"/>
              <w:spacing w:before="0" w:beforeAutospacing="0" w:after="0" w:afterAutospacing="0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D53AB1">
              <w:rPr>
                <w:sz w:val="28"/>
                <w:szCs w:val="28"/>
              </w:rPr>
              <w:t>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A49AF" w:rsidRPr="00D53AB1" w:rsidRDefault="00D53AB1" w:rsidP="00AB1B5C">
            <w:pPr>
              <w:pStyle w:val="formattext"/>
              <w:spacing w:before="0" w:beforeAutospacing="0" w:after="0" w:afterAutospacing="0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D53AB1">
              <w:rPr>
                <w:sz w:val="28"/>
                <w:szCs w:val="28"/>
              </w:rPr>
              <w:t>4</w:t>
            </w:r>
          </w:p>
        </w:tc>
      </w:tr>
      <w:tr w:rsidR="002A49AF" w:rsidRPr="003768A7" w:rsidTr="002A49AF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A49AF" w:rsidRPr="00D53AB1" w:rsidRDefault="002A49AF" w:rsidP="00AB1B5C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3AB1">
              <w:rPr>
                <w:sz w:val="28"/>
                <w:szCs w:val="28"/>
              </w:rPr>
              <w:t>20</w:t>
            </w:r>
            <w:r w:rsidR="00FF5510" w:rsidRPr="00D53AB1">
              <w:rPr>
                <w:sz w:val="28"/>
                <w:szCs w:val="28"/>
              </w:rPr>
              <w:t>21</w:t>
            </w:r>
            <w:r w:rsidRPr="00D53AB1">
              <w:rPr>
                <w:sz w:val="28"/>
                <w:szCs w:val="28"/>
              </w:rPr>
              <w:t xml:space="preserve"> г. (первое полугодие)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A49AF" w:rsidRPr="00D53AB1" w:rsidRDefault="00E02DCC" w:rsidP="00AB1B5C">
            <w:pPr>
              <w:pStyle w:val="formattext"/>
              <w:spacing w:before="0" w:beforeAutospacing="0" w:after="0" w:afterAutospacing="0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D53AB1">
              <w:rPr>
                <w:sz w:val="28"/>
                <w:szCs w:val="28"/>
              </w:rPr>
              <w:t>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A49AF" w:rsidRPr="00D53AB1" w:rsidRDefault="00E02DCC" w:rsidP="00AB1B5C">
            <w:pPr>
              <w:pStyle w:val="formattext"/>
              <w:spacing w:before="0" w:beforeAutospacing="0" w:after="0" w:afterAutospacing="0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D53AB1">
              <w:rPr>
                <w:sz w:val="28"/>
                <w:szCs w:val="28"/>
              </w:rPr>
              <w:t>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A49AF" w:rsidRPr="00D53AB1" w:rsidRDefault="00D53AB1" w:rsidP="00AB1B5C">
            <w:pPr>
              <w:pStyle w:val="formattext"/>
              <w:spacing w:before="0" w:beforeAutospacing="0" w:after="0" w:afterAutospacing="0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D53AB1">
              <w:rPr>
                <w:sz w:val="28"/>
                <w:szCs w:val="28"/>
              </w:rPr>
              <w:t>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A49AF" w:rsidRPr="00D53AB1" w:rsidRDefault="00D53AB1" w:rsidP="00AB1B5C">
            <w:pPr>
              <w:pStyle w:val="formattext"/>
              <w:spacing w:before="0" w:beforeAutospacing="0" w:after="0" w:afterAutospacing="0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D53AB1">
              <w:rPr>
                <w:sz w:val="28"/>
                <w:szCs w:val="28"/>
              </w:rPr>
              <w:t>0</w:t>
            </w:r>
          </w:p>
        </w:tc>
      </w:tr>
    </w:tbl>
    <w:p w:rsidR="002A49AF" w:rsidRPr="003768A7" w:rsidRDefault="002A49AF" w:rsidP="00AB1B5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2A49AF" w:rsidRPr="003768A7" w:rsidRDefault="002A49AF" w:rsidP="00AB1B5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768A7">
        <w:rPr>
          <w:sz w:val="28"/>
          <w:szCs w:val="28"/>
        </w:rPr>
        <w:t>Процесс дорожного движения представляет собой определенную социальную систему, основой которой является человек, а именно человек-пешеход, человек-пассажир, человек-водитель</w:t>
      </w:r>
      <w:r w:rsidR="0016445A">
        <w:rPr>
          <w:sz w:val="28"/>
          <w:szCs w:val="28"/>
        </w:rPr>
        <w:t>,</w:t>
      </w:r>
      <w:r w:rsidRPr="003768A7">
        <w:rPr>
          <w:sz w:val="28"/>
          <w:szCs w:val="28"/>
        </w:rPr>
        <w:t xml:space="preserve"> все они подвержены опасности, травматизму и летальным исходам, не считая морального и экономического ущерба при дорожно-транспортных происшествиях. На сегодняшний день техническое состояние средств регулирования дорожного движения находится в ненадлежащем виде, важной проблемой остается неудовлетворительное состояние имеющихся пешеходных переходов</w:t>
      </w:r>
      <w:r w:rsidR="00FF5510">
        <w:rPr>
          <w:sz w:val="28"/>
          <w:szCs w:val="28"/>
        </w:rPr>
        <w:t xml:space="preserve">, </w:t>
      </w:r>
      <w:r w:rsidRPr="003768A7">
        <w:rPr>
          <w:sz w:val="28"/>
          <w:szCs w:val="28"/>
        </w:rPr>
        <w:t>которые не соответствуют установленным требованиям по эксплуатационному состоянию и оборудованию техническими средствами организации дорожного движения в необходимом количестве.</w:t>
      </w:r>
    </w:p>
    <w:p w:rsidR="002A49AF" w:rsidRPr="003768A7" w:rsidRDefault="002A49AF" w:rsidP="00AB1B5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768A7">
        <w:rPr>
          <w:sz w:val="28"/>
          <w:szCs w:val="28"/>
        </w:rPr>
        <w:t>Основные требования, предъ</w:t>
      </w:r>
      <w:r w:rsidR="00FF5510">
        <w:rPr>
          <w:sz w:val="28"/>
          <w:szCs w:val="28"/>
        </w:rPr>
        <w:t>я</w:t>
      </w:r>
      <w:r w:rsidR="0016445A">
        <w:rPr>
          <w:sz w:val="28"/>
          <w:szCs w:val="28"/>
        </w:rPr>
        <w:t>вляемые к улично-дорожной сети,</w:t>
      </w:r>
      <w:r w:rsidR="00FF5510">
        <w:rPr>
          <w:sz w:val="28"/>
          <w:szCs w:val="28"/>
        </w:rPr>
        <w:t xml:space="preserve"> </w:t>
      </w:r>
      <w:r w:rsidRPr="003768A7">
        <w:rPr>
          <w:sz w:val="28"/>
          <w:szCs w:val="28"/>
        </w:rPr>
        <w:t xml:space="preserve">обеспечение удобства и безопасности движения транспорта и пешеходов, создание оптимальных санитарно-гигиенических и бытовых условий для населения. Увеличение количества транспорта на улицах </w:t>
      </w:r>
      <w:proofErr w:type="spellStart"/>
      <w:r w:rsidR="0016445A">
        <w:rPr>
          <w:sz w:val="28"/>
          <w:szCs w:val="28"/>
        </w:rPr>
        <w:t>окрга</w:t>
      </w:r>
      <w:proofErr w:type="spellEnd"/>
      <w:r w:rsidRPr="003768A7">
        <w:rPr>
          <w:sz w:val="28"/>
          <w:szCs w:val="28"/>
        </w:rPr>
        <w:t>, в сочетании с недостатками эксплуатационного состояния улично-дорожной сети, организации пешеходного движения, морально устаревшим оборудованием и т.д., требует комплексного подхода</w:t>
      </w:r>
      <w:r w:rsidR="00842B08">
        <w:rPr>
          <w:sz w:val="28"/>
          <w:szCs w:val="28"/>
        </w:rPr>
        <w:t>,</w:t>
      </w:r>
      <w:r w:rsidRPr="003768A7">
        <w:rPr>
          <w:sz w:val="28"/>
          <w:szCs w:val="28"/>
        </w:rPr>
        <w:t xml:space="preserve"> и принятия в этом направлении неотложных мер по реконструкции улиц и дорог, совершенствованию организации дорожного движения.</w:t>
      </w:r>
    </w:p>
    <w:p w:rsidR="002A49AF" w:rsidRPr="003768A7" w:rsidRDefault="002A49AF" w:rsidP="00AB1B5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3768A7">
        <w:rPr>
          <w:sz w:val="28"/>
          <w:szCs w:val="28"/>
        </w:rPr>
        <w:t xml:space="preserve">Для повышения безопасности пешеходов необходимы адресные мероприятия по строительству и обустройству пешеходных переходов, тротуаров (Приложение </w:t>
      </w:r>
      <w:r w:rsidR="00B2285E">
        <w:rPr>
          <w:sz w:val="28"/>
          <w:szCs w:val="28"/>
        </w:rPr>
        <w:t>№</w:t>
      </w:r>
      <w:r w:rsidRPr="003768A7">
        <w:rPr>
          <w:sz w:val="28"/>
          <w:szCs w:val="28"/>
        </w:rPr>
        <w:t xml:space="preserve"> 1 </w:t>
      </w:r>
      <w:r w:rsidR="00B2285E">
        <w:rPr>
          <w:sz w:val="28"/>
          <w:szCs w:val="28"/>
        </w:rPr>
        <w:t>«</w:t>
      </w:r>
      <w:r w:rsidRPr="003768A7">
        <w:rPr>
          <w:sz w:val="28"/>
          <w:szCs w:val="28"/>
        </w:rPr>
        <w:t xml:space="preserve">Перечень объектов образовательных организаций </w:t>
      </w:r>
      <w:r w:rsidR="00DB6D75">
        <w:rPr>
          <w:sz w:val="28"/>
          <w:szCs w:val="28"/>
        </w:rPr>
        <w:t>муниципального округа</w:t>
      </w:r>
      <w:r w:rsidRPr="003768A7">
        <w:rPr>
          <w:sz w:val="28"/>
          <w:szCs w:val="28"/>
        </w:rPr>
        <w:t>, участвующих в финансир</w:t>
      </w:r>
      <w:r w:rsidR="00DB6D75">
        <w:rPr>
          <w:sz w:val="28"/>
          <w:szCs w:val="28"/>
        </w:rPr>
        <w:t>овании программных мероприятий»</w:t>
      </w:r>
      <w:r w:rsidRPr="003768A7">
        <w:rPr>
          <w:sz w:val="28"/>
          <w:szCs w:val="28"/>
        </w:rPr>
        <w:t>), созданию зон ограничений для движения транспортных средс</w:t>
      </w:r>
      <w:r w:rsidR="00DB6D75">
        <w:rPr>
          <w:sz w:val="28"/>
          <w:szCs w:val="28"/>
        </w:rPr>
        <w:t>тв, включая применение методов «</w:t>
      </w:r>
      <w:r w:rsidRPr="003768A7">
        <w:rPr>
          <w:sz w:val="28"/>
          <w:szCs w:val="28"/>
        </w:rPr>
        <w:t>успокоения движения</w:t>
      </w:r>
      <w:r w:rsidR="00DB6D75">
        <w:rPr>
          <w:sz w:val="28"/>
          <w:szCs w:val="28"/>
        </w:rPr>
        <w:t>»</w:t>
      </w:r>
      <w:r w:rsidRPr="003768A7">
        <w:rPr>
          <w:sz w:val="28"/>
          <w:szCs w:val="28"/>
        </w:rPr>
        <w:t xml:space="preserve"> </w:t>
      </w:r>
      <w:r w:rsidR="00DB6D75">
        <w:rPr>
          <w:sz w:val="28"/>
          <w:szCs w:val="28"/>
        </w:rPr>
        <w:t xml:space="preserve">возле школ </w:t>
      </w:r>
      <w:r w:rsidRPr="003768A7">
        <w:rPr>
          <w:sz w:val="28"/>
          <w:szCs w:val="28"/>
        </w:rPr>
        <w:t xml:space="preserve">Ожидаемый </w:t>
      </w:r>
      <w:r w:rsidR="00DB6D75">
        <w:rPr>
          <w:sz w:val="28"/>
          <w:szCs w:val="28"/>
        </w:rPr>
        <w:t xml:space="preserve">результат реализации программы </w:t>
      </w:r>
      <w:r w:rsidR="00DB6D75">
        <w:rPr>
          <w:sz w:val="28"/>
          <w:szCs w:val="28"/>
        </w:rPr>
        <w:softHyphen/>
      </w:r>
      <w:r w:rsidRPr="003768A7">
        <w:rPr>
          <w:sz w:val="28"/>
          <w:szCs w:val="28"/>
        </w:rPr>
        <w:t xml:space="preserve"> предотвращение </w:t>
      </w:r>
      <w:r w:rsidRPr="003768A7">
        <w:rPr>
          <w:sz w:val="28"/>
          <w:szCs w:val="28"/>
        </w:rPr>
        <w:lastRenderedPageBreak/>
        <w:t xml:space="preserve">ДТП с участием пешеходов, на улично-дорожной сети населенных пунктов муниципального </w:t>
      </w:r>
      <w:r w:rsidR="00DB6D75">
        <w:rPr>
          <w:sz w:val="28"/>
          <w:szCs w:val="28"/>
        </w:rPr>
        <w:t>округа.</w:t>
      </w:r>
      <w:proofErr w:type="gramEnd"/>
    </w:p>
    <w:p w:rsidR="002A49AF" w:rsidRDefault="002A49AF" w:rsidP="00AB1B5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768A7">
        <w:rPr>
          <w:sz w:val="28"/>
          <w:szCs w:val="28"/>
        </w:rPr>
        <w:t>Программа предусматривает осуществление комплекса мероприятий</w:t>
      </w:r>
      <w:r w:rsidR="004D2ED7">
        <w:rPr>
          <w:sz w:val="28"/>
          <w:szCs w:val="28"/>
        </w:rPr>
        <w:t xml:space="preserve">, </w:t>
      </w:r>
      <w:r w:rsidRPr="003768A7">
        <w:rPr>
          <w:sz w:val="28"/>
          <w:szCs w:val="28"/>
        </w:rPr>
        <w:t xml:space="preserve">направленных на повышение эффективности обеспечения безопасности дорожного движения, стремление достичь уровня безопасности, характерного для цивилизованных стран, уменьшение социальной остроты проблемы на территории муниципального </w:t>
      </w:r>
      <w:r w:rsidR="00DB6D75">
        <w:rPr>
          <w:sz w:val="28"/>
          <w:szCs w:val="28"/>
        </w:rPr>
        <w:t>округа.</w:t>
      </w:r>
    </w:p>
    <w:p w:rsidR="00DB6D75" w:rsidRPr="003768A7" w:rsidRDefault="00DB6D75" w:rsidP="00AB1B5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2A49AF" w:rsidRPr="003768A7" w:rsidRDefault="002A49AF" w:rsidP="00AB1B5C">
      <w:pPr>
        <w:pStyle w:val="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768A7">
        <w:rPr>
          <w:sz w:val="28"/>
          <w:szCs w:val="28"/>
        </w:rPr>
        <w:t>2. Цели и целевые индикаторы муниципальной Программы</w:t>
      </w:r>
    </w:p>
    <w:p w:rsidR="002A49AF" w:rsidRPr="003768A7" w:rsidRDefault="002A49AF" w:rsidP="00AB1B5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2A49AF" w:rsidRPr="003768A7" w:rsidRDefault="002A49AF" w:rsidP="00AB1B5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768A7">
        <w:rPr>
          <w:sz w:val="28"/>
          <w:szCs w:val="28"/>
        </w:rPr>
        <w:t>Целью Программы является сокращение прогнозируемого уровня случаев смертности в результате дорожно-</w:t>
      </w:r>
      <w:r w:rsidR="004F77CB">
        <w:rPr>
          <w:sz w:val="28"/>
          <w:szCs w:val="28"/>
        </w:rPr>
        <w:t>транспортных происшествий к 2024</w:t>
      </w:r>
      <w:r w:rsidRPr="003768A7">
        <w:rPr>
          <w:sz w:val="28"/>
          <w:szCs w:val="28"/>
        </w:rPr>
        <w:t xml:space="preserve"> году на 10 %, пострадавших в ДТП на 10 % </w:t>
      </w:r>
      <w:r w:rsidR="00C944E8">
        <w:rPr>
          <w:sz w:val="28"/>
          <w:szCs w:val="28"/>
        </w:rPr>
        <w:t>по сравнению с 2020</w:t>
      </w:r>
      <w:r w:rsidR="0016445A">
        <w:rPr>
          <w:sz w:val="28"/>
          <w:szCs w:val="28"/>
        </w:rPr>
        <w:t xml:space="preserve"> </w:t>
      </w:r>
      <w:r w:rsidR="004F77CB">
        <w:rPr>
          <w:sz w:val="28"/>
          <w:szCs w:val="28"/>
        </w:rPr>
        <w:t>годом.</w:t>
      </w:r>
    </w:p>
    <w:p w:rsidR="002A49AF" w:rsidRPr="003768A7" w:rsidRDefault="002A49AF" w:rsidP="00AB1B5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768A7">
        <w:rPr>
          <w:sz w:val="28"/>
          <w:szCs w:val="28"/>
        </w:rPr>
        <w:t>Условиями достижения цели Программы яв</w:t>
      </w:r>
      <w:r w:rsidR="004F77CB">
        <w:rPr>
          <w:sz w:val="28"/>
          <w:szCs w:val="28"/>
        </w:rPr>
        <w:t>ляется решение следующих задач:</w:t>
      </w:r>
    </w:p>
    <w:p w:rsidR="002A49AF" w:rsidRPr="003768A7" w:rsidRDefault="002A49AF" w:rsidP="00AB1B5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768A7">
        <w:rPr>
          <w:sz w:val="28"/>
          <w:szCs w:val="28"/>
        </w:rPr>
        <w:t>- предупреждение опасного поведения участников дорожного движения;</w:t>
      </w:r>
    </w:p>
    <w:p w:rsidR="002A49AF" w:rsidRPr="003768A7" w:rsidRDefault="002A49AF" w:rsidP="00AB1B5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768A7">
        <w:rPr>
          <w:sz w:val="28"/>
          <w:szCs w:val="28"/>
        </w:rPr>
        <w:t>- сокращение детского дор</w:t>
      </w:r>
      <w:r w:rsidR="004F77CB">
        <w:rPr>
          <w:sz w:val="28"/>
          <w:szCs w:val="28"/>
        </w:rPr>
        <w:t>ожно-транспортного травматизма;</w:t>
      </w:r>
    </w:p>
    <w:p w:rsidR="002A49AF" w:rsidRPr="003768A7" w:rsidRDefault="002A49AF" w:rsidP="00AB1B5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768A7">
        <w:rPr>
          <w:sz w:val="28"/>
          <w:szCs w:val="28"/>
        </w:rPr>
        <w:t>- совершенствование организации движения транспорта и пешеходов в районе;</w:t>
      </w:r>
    </w:p>
    <w:p w:rsidR="002A49AF" w:rsidRPr="003768A7" w:rsidRDefault="002A49AF" w:rsidP="00AB1B5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768A7">
        <w:rPr>
          <w:sz w:val="28"/>
          <w:szCs w:val="28"/>
        </w:rPr>
        <w:t>- разработка и применение эффективных схем, методов и средств организации движения по дорогам;</w:t>
      </w:r>
    </w:p>
    <w:p w:rsidR="002A49AF" w:rsidRPr="003768A7" w:rsidRDefault="002A49AF" w:rsidP="00AB1B5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768A7">
        <w:rPr>
          <w:sz w:val="28"/>
          <w:szCs w:val="28"/>
        </w:rPr>
        <w:t>- ликвидация и профилактика возникновения опасных участков на сети автомобильных дорог.</w:t>
      </w:r>
    </w:p>
    <w:p w:rsidR="002A49AF" w:rsidRPr="003768A7" w:rsidRDefault="002A49AF" w:rsidP="00AB1B5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768A7">
        <w:rPr>
          <w:sz w:val="28"/>
          <w:szCs w:val="28"/>
        </w:rPr>
        <w:t>Задача Программы:</w:t>
      </w:r>
    </w:p>
    <w:p w:rsidR="002A49AF" w:rsidRPr="003768A7" w:rsidRDefault="002A49AF" w:rsidP="00AB1B5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768A7">
        <w:rPr>
          <w:sz w:val="28"/>
          <w:szCs w:val="28"/>
        </w:rPr>
        <w:t>- создание безопасного движения пешеходов.</w:t>
      </w:r>
    </w:p>
    <w:p w:rsidR="002A49AF" w:rsidRPr="003768A7" w:rsidRDefault="002A49AF" w:rsidP="00AB1B5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3768A7">
        <w:rPr>
          <w:sz w:val="28"/>
          <w:szCs w:val="28"/>
        </w:rPr>
        <w:t xml:space="preserve">Основным целевым индикатором, отражающим степень достижения целей и задач муниципальной программы </w:t>
      </w:r>
      <w:r w:rsidR="004F77CB" w:rsidRPr="006471CC">
        <w:rPr>
          <w:b/>
          <w:bCs/>
          <w:sz w:val="28"/>
          <w:szCs w:val="28"/>
        </w:rPr>
        <w:t>«</w:t>
      </w:r>
      <w:r w:rsidR="004F77CB" w:rsidRPr="006471CC">
        <w:rPr>
          <w:bCs/>
          <w:sz w:val="28"/>
          <w:szCs w:val="28"/>
        </w:rPr>
        <w:t xml:space="preserve">Обустройство пешеходных переходов у образовательных организаций (учреждений) согласно новых национальных стандартов на территории Приаргунского муниципального округа на </w:t>
      </w:r>
      <w:r w:rsidR="00CC53F7">
        <w:rPr>
          <w:bCs/>
          <w:sz w:val="28"/>
          <w:szCs w:val="28"/>
        </w:rPr>
        <w:t>2022-2025</w:t>
      </w:r>
      <w:r w:rsidR="004F77CB" w:rsidRPr="006471CC">
        <w:rPr>
          <w:bCs/>
          <w:sz w:val="28"/>
          <w:szCs w:val="28"/>
        </w:rPr>
        <w:t xml:space="preserve"> годы»</w:t>
      </w:r>
      <w:r w:rsidR="004F77CB" w:rsidRPr="006471CC">
        <w:rPr>
          <w:sz w:val="28"/>
          <w:szCs w:val="28"/>
        </w:rPr>
        <w:t xml:space="preserve"> </w:t>
      </w:r>
      <w:r w:rsidR="004F77CB">
        <w:rPr>
          <w:sz w:val="28"/>
          <w:szCs w:val="28"/>
        </w:rPr>
        <w:t>является п</w:t>
      </w:r>
      <w:r w:rsidRPr="003768A7">
        <w:rPr>
          <w:sz w:val="28"/>
          <w:szCs w:val="28"/>
        </w:rPr>
        <w:t xml:space="preserve">овышение безопасности дорожного движения через реализацию новых национальных стандартов по обустройству пешеходных переходов у образовательных организаций в муниципальном </w:t>
      </w:r>
      <w:r w:rsidR="004F77CB">
        <w:rPr>
          <w:sz w:val="28"/>
          <w:szCs w:val="28"/>
        </w:rPr>
        <w:t>округе,</w:t>
      </w:r>
      <w:r w:rsidRPr="003768A7">
        <w:rPr>
          <w:sz w:val="28"/>
          <w:szCs w:val="28"/>
        </w:rPr>
        <w:t xml:space="preserve"> сокращение прогнозируемого уровня случаев смертности в результате дорожно-транспортных происшествий к</w:t>
      </w:r>
      <w:proofErr w:type="gramEnd"/>
      <w:r w:rsidRPr="003768A7">
        <w:rPr>
          <w:sz w:val="28"/>
          <w:szCs w:val="28"/>
        </w:rPr>
        <w:t xml:space="preserve"> 20</w:t>
      </w:r>
      <w:r w:rsidR="004F77CB">
        <w:rPr>
          <w:sz w:val="28"/>
          <w:szCs w:val="28"/>
        </w:rPr>
        <w:t>24</w:t>
      </w:r>
      <w:r w:rsidRPr="003768A7">
        <w:rPr>
          <w:sz w:val="28"/>
          <w:szCs w:val="28"/>
        </w:rPr>
        <w:t xml:space="preserve"> году на 10 %, пострадавших </w:t>
      </w:r>
      <w:r w:rsidR="004F77CB">
        <w:rPr>
          <w:sz w:val="28"/>
          <w:szCs w:val="28"/>
        </w:rPr>
        <w:t xml:space="preserve">в ДТП на 10 % </w:t>
      </w:r>
      <w:r w:rsidR="00C944E8">
        <w:rPr>
          <w:sz w:val="28"/>
          <w:szCs w:val="28"/>
        </w:rPr>
        <w:t>по сравнению с 2020</w:t>
      </w:r>
      <w:r w:rsidR="004D2ED7">
        <w:rPr>
          <w:sz w:val="28"/>
          <w:szCs w:val="28"/>
        </w:rPr>
        <w:t>годом.</w:t>
      </w:r>
    </w:p>
    <w:p w:rsidR="002A49AF" w:rsidRDefault="002A49AF" w:rsidP="00AB1B5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768A7">
        <w:rPr>
          <w:sz w:val="28"/>
          <w:szCs w:val="28"/>
        </w:rPr>
        <w:t>Программа рассчитана на 20</w:t>
      </w:r>
      <w:r w:rsidR="004F77CB">
        <w:rPr>
          <w:sz w:val="28"/>
          <w:szCs w:val="28"/>
        </w:rPr>
        <w:t>22</w:t>
      </w:r>
      <w:r w:rsidR="00CC53F7">
        <w:rPr>
          <w:sz w:val="28"/>
          <w:szCs w:val="28"/>
        </w:rPr>
        <w:t>-</w:t>
      </w:r>
      <w:r w:rsidRPr="003768A7">
        <w:rPr>
          <w:sz w:val="28"/>
          <w:szCs w:val="28"/>
        </w:rPr>
        <w:t xml:space="preserve"> 20</w:t>
      </w:r>
      <w:r w:rsidR="004F77CB">
        <w:rPr>
          <w:sz w:val="28"/>
          <w:szCs w:val="28"/>
        </w:rPr>
        <w:t>24</w:t>
      </w:r>
      <w:r w:rsidRPr="003768A7">
        <w:rPr>
          <w:sz w:val="28"/>
          <w:szCs w:val="28"/>
        </w:rPr>
        <w:t xml:space="preserve"> годы.</w:t>
      </w:r>
    </w:p>
    <w:p w:rsidR="004F77CB" w:rsidRPr="003768A7" w:rsidRDefault="004F77CB" w:rsidP="00AB1B5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2A49AF" w:rsidRPr="004F77CB" w:rsidRDefault="002A49AF" w:rsidP="00AB1B5C">
      <w:pPr>
        <w:pStyle w:val="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2"/>
          <w:szCs w:val="32"/>
        </w:rPr>
      </w:pPr>
      <w:r w:rsidRPr="004F77CB">
        <w:rPr>
          <w:sz w:val="32"/>
          <w:szCs w:val="32"/>
        </w:rPr>
        <w:t>3. Сроки и этапы реализации муниципальной Программы</w:t>
      </w:r>
    </w:p>
    <w:p w:rsidR="002A49AF" w:rsidRPr="003768A7" w:rsidRDefault="002A49AF" w:rsidP="00AB1B5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2A49AF" w:rsidRPr="003768A7" w:rsidRDefault="002A49AF" w:rsidP="00AB1B5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768A7">
        <w:rPr>
          <w:sz w:val="28"/>
          <w:szCs w:val="28"/>
        </w:rPr>
        <w:t xml:space="preserve">Сроки реализации программы в </w:t>
      </w:r>
      <w:r w:rsidR="00CC53F7">
        <w:rPr>
          <w:sz w:val="28"/>
          <w:szCs w:val="28"/>
        </w:rPr>
        <w:t>2022-2025</w:t>
      </w:r>
      <w:r w:rsidRPr="003768A7">
        <w:rPr>
          <w:sz w:val="28"/>
          <w:szCs w:val="28"/>
        </w:rPr>
        <w:t xml:space="preserve"> годы. Организация выполнения программы не требует выделения отдельных ее этапов.</w:t>
      </w:r>
      <w:r w:rsidRPr="003768A7">
        <w:rPr>
          <w:sz w:val="28"/>
          <w:szCs w:val="28"/>
        </w:rPr>
        <w:br/>
      </w:r>
    </w:p>
    <w:p w:rsidR="002A49AF" w:rsidRPr="004F77CB" w:rsidRDefault="002A49AF" w:rsidP="00AB1B5C">
      <w:pPr>
        <w:pStyle w:val="4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32"/>
          <w:szCs w:val="32"/>
        </w:rPr>
      </w:pPr>
      <w:r w:rsidRPr="004F77CB">
        <w:rPr>
          <w:sz w:val="32"/>
          <w:szCs w:val="32"/>
        </w:rPr>
        <w:t>4. Система мероприятий муниципальной Программы</w:t>
      </w:r>
    </w:p>
    <w:p w:rsidR="002A49AF" w:rsidRPr="003768A7" w:rsidRDefault="002A49AF" w:rsidP="00AB1B5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2A49AF" w:rsidRPr="003768A7" w:rsidRDefault="002A49AF" w:rsidP="00AB1B5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768A7">
        <w:rPr>
          <w:sz w:val="28"/>
          <w:szCs w:val="28"/>
        </w:rPr>
        <w:t xml:space="preserve">Комплекс мероприятий Программы (Приложение </w:t>
      </w:r>
      <w:r w:rsidR="004F77CB">
        <w:rPr>
          <w:sz w:val="28"/>
          <w:szCs w:val="28"/>
        </w:rPr>
        <w:t xml:space="preserve">№ </w:t>
      </w:r>
      <w:r w:rsidR="004D2ED7">
        <w:rPr>
          <w:sz w:val="28"/>
          <w:szCs w:val="28"/>
        </w:rPr>
        <w:t>2</w:t>
      </w:r>
      <w:r w:rsidR="004F77CB">
        <w:rPr>
          <w:sz w:val="28"/>
          <w:szCs w:val="28"/>
        </w:rPr>
        <w:t xml:space="preserve"> «</w:t>
      </w:r>
      <w:r w:rsidRPr="003768A7">
        <w:rPr>
          <w:sz w:val="28"/>
          <w:szCs w:val="28"/>
        </w:rPr>
        <w:t xml:space="preserve">Перечень мероприятий муниципальной программы </w:t>
      </w:r>
      <w:r w:rsidR="004F77CB" w:rsidRPr="006471CC">
        <w:rPr>
          <w:b/>
          <w:bCs/>
          <w:sz w:val="28"/>
          <w:szCs w:val="28"/>
        </w:rPr>
        <w:t>«</w:t>
      </w:r>
      <w:r w:rsidR="004F77CB" w:rsidRPr="006471CC">
        <w:rPr>
          <w:bCs/>
          <w:sz w:val="28"/>
          <w:szCs w:val="28"/>
        </w:rPr>
        <w:t xml:space="preserve">Обустройство пешеходных переходов у образовательных организаций (учреждений) </w:t>
      </w:r>
      <w:proofErr w:type="gramStart"/>
      <w:r w:rsidR="004F77CB" w:rsidRPr="006471CC">
        <w:rPr>
          <w:bCs/>
          <w:sz w:val="28"/>
          <w:szCs w:val="28"/>
        </w:rPr>
        <w:t>согласно</w:t>
      </w:r>
      <w:proofErr w:type="gramEnd"/>
      <w:r w:rsidR="004F77CB" w:rsidRPr="006471CC">
        <w:rPr>
          <w:bCs/>
          <w:sz w:val="28"/>
          <w:szCs w:val="28"/>
        </w:rPr>
        <w:t xml:space="preserve"> новых национальных стандартов на территории Приаргунского муниципального округа на </w:t>
      </w:r>
      <w:r w:rsidR="00CC53F7">
        <w:rPr>
          <w:bCs/>
          <w:sz w:val="28"/>
          <w:szCs w:val="28"/>
        </w:rPr>
        <w:t>2022-2025</w:t>
      </w:r>
      <w:r w:rsidR="004F77CB" w:rsidRPr="006471CC">
        <w:rPr>
          <w:bCs/>
          <w:sz w:val="28"/>
          <w:szCs w:val="28"/>
        </w:rPr>
        <w:t xml:space="preserve"> годы»</w:t>
      </w:r>
      <w:r w:rsidRPr="003768A7">
        <w:rPr>
          <w:sz w:val="28"/>
          <w:szCs w:val="28"/>
        </w:rPr>
        <w:t>) по сокращению уровня смертности и пострадавших в результате дорожно-транспортных происшествий формируется по следующим направлениям:</w:t>
      </w:r>
    </w:p>
    <w:p w:rsidR="002A49AF" w:rsidRPr="003768A7" w:rsidRDefault="002A49AF" w:rsidP="00AB1B5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768A7">
        <w:rPr>
          <w:sz w:val="28"/>
          <w:szCs w:val="28"/>
        </w:rPr>
        <w:t>- совершенствование работы по</w:t>
      </w:r>
      <w:r w:rsidR="004F77CB">
        <w:rPr>
          <w:sz w:val="28"/>
          <w:szCs w:val="28"/>
        </w:rPr>
        <w:t xml:space="preserve"> устранению причин детского ДТП;</w:t>
      </w:r>
    </w:p>
    <w:p w:rsidR="002A49AF" w:rsidRPr="003768A7" w:rsidRDefault="002A49AF" w:rsidP="00AB1B5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768A7">
        <w:rPr>
          <w:sz w:val="28"/>
          <w:szCs w:val="28"/>
        </w:rPr>
        <w:t>- упорядочение движения транспорта и пешеходов.</w:t>
      </w:r>
    </w:p>
    <w:p w:rsidR="000E5973" w:rsidRPr="003768A7" w:rsidRDefault="000E5973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A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мероприятия, направлены на совершенствование организационных основ системы управления деятельностью в области обеспечения безопасности дорожного движения и предусматривают повышение уровня информированности населения в области обеспечения безопасности дорожного движения, организации профилактики детского дорожно-транспортного травматизма.</w:t>
      </w:r>
    </w:p>
    <w:p w:rsidR="000E5973" w:rsidRPr="003768A7" w:rsidRDefault="000E5973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в указанных направлениях предусматривает совершенствование условий движ</w:t>
      </w:r>
      <w:r w:rsidR="004F7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на автодорогах в округе </w:t>
      </w:r>
      <w:r w:rsidR="004F77C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37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нанесение горизонтальной и вертикальной дорожной разметки на дорогах, имеющих твердое покрытие, замена и установка дорожных знаков, ограждающих устройств на пешеходных переходах у образовательных организаций в населенных пунктах. В местах наиболее опасных для дорожного движения, предусматривается обустройство автодорог искусственными неровностями, непосредственно пролегающими рядом с образовательными организациями.</w:t>
      </w:r>
    </w:p>
    <w:p w:rsidR="000E5973" w:rsidRDefault="000E5973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4E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реализации Про</w:t>
      </w:r>
      <w:r w:rsidR="0016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граммы базируется на исполнении </w:t>
      </w:r>
      <w:r w:rsidRPr="00C9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10 декабря 1995 г. </w:t>
      </w:r>
      <w:r w:rsidR="004F77CB" w:rsidRPr="00C944E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196-ФЗ «</w:t>
      </w:r>
      <w:r w:rsidRPr="00C944E8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безопасности дорожного движения</w:t>
      </w:r>
      <w:r w:rsidR="004F77CB" w:rsidRPr="00C944E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944E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7" w:history="1">
        <w:r w:rsidRPr="00C944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06</w:t>
        </w:r>
        <w:r w:rsidR="004F77CB" w:rsidRPr="00C944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октября </w:t>
        </w:r>
        <w:r w:rsidRPr="00C944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</w:t>
        </w:r>
        <w:r w:rsidR="004F77CB" w:rsidRPr="00C944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года №</w:t>
        </w:r>
        <w:r w:rsidRPr="00C944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131-ФЗ </w:t>
        </w:r>
        <w:r w:rsidR="004F77CB" w:rsidRPr="00C944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C944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="004F77CB" w:rsidRPr="00C944E8">
        <w:t>»</w:t>
      </w:r>
      <w:r w:rsidRPr="00C944E8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других</w:t>
      </w:r>
      <w:r w:rsidRPr="0037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актов.</w:t>
      </w:r>
    </w:p>
    <w:p w:rsidR="004F77CB" w:rsidRPr="003768A7" w:rsidRDefault="004F77CB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973" w:rsidRPr="00555982" w:rsidRDefault="000E5973" w:rsidP="00AB1B5C">
      <w:pPr>
        <w:spacing w:after="0" w:line="240" w:lineRule="auto"/>
        <w:ind w:firstLine="709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559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5. Ресурсное обеспечение и экономическое обоснование муниципальной Программы</w:t>
      </w:r>
    </w:p>
    <w:p w:rsidR="000E5973" w:rsidRPr="003768A7" w:rsidRDefault="000E5973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973" w:rsidRPr="003768A7" w:rsidRDefault="000E5973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реализуется за счет средств </w:t>
      </w:r>
      <w:r w:rsidR="005559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 фонда Приаргунского муниципального округа Забайкальского к</w:t>
      </w:r>
      <w:r w:rsidR="003849C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55982">
        <w:rPr>
          <w:rFonts w:ascii="Times New Roman" w:eastAsia="Times New Roman" w:hAnsi="Times New Roman" w:cs="Times New Roman"/>
          <w:sz w:val="28"/>
          <w:szCs w:val="28"/>
          <w:lang w:eastAsia="ru-RU"/>
        </w:rPr>
        <w:t>ая.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21"/>
        <w:gridCol w:w="105"/>
        <w:gridCol w:w="993"/>
        <w:gridCol w:w="977"/>
        <w:gridCol w:w="188"/>
        <w:gridCol w:w="897"/>
        <w:gridCol w:w="188"/>
        <w:gridCol w:w="904"/>
        <w:gridCol w:w="1063"/>
        <w:gridCol w:w="18"/>
      </w:tblGrid>
      <w:tr w:rsidR="000E5973" w:rsidRPr="003768A7" w:rsidTr="00555982">
        <w:trPr>
          <w:trHeight w:val="15"/>
        </w:trPr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5973" w:rsidRPr="003768A7" w:rsidRDefault="000E5973" w:rsidP="00AB1B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5973" w:rsidRPr="003768A7" w:rsidRDefault="000E5973" w:rsidP="00AB1B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5973" w:rsidRPr="003768A7" w:rsidRDefault="000E5973" w:rsidP="00AB1B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5973" w:rsidRPr="003768A7" w:rsidRDefault="000E5973" w:rsidP="00AB1B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5973" w:rsidRPr="003768A7" w:rsidRDefault="000E5973" w:rsidP="00AB1B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5973" w:rsidRPr="003768A7" w:rsidRDefault="000E5973" w:rsidP="00AB1B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5973" w:rsidRPr="003768A7" w:rsidRDefault="000E5973" w:rsidP="00AB1B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5973" w:rsidRPr="003768A7" w:rsidTr="00555982"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E5973" w:rsidRPr="003768A7" w:rsidRDefault="000E5973" w:rsidP="00AB1B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533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E5973" w:rsidRPr="003768A7" w:rsidRDefault="000E5973" w:rsidP="00AB1B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финансирования, тыс. руб.</w:t>
            </w:r>
          </w:p>
        </w:tc>
      </w:tr>
      <w:tr w:rsidR="000E5973" w:rsidRPr="003768A7" w:rsidTr="00555982"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E5973" w:rsidRPr="003768A7" w:rsidRDefault="000E5973" w:rsidP="00AB1B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E5973" w:rsidRPr="003768A7" w:rsidRDefault="000E5973" w:rsidP="00AB1B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2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E5973" w:rsidRPr="003768A7" w:rsidRDefault="000E5973" w:rsidP="00AB1B5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</w:t>
            </w:r>
          </w:p>
        </w:tc>
      </w:tr>
      <w:tr w:rsidR="00555982" w:rsidRPr="003768A7" w:rsidTr="00555982"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55982" w:rsidRPr="003768A7" w:rsidRDefault="00555982" w:rsidP="00AB1B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55982" w:rsidRPr="003768A7" w:rsidRDefault="00555982" w:rsidP="00AB1B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55982" w:rsidRPr="003768A7" w:rsidRDefault="00555982" w:rsidP="00AB1B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55982" w:rsidRPr="003768A7" w:rsidRDefault="00555982" w:rsidP="00AB1B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55982" w:rsidRPr="003768A7" w:rsidRDefault="00555982" w:rsidP="00AB1B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555982" w:rsidRPr="003768A7" w:rsidTr="00555982"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55982" w:rsidRPr="003768A7" w:rsidRDefault="00555982" w:rsidP="00AB1B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55982" w:rsidRPr="00842B08" w:rsidRDefault="00842B08" w:rsidP="00AB1B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4089,7</w:t>
            </w:r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55982" w:rsidRPr="00842B08" w:rsidRDefault="00842B08" w:rsidP="00AB1B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1022,4</w:t>
            </w: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55982" w:rsidRPr="00842B08" w:rsidRDefault="00842B08" w:rsidP="00AB1B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1022,4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55982" w:rsidRPr="00842B08" w:rsidRDefault="00842B08" w:rsidP="00AB1B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2044,9</w:t>
            </w:r>
          </w:p>
        </w:tc>
      </w:tr>
      <w:tr w:rsidR="00842B08" w:rsidRPr="003768A7" w:rsidTr="00555982"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42B08" w:rsidRPr="003768A7" w:rsidRDefault="00842B08" w:rsidP="00AB1B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42B08" w:rsidRPr="00842B08" w:rsidRDefault="00842B08" w:rsidP="00AB1B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4089,7</w:t>
            </w:r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42B08" w:rsidRPr="00842B08" w:rsidRDefault="00842B08" w:rsidP="00AB1B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1022,4</w:t>
            </w: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42B08" w:rsidRPr="00842B08" w:rsidRDefault="00842B08" w:rsidP="00AB1B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1022,4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42B08" w:rsidRPr="00842B08" w:rsidRDefault="00842B08" w:rsidP="00AB1B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2044,9</w:t>
            </w:r>
          </w:p>
        </w:tc>
      </w:tr>
    </w:tbl>
    <w:p w:rsidR="000E5973" w:rsidRPr="003849C3" w:rsidRDefault="000E5973" w:rsidP="00AB1B5C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E5973" w:rsidRPr="003849C3" w:rsidRDefault="003849C3" w:rsidP="00AB1B5C">
      <w:pPr>
        <w:spacing w:after="0" w:line="240" w:lineRule="auto"/>
        <w:ind w:firstLine="709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849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</w:t>
      </w:r>
      <w:r w:rsidR="000E5973" w:rsidRPr="003849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Основные критерии оценки эффективности муниципальной Программы</w:t>
      </w:r>
    </w:p>
    <w:p w:rsidR="000E5973" w:rsidRPr="003768A7" w:rsidRDefault="000E5973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973" w:rsidRPr="003768A7" w:rsidRDefault="000E5973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Целевыми показателями Программы (Приложение </w:t>
      </w:r>
      <w:r w:rsidR="003849C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7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ED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7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9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7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целевые индикаторы, отражающие степень достижения целей и задач Программы </w:t>
      </w:r>
      <w:r w:rsidR="003849C3" w:rsidRPr="00384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3849C3" w:rsidRPr="00384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Обустройство пешеходных переходов у образовательных организаций (учреждений) согласно новых национальных стандартов на территории Приаргунского муниципального округа на </w:t>
      </w:r>
      <w:r w:rsidR="00CC5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2022-2025</w:t>
      </w:r>
      <w:r w:rsidR="003849C3" w:rsidRPr="00384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годы»</w:t>
      </w:r>
      <w:r w:rsidR="003849C3" w:rsidRPr="00384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68A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  <w:proofErr w:type="gramEnd"/>
    </w:p>
    <w:p w:rsidR="000E5973" w:rsidRPr="003768A7" w:rsidRDefault="000E5973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A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сокращение количества лиц, погибших в результате дорожно-транспортных происшествий;</w:t>
      </w:r>
    </w:p>
    <w:p w:rsidR="000E5973" w:rsidRPr="003768A7" w:rsidRDefault="000E5973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A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сокращение количества дорожно-транспортных происшествий с пострадавшими.</w:t>
      </w:r>
    </w:p>
    <w:p w:rsidR="000E5973" w:rsidRPr="003768A7" w:rsidRDefault="000E5973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реализации Программы определяется степенью достижения показателей Программы, в качестве которых выбраны сокращение числа лиц, погибших в результате ДТП, и количества ДТП с пострадавшими. Базовыми </w:t>
      </w:r>
      <w:r w:rsidRPr="00842B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являются количество пострадавших и погибших в ДТП на территории</w:t>
      </w:r>
      <w:r w:rsidR="00842B08" w:rsidRPr="0084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84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 w:rsidR="003849C3" w:rsidRPr="00842B0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4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их прогнозируемые значения, определенные исходя из сложившихся тенденций развития ситуации (по данным управления ГИБДД).</w:t>
      </w:r>
    </w:p>
    <w:p w:rsidR="000E5973" w:rsidRPr="003768A7" w:rsidRDefault="000E5973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оценки эффективности муниципальной программы</w:t>
      </w:r>
    </w:p>
    <w:p w:rsidR="000E5973" w:rsidRPr="003768A7" w:rsidRDefault="000E5973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Оценка эффективности реализации муниципальной программы </w:t>
      </w:r>
      <w:r w:rsidR="003849C3" w:rsidRPr="00384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3849C3" w:rsidRPr="00384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Обустройство пешеходных переходов у образовательных организаций (учреждений) </w:t>
      </w:r>
      <w:proofErr w:type="gramStart"/>
      <w:r w:rsidR="003849C3" w:rsidRPr="00384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</w:t>
      </w:r>
      <w:proofErr w:type="gramEnd"/>
      <w:r w:rsidR="003849C3" w:rsidRPr="00384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новых национальных стандартов на территории Приаргунского муниципального округа на </w:t>
      </w:r>
      <w:r w:rsidR="00CC5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2022-2025</w:t>
      </w:r>
      <w:r w:rsidR="003849C3" w:rsidRPr="00384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годы»</w:t>
      </w:r>
      <w:r w:rsidR="003849C3" w:rsidRPr="00384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68A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Программа) осуществляется заказчиком Программы по итогам ее исполнения за отчетный период (за отчетный финансовый год и в целом за период реализации Программы).</w:t>
      </w:r>
    </w:p>
    <w:p w:rsidR="000E5973" w:rsidRPr="003768A7" w:rsidRDefault="000E5973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A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эффективности реализации Программы используются целевые индикаторы, которые отражают выполнение мероприятий Программы.</w:t>
      </w:r>
    </w:p>
    <w:p w:rsidR="000E5973" w:rsidRPr="003768A7" w:rsidRDefault="000E5973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A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0E5973" w:rsidRPr="003768A7" w:rsidRDefault="000E5973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A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Оценка эффективности реализации Программы осуществляется посредством оценки степени достижения за отчетный период запланированных значений целевых индикаторов и показателей Программы по формуле:</w:t>
      </w:r>
    </w:p>
    <w:p w:rsidR="000E5973" w:rsidRPr="003768A7" w:rsidRDefault="000E5973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5945" cy="284480"/>
            <wp:effectExtent l="19050" t="0" r="1905" b="0"/>
            <wp:docPr id="1" name="Рисунок 1" descr="https://api.docs.cntd.ru/img/46/37/20/09/1/72edfb34-7521-4178-8d69-fbb624116137/P002B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docs.cntd.ru/img/46/37/20/09/1/72edfb34-7521-4178-8d69-fbb624116137/P002B000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68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E5973" w:rsidRPr="003768A7" w:rsidRDefault="000E5973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A7">
        <w:rPr>
          <w:rFonts w:ascii="Times New Roman" w:eastAsia="Times New Roman" w:hAnsi="Times New Roman" w:cs="Times New Roman"/>
          <w:sz w:val="28"/>
          <w:szCs w:val="28"/>
          <w:lang w:eastAsia="ru-RU"/>
        </w:rPr>
        <w:t>И - значение оценки степени достижения</w:t>
      </w:r>
      <w:r w:rsidR="003849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запланированы в значениях целевых индикаторов и показателей Программы;</w:t>
      </w:r>
    </w:p>
    <w:p w:rsidR="000E5973" w:rsidRPr="003768A7" w:rsidRDefault="000E5973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A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Start"/>
      <w:r w:rsidRPr="003768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37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фактическое значение целевых индикаторов и показателей Программы;</w:t>
      </w:r>
    </w:p>
    <w:p w:rsidR="000E5973" w:rsidRPr="003768A7" w:rsidRDefault="000E5973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A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3768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37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плановое значение целевых индикаторов и показателей Программы.</w:t>
      </w:r>
    </w:p>
    <w:p w:rsidR="000E5973" w:rsidRPr="003768A7" w:rsidRDefault="000E5973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Фактические значения целевых индикаторов и показателей Программы за отчетный период определяются путем мониторинга, включающего в себя сбор и анализ информации о выполнении плановых значений целевых индикаторов и показателей Программы.</w:t>
      </w:r>
    </w:p>
    <w:p w:rsidR="000E5973" w:rsidRPr="003768A7" w:rsidRDefault="000E5973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 основе полученного </w:t>
      </w:r>
      <w:proofErr w:type="gramStart"/>
      <w:r w:rsidRPr="003768A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оценки эффективности реализации Программы</w:t>
      </w:r>
      <w:proofErr w:type="gramEnd"/>
      <w:r w:rsidRPr="0037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делаются следующие выводы:</w:t>
      </w:r>
    </w:p>
    <w:p w:rsidR="000E5973" w:rsidRPr="003768A7" w:rsidRDefault="000E5973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A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значении</w:t>
      </w:r>
      <w:proofErr w:type="gramStart"/>
      <w:r w:rsidRPr="0037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37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менее 50 процентов реализация Программы признается неэффективной;</w:t>
      </w:r>
    </w:p>
    <w:p w:rsidR="000E5973" w:rsidRPr="003768A7" w:rsidRDefault="000E5973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A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значении</w:t>
      </w:r>
      <w:proofErr w:type="gramStart"/>
      <w:r w:rsidRPr="0037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37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50 до 80 процентов реализация Программы признается умеренно эффективной;</w:t>
      </w:r>
    </w:p>
    <w:p w:rsidR="000E5973" w:rsidRPr="003768A7" w:rsidRDefault="000E5973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A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значении</w:t>
      </w:r>
      <w:proofErr w:type="gramStart"/>
      <w:r w:rsidRPr="0037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37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80 до 100 процентов реализация Программы признается эффективной;</w:t>
      </w:r>
    </w:p>
    <w:p w:rsidR="000E5973" w:rsidRDefault="000E5973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8A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значении</w:t>
      </w:r>
      <w:proofErr w:type="gramStart"/>
      <w:r w:rsidRPr="0037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37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100 процентов реализация Программы признается высокоэффективной.</w:t>
      </w:r>
    </w:p>
    <w:p w:rsidR="003849C3" w:rsidRDefault="003849C3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9C3" w:rsidRDefault="003849C3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9C3" w:rsidRDefault="003849C3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9C3" w:rsidRDefault="003849C3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866" w:rsidRDefault="00346866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9C3" w:rsidRDefault="003849C3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9C3" w:rsidRDefault="003849C3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9C3" w:rsidRDefault="003849C3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9C3" w:rsidRDefault="003849C3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9C3" w:rsidRDefault="003849C3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9C3" w:rsidRDefault="003849C3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9C3" w:rsidRDefault="003849C3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9C3" w:rsidRDefault="003849C3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9C3" w:rsidRDefault="003849C3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9C3" w:rsidRDefault="003849C3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9C3" w:rsidRDefault="003849C3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9C3" w:rsidRDefault="003849C3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9C3" w:rsidRDefault="003849C3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9C3" w:rsidRDefault="003849C3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9C3" w:rsidRDefault="003849C3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9C3" w:rsidRDefault="003849C3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9C3" w:rsidRDefault="003849C3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9C3" w:rsidRDefault="003849C3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9C3" w:rsidRDefault="003849C3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B5C" w:rsidRDefault="00AB1B5C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B5C" w:rsidRDefault="00AB1B5C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B5C" w:rsidRDefault="00AB1B5C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B5C" w:rsidRDefault="00AB1B5C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B5C" w:rsidRDefault="00AB1B5C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9C3" w:rsidRDefault="003849C3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866" w:rsidRDefault="00346866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866" w:rsidRDefault="00346866" w:rsidP="0034686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Ind w:w="4786" w:type="dxa"/>
        <w:tblLook w:val="04A0"/>
      </w:tblPr>
      <w:tblGrid>
        <w:gridCol w:w="4784"/>
      </w:tblGrid>
      <w:tr w:rsidR="003849C3" w:rsidTr="004D2ED7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3849C3" w:rsidRDefault="003849C3" w:rsidP="00AB1B5C">
            <w:pPr>
              <w:ind w:firstLine="709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49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№ 1</w:t>
            </w:r>
          </w:p>
          <w:p w:rsidR="003849C3" w:rsidRPr="003849C3" w:rsidRDefault="003849C3" w:rsidP="00AB1B5C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49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муниципальной программе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49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«Обустройство пешеходных переходов у образовательных организаций (учреждений) </w:t>
            </w:r>
            <w:proofErr w:type="gramStart"/>
            <w:r w:rsidRPr="003849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согласно</w:t>
            </w:r>
            <w:proofErr w:type="gramEnd"/>
            <w:r w:rsidRPr="003849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новых национальных стандартов на территории Приаргунского муниципального округа на </w:t>
            </w:r>
            <w:r w:rsidR="00CC53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2022-2025</w:t>
            </w:r>
            <w:r w:rsidRPr="003849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годы»</w:t>
            </w:r>
          </w:p>
          <w:p w:rsidR="003849C3" w:rsidRDefault="003849C3" w:rsidP="00AB1B5C">
            <w:pPr>
              <w:jc w:val="right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0E5973" w:rsidRPr="00DE520C" w:rsidRDefault="00DE520C" w:rsidP="00AB1B5C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E520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Перечень объектов образовательных организаций в населённых пунктах Приаргунского муниципального округа Забайкальского края участвующих в финансировании программных мероприятий</w:t>
      </w:r>
    </w:p>
    <w:p w:rsidR="003849C3" w:rsidRPr="003768A7" w:rsidRDefault="003849C3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94" w:type="dxa"/>
        <w:tblCellMar>
          <w:left w:w="0" w:type="dxa"/>
          <w:right w:w="0" w:type="dxa"/>
        </w:tblCellMar>
        <w:tblLook w:val="04A0"/>
      </w:tblPr>
      <w:tblGrid>
        <w:gridCol w:w="468"/>
        <w:gridCol w:w="4068"/>
        <w:gridCol w:w="4819"/>
      </w:tblGrid>
      <w:tr w:rsidR="000E5973" w:rsidRPr="003768A7" w:rsidTr="003849C3"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E5973" w:rsidRPr="00715E28" w:rsidRDefault="00DE520C" w:rsidP="00AB1B5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п.г.т. Приаргунск</w:t>
            </w:r>
          </w:p>
        </w:tc>
      </w:tr>
      <w:tr w:rsidR="000E5973" w:rsidRPr="003768A7" w:rsidTr="00CD45F6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E5973" w:rsidRPr="00715E28" w:rsidRDefault="00715E28" w:rsidP="00AB1B5C">
            <w:pPr>
              <w:tabs>
                <w:tab w:val="right" w:pos="280"/>
                <w:tab w:val="center" w:pos="494"/>
              </w:tabs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0E5973" w:rsidRPr="00715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E5973" w:rsidRPr="00715E28" w:rsidRDefault="00CD45F6" w:rsidP="00AB1B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r w:rsidRPr="00715E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Приаргунская</w:t>
            </w:r>
            <w:r w:rsidRPr="00715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E5973" w:rsidRPr="00715E28" w:rsidRDefault="00DE520C" w:rsidP="00AB1B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674310, Забайкальский край, п.г.т. Приаргунск, ул. Губина</w:t>
            </w:r>
            <w:r w:rsidR="00CD45F6" w:rsidRPr="00715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</w:t>
            </w:r>
          </w:p>
        </w:tc>
      </w:tr>
      <w:tr w:rsidR="00DE520C" w:rsidRPr="003768A7" w:rsidTr="00CD45F6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520C" w:rsidRPr="00715E28" w:rsidRDefault="00715E28" w:rsidP="00AB1B5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E520C" w:rsidRPr="00715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520C" w:rsidRPr="00715E28" w:rsidRDefault="00CD45F6" w:rsidP="00AB1B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r w:rsidRPr="00715E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Приаргунская</w:t>
            </w:r>
            <w:r w:rsidRPr="00715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520C" w:rsidRPr="00715E28" w:rsidRDefault="00DE520C" w:rsidP="00AB1B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674310, Забайкальский край, п.г.т. Приаргунск, ул. </w:t>
            </w:r>
            <w:proofErr w:type="gramStart"/>
            <w:r w:rsidRPr="00715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Октябрьская</w:t>
            </w:r>
            <w:proofErr w:type="gramEnd"/>
          </w:p>
        </w:tc>
      </w:tr>
      <w:tr w:rsidR="00DE520C" w:rsidRPr="003768A7" w:rsidTr="00CD45F6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520C" w:rsidRPr="00715E28" w:rsidRDefault="00715E28" w:rsidP="00AB1B5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E520C" w:rsidRPr="00715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520C" w:rsidRPr="00715E28" w:rsidRDefault="00CD45F6" w:rsidP="00AB1B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детский сад "</w:t>
            </w:r>
            <w:proofErr w:type="spellStart"/>
            <w:r w:rsidRPr="00715E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Гуранёнок</w:t>
            </w:r>
            <w:proofErr w:type="spellEnd"/>
            <w:r w:rsidRPr="00715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п. Приаргунск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520C" w:rsidRPr="00715E28" w:rsidRDefault="00DE520C" w:rsidP="00AB1B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674310, Забайкальский край, п.г.т. Приаргунск, ул. </w:t>
            </w:r>
            <w:proofErr w:type="gramStart"/>
            <w:r w:rsidR="00CD45F6" w:rsidRPr="00715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Строительная</w:t>
            </w:r>
            <w:proofErr w:type="gramEnd"/>
            <w:r w:rsidR="00CD45F6" w:rsidRPr="00715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18А</w:t>
            </w:r>
          </w:p>
        </w:tc>
      </w:tr>
      <w:tr w:rsidR="00DE520C" w:rsidRPr="003768A7" w:rsidTr="00CD45F6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520C" w:rsidRPr="00715E28" w:rsidRDefault="00715E28" w:rsidP="00AB1B5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E520C" w:rsidRPr="00715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520C" w:rsidRPr="00715E28" w:rsidRDefault="00715E28" w:rsidP="00AB1B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ДО "</w:t>
            </w:r>
            <w:r w:rsidRPr="00715E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ДЮСШ</w:t>
            </w:r>
            <w:r w:rsidRPr="00715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ДВ"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520C" w:rsidRPr="00715E28" w:rsidRDefault="00715E28" w:rsidP="00AB1B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674310, Забайкальский край, п.г.т. </w:t>
            </w:r>
            <w:r w:rsidRPr="00715E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Приаргунск</w:t>
            </w:r>
            <w:r w:rsidRPr="00715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Декабристов, 7</w:t>
            </w:r>
          </w:p>
        </w:tc>
      </w:tr>
    </w:tbl>
    <w:p w:rsidR="000E5973" w:rsidRDefault="000E5973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C9E" w:rsidRDefault="00126C9E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C9E" w:rsidRDefault="00126C9E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C9E" w:rsidRDefault="00126C9E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C9E" w:rsidRDefault="00126C9E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C9E" w:rsidRDefault="00126C9E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C9E" w:rsidRDefault="00126C9E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C9E" w:rsidRDefault="00126C9E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C9E" w:rsidRDefault="00126C9E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C9E" w:rsidRDefault="00126C9E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C9E" w:rsidRDefault="00126C9E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C9E" w:rsidRDefault="00126C9E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C9E" w:rsidRDefault="00126C9E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C9E" w:rsidRDefault="00126C9E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C9E" w:rsidRDefault="00126C9E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C9E" w:rsidRDefault="00126C9E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C9E" w:rsidRDefault="00126C9E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C9E" w:rsidRDefault="00126C9E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C9E" w:rsidRDefault="00126C9E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C9E" w:rsidRPr="003768A7" w:rsidRDefault="00126C9E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7"/>
      </w:tblGrid>
      <w:tr w:rsidR="000806BE" w:rsidTr="000806BE">
        <w:tc>
          <w:tcPr>
            <w:tcW w:w="5068" w:type="dxa"/>
          </w:tcPr>
          <w:p w:rsidR="000806BE" w:rsidRPr="000806BE" w:rsidRDefault="000806BE" w:rsidP="00AB1B5C">
            <w:pPr>
              <w:ind w:firstLine="709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№ </w:t>
            </w:r>
            <w:r w:rsidR="004D2E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  <w:p w:rsidR="000806BE" w:rsidRPr="000806BE" w:rsidRDefault="000806BE" w:rsidP="00AB1B5C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49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муниципальной программе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49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«Обустройство пешеходных переходов у образовательных организаций (учреждений) </w:t>
            </w:r>
            <w:proofErr w:type="gramStart"/>
            <w:r w:rsidRPr="003849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согласно</w:t>
            </w:r>
            <w:proofErr w:type="gramEnd"/>
            <w:r w:rsidRPr="003849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новых национальных стандартов на территории Приаргунского муниципального округа на </w:t>
            </w:r>
            <w:r w:rsidR="00CC53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2022-2025</w:t>
            </w:r>
            <w:r w:rsidRPr="003849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годы»</w:t>
            </w:r>
          </w:p>
        </w:tc>
      </w:tr>
    </w:tbl>
    <w:p w:rsidR="000806BE" w:rsidRPr="000806BE" w:rsidRDefault="000806BE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06BE" w:rsidRPr="000806BE" w:rsidRDefault="000806BE" w:rsidP="00AB1B5C">
      <w:pPr>
        <w:spacing w:line="240" w:lineRule="auto"/>
        <w:ind w:firstLine="709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806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Перечень мероприятий муниципальной программе «Обустройство пешеходных переходов у образовательных организаций (учреждений) </w:t>
      </w:r>
      <w:proofErr w:type="gramStart"/>
      <w:r w:rsidRPr="000806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согласно</w:t>
      </w:r>
      <w:proofErr w:type="gramEnd"/>
      <w:r w:rsidRPr="000806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новых национальных стандартов на территории Приаргунского муниципального округа на </w:t>
      </w:r>
      <w:r w:rsidR="00CC53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2022-2025</w:t>
      </w:r>
      <w:r w:rsidRPr="000806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годы»</w:t>
      </w:r>
    </w:p>
    <w:p w:rsidR="000E5973" w:rsidRPr="003768A7" w:rsidRDefault="000E5973" w:rsidP="00AB1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3"/>
        <w:gridCol w:w="2049"/>
        <w:gridCol w:w="2268"/>
        <w:gridCol w:w="992"/>
        <w:gridCol w:w="992"/>
        <w:gridCol w:w="1418"/>
        <w:gridCol w:w="1227"/>
      </w:tblGrid>
      <w:tr w:rsidR="00842B08" w:rsidRPr="003768A7" w:rsidTr="00D3134E"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42B08" w:rsidRPr="003768A7" w:rsidRDefault="00842B08" w:rsidP="00AB1B5C">
            <w:pPr>
              <w:spacing w:after="0" w:line="240" w:lineRule="auto"/>
              <w:ind w:left="1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42B08" w:rsidRPr="003768A7" w:rsidRDefault="00842B08" w:rsidP="00AB1B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Цель, задача, мероприятие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42B08" w:rsidRPr="003768A7" w:rsidRDefault="00842B08" w:rsidP="00AB1B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46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42B08" w:rsidRPr="003768A7" w:rsidRDefault="00842B08" w:rsidP="00AB1B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финансирования (тыс. руб.)</w:t>
            </w:r>
          </w:p>
        </w:tc>
      </w:tr>
      <w:tr w:rsidR="00842B08" w:rsidRPr="003768A7" w:rsidTr="0016122A">
        <w:tc>
          <w:tcPr>
            <w:tcW w:w="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42B08" w:rsidRPr="003768A7" w:rsidRDefault="00842B08" w:rsidP="00AB1B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42B08" w:rsidRPr="003768A7" w:rsidRDefault="00842B08" w:rsidP="00AB1B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42B08" w:rsidRPr="003768A7" w:rsidRDefault="00842B08" w:rsidP="00AB1B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42B08" w:rsidRPr="003768A7" w:rsidRDefault="00842B08" w:rsidP="00AB1B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6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42B08" w:rsidRPr="003768A7" w:rsidRDefault="00842B08" w:rsidP="00AB1B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 реализации</w:t>
            </w:r>
          </w:p>
        </w:tc>
      </w:tr>
      <w:tr w:rsidR="00842B08" w:rsidRPr="003768A7" w:rsidTr="0016122A">
        <w:tc>
          <w:tcPr>
            <w:tcW w:w="5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42B08" w:rsidRPr="003768A7" w:rsidRDefault="00842B08" w:rsidP="00AB1B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42B08" w:rsidRPr="003768A7" w:rsidRDefault="00842B08" w:rsidP="00AB1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42B08" w:rsidRPr="003768A7" w:rsidRDefault="00842B08" w:rsidP="00AB1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42B08" w:rsidRPr="003768A7" w:rsidRDefault="00842B08" w:rsidP="00AB1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42B08" w:rsidRPr="003768A7" w:rsidRDefault="00842B08" w:rsidP="001644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42B08" w:rsidRPr="003768A7" w:rsidRDefault="00842B08" w:rsidP="001644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42B08" w:rsidRPr="003768A7" w:rsidRDefault="00842B08" w:rsidP="001644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</w:tr>
      <w:tr w:rsidR="000E5973" w:rsidRPr="003768A7" w:rsidTr="000806BE">
        <w:tc>
          <w:tcPr>
            <w:tcW w:w="94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E5973" w:rsidRPr="003768A7" w:rsidRDefault="000E5973" w:rsidP="00AB1B5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сокращение к 20</w:t>
            </w:r>
            <w:r w:rsidR="00080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3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прогнозируемого уровня случаев смертности (погибших) в результате дорожно-транспортных происшествий на 10 % и пострадавших в ДТП на 10 % по сравнению с 20</w:t>
            </w:r>
            <w:r w:rsidR="00080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3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годом.</w:t>
            </w:r>
          </w:p>
        </w:tc>
      </w:tr>
      <w:tr w:rsidR="00952437" w:rsidRPr="003768A7" w:rsidTr="00952437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42B08" w:rsidRDefault="00952437" w:rsidP="00AB1B5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52437" w:rsidRPr="00842B08" w:rsidRDefault="00842B08" w:rsidP="00AB1B5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52437" w:rsidRPr="003768A7" w:rsidRDefault="00952437" w:rsidP="00AB1B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пешеходных переходов согласно новым национальным стандартам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52437" w:rsidRPr="003768A7" w:rsidRDefault="00952437" w:rsidP="00AB1B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Дорожный фонд муниципального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52437" w:rsidRPr="003768A7" w:rsidRDefault="00842B08" w:rsidP="001644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4089,7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52437" w:rsidRPr="003768A7" w:rsidRDefault="00842B08" w:rsidP="001644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1022,4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52437" w:rsidRPr="003768A7" w:rsidRDefault="00842B08" w:rsidP="001644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1022,4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52437" w:rsidRPr="003768A7" w:rsidRDefault="00842B08" w:rsidP="001644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2044,9</w:t>
            </w:r>
          </w:p>
        </w:tc>
      </w:tr>
      <w:tr w:rsidR="00842B08" w:rsidRPr="003768A7" w:rsidTr="008817E7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42B08" w:rsidRPr="003768A7" w:rsidRDefault="00842B08" w:rsidP="00AB1B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42B08" w:rsidRPr="003768A7" w:rsidRDefault="00842B08" w:rsidP="00AB1B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по программе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42B08" w:rsidRPr="00842B08" w:rsidRDefault="00842B08" w:rsidP="001644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4089,7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42B08" w:rsidRPr="00842B08" w:rsidRDefault="00842B08" w:rsidP="001644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1022,4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42B08" w:rsidRPr="00842B08" w:rsidRDefault="00842B08" w:rsidP="001644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1022,4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42B08" w:rsidRPr="00842B08" w:rsidRDefault="00842B08" w:rsidP="001644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2044,9</w:t>
            </w:r>
          </w:p>
        </w:tc>
      </w:tr>
    </w:tbl>
    <w:p w:rsidR="00952437" w:rsidRDefault="00952437" w:rsidP="00AB1B5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437" w:rsidRDefault="00952437" w:rsidP="00AB1B5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437" w:rsidRDefault="00952437" w:rsidP="00AB1B5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437" w:rsidRDefault="00952437" w:rsidP="00AB1B5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437" w:rsidRDefault="00952437" w:rsidP="00AB1B5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437" w:rsidRDefault="00952437" w:rsidP="00AB1B5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437" w:rsidRDefault="00952437" w:rsidP="00AB1B5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437" w:rsidRDefault="00952437" w:rsidP="00AB1B5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437" w:rsidRDefault="00952437" w:rsidP="00AB1B5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B08" w:rsidRDefault="00842B08" w:rsidP="00AB1B5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B08" w:rsidRDefault="00842B08" w:rsidP="00AB1B5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B5C" w:rsidRDefault="00AB1B5C" w:rsidP="00AB1B5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Ind w:w="4644" w:type="dxa"/>
        <w:tblLook w:val="04A0"/>
      </w:tblPr>
      <w:tblGrid>
        <w:gridCol w:w="4926"/>
      </w:tblGrid>
      <w:tr w:rsidR="00F64F4E" w:rsidTr="000C3E44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64F4E" w:rsidRPr="00F64F4E" w:rsidRDefault="00F64F4E" w:rsidP="00AB1B5C">
            <w:pPr>
              <w:shd w:val="clear" w:color="auto" w:fill="FFFFFF"/>
              <w:ind w:firstLine="709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4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4D2E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3</w:t>
            </w:r>
          </w:p>
          <w:p w:rsidR="00F64F4E" w:rsidRPr="00F64F4E" w:rsidRDefault="00F64F4E" w:rsidP="00AB1B5C">
            <w:pPr>
              <w:shd w:val="clear" w:color="auto" w:fill="FFFFFF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4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муниципальной программе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64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«Обустройство пешеходных переходов у образовательных организаций (учреждений) </w:t>
            </w:r>
            <w:proofErr w:type="gramStart"/>
            <w:r w:rsidRPr="00F64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согласно</w:t>
            </w:r>
            <w:proofErr w:type="gramEnd"/>
            <w:r w:rsidRPr="00F64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новых национальных стандартов на территории Приаргунского муниципального округа на </w:t>
            </w:r>
            <w:r w:rsidR="00CC53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2022-2025</w:t>
            </w:r>
            <w:r w:rsidRPr="00F64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годы»</w:t>
            </w:r>
          </w:p>
        </w:tc>
      </w:tr>
    </w:tbl>
    <w:p w:rsidR="00F64F4E" w:rsidRPr="004D2ED7" w:rsidRDefault="00F64F4E" w:rsidP="00AB1B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C3E44" w:rsidRPr="004D2ED7" w:rsidRDefault="00F64F4E" w:rsidP="00AB1B5C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D2E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Основные целевые индикаторы, отражающие степень достижения целей и задач программы «Обустройство пешеходных переходов у образовательных организаций (учреждений) </w:t>
      </w:r>
      <w:proofErr w:type="gramStart"/>
      <w:r w:rsidRPr="004D2E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согласно</w:t>
      </w:r>
      <w:proofErr w:type="gramEnd"/>
      <w:r w:rsidRPr="004D2E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новых национальных стандартов на территории Приаргунского муниципального округа </w:t>
      </w:r>
    </w:p>
    <w:p w:rsidR="000E5973" w:rsidRPr="004D2ED7" w:rsidRDefault="00F64F4E" w:rsidP="00AB1B5C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D2E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2022</w:t>
      </w:r>
      <w:r w:rsidR="000C3E44" w:rsidRPr="004D2E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</w:t>
      </w:r>
      <w:r w:rsidRPr="004D2E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202</w:t>
      </w:r>
      <w:r w:rsidR="00842B08" w:rsidRPr="004D2E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</w:t>
      </w:r>
      <w:r w:rsidRPr="004D2E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годы»</w:t>
      </w:r>
    </w:p>
    <w:tbl>
      <w:tblPr>
        <w:tblpPr w:leftFromText="180" w:rightFromText="180" w:vertAnchor="text" w:horzAnchor="margin" w:tblpXSpec="right" w:tblpY="233"/>
        <w:tblW w:w="95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07"/>
        <w:gridCol w:w="33"/>
        <w:gridCol w:w="1431"/>
        <w:gridCol w:w="804"/>
        <w:gridCol w:w="1417"/>
        <w:gridCol w:w="993"/>
        <w:gridCol w:w="992"/>
        <w:gridCol w:w="2268"/>
      </w:tblGrid>
      <w:tr w:rsidR="004D2ED7" w:rsidRPr="003768A7" w:rsidTr="004D2ED7">
        <w:tc>
          <w:tcPr>
            <w:tcW w:w="1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D2ED7" w:rsidRPr="003768A7" w:rsidRDefault="004D2ED7" w:rsidP="004D2E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Цели, задачи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D2ED7" w:rsidRPr="003768A7" w:rsidRDefault="004D2ED7" w:rsidP="004D2E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Целевой индикатор</w:t>
            </w:r>
          </w:p>
        </w:tc>
        <w:tc>
          <w:tcPr>
            <w:tcW w:w="8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D2ED7" w:rsidRPr="003768A7" w:rsidRDefault="004D2ED7" w:rsidP="004D2E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Ед. </w:t>
            </w:r>
            <w:proofErr w:type="spellStart"/>
            <w:r w:rsidRPr="003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</w:t>
            </w:r>
            <w:proofErr w:type="spellEnd"/>
            <w:r w:rsidRPr="003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D2ED7" w:rsidRPr="003768A7" w:rsidRDefault="004D2ED7" w:rsidP="004D2E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Исходные показатели базового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3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D2ED7" w:rsidRPr="003768A7" w:rsidRDefault="004D2ED7" w:rsidP="004D2E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целевого индикатора по годам реализации Программы</w:t>
            </w:r>
          </w:p>
        </w:tc>
      </w:tr>
      <w:tr w:rsidR="004D2ED7" w:rsidRPr="003768A7" w:rsidTr="004D2ED7">
        <w:tc>
          <w:tcPr>
            <w:tcW w:w="16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D2ED7" w:rsidRPr="003768A7" w:rsidRDefault="004D2ED7" w:rsidP="004D2E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D2ED7" w:rsidRPr="003768A7" w:rsidRDefault="004D2ED7" w:rsidP="004D2E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D2ED7" w:rsidRPr="003768A7" w:rsidRDefault="004D2ED7" w:rsidP="004D2E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D2ED7" w:rsidRPr="003768A7" w:rsidRDefault="004D2ED7" w:rsidP="004D2E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D2ED7" w:rsidRPr="003768A7" w:rsidRDefault="004D2ED7" w:rsidP="004D2E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D2ED7" w:rsidRPr="003768A7" w:rsidRDefault="004D2ED7" w:rsidP="004D2E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D2ED7" w:rsidRPr="003768A7" w:rsidRDefault="004D2ED7" w:rsidP="004D2E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</w:tr>
      <w:tr w:rsidR="004D2ED7" w:rsidRPr="003768A7" w:rsidTr="004D2ED7">
        <w:tc>
          <w:tcPr>
            <w:tcW w:w="95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D2ED7" w:rsidRPr="003768A7" w:rsidRDefault="004D2ED7" w:rsidP="004D2ED7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сокращение к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3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прогнозируемого уровня случаев смертности (погибших) в результате дорожно-транспортных происшествий на 10 % и пострадавших в ДТП на 10 % по сравнению с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3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годом</w:t>
            </w:r>
          </w:p>
        </w:tc>
      </w:tr>
      <w:tr w:rsidR="004D2ED7" w:rsidRPr="003768A7" w:rsidTr="004D2ED7"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D2ED7" w:rsidRPr="003768A7" w:rsidRDefault="004D2ED7" w:rsidP="004D2E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3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1: сокращение роста к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3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прогнозируемого уровня случаев смертности (погибших) в результате дорожно-транспортных происшествий при переходе </w:t>
            </w:r>
            <w:r w:rsidRPr="003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через дорогу на 30 % по сравнению с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3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годом.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D2ED7" w:rsidRPr="003768A7" w:rsidRDefault="004D2ED7" w:rsidP="004D2E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Кол-во лиц, погибших в результате ДТП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D2ED7" w:rsidRPr="003768A7" w:rsidRDefault="004D2ED7" w:rsidP="004D2E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D2ED7" w:rsidRPr="003768A7" w:rsidRDefault="004D2ED7" w:rsidP="004D2E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D2ED7" w:rsidRPr="003768A7" w:rsidRDefault="004D2ED7" w:rsidP="004D2ED7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D2ED7" w:rsidRPr="003768A7" w:rsidRDefault="004D2ED7" w:rsidP="004D2ED7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D2ED7" w:rsidRPr="003768A7" w:rsidRDefault="004D2ED7" w:rsidP="004D2ED7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D2ED7" w:rsidRPr="003768A7" w:rsidTr="004D2ED7"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D2ED7" w:rsidRPr="003768A7" w:rsidRDefault="004D2ED7" w:rsidP="004D2E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3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2: сокращение к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прогнозируемого уровня пострадавших в ДТП при переходе через дорогу на 30% по сравнению с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3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годом.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D2ED7" w:rsidRPr="003768A7" w:rsidRDefault="004D2ED7" w:rsidP="004D2E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пострадавших в ДТП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D2ED7" w:rsidRPr="003768A7" w:rsidRDefault="004D2ED7" w:rsidP="004D2E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D2ED7" w:rsidRPr="003768A7" w:rsidRDefault="004D2ED7" w:rsidP="004D2E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D2ED7" w:rsidRPr="003768A7" w:rsidRDefault="004D2ED7" w:rsidP="004D2ED7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D2ED7" w:rsidRPr="003768A7" w:rsidRDefault="004D2ED7" w:rsidP="004D2ED7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D2ED7" w:rsidRPr="003768A7" w:rsidRDefault="004D2ED7" w:rsidP="004D2ED7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0C3E44" w:rsidRPr="00F64F4E" w:rsidRDefault="000C3E44" w:rsidP="00AB1B5C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68A7" w:rsidRDefault="003768A7" w:rsidP="00AB1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6B8" w:rsidRDefault="00A906B8" w:rsidP="00AB1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6B8" w:rsidRDefault="00A906B8" w:rsidP="00AB1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6B8" w:rsidRDefault="00A906B8" w:rsidP="00AB1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6B8" w:rsidRDefault="00A906B8" w:rsidP="00AB1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6B8" w:rsidRDefault="00A906B8" w:rsidP="00AB1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6B8" w:rsidRDefault="00A906B8" w:rsidP="00AB1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06B8" w:rsidSect="004D2ED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A71C1"/>
    <w:multiLevelType w:val="multilevel"/>
    <w:tmpl w:val="87A09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E5973"/>
    <w:rsid w:val="000806BE"/>
    <w:rsid w:val="000C3E44"/>
    <w:rsid w:val="000E5973"/>
    <w:rsid w:val="00102DE8"/>
    <w:rsid w:val="00126C9E"/>
    <w:rsid w:val="0016445A"/>
    <w:rsid w:val="001C557E"/>
    <w:rsid w:val="002140C1"/>
    <w:rsid w:val="00272503"/>
    <w:rsid w:val="002A49AF"/>
    <w:rsid w:val="00340819"/>
    <w:rsid w:val="00346866"/>
    <w:rsid w:val="003768A7"/>
    <w:rsid w:val="003849C3"/>
    <w:rsid w:val="0039082E"/>
    <w:rsid w:val="003A47FD"/>
    <w:rsid w:val="003F0378"/>
    <w:rsid w:val="003F62B4"/>
    <w:rsid w:val="0043095B"/>
    <w:rsid w:val="004802BC"/>
    <w:rsid w:val="004B4311"/>
    <w:rsid w:val="004D2ED7"/>
    <w:rsid w:val="004F77CB"/>
    <w:rsid w:val="00523244"/>
    <w:rsid w:val="00555982"/>
    <w:rsid w:val="00564B17"/>
    <w:rsid w:val="00565F1D"/>
    <w:rsid w:val="005767D3"/>
    <w:rsid w:val="005B11F1"/>
    <w:rsid w:val="0063258D"/>
    <w:rsid w:val="006471CC"/>
    <w:rsid w:val="006B14B2"/>
    <w:rsid w:val="00715E28"/>
    <w:rsid w:val="00721C75"/>
    <w:rsid w:val="007D0FCB"/>
    <w:rsid w:val="00842B08"/>
    <w:rsid w:val="00941A57"/>
    <w:rsid w:val="00952437"/>
    <w:rsid w:val="009A7C20"/>
    <w:rsid w:val="009D5F98"/>
    <w:rsid w:val="00A164F6"/>
    <w:rsid w:val="00A906B8"/>
    <w:rsid w:val="00AB1B5C"/>
    <w:rsid w:val="00B11F59"/>
    <w:rsid w:val="00B2285E"/>
    <w:rsid w:val="00BA024D"/>
    <w:rsid w:val="00BC689B"/>
    <w:rsid w:val="00C92999"/>
    <w:rsid w:val="00C944E8"/>
    <w:rsid w:val="00CC53F7"/>
    <w:rsid w:val="00CD45F6"/>
    <w:rsid w:val="00D53AB1"/>
    <w:rsid w:val="00DB6D75"/>
    <w:rsid w:val="00DE520C"/>
    <w:rsid w:val="00E02DCC"/>
    <w:rsid w:val="00E63123"/>
    <w:rsid w:val="00F20095"/>
    <w:rsid w:val="00F64F4E"/>
    <w:rsid w:val="00F67D6B"/>
    <w:rsid w:val="00F974D5"/>
    <w:rsid w:val="00FE3C29"/>
    <w:rsid w:val="00FF5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78"/>
  </w:style>
  <w:style w:type="paragraph" w:styleId="2">
    <w:name w:val="heading 2"/>
    <w:basedOn w:val="a"/>
    <w:next w:val="a"/>
    <w:link w:val="20"/>
    <w:uiPriority w:val="9"/>
    <w:unhideWhenUsed/>
    <w:qFormat/>
    <w:rsid w:val="002A4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9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E59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E59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0E5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E5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E59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5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9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A4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A49A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1"/>
    <w:uiPriority w:val="59"/>
    <w:rsid w:val="004B4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0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57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13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21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505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29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112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57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897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428444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6306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6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0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72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5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87606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E888C-29B7-4D7B-9F16-E87B915A3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</Pages>
  <Words>2950</Words>
  <Characters>16818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2021-09-13T09:36:00Z</cp:lastPrinted>
  <dcterms:created xsi:type="dcterms:W3CDTF">2021-08-04T00:59:00Z</dcterms:created>
  <dcterms:modified xsi:type="dcterms:W3CDTF">2021-09-21T02:30:00Z</dcterms:modified>
</cp:coreProperties>
</file>