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582DC3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0" w:rsidRPr="00362C4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4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362C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362C4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4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36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C4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362C4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362C4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582DC3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582DC3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582DC3" w:rsidRDefault="00B45473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582DC3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582DC3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582DC3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582D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2DE" w:rsidRPr="00582D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757</w:t>
      </w:r>
      <w:r w:rsidR="006C42DE" w:rsidRPr="00582D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582DC3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582DC3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582DC3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DC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582DC3">
        <w:rPr>
          <w:rFonts w:ascii="Times New Roman" w:hAnsi="Times New Roman" w:cs="Times New Roman"/>
          <w:sz w:val="28"/>
          <w:szCs w:val="28"/>
        </w:rPr>
        <w:t>.</w:t>
      </w:r>
      <w:r w:rsidRPr="00582DC3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582DC3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582DC3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362C49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C49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362C49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36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362C49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362C49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36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2C49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362C4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362C4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07AF9" w:rsidRPr="00362C49">
        <w:rPr>
          <w:rFonts w:ascii="Times New Roman" w:hAnsi="Times New Roman" w:cs="Times New Roman"/>
          <w:b/>
          <w:sz w:val="32"/>
          <w:szCs w:val="32"/>
        </w:rPr>
        <w:t>Урулюнгуйское</w:t>
      </w:r>
      <w:proofErr w:type="spellEnd"/>
      <w:r w:rsidR="000D7D87" w:rsidRPr="00362C49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362C4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362C4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414" w:rsidRPr="00362C49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582DC3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582DC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582DC3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582DC3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582DC3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582DC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582DC3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582DC3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582DC3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Pr="00582DC3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1.</w:t>
      </w:r>
      <w:r w:rsidR="001E22D7" w:rsidRPr="00582DC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B4AB2" w:rsidRDefault="00E07AF9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2B4AB2" w:rsidRPr="00582DC3">
        <w:rPr>
          <w:rFonts w:ascii="Times New Roman" w:hAnsi="Times New Roman" w:cs="Times New Roman"/>
          <w:sz w:val="28"/>
          <w:szCs w:val="28"/>
        </w:rPr>
        <w:t>12.05.2011</w:t>
      </w:r>
      <w:r w:rsidR="002746D1">
        <w:rPr>
          <w:rFonts w:ascii="Times New Roman" w:hAnsi="Times New Roman" w:cs="Times New Roman"/>
          <w:sz w:val="28"/>
          <w:szCs w:val="28"/>
        </w:rPr>
        <w:t xml:space="preserve"> </w:t>
      </w:r>
      <w:r w:rsidR="002746D1" w:rsidRPr="002746D1">
        <w:rPr>
          <w:rFonts w:ascii="Times New Roman" w:hAnsi="Times New Roman" w:cs="Times New Roman"/>
          <w:sz w:val="28"/>
          <w:szCs w:val="28"/>
        </w:rPr>
        <w:t>года</w:t>
      </w:r>
      <w:r w:rsidR="002B4AB2" w:rsidRPr="00582DC3">
        <w:rPr>
          <w:rFonts w:ascii="Times New Roman" w:hAnsi="Times New Roman" w:cs="Times New Roman"/>
          <w:sz w:val="28"/>
          <w:szCs w:val="28"/>
        </w:rPr>
        <w:t xml:space="preserve"> №26 «Об утверждении кодекса этики и служебного поведения муниципальных служащих в администрации сельского поселения «</w:t>
      </w:r>
      <w:proofErr w:type="spellStart"/>
      <w:r w:rsidR="002B4AB2"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="002B4AB2"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114C5B" w:rsidRPr="00582DC3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10.01.2013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 «Об утверждении программы «Комплексные меры противодействия распространению пьянства и алкоголизма, злоупотреблению наркотиками»»;  </w:t>
      </w:r>
    </w:p>
    <w:p w:rsidR="00015E41" w:rsidRPr="00582DC3" w:rsidRDefault="00015E41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25.09.2015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32 «Об утверждении правил проведения антикоррупционной экспертизы муниципальных правовых актов администрацией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и проектов муниципальных нормативных правовых актов»;</w:t>
      </w:r>
    </w:p>
    <w:p w:rsidR="00015E41" w:rsidRDefault="00015E41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33 «Об утверждении административного регламента по предоставлению муниципальной услуги «Выдача копии финансово-лицевого счета, выписки </w:t>
      </w:r>
      <w:r w:rsidRPr="00582DC3">
        <w:rPr>
          <w:rFonts w:ascii="Times New Roman" w:hAnsi="Times New Roman" w:cs="Times New Roman"/>
          <w:sz w:val="28"/>
          <w:szCs w:val="28"/>
        </w:rPr>
        <w:lastRenderedPageBreak/>
        <w:t>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учреждения»»;</w:t>
      </w:r>
    </w:p>
    <w:p w:rsidR="00C46117" w:rsidRDefault="001D111E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46117" w:rsidRPr="00582DC3">
        <w:rPr>
          <w:rFonts w:ascii="Times New Roman" w:hAnsi="Times New Roman" w:cs="Times New Roman"/>
          <w:sz w:val="28"/>
          <w:szCs w:val="28"/>
        </w:rPr>
        <w:t xml:space="preserve">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C46117" w:rsidRPr="00582DC3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="00C46117"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="00C46117"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114C5B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36 «Об утверждении административного регламента предоставления муниципальной услуги «</w:t>
      </w:r>
      <w:r w:rsidR="007E54D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582DC3">
        <w:rPr>
          <w:rFonts w:ascii="Times New Roman" w:hAnsi="Times New Roman" w:cs="Times New Roman"/>
          <w:sz w:val="28"/>
          <w:szCs w:val="28"/>
        </w:rPr>
        <w:t>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015E41" w:rsidRPr="00582DC3" w:rsidRDefault="00015E41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37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переводе»»;</w:t>
      </w:r>
      <w:proofErr w:type="gramEnd"/>
    </w:p>
    <w:p w:rsidR="00015E41" w:rsidRPr="00582DC3" w:rsidRDefault="00015E41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№39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отказе»»;</w:t>
      </w:r>
    </w:p>
    <w:p w:rsidR="001D111E" w:rsidRPr="00582DC3" w:rsidRDefault="001D111E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№</w:t>
      </w:r>
      <w:r w:rsidR="00582DC3" w:rsidRPr="00582DC3">
        <w:rPr>
          <w:rFonts w:ascii="Times New Roman" w:hAnsi="Times New Roman" w:cs="Times New Roman"/>
          <w:sz w:val="28"/>
          <w:szCs w:val="28"/>
        </w:rPr>
        <w:t xml:space="preserve"> 40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 </w:t>
      </w:r>
    </w:p>
    <w:p w:rsidR="001D111E" w:rsidRDefault="001D111E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№ 41 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сооружений»»;</w:t>
      </w:r>
    </w:p>
    <w:p w:rsidR="00114C5B" w:rsidRPr="00582DC3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№42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1D111E" w:rsidRDefault="001D111E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№ 43 «Об утверждении административного регламента предоставления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114C5B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44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строительством»»;</w:t>
      </w:r>
    </w:p>
    <w:p w:rsidR="00015E41" w:rsidRPr="00582DC3" w:rsidRDefault="00015E41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№45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согласия»»;</w:t>
      </w:r>
    </w:p>
    <w:p w:rsidR="00015E41" w:rsidRDefault="00015E41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48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населению»»;</w:t>
      </w:r>
    </w:p>
    <w:p w:rsidR="00114C5B" w:rsidRPr="00582DC3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52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населению»»;</w:t>
      </w:r>
    </w:p>
    <w:p w:rsidR="00114C5B" w:rsidRPr="00582DC3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№53 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1D111E" w:rsidRDefault="001D111E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D8310E" w:rsidRPr="00582DC3">
        <w:rPr>
          <w:rFonts w:ascii="Times New Roman" w:hAnsi="Times New Roman" w:cs="Times New Roman"/>
          <w:sz w:val="28"/>
          <w:szCs w:val="28"/>
        </w:rPr>
        <w:t xml:space="preserve"> № 54 «Об утверждении административного регламента по предоставлению муниципальной услуги «Выдача ордеров на проведение земляных работ»»;</w:t>
      </w:r>
    </w:p>
    <w:p w:rsidR="00114C5B" w:rsidRPr="00582DC3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55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найма»»;</w:t>
      </w:r>
    </w:p>
    <w:p w:rsidR="00114C5B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56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114C5B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57 «</w:t>
      </w:r>
      <w:hyperlink r:id="rId6" w:history="1">
        <w:r w:rsidRPr="00582DC3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  </w:r>
      </w:hyperlink>
      <w:r w:rsidRPr="00582DC3">
        <w:rPr>
          <w:rFonts w:ascii="Times New Roman" w:hAnsi="Times New Roman" w:cs="Times New Roman"/>
          <w:sz w:val="28"/>
          <w:szCs w:val="28"/>
        </w:rPr>
        <w:t>»;</w:t>
      </w:r>
    </w:p>
    <w:p w:rsidR="00D62BD5" w:rsidRPr="00582DC3" w:rsidRDefault="00D62BD5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№58 «Об утверждении административного регламента по предоставлению муниципальной услуги «Выдача разрешений на право организации розничного рынка»»; </w:t>
      </w:r>
    </w:p>
    <w:p w:rsidR="00D62BD5" w:rsidRDefault="00D62BD5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28.12.2015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59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помещения»»;</w:t>
      </w:r>
    </w:p>
    <w:p w:rsidR="00DF5FC0" w:rsidRPr="00582DC3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12.05.2016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№13 «О введении в лесах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режима функционирования «Чрезвычайная ситуация»»;</w:t>
      </w:r>
    </w:p>
    <w:p w:rsidR="00114C5B" w:rsidRDefault="00114C5B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27.05.2016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16 «Об утверждении расчётных коэффициентов для расчёта годовой арендной платы использование земельных участков, государственная собственность на которые не разграничена,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район», предоставленные в аренду без торгов»»;</w:t>
      </w:r>
    </w:p>
    <w:p w:rsidR="00114C5B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21.06.2016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17 «О </w:t>
      </w:r>
      <w:r w:rsidRPr="00582DC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административный регламент по предоставлению муниципальной услуги «Предоставление муниципальной информации о порядке предоставления жилищно – коммунальных услуг населению» утвержденного постановлением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Уруленгуйское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 от 28.12.2015 г. № 48»; </w:t>
      </w:r>
    </w:p>
    <w:p w:rsidR="00B27BB4" w:rsidRPr="00582DC3" w:rsidRDefault="00B27BB4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09.12.2016 63-1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режима функционирования «Повышенная готовность»»;  </w:t>
      </w:r>
    </w:p>
    <w:p w:rsidR="00DF5FC0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DC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27.06.2017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№41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режима функционирования «Повышенная готовность»»;</w:t>
      </w:r>
    </w:p>
    <w:p w:rsidR="00DF5FC0" w:rsidRPr="00582DC3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28.06.2017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№42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режима функционирования «Чрезвычайная ситуация»»; </w:t>
      </w:r>
    </w:p>
    <w:p w:rsidR="00DF5FC0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28.12.2017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№59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режима функционирования «Повышенная готовность»»;</w:t>
      </w:r>
    </w:p>
    <w:p w:rsidR="00DF5FC0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от29.12.2017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60 «Об утверждении программы комплексного развития социальной инфраструктуры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 на 2018–2027 годы»;</w:t>
      </w:r>
    </w:p>
    <w:p w:rsidR="00015E41" w:rsidRPr="00582DC3" w:rsidRDefault="00015E41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19.01.2018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№5 «Об определении перечня организаций, в которых будут отбывать наказания граждане, осужденные к обязательным и исправительным работам в 2018 году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582DC3" w:rsidRDefault="00582DC3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19.02.2018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№7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114C5B" w:rsidRPr="00582DC3" w:rsidRDefault="00114C5B" w:rsidP="00D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20.02.2018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8 «Об утверждении административного регламента предоставление муниципальной </w:t>
      </w:r>
      <w:r w:rsidRPr="00582DC3">
        <w:rPr>
          <w:rFonts w:ascii="Times New Roman" w:hAnsi="Times New Roman" w:cs="Times New Roman"/>
          <w:sz w:val="28"/>
          <w:szCs w:val="28"/>
        </w:rPr>
        <w:lastRenderedPageBreak/>
        <w:t>услуги Бесплатное предоставление в собственность гражданам земельных участков, находящихся в муниципальной собственности и земельных участков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для индивидуального жилищного строительства»;</w:t>
      </w:r>
    </w:p>
    <w:p w:rsidR="001D111E" w:rsidRDefault="001D111E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60B47" w:rsidRPr="00582DC3">
        <w:rPr>
          <w:rFonts w:ascii="Times New Roman" w:hAnsi="Times New Roman" w:cs="Times New Roman"/>
          <w:sz w:val="28"/>
          <w:szCs w:val="28"/>
        </w:rPr>
        <w:t xml:space="preserve"> 26.02.2018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="00C60B47" w:rsidRPr="00582DC3">
        <w:rPr>
          <w:rFonts w:ascii="Times New Roman" w:hAnsi="Times New Roman" w:cs="Times New Roman"/>
          <w:sz w:val="28"/>
          <w:szCs w:val="28"/>
        </w:rPr>
        <w:t xml:space="preserve"> № 9 «Об утверждении административного регламента по предоставлению муниципальной услуги Организация ритуальных услуг и содержание мест захоронения»;</w:t>
      </w:r>
    </w:p>
    <w:p w:rsidR="00DF5FC0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№11 «О введении особого противопожарного режима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DF5FC0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№13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охраны»;  </w:t>
      </w:r>
    </w:p>
    <w:p w:rsidR="00DF5FC0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FC0" w:rsidRPr="00582DC3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№15 «Об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граждан»;</w:t>
      </w:r>
    </w:p>
    <w:p w:rsidR="00DF5FC0" w:rsidRDefault="00DF5FC0" w:rsidP="00D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№17 «О порядке подготовки населения в области пожарной безопасности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DF5FC0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№18 «Об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сельское поселение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DF5FC0" w:rsidRDefault="00DF5FC0" w:rsidP="00D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25.05.2018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№21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режима функционирования «Повышенная готовность»»;</w:t>
      </w:r>
    </w:p>
    <w:p w:rsidR="00B27BB4" w:rsidRDefault="00B27BB4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30.07.2018</w:t>
      </w:r>
      <w:r w:rsidR="00D42847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№27 «Об определении мест для размещения печатных агитационных материалов и проведения агитационных публичных мероприятий при проведении выборов»;</w:t>
      </w:r>
    </w:p>
    <w:p w:rsidR="00B27BB4" w:rsidRDefault="00B27BB4" w:rsidP="00D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FC0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27.12.2018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D42847" w:rsidRPr="00D42847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36 «Об утверждении Положения о порядке представления гражданами, претендующими на замещение должностей муниципальной службы в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», муниципальными служащими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полноты»»;</w:t>
      </w:r>
      <w:proofErr w:type="gramEnd"/>
    </w:p>
    <w:p w:rsidR="00B27BB4" w:rsidRDefault="00B27BB4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27.12.2018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№37 «Об определении перечня организаций, в которых будут отбывать наказания граждане, осужденные к обязательным и исправительным работам в 2019 году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B27BB4" w:rsidRPr="00582DC3" w:rsidRDefault="00B27BB4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27.12.2018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38 «О внесении дополнений в административный регламент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», государственная собственность на которые не разграничена, для индивидуального жилищного 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строительства»</w:t>
      </w:r>
      <w:proofErr w:type="gramStart"/>
      <w:r w:rsidRPr="00582DC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82DC3">
        <w:rPr>
          <w:rFonts w:ascii="Times New Roman" w:hAnsi="Times New Roman" w:cs="Times New Roman"/>
          <w:sz w:val="28"/>
          <w:szCs w:val="28"/>
        </w:rPr>
        <w:t>твержденного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20 февраля 2018года №8»;</w:t>
      </w:r>
    </w:p>
    <w:p w:rsidR="00C60B47" w:rsidRDefault="001D111E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60B47" w:rsidRPr="00582DC3">
        <w:rPr>
          <w:rFonts w:ascii="Times New Roman" w:hAnsi="Times New Roman" w:cs="Times New Roman"/>
          <w:sz w:val="28"/>
          <w:szCs w:val="28"/>
        </w:rPr>
        <w:t xml:space="preserve"> 27.12.2018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="00C60B47" w:rsidRPr="00582DC3">
        <w:rPr>
          <w:rFonts w:ascii="Times New Roman" w:hAnsi="Times New Roman" w:cs="Times New Roman"/>
          <w:sz w:val="28"/>
          <w:szCs w:val="28"/>
        </w:rPr>
        <w:t xml:space="preserve"> № 39 «О внесении дополнений в административный регламент по предоставлению муниципальной услуги «Организация ритуальных услуг и содержание мест захоронения» утвержденного постановлением администрации сельского поселения «</w:t>
      </w:r>
      <w:proofErr w:type="spellStart"/>
      <w:r w:rsidR="00C60B47"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="00C60B47" w:rsidRPr="00582DC3">
        <w:rPr>
          <w:rFonts w:ascii="Times New Roman" w:hAnsi="Times New Roman" w:cs="Times New Roman"/>
          <w:sz w:val="28"/>
          <w:szCs w:val="28"/>
        </w:rPr>
        <w:t>» от 26 февраля 2018года № 9»;</w:t>
      </w:r>
    </w:p>
    <w:p w:rsidR="00B27BB4" w:rsidRDefault="00B27BB4" w:rsidP="00D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17.01.2019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1-1 «Об утверждении положения о добровольной пожарной дружине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C60B47" w:rsidRPr="00582DC3" w:rsidRDefault="00C60B47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04.02.2019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№2 «Об утверждении Положения о комиссии по делам несовершеннолетних и защите их прав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», состава комиссии и плана работы комиссии»;</w:t>
      </w:r>
    </w:p>
    <w:p w:rsidR="00362C49" w:rsidRDefault="00362C49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14.02.2019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 «Об организации работы по охране труда в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2C49" w:rsidRDefault="00362C49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17 «Об утверждении Стандартов осуществления внутреннего муниципального финансового контроля по финансам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B27BB4" w:rsidRDefault="00B27BB4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23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» режима функционирования «Чрезвычайная ситуация»»; </w:t>
      </w:r>
    </w:p>
    <w:p w:rsidR="00DF5FC0" w:rsidRPr="00582DC3" w:rsidRDefault="00DF5FC0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11.09.2019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№25 «О введении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режима функционирования «Повышенная готовность»»;</w:t>
      </w:r>
    </w:p>
    <w:p w:rsidR="00C60B47" w:rsidRPr="00582DC3" w:rsidRDefault="00C60B47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15.11.2019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34 «О внесении изменений в административный регламент по предоставлению муниципальной услуги «Выдача ордеров на проведение земляных работ» от  28  декабря 2015 года № 54»;</w:t>
      </w:r>
    </w:p>
    <w:p w:rsidR="00582DC3" w:rsidRDefault="00582DC3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26.12.2019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 36 «Охрана земель и повышение плодородия почв сельскохозяйственного назначения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на 2019-2021 годы»»;</w:t>
      </w:r>
    </w:p>
    <w:p w:rsidR="00B27BB4" w:rsidRPr="00582DC3" w:rsidRDefault="00B27BB4" w:rsidP="00D62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25.02.2020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№4 «О первоочередных мерах по подготовке к пожароопасному сезону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»»;</w:t>
      </w:r>
    </w:p>
    <w:p w:rsidR="00114C5B" w:rsidRDefault="00114C5B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19.03.2020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№5 «О введении режима повышенной готовности и мерах по 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предотваращению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DF5FC0" w:rsidRPr="00582DC3" w:rsidRDefault="00DF5FC0" w:rsidP="00D62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08.04.2020</w:t>
      </w:r>
      <w:r w:rsidR="008D2388">
        <w:rPr>
          <w:rFonts w:ascii="Times New Roman" w:hAnsi="Times New Roman" w:cs="Times New Roman"/>
          <w:sz w:val="28"/>
          <w:szCs w:val="28"/>
        </w:rPr>
        <w:t xml:space="preserve"> </w:t>
      </w:r>
      <w:r w:rsidR="008D2388" w:rsidRPr="008D2388">
        <w:rPr>
          <w:rFonts w:ascii="Times New Roman" w:hAnsi="Times New Roman" w:cs="Times New Roman"/>
          <w:sz w:val="28"/>
          <w:szCs w:val="28"/>
        </w:rPr>
        <w:t>года</w:t>
      </w:r>
      <w:r w:rsidRPr="00582DC3">
        <w:rPr>
          <w:rFonts w:ascii="Times New Roman" w:hAnsi="Times New Roman" w:cs="Times New Roman"/>
          <w:sz w:val="28"/>
          <w:szCs w:val="28"/>
        </w:rPr>
        <w:t xml:space="preserve"> №9 «О введении особого противопожарного режима на территории сельского поселения «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Урулюнгуйское</w:t>
      </w:r>
      <w:proofErr w:type="spellEnd"/>
      <w:r w:rsidRPr="00582DC3">
        <w:rPr>
          <w:rFonts w:ascii="Times New Roman" w:hAnsi="Times New Roman" w:cs="Times New Roman"/>
          <w:sz w:val="28"/>
          <w:szCs w:val="28"/>
        </w:rPr>
        <w:t>»</w:t>
      </w:r>
      <w:r w:rsidR="00655B28">
        <w:rPr>
          <w:rFonts w:ascii="Times New Roman" w:hAnsi="Times New Roman" w:cs="Times New Roman"/>
          <w:sz w:val="28"/>
          <w:szCs w:val="28"/>
        </w:rPr>
        <w:t>».</w:t>
      </w:r>
    </w:p>
    <w:p w:rsidR="00905728" w:rsidRPr="00582DC3" w:rsidRDefault="00F76861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905728" w:rsidRPr="00582D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582DC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582DC3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582DC3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582DC3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582DC3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582DC3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582DC3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582DC3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582DC3">
        <w:rPr>
          <w:rFonts w:ascii="Times New Roman" w:hAnsi="Times New Roman" w:cs="Times New Roman"/>
          <w:sz w:val="28"/>
          <w:szCs w:val="28"/>
        </w:rPr>
        <w:tab/>
      </w:r>
      <w:r w:rsidR="002547F1" w:rsidRPr="00582DC3">
        <w:rPr>
          <w:rFonts w:ascii="Times New Roman" w:hAnsi="Times New Roman" w:cs="Times New Roman"/>
          <w:sz w:val="28"/>
          <w:szCs w:val="28"/>
        </w:rPr>
        <w:tab/>
      </w:r>
      <w:r w:rsidR="002547F1" w:rsidRPr="00582DC3">
        <w:rPr>
          <w:rFonts w:ascii="Times New Roman" w:hAnsi="Times New Roman" w:cs="Times New Roman"/>
          <w:sz w:val="28"/>
          <w:szCs w:val="28"/>
        </w:rPr>
        <w:tab/>
      </w:r>
      <w:r w:rsidR="002547F1" w:rsidRPr="00582DC3">
        <w:rPr>
          <w:rFonts w:ascii="Times New Roman" w:hAnsi="Times New Roman" w:cs="Times New Roman"/>
          <w:sz w:val="28"/>
          <w:szCs w:val="28"/>
        </w:rPr>
        <w:tab/>
      </w:r>
      <w:r w:rsidR="00875FC6" w:rsidRPr="00582DC3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582D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582DC3">
        <w:rPr>
          <w:rFonts w:ascii="Times New Roman" w:hAnsi="Times New Roman" w:cs="Times New Roman"/>
          <w:sz w:val="28"/>
          <w:szCs w:val="28"/>
        </w:rPr>
        <w:t xml:space="preserve">    </w:t>
      </w:r>
      <w:r w:rsidRPr="00582D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582DC3">
        <w:rPr>
          <w:rFonts w:ascii="Times New Roman" w:hAnsi="Times New Roman" w:cs="Times New Roman"/>
          <w:sz w:val="28"/>
          <w:szCs w:val="28"/>
        </w:rPr>
        <w:t xml:space="preserve">   </w:t>
      </w:r>
      <w:r w:rsidRPr="00582DC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582DC3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582DC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582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C3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582DC3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5E41"/>
    <w:rsid w:val="00021737"/>
    <w:rsid w:val="000613CE"/>
    <w:rsid w:val="00073649"/>
    <w:rsid w:val="00077810"/>
    <w:rsid w:val="000970E4"/>
    <w:rsid w:val="000D5BE1"/>
    <w:rsid w:val="000D7D87"/>
    <w:rsid w:val="0011324C"/>
    <w:rsid w:val="00114C5B"/>
    <w:rsid w:val="00144F33"/>
    <w:rsid w:val="001735EA"/>
    <w:rsid w:val="00180640"/>
    <w:rsid w:val="001B0369"/>
    <w:rsid w:val="001B2D54"/>
    <w:rsid w:val="001B61B9"/>
    <w:rsid w:val="001D111E"/>
    <w:rsid w:val="001E22D7"/>
    <w:rsid w:val="00207FAE"/>
    <w:rsid w:val="002547F1"/>
    <w:rsid w:val="002746D1"/>
    <w:rsid w:val="00275261"/>
    <w:rsid w:val="00283951"/>
    <w:rsid w:val="002851F3"/>
    <w:rsid w:val="002A15D4"/>
    <w:rsid w:val="002A7FE5"/>
    <w:rsid w:val="002B4A0B"/>
    <w:rsid w:val="002B4AB2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2C49"/>
    <w:rsid w:val="003666E9"/>
    <w:rsid w:val="00366E50"/>
    <w:rsid w:val="0037450B"/>
    <w:rsid w:val="00374539"/>
    <w:rsid w:val="00376E18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4F5593"/>
    <w:rsid w:val="00523A6A"/>
    <w:rsid w:val="005241BB"/>
    <w:rsid w:val="00557099"/>
    <w:rsid w:val="005709FC"/>
    <w:rsid w:val="0058289C"/>
    <w:rsid w:val="00582DC3"/>
    <w:rsid w:val="005837CF"/>
    <w:rsid w:val="005E0EA9"/>
    <w:rsid w:val="005E4017"/>
    <w:rsid w:val="005F2A94"/>
    <w:rsid w:val="005F47F5"/>
    <w:rsid w:val="00605881"/>
    <w:rsid w:val="006100A9"/>
    <w:rsid w:val="0061018E"/>
    <w:rsid w:val="00655B28"/>
    <w:rsid w:val="00661E30"/>
    <w:rsid w:val="00666A08"/>
    <w:rsid w:val="00674858"/>
    <w:rsid w:val="00676573"/>
    <w:rsid w:val="0068149D"/>
    <w:rsid w:val="006B08CB"/>
    <w:rsid w:val="006C42DE"/>
    <w:rsid w:val="006F2A0E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7E54D7"/>
    <w:rsid w:val="00817962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D2388"/>
    <w:rsid w:val="00905728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54DB7"/>
    <w:rsid w:val="00A82D22"/>
    <w:rsid w:val="00AE0426"/>
    <w:rsid w:val="00AE4810"/>
    <w:rsid w:val="00B27BB4"/>
    <w:rsid w:val="00B44648"/>
    <w:rsid w:val="00B45473"/>
    <w:rsid w:val="00B61EA6"/>
    <w:rsid w:val="00B673E8"/>
    <w:rsid w:val="00BA4822"/>
    <w:rsid w:val="00BD119A"/>
    <w:rsid w:val="00C02D56"/>
    <w:rsid w:val="00C128A5"/>
    <w:rsid w:val="00C43E0F"/>
    <w:rsid w:val="00C46117"/>
    <w:rsid w:val="00C60B47"/>
    <w:rsid w:val="00C720B0"/>
    <w:rsid w:val="00CA3832"/>
    <w:rsid w:val="00CC0236"/>
    <w:rsid w:val="00CE2AA1"/>
    <w:rsid w:val="00D4086F"/>
    <w:rsid w:val="00D42847"/>
    <w:rsid w:val="00D54A85"/>
    <w:rsid w:val="00D6045D"/>
    <w:rsid w:val="00D620B2"/>
    <w:rsid w:val="00D62BD5"/>
    <w:rsid w:val="00D65ED2"/>
    <w:rsid w:val="00D74037"/>
    <w:rsid w:val="00D8310E"/>
    <w:rsid w:val="00D832BC"/>
    <w:rsid w:val="00D87EF1"/>
    <w:rsid w:val="00DA0A02"/>
    <w:rsid w:val="00DA78F1"/>
    <w:rsid w:val="00DD4061"/>
    <w:rsid w:val="00DE34AC"/>
    <w:rsid w:val="00DF5FC0"/>
    <w:rsid w:val="00E00689"/>
    <w:rsid w:val="00E07AF9"/>
    <w:rsid w:val="00E11E62"/>
    <w:rsid w:val="00E2257F"/>
    <w:rsid w:val="00E244A4"/>
    <w:rsid w:val="00E26258"/>
    <w:rsid w:val="00E66717"/>
    <w:rsid w:val="00E714E2"/>
    <w:rsid w:val="00E82A94"/>
    <w:rsid w:val="00EB24A4"/>
    <w:rsid w:val="00F16F7A"/>
    <w:rsid w:val="00F22787"/>
    <w:rsid w:val="00F276DB"/>
    <w:rsid w:val="00F349FB"/>
    <w:rsid w:val="00F40B79"/>
    <w:rsid w:val="00F45278"/>
    <w:rsid w:val="00F67E45"/>
    <w:rsid w:val="00F76861"/>
    <w:rsid w:val="00F7726B"/>
    <w:rsid w:val="00F8253F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1949ec01-d885-4a19-be7e-cace00d16dd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199</cp:revision>
  <cp:lastPrinted>2021-04-06T01:56:00Z</cp:lastPrinted>
  <dcterms:created xsi:type="dcterms:W3CDTF">2021-04-05T09:14:00Z</dcterms:created>
  <dcterms:modified xsi:type="dcterms:W3CDTF">2021-11-09T02:45:00Z</dcterms:modified>
</cp:coreProperties>
</file>