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E033A9" w:rsidRDefault="00AC78D5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E033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760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E033A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D121AE" w:rsidRPr="00E033A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02A2D" w:rsidRPr="00E033A9">
        <w:rPr>
          <w:rFonts w:ascii="Times New Roman" w:hAnsi="Times New Roman" w:cs="Times New Roman"/>
          <w:b/>
          <w:sz w:val="32"/>
          <w:szCs w:val="32"/>
        </w:rPr>
        <w:t>Новоцурхутайское</w:t>
      </w:r>
      <w:proofErr w:type="spellEnd"/>
      <w:r w:rsidR="00D121AE" w:rsidRPr="00E033A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E0EA9" w:rsidRPr="00E033A9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</w:p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E033A9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A" w:rsidRPr="00E033A9" w:rsidRDefault="008C36EA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E033A9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E033A9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E033A9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E033A9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E033A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E033A9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E033A9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783632" w:rsidRDefault="00666A0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1.</w:t>
      </w:r>
      <w:r w:rsidR="001E22D7" w:rsidRPr="00E033A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B51DD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22.12.2009 № 28 «Об устройстве и эксплуатации скотомогильников (биотер</w:t>
      </w:r>
      <w:r w:rsidR="00EB51DD">
        <w:rPr>
          <w:rFonts w:ascii="Times New Roman" w:hAnsi="Times New Roman" w:cs="Times New Roman"/>
          <w:sz w:val="28"/>
          <w:szCs w:val="28"/>
        </w:rPr>
        <w:t>мических ям)»;</w:t>
      </w:r>
    </w:p>
    <w:p w:rsidR="00EB51DD" w:rsidRDefault="00190285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24.01.2011 № 3 «О создании спасательной службы по захоронению трупов в военное время в сельском поселении "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"»;</w:t>
      </w:r>
    </w:p>
    <w:p w:rsidR="00BC1CD6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23.06.2011 № 15 «Об утверждении правил проведения антикоррупционной экспертизы муниципальных нормативных правовых актов принятых администрацией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и проектов муниципальных нормативных правовых актов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F5551A" w:rsidRDefault="00F5551A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25.07.2012 № 19 «Об утверждении сводного перечня муниципальных услуг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BB4DB3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29.08.2012 № 24 «Об установлении порядка разработки и утверждения </w:t>
      </w:r>
      <w:r w:rsidRPr="00E033A9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предоставления муниципальных услуг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BC1CD6" w:rsidRPr="00E033A9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22.10.2012 № 27 «Об утверждении сводного перечня муниципальных услуг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BB4DB3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16.05.2013 № 45 «Об утверждении номенклатуры и объёма резервов материальных ресурсов для ликвидации чрезвычайных ситуаций в соответствии с требованиями действующего законодательства»;</w:t>
      </w:r>
    </w:p>
    <w:p w:rsidR="00BB4DB3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21.11.2013 № 67а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края»»;</w:t>
      </w:r>
    </w:p>
    <w:p w:rsidR="003159BB" w:rsidRDefault="003159B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02.12.2013 № 73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  <w:proofErr w:type="gramEnd"/>
    </w:p>
    <w:p w:rsidR="003159BB" w:rsidRDefault="003159B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02.12.2013 № 74 «Об утверждении административного регламента по предоставлению муниципальной услуги «Выдача документов (копии финансово-лицевого счета, выписки из 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в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</w:p>
    <w:p w:rsidR="00A22B18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03.12.2013 № 75 «Об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граждан в населенных пунктах, а также присвоение адреса объекту недвижимости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края»»;</w:t>
      </w:r>
    </w:p>
    <w:p w:rsidR="00627A9B" w:rsidRPr="00E033A9" w:rsidRDefault="00627A9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03.12.2013 № 76 «Об утверждении административного регламента по предоставлению муниципальной услуги «Согласие об обмене жилыми </w:t>
      </w:r>
      <w:r w:rsidRPr="00E033A9">
        <w:rPr>
          <w:rFonts w:ascii="Times New Roman" w:hAnsi="Times New Roman" w:cs="Times New Roman"/>
          <w:sz w:val="28"/>
          <w:szCs w:val="28"/>
        </w:rPr>
        <w:lastRenderedPageBreak/>
        <w:t>помещениями муниципального жилого фонда или отказ от дачи такого согласия»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</w:p>
    <w:p w:rsidR="00C256C1" w:rsidRPr="00E033A9" w:rsidRDefault="00C256C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04.12.2013 № 77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края»»;</w:t>
      </w:r>
      <w:proofErr w:type="gramEnd"/>
    </w:p>
    <w:p w:rsidR="003159BB" w:rsidRDefault="003159B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05.12.2013 № 78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края»»;</w:t>
      </w:r>
    </w:p>
    <w:p w:rsidR="003159BB" w:rsidRPr="00E033A9" w:rsidRDefault="003159B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10.12.2013 № 79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EB51DD" w:rsidRPr="00EB51DD" w:rsidRDefault="00EB51DD" w:rsidP="00BB4DB3">
      <w:pPr>
        <w:pStyle w:val="Title"/>
        <w:suppressAutoHyphens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B51DD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сельского поселения «</w:t>
      </w:r>
      <w:proofErr w:type="spellStart"/>
      <w:r w:rsidRPr="00EB51DD">
        <w:rPr>
          <w:rFonts w:ascii="Times New Roman" w:hAnsi="Times New Roman" w:cs="Times New Roman"/>
          <w:b w:val="0"/>
          <w:sz w:val="28"/>
          <w:szCs w:val="28"/>
        </w:rPr>
        <w:t>Новоцурхутайское</w:t>
      </w:r>
      <w:proofErr w:type="spellEnd"/>
      <w:r w:rsidRPr="00EB51DD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«Приаргунский район» </w:t>
      </w:r>
      <w:r w:rsidR="003159BB" w:rsidRPr="00EB51DD">
        <w:rPr>
          <w:rFonts w:ascii="Times New Roman" w:hAnsi="Times New Roman" w:cs="Times New Roman"/>
          <w:b w:val="0"/>
          <w:sz w:val="28"/>
          <w:szCs w:val="28"/>
        </w:rPr>
        <w:t xml:space="preserve"> от 11 декабря 2013 года № 81 «</w:t>
      </w:r>
      <w:r w:rsidRPr="00EB51D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в сельском поселении «</w:t>
      </w:r>
      <w:proofErr w:type="spellStart"/>
      <w:r w:rsidRPr="00EB51DD">
        <w:rPr>
          <w:rFonts w:ascii="Times New Roman" w:hAnsi="Times New Roman" w:cs="Times New Roman"/>
          <w:b w:val="0"/>
          <w:sz w:val="28"/>
          <w:szCs w:val="28"/>
        </w:rPr>
        <w:t>Новоцурухайтуйское</w:t>
      </w:r>
      <w:proofErr w:type="spellEnd"/>
      <w:r w:rsidRPr="00EB51DD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B4DB3" w:rsidRDefault="003159B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11.12.2013 № 82 «Об утверждении административного регламента по представлению муниципальной услуги «Заключение, изменение или расторжение договора передачи жилых помещений в собственность граждан»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</w:t>
      </w:r>
      <w:r w:rsidR="00BB4DB3">
        <w:rPr>
          <w:rFonts w:ascii="Times New Roman" w:hAnsi="Times New Roman" w:cs="Times New Roman"/>
          <w:sz w:val="28"/>
          <w:szCs w:val="28"/>
        </w:rPr>
        <w:t>о района «Приаргунский район»»;</w:t>
      </w:r>
    </w:p>
    <w:p w:rsidR="003159BB" w:rsidRPr="00E033A9" w:rsidRDefault="003159B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16.12.2013 № 83 «Об утверждении перечня межведомственных и (или) межуровневых взаимодействий по муниципальным услугам, предоставляемым органами местного самоуправления (организациями)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</w:p>
    <w:p w:rsidR="00A22B18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17.12.2013 № 84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сооружений»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  <w:proofErr w:type="gramEnd"/>
    </w:p>
    <w:p w:rsidR="00BC1CD6" w:rsidRPr="00E033A9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04.02.2014 № 7 «Об утверждении положения о резервном фонде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</w:p>
    <w:p w:rsidR="00BC1CD6" w:rsidRPr="00E033A9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06.08.2015 № 27 «Об утверждении правил присвоения, изменения и аннулирования адресов»;</w:t>
      </w:r>
    </w:p>
    <w:p w:rsidR="00BB4DB3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08.10.2015 № 31 «Об утверждении программы вводного инструктажа по охране труда в администрации сельского п</w:t>
      </w:r>
      <w:r w:rsidR="00BB4DB3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BB4DB3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BB4DB3">
        <w:rPr>
          <w:rFonts w:ascii="Times New Roman" w:hAnsi="Times New Roman" w:cs="Times New Roman"/>
          <w:sz w:val="28"/>
          <w:szCs w:val="28"/>
        </w:rPr>
        <w:t>»»;</w:t>
      </w:r>
    </w:p>
    <w:p w:rsidR="00BC1CD6" w:rsidRDefault="00BC1CD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13.11.2015 № 42 «Об утверждении Положения о 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и урегулированию конфликта интересов»;</w:t>
      </w:r>
    </w:p>
    <w:p w:rsidR="00627A9B" w:rsidRDefault="00627A9B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18.11.2015 № 44 «Об утверждении административного регламента предоставления муниципальной услуги «Проведение муниципального жилищного контроля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BB4DB3" w:rsidRDefault="00C256C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19.11.2015 № 45 «Об утверждении положения о порядке осуществления </w:t>
      </w:r>
      <w:proofErr w:type="gramStart"/>
      <w:r w:rsidRPr="00E033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33A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A22B18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24.11.2015 № 46 «Об утверждении Порядка осуществления </w:t>
      </w:r>
      <w:proofErr w:type="gramStart"/>
      <w:r w:rsidRPr="00E033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33A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F5551A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24.11.2015 № 47 «Об утверждении </w:t>
      </w:r>
      <w:r w:rsidR="00F5551A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осуществлению муниципального </w:t>
      </w:r>
      <w:proofErr w:type="gramStart"/>
      <w:r w:rsidRPr="00E033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33A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A22B18" w:rsidRPr="00F5551A" w:rsidRDefault="00A22B18" w:rsidP="00BB4DB3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proofErr w:type="gramStart"/>
      <w:r w:rsidRPr="00F5551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F5551A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F5551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48 «</w:t>
      </w:r>
      <w:r w:rsidRPr="00F5551A">
        <w:rPr>
          <w:rStyle w:val="s1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F5551A">
        <w:rPr>
          <w:rStyle w:val="s1"/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F5551A">
        <w:rPr>
          <w:rStyle w:val="s1"/>
          <w:rFonts w:ascii="Times New Roman" w:hAnsi="Times New Roman" w:cs="Times New Roman"/>
          <w:sz w:val="28"/>
          <w:szCs w:val="28"/>
        </w:rPr>
        <w:t>» муниципального района «Приаргунский район», и земельных участков на территории сельского поселения «</w:t>
      </w:r>
      <w:proofErr w:type="spellStart"/>
      <w:r w:rsidRPr="00F5551A">
        <w:rPr>
          <w:rStyle w:val="s1"/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F5551A">
        <w:rPr>
          <w:rStyle w:val="s1"/>
          <w:rFonts w:ascii="Times New Roman" w:hAnsi="Times New Roman" w:cs="Times New Roman"/>
          <w:sz w:val="28"/>
          <w:szCs w:val="28"/>
        </w:rPr>
        <w:t xml:space="preserve"> муниципального района «Приаргунский район», государственная собственность на которые не разграничена, для инди</w:t>
      </w:r>
      <w:r w:rsidRPr="00F5551A">
        <w:rPr>
          <w:rStyle w:val="s1"/>
          <w:rFonts w:ascii="Times New Roman" w:hAnsi="Times New Roman" w:cs="Times New Roman"/>
          <w:bCs/>
          <w:sz w:val="28"/>
          <w:szCs w:val="28"/>
        </w:rPr>
        <w:t>видуального жилищного строительства»»;</w:t>
      </w:r>
      <w:proofErr w:type="gramEnd"/>
    </w:p>
    <w:p w:rsidR="00A22B18" w:rsidRPr="00E033A9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49 «Об утверждении административного регламента,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  <w:proofErr w:type="gramEnd"/>
    </w:p>
    <w:p w:rsidR="00A22B18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30.11.2015 № 50 «Об утверждении административного регламента, по предоставлению муниципальной услуги 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  <w:proofErr w:type="gramEnd"/>
    </w:p>
    <w:p w:rsidR="00BB4DB3" w:rsidRDefault="00C256C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01.12.2015 № 59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объекта»»;</w:t>
      </w:r>
      <w:proofErr w:type="gramEnd"/>
    </w:p>
    <w:p w:rsidR="00A22B18" w:rsidRPr="00E033A9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02.12.2015 № 62 «Об утверждении административного регламента, по </w:t>
      </w:r>
      <w:r w:rsidRPr="00E033A9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Забайкальского края»;</w:t>
      </w:r>
      <w:proofErr w:type="gramEnd"/>
    </w:p>
    <w:p w:rsidR="00A22B18" w:rsidRDefault="00A22B1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 № 63 «Об утверждении административного регламента предоставление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район», и земельных участков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 муниципального района «Приаргунский район»,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FB47A2" w:rsidRPr="00E033A9" w:rsidRDefault="00FB47A2" w:rsidP="00FB4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02.12.2015 № 64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целей, не связанных со строительством»»;</w:t>
      </w:r>
    </w:p>
    <w:p w:rsidR="00A22B18" w:rsidRPr="00E033A9" w:rsidRDefault="00A22B18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08.12.2015 № 65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сельского поселения муниципального района «Приаргунский район» Забайкальского края»»;</w:t>
      </w:r>
    </w:p>
    <w:p w:rsidR="00A22B18" w:rsidRPr="00E033A9" w:rsidRDefault="00A22B18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09.12.2015 № 66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  <w:proofErr w:type="gramEnd"/>
    </w:p>
    <w:p w:rsidR="00A22B18" w:rsidRPr="00E033A9" w:rsidRDefault="00A22B18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09.12.2015 № 67 «Об утверждении административного регламента предоставление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район», и земельных участков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033A9">
        <w:rPr>
          <w:rFonts w:ascii="Times New Roman" w:hAnsi="Times New Roman" w:cs="Times New Roman"/>
          <w:sz w:val="28"/>
          <w:szCs w:val="28"/>
        </w:rPr>
        <w:lastRenderedPageBreak/>
        <w:t>района «Приаргунский район»,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20.05.2016 № 20 «О порядке создания и деятельности координационных или совещательных органов в области развития малого и среднего предпринимательства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27.07.2016 № 25 «Об утверждении Положения о Координационном совете в области развития малого и среднего предпринимательства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29.08.2016 № 33 «Об утверждении методики прогнозирования поступлений доходов в бюджет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11.10.2016 № 39 «О признании утрат</w:t>
      </w:r>
      <w:r w:rsidR="00F5551A">
        <w:rPr>
          <w:rFonts w:ascii="Times New Roman" w:hAnsi="Times New Roman" w:cs="Times New Roman"/>
          <w:sz w:val="28"/>
          <w:szCs w:val="28"/>
        </w:rPr>
        <w:t xml:space="preserve">ившим законную силу нормативно </w:t>
      </w:r>
      <w:r w:rsidRPr="00E033A9">
        <w:rPr>
          <w:rFonts w:ascii="Times New Roman" w:hAnsi="Times New Roman" w:cs="Times New Roman"/>
          <w:sz w:val="28"/>
          <w:szCs w:val="28"/>
        </w:rPr>
        <w:t>правовом акте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01 октября 2012 года № 29 «Об утверждении </w:t>
      </w:r>
      <w:r w:rsidR="00BB4DB3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по исполнению муниципальной функции осуществления муниципального земельного контроля за использованием земель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 № 43 «Об утверждении Положения о внутреннем финансовом контроле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 № 44 «Об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 в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F5551A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 № 45 «Об утверждении административного регламента по предоставлению муниципальной услуги «Выдача разрешений на ввод объектов в эксплуатацию» в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BB4DB3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 № 46 «Об утверждении административного регламента по предоставлению муниципальной услуги  «Заключение, изменение или расторжение договоров найма специализированного жилого помещения»»;</w:t>
      </w:r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15.11.2016 № 47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EB51DD" w:rsidRPr="00E033A9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15.11.2016 № 48 «Об утверждении административного регламента предоставления муниципальной услуги</w:t>
      </w:r>
      <w:r w:rsidR="00F5551A">
        <w:rPr>
          <w:rFonts w:ascii="Times New Roman" w:hAnsi="Times New Roman" w:cs="Times New Roman"/>
          <w:sz w:val="28"/>
          <w:szCs w:val="28"/>
        </w:rPr>
        <w:t xml:space="preserve"> </w:t>
      </w:r>
      <w:r w:rsidRPr="00E033A9">
        <w:rPr>
          <w:rFonts w:ascii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28.11.2016 № 49 «Об утверждении административного регламента предоставление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28.11.2016 № 50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28.11.2016 № 51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в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28.11.2016 № 52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28.11.2016 № 53 «Об утверждении административного регламента предоставления муниципальной услуги «Перераспределение земельных </w:t>
      </w:r>
      <w:r w:rsidRPr="00E033A9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28.11.2016 № 54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разграничена»</w:t>
      </w:r>
      <w:proofErr w:type="gramStart"/>
      <w:r w:rsidRPr="00E033A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033A9">
        <w:rPr>
          <w:rFonts w:ascii="Times New Roman" w:hAnsi="Times New Roman" w:cs="Times New Roman"/>
          <w:sz w:val="28"/>
          <w:szCs w:val="28"/>
        </w:rPr>
        <w:t xml:space="preserve">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C256C1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28.11.2016 № 55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C256C1" w:rsidRPr="00E033A9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28.11.2016 № 57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EB51DD" w:rsidRPr="00E033A9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06.12.2016 № 60 «О внесении изменений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№ 39 от 11.10.2016 г. «О признании утратившим законную силу нормативно-правового акта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01 октября 2012 года № 29 «Об утверждении </w:t>
      </w:r>
      <w:r w:rsidR="00BB4DB3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по исполнению муниципальной функции осуществления муниципального земельного контроля за</w:t>
      </w:r>
      <w:proofErr w:type="gramEnd"/>
      <w:r w:rsidRPr="00E033A9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3159BB" w:rsidRDefault="00A22B18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14.02.2017 № 8 «Об утверждении административного регламента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</w:t>
      </w:r>
      <w:r>
        <w:rPr>
          <w:rFonts w:ascii="Times New Roman" w:hAnsi="Times New Roman" w:cs="Times New Roman"/>
          <w:sz w:val="28"/>
          <w:szCs w:val="28"/>
        </w:rPr>
        <w:t>оружений»»;</w:t>
      </w:r>
    </w:p>
    <w:p w:rsidR="00BC1CD6" w:rsidRPr="00E033A9" w:rsidRDefault="00BC1CD6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09.02.2018 № 18 «Об утверждении порядка предоставления помещений для </w:t>
      </w:r>
      <w:r w:rsidRPr="00E033A9">
        <w:rPr>
          <w:rFonts w:ascii="Times New Roman" w:hAnsi="Times New Roman" w:cs="Times New Roman"/>
          <w:sz w:val="28"/>
          <w:szCs w:val="28"/>
        </w:rPr>
        <w:lastRenderedPageBreak/>
        <w:t>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A22B18" w:rsidRPr="00E033A9" w:rsidRDefault="00A22B18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24.12.2018 № 51 «О внесении дополнений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10 декабря 2013 года № 79 «Об утверждении </w:t>
      </w:r>
      <w:r w:rsidR="00BB4DB3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 для проживания»»;</w:t>
      </w:r>
    </w:p>
    <w:p w:rsidR="00BB4DB3" w:rsidRDefault="00C256C1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24.12.2018 № 52 «О внесении дополнений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14 февраля 2017 года № 8 «Об утверждении </w:t>
      </w:r>
      <w:r w:rsidR="00BB4DB3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сооружений»»</w:t>
      </w:r>
      <w:r w:rsidR="00BB4D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59BB" w:rsidRPr="00BB4DB3" w:rsidRDefault="00BC1CD6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DB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BB4DB3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BB4DB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25.12.2018 № 53 «</w:t>
      </w:r>
      <w:r w:rsidR="003159BB" w:rsidRPr="00BB4DB3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сельского поселения «</w:t>
      </w:r>
      <w:proofErr w:type="spellStart"/>
      <w:r w:rsidR="003159BB" w:rsidRPr="00BB4DB3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3159BB" w:rsidRPr="00BB4DB3">
        <w:rPr>
          <w:rFonts w:ascii="Times New Roman" w:hAnsi="Times New Roman" w:cs="Times New Roman"/>
          <w:sz w:val="28"/>
          <w:szCs w:val="28"/>
        </w:rPr>
        <w:t>» от 11 декабря 2013 года № 81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в сельском поселении «</w:t>
      </w:r>
      <w:proofErr w:type="spellStart"/>
      <w:r w:rsidR="003159BB" w:rsidRPr="00BB4DB3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3159BB" w:rsidRPr="00BB4DB3">
        <w:rPr>
          <w:rFonts w:ascii="Times New Roman" w:hAnsi="Times New Roman" w:cs="Times New Roman"/>
          <w:sz w:val="28"/>
          <w:szCs w:val="28"/>
        </w:rPr>
        <w:t>»»;</w:t>
      </w:r>
    </w:p>
    <w:p w:rsidR="00F5551A" w:rsidRDefault="003159BB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25.12.2018 № 54 «О внесении дополнений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21 ноября 2013 года № 67А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3159BB" w:rsidRPr="00E033A9" w:rsidRDefault="003159BB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3672A3"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Pr="00E033A9">
        <w:rPr>
          <w:rFonts w:ascii="Times New Roman" w:hAnsi="Times New Roman" w:cs="Times New Roman"/>
          <w:sz w:val="28"/>
          <w:szCs w:val="28"/>
        </w:rPr>
        <w:t>2018года</w:t>
      </w:r>
      <w:r w:rsidR="003672A3">
        <w:rPr>
          <w:rFonts w:ascii="Times New Roman" w:hAnsi="Times New Roman" w:cs="Times New Roman"/>
          <w:sz w:val="28"/>
          <w:szCs w:val="28"/>
        </w:rPr>
        <w:t xml:space="preserve"> №</w:t>
      </w:r>
      <w:r w:rsidRPr="00E033A9">
        <w:rPr>
          <w:rFonts w:ascii="Times New Roman" w:hAnsi="Times New Roman" w:cs="Times New Roman"/>
          <w:sz w:val="28"/>
          <w:szCs w:val="28"/>
        </w:rPr>
        <w:t>55 «О внесении дополнений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14 ноября 2016 года № 46 «Об утверждении </w:t>
      </w:r>
      <w:r w:rsidR="00BB4DB3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«Заключение, изменение или расторжение договоров социального найма специализированного жилого помещения»»;</w:t>
      </w:r>
    </w:p>
    <w:p w:rsidR="00BC1CD6" w:rsidRPr="00E033A9" w:rsidRDefault="00BC1CD6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28.12.2018 № 56 «О внесении дополнений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 xml:space="preserve">» от 02 декабря 2013 года № 73 «Об утверждении </w:t>
      </w:r>
      <w:r w:rsidR="003159BB">
        <w:rPr>
          <w:rFonts w:ascii="Times New Roman" w:hAnsi="Times New Roman" w:cs="Times New Roman"/>
          <w:sz w:val="28"/>
          <w:szCs w:val="28"/>
        </w:rPr>
        <w:t>а</w:t>
      </w:r>
      <w:r w:rsidRPr="00E033A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«Прием заявлений, документов, а также постановка на учет в качестве нуждающихся в жилых помещениях и снятии граждан с такого учета в сельском поселении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EB51DD" w:rsidRPr="00E033A9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18.03.2019 № 10 «О внесении изменений в 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от 13.11.2015г. № 42 «Об утверждении Положения о 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EB51DD" w:rsidRPr="00E033A9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06.11.2019 № 43 «Об утверждении Порядка формирования, утверждения и ведения планов закупок товаров, работ, услуг для обеспечения нужд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EB51DD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06.11.2019 № 44 «Об утверждении Правил осуществления ведомственного контроля в сфере закупок для обеспечения муниципальных нужд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EB51DD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07.11.2019 № 45 «Об утверждении Правил осуществления мониторинга закупок товаров, работ, услуг для обеспечения муниципальных нужд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»»;</w:t>
      </w:r>
    </w:p>
    <w:p w:rsidR="00F5551A" w:rsidRDefault="00BC1CD6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11.11.2019 № 47 «О порядке определения состава имущества закрепляемого за муниципальным унитарным предприятием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на праве хозяйственного ведения или на праве оперативного управления, а также о порядке утверждения устава муниципального унитарного предприятия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и заключения контракта с его руководителем»;</w:t>
      </w:r>
      <w:proofErr w:type="gramEnd"/>
    </w:p>
    <w:p w:rsidR="002E3733" w:rsidRPr="00E033A9" w:rsidRDefault="002300AB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2E3733" w:rsidRPr="00E033A9">
        <w:rPr>
          <w:rFonts w:ascii="Times New Roman" w:hAnsi="Times New Roman" w:cs="Times New Roman"/>
          <w:sz w:val="28"/>
          <w:szCs w:val="28"/>
        </w:rPr>
        <w:t xml:space="preserve"> 12.11.2019 № 48   «О порядке определения состава имущества закрепляемого за муниципальным унитарным предприятием сельского поселения «</w:t>
      </w:r>
      <w:proofErr w:type="spellStart"/>
      <w:r w:rsidR="002E3733"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2E3733" w:rsidRPr="00E033A9">
        <w:rPr>
          <w:rFonts w:ascii="Times New Roman" w:hAnsi="Times New Roman" w:cs="Times New Roman"/>
          <w:sz w:val="28"/>
          <w:szCs w:val="28"/>
        </w:rPr>
        <w:t>» на праве хозяйственного ведения или на праве оперативного управления, а также о порядке утверждения устава муниципального унитарного предприятия сельского поселения «</w:t>
      </w:r>
      <w:proofErr w:type="spellStart"/>
      <w:r w:rsidR="002E3733"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2E3733" w:rsidRPr="00E033A9">
        <w:rPr>
          <w:rFonts w:ascii="Times New Roman" w:hAnsi="Times New Roman" w:cs="Times New Roman"/>
          <w:sz w:val="28"/>
          <w:szCs w:val="28"/>
        </w:rPr>
        <w:t>» и заключения контракта с его руководителем»;</w:t>
      </w:r>
    </w:p>
    <w:p w:rsidR="00EB51DD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12.11.2019 № 49 «Об утверждении требований к порядку разработки и принятия правовых актов о нормировании в сфере закупок товаров, работ, услуг для обеспечения нужд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исполнения»;</w:t>
      </w:r>
    </w:p>
    <w:p w:rsidR="00EB51DD" w:rsidRPr="00E033A9" w:rsidRDefault="00EB51DD" w:rsidP="0036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3A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Новоцурхутайское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13.11.2019 № 51 «Об утверждении Правил определения требований к закупаемым муниципальными органами сельского поселения «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Pr="00E033A9">
        <w:rPr>
          <w:rFonts w:ascii="Times New Roman" w:hAnsi="Times New Roman" w:cs="Times New Roman"/>
          <w:sz w:val="28"/>
          <w:szCs w:val="28"/>
        </w:rPr>
        <w:t>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</w:t>
      </w:r>
      <w:r w:rsidR="00F5551A">
        <w:rPr>
          <w:rFonts w:ascii="Times New Roman" w:hAnsi="Times New Roman" w:cs="Times New Roman"/>
          <w:sz w:val="28"/>
          <w:szCs w:val="28"/>
        </w:rPr>
        <w:t>ных цен товаров, работ, услуг)».</w:t>
      </w:r>
      <w:proofErr w:type="gramEnd"/>
    </w:p>
    <w:p w:rsidR="00905728" w:rsidRPr="00E033A9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E033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E033A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E033A9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E033A9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E033A9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E033A9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875FC6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E03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E033A9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90285"/>
    <w:rsid w:val="00193AB0"/>
    <w:rsid w:val="001A10E0"/>
    <w:rsid w:val="001B0369"/>
    <w:rsid w:val="001B2D54"/>
    <w:rsid w:val="001B61B9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817962"/>
    <w:rsid w:val="00823593"/>
    <w:rsid w:val="00843045"/>
    <w:rsid w:val="00852FAA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567A0"/>
    <w:rsid w:val="00963237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720B0"/>
    <w:rsid w:val="00CA3832"/>
    <w:rsid w:val="00CC0236"/>
    <w:rsid w:val="00CC787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AEAB-A7F1-450E-B593-C564D53E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12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227</cp:revision>
  <cp:lastPrinted>2021-09-09T07:19:00Z</cp:lastPrinted>
  <dcterms:created xsi:type="dcterms:W3CDTF">2021-04-05T09:14:00Z</dcterms:created>
  <dcterms:modified xsi:type="dcterms:W3CDTF">2021-10-28T23:53:00Z</dcterms:modified>
</cp:coreProperties>
</file>