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545" w:rsidRPr="00BD6545" w:rsidRDefault="00815870" w:rsidP="00815870">
      <w:pPr>
        <w:pStyle w:val="Title"/>
        <w:spacing w:before="0" w:after="0"/>
        <w:ind w:firstLine="0"/>
        <w:contextualSpacing/>
      </w:pPr>
      <w:bookmarkStart w:id="0" w:name="_GoBack"/>
      <w:bookmarkEnd w:id="0"/>
      <w:r w:rsidRPr="00BD6545">
        <w:t xml:space="preserve">СОВЕТ ПРИАРГУНСКОГО </w:t>
      </w:r>
    </w:p>
    <w:p w:rsidR="00815870" w:rsidRPr="00BD6545" w:rsidRDefault="00815870" w:rsidP="00815870">
      <w:pPr>
        <w:pStyle w:val="Title"/>
        <w:spacing w:before="0" w:after="0"/>
        <w:ind w:firstLine="0"/>
        <w:contextualSpacing/>
      </w:pPr>
      <w:r w:rsidRPr="00BD6545">
        <w:t>МУНИЦИПАЛЬНОГО ОКРУГА ЗАБАЙКАЛЬСКОГО КРАЯ</w:t>
      </w:r>
    </w:p>
    <w:p w:rsidR="00815870" w:rsidRPr="00BD6545" w:rsidRDefault="00815870" w:rsidP="00815870">
      <w:pPr>
        <w:pStyle w:val="Title"/>
        <w:spacing w:before="0" w:after="0"/>
        <w:ind w:firstLine="0"/>
        <w:contextualSpacing/>
        <w:rPr>
          <w:b w:val="0"/>
          <w:sz w:val="28"/>
          <w:szCs w:val="28"/>
        </w:rPr>
      </w:pPr>
    </w:p>
    <w:p w:rsidR="00815870" w:rsidRPr="00BD6545" w:rsidRDefault="00815870" w:rsidP="00815870">
      <w:pPr>
        <w:pStyle w:val="Title"/>
        <w:spacing w:before="0" w:after="0"/>
        <w:ind w:firstLine="0"/>
        <w:contextualSpacing/>
        <w:rPr>
          <w:b w:val="0"/>
          <w:sz w:val="28"/>
          <w:szCs w:val="28"/>
        </w:rPr>
      </w:pPr>
    </w:p>
    <w:p w:rsidR="00815870" w:rsidRPr="00BD6545" w:rsidRDefault="00815870" w:rsidP="00815870">
      <w:pPr>
        <w:pStyle w:val="Title"/>
        <w:spacing w:before="0" w:after="0"/>
        <w:ind w:firstLine="0"/>
        <w:contextualSpacing/>
      </w:pPr>
      <w:r w:rsidRPr="00BD6545">
        <w:t>РЕШЕНИЕ</w:t>
      </w:r>
    </w:p>
    <w:p w:rsidR="00815870" w:rsidRDefault="00815870" w:rsidP="00815870">
      <w:pPr>
        <w:jc w:val="center"/>
        <w:rPr>
          <w:sz w:val="28"/>
          <w:szCs w:val="28"/>
        </w:rPr>
      </w:pPr>
    </w:p>
    <w:p w:rsidR="00815870" w:rsidRDefault="00815870" w:rsidP="00815870">
      <w:pPr>
        <w:jc w:val="center"/>
        <w:rPr>
          <w:sz w:val="28"/>
          <w:szCs w:val="28"/>
        </w:rPr>
      </w:pPr>
    </w:p>
    <w:p w:rsidR="00815870" w:rsidRPr="00BD6545" w:rsidRDefault="00815870" w:rsidP="00815870">
      <w:pPr>
        <w:rPr>
          <w:rFonts w:ascii="Arial" w:hAnsi="Arial" w:cs="Arial"/>
          <w:bCs/>
        </w:rPr>
      </w:pPr>
      <w:r w:rsidRPr="00BD6545">
        <w:rPr>
          <w:rFonts w:ascii="Arial" w:hAnsi="Arial" w:cs="Arial"/>
        </w:rPr>
        <w:t>25 июня 2021года</w:t>
      </w:r>
      <w:r w:rsidR="00BD6545">
        <w:rPr>
          <w:rFonts w:ascii="Arial" w:hAnsi="Arial" w:cs="Arial"/>
        </w:rPr>
        <w:t xml:space="preserve">                                                                                                                       </w:t>
      </w:r>
      <w:r w:rsidRPr="00BD6545">
        <w:rPr>
          <w:rFonts w:ascii="Arial" w:hAnsi="Arial" w:cs="Arial"/>
        </w:rPr>
        <w:t>№82</w:t>
      </w:r>
    </w:p>
    <w:p w:rsidR="00815870" w:rsidRPr="00BD6545" w:rsidRDefault="00815870" w:rsidP="00815870">
      <w:pPr>
        <w:pStyle w:val="ConsPlusNormal"/>
        <w:widowControl/>
        <w:suppressAutoHyphens/>
        <w:ind w:firstLine="0"/>
        <w:jc w:val="center"/>
        <w:rPr>
          <w:sz w:val="28"/>
          <w:szCs w:val="28"/>
        </w:rPr>
      </w:pPr>
    </w:p>
    <w:p w:rsidR="00815870" w:rsidRPr="00BD6545" w:rsidRDefault="00815870" w:rsidP="00815870">
      <w:pPr>
        <w:pStyle w:val="ConsPlusNormal"/>
        <w:widowControl/>
        <w:suppressAutoHyphens/>
        <w:ind w:firstLine="0"/>
        <w:jc w:val="center"/>
        <w:rPr>
          <w:sz w:val="28"/>
          <w:szCs w:val="28"/>
        </w:rPr>
      </w:pPr>
    </w:p>
    <w:p w:rsidR="00815870" w:rsidRPr="00BD6545" w:rsidRDefault="00815870" w:rsidP="00815870">
      <w:pPr>
        <w:pStyle w:val="ConsPlusNormal"/>
        <w:widowControl/>
        <w:suppressAutoHyphens/>
        <w:ind w:firstLine="0"/>
        <w:jc w:val="center"/>
        <w:rPr>
          <w:sz w:val="24"/>
          <w:szCs w:val="24"/>
        </w:rPr>
      </w:pPr>
      <w:r w:rsidRPr="00BD6545">
        <w:rPr>
          <w:sz w:val="24"/>
          <w:szCs w:val="24"/>
        </w:rPr>
        <w:t>п.г.т. Приаргунск</w:t>
      </w:r>
    </w:p>
    <w:p w:rsidR="00815870" w:rsidRPr="00BD6545" w:rsidRDefault="00815870" w:rsidP="00815870">
      <w:pPr>
        <w:pStyle w:val="ConsPlusNormal"/>
        <w:widowControl/>
        <w:suppressAutoHyphens/>
        <w:ind w:firstLine="0"/>
        <w:jc w:val="center"/>
        <w:rPr>
          <w:sz w:val="28"/>
          <w:szCs w:val="28"/>
        </w:rPr>
      </w:pPr>
    </w:p>
    <w:p w:rsidR="00815870" w:rsidRPr="00BD6545" w:rsidRDefault="00815870" w:rsidP="00815870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815870" w:rsidRPr="00BD6545" w:rsidRDefault="00815870" w:rsidP="00815870">
      <w:pPr>
        <w:pStyle w:val="Title"/>
        <w:spacing w:before="0" w:after="0"/>
        <w:ind w:firstLine="0"/>
        <w:contextualSpacing/>
        <w:rPr>
          <w:szCs w:val="28"/>
        </w:rPr>
      </w:pPr>
      <w:r w:rsidRPr="00BD6545">
        <w:rPr>
          <w:szCs w:val="28"/>
        </w:rPr>
        <w:t>О внесении изменений в Решение Совета Приаргунского муниципального округа Забайкальского края № 57 от 21 апреля 2021года « Об утверждении Правил благоустройства территории Приаргунского муниципального округа Забайкальского края»</w:t>
      </w:r>
    </w:p>
    <w:p w:rsidR="00815870" w:rsidRPr="00BD6545" w:rsidRDefault="00815870" w:rsidP="00815870">
      <w:pPr>
        <w:pStyle w:val="Title"/>
        <w:spacing w:before="0" w:after="0"/>
        <w:ind w:firstLine="0"/>
        <w:contextualSpacing/>
        <w:rPr>
          <w:sz w:val="28"/>
          <w:szCs w:val="28"/>
        </w:rPr>
      </w:pPr>
    </w:p>
    <w:p w:rsidR="00815870" w:rsidRPr="00BD6545" w:rsidRDefault="00815870" w:rsidP="00815870">
      <w:pPr>
        <w:pStyle w:val="a4"/>
        <w:contextualSpacing/>
        <w:jc w:val="center"/>
        <w:rPr>
          <w:rFonts w:ascii="Arial" w:hAnsi="Arial" w:cs="Arial"/>
          <w:sz w:val="28"/>
          <w:szCs w:val="28"/>
        </w:rPr>
      </w:pPr>
    </w:p>
    <w:p w:rsidR="00815870" w:rsidRPr="00BD6545" w:rsidRDefault="00815870" w:rsidP="00815870">
      <w:pPr>
        <w:pStyle w:val="Title"/>
        <w:spacing w:before="0" w:after="0"/>
        <w:ind w:firstLine="709"/>
        <w:contextualSpacing/>
        <w:jc w:val="both"/>
        <w:rPr>
          <w:b w:val="0"/>
          <w:sz w:val="24"/>
          <w:szCs w:val="24"/>
        </w:rPr>
      </w:pPr>
      <w:proofErr w:type="gramStart"/>
      <w:r w:rsidRPr="00BD6545">
        <w:rPr>
          <w:b w:val="0"/>
          <w:sz w:val="24"/>
          <w:szCs w:val="24"/>
        </w:rPr>
        <w:t xml:space="preserve">В  целях приведения в соответствие с действующим законодательством на основании протеста </w:t>
      </w:r>
      <w:proofErr w:type="spellStart"/>
      <w:r w:rsidRPr="00BD6545">
        <w:rPr>
          <w:b w:val="0"/>
          <w:sz w:val="24"/>
          <w:szCs w:val="24"/>
        </w:rPr>
        <w:t>Борзинской</w:t>
      </w:r>
      <w:proofErr w:type="spellEnd"/>
      <w:r w:rsidRPr="00BD6545">
        <w:rPr>
          <w:b w:val="0"/>
          <w:sz w:val="24"/>
          <w:szCs w:val="24"/>
        </w:rPr>
        <w:t xml:space="preserve"> </w:t>
      </w:r>
      <w:proofErr w:type="spellStart"/>
      <w:r w:rsidRPr="00BD6545">
        <w:rPr>
          <w:b w:val="0"/>
          <w:sz w:val="24"/>
          <w:szCs w:val="24"/>
        </w:rPr>
        <w:t>транстпортной</w:t>
      </w:r>
      <w:proofErr w:type="spellEnd"/>
      <w:r w:rsidRPr="00BD6545">
        <w:rPr>
          <w:b w:val="0"/>
          <w:sz w:val="24"/>
          <w:szCs w:val="24"/>
        </w:rPr>
        <w:t xml:space="preserve"> прокуратуры №15-2021/Прдп61-21-20009314 от 3 июня 2021 года, 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Приаргунского муниципального округа Забайкальского края, Совет администрации Приаргунского муниципального округа Забайкальского края решил:</w:t>
      </w:r>
      <w:proofErr w:type="gramEnd"/>
    </w:p>
    <w:p w:rsidR="00815870" w:rsidRPr="00BD6545" w:rsidRDefault="00815870" w:rsidP="0081587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815870" w:rsidRPr="00BD6545" w:rsidRDefault="00815870" w:rsidP="00815870">
      <w:pPr>
        <w:ind w:firstLine="709"/>
        <w:jc w:val="both"/>
        <w:rPr>
          <w:rFonts w:ascii="Arial" w:hAnsi="Arial" w:cs="Arial"/>
        </w:rPr>
      </w:pPr>
      <w:r w:rsidRPr="00BD6545">
        <w:rPr>
          <w:rFonts w:ascii="Arial" w:hAnsi="Arial" w:cs="Arial"/>
        </w:rPr>
        <w:t>1. В пункте 4 Решения «Об утверждении Правил благоустройства территории Приаргунского муниципального округа Забайкальского края» слова «приказ Минстроя России от 13 апреля 2017 года №711/</w:t>
      </w:r>
      <w:proofErr w:type="spellStart"/>
      <w:proofErr w:type="gramStart"/>
      <w:r w:rsidRPr="00BD6545">
        <w:rPr>
          <w:rFonts w:ascii="Arial" w:hAnsi="Arial" w:cs="Arial"/>
        </w:rPr>
        <w:t>пр</w:t>
      </w:r>
      <w:proofErr w:type="spellEnd"/>
      <w:proofErr w:type="gramEnd"/>
      <w:r w:rsidRPr="00BD6545">
        <w:rPr>
          <w:rFonts w:ascii="Arial" w:hAnsi="Arial" w:cs="Arial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 исключить.</w:t>
      </w:r>
    </w:p>
    <w:p w:rsidR="00815870" w:rsidRPr="00BD6545" w:rsidRDefault="00815870" w:rsidP="00815870">
      <w:pPr>
        <w:ind w:firstLine="709"/>
        <w:jc w:val="both"/>
        <w:rPr>
          <w:rFonts w:ascii="Arial" w:hAnsi="Arial" w:cs="Arial"/>
        </w:rPr>
      </w:pPr>
      <w:r w:rsidRPr="00BD6545">
        <w:rPr>
          <w:rFonts w:ascii="Arial" w:hAnsi="Arial" w:cs="Arial"/>
        </w:rPr>
        <w:t>2. В пункте 196 Правил благоустройства территории Приаргунского муниципального округа Забайкальского края слово «(вокзалы)» исключить.</w:t>
      </w:r>
    </w:p>
    <w:p w:rsidR="00815870" w:rsidRPr="00BD6545" w:rsidRDefault="00815870" w:rsidP="00815870">
      <w:pPr>
        <w:ind w:firstLine="709"/>
        <w:jc w:val="both"/>
        <w:rPr>
          <w:rFonts w:ascii="Arial" w:hAnsi="Arial" w:cs="Arial"/>
        </w:rPr>
      </w:pPr>
      <w:r w:rsidRPr="00BD6545">
        <w:rPr>
          <w:rFonts w:ascii="Arial" w:hAnsi="Arial" w:cs="Arial"/>
        </w:rPr>
        <w:t>3. В пункте 286 Правил благоустройства территории Приаргунского муниципального округа Забайкальского края слово «вокзалам» исключить.</w:t>
      </w:r>
    </w:p>
    <w:p w:rsidR="00815870" w:rsidRPr="00BD6545" w:rsidRDefault="00815870" w:rsidP="00815870">
      <w:pPr>
        <w:ind w:firstLine="709"/>
        <w:jc w:val="both"/>
        <w:rPr>
          <w:rFonts w:ascii="Arial" w:hAnsi="Arial" w:cs="Arial"/>
        </w:rPr>
      </w:pPr>
      <w:r w:rsidRPr="00BD6545">
        <w:rPr>
          <w:rFonts w:ascii="Arial" w:hAnsi="Arial" w:cs="Arial"/>
        </w:rPr>
        <w:t>4. В пункте 331 Правил благоустройства территории Приаргунского муниципального округа Забайкальского края после слов « постановлением администрации» добавить слова «Приаргунского муниципального округа».</w:t>
      </w:r>
    </w:p>
    <w:p w:rsidR="00815870" w:rsidRPr="00BD6545" w:rsidRDefault="00815870" w:rsidP="00815870">
      <w:pPr>
        <w:ind w:firstLine="709"/>
        <w:jc w:val="both"/>
        <w:rPr>
          <w:rFonts w:ascii="Arial" w:hAnsi="Arial" w:cs="Arial"/>
        </w:rPr>
      </w:pPr>
      <w:r w:rsidRPr="00BD6545">
        <w:rPr>
          <w:rFonts w:ascii="Arial" w:hAnsi="Arial" w:cs="Arial"/>
        </w:rPr>
        <w:t>5. Пункт 332 Правил благоустройства территории Приаргунского муниципального округа Забайкальского края изложить в новой редакции: «Передвижение домашнего скота на пастбища осуществляется собственниками (владельцами) скота либо лицами их уполномоченными».</w:t>
      </w:r>
    </w:p>
    <w:p w:rsidR="00815870" w:rsidRPr="00BD6545" w:rsidRDefault="00815870" w:rsidP="00815870">
      <w:pPr>
        <w:ind w:firstLine="709"/>
        <w:jc w:val="both"/>
        <w:rPr>
          <w:rFonts w:ascii="Arial" w:hAnsi="Arial" w:cs="Arial"/>
        </w:rPr>
      </w:pPr>
      <w:r w:rsidRPr="00BD6545">
        <w:rPr>
          <w:rFonts w:ascii="Arial" w:hAnsi="Arial" w:cs="Arial"/>
        </w:rPr>
        <w:t>6. В пункте 335 Правил благоустройства территории Приаргунского муниципального округа Забайкальского края слова: «</w:t>
      </w:r>
      <w:r w:rsidRPr="00BD6545">
        <w:rPr>
          <w:rFonts w:ascii="Arial" w:hAnsi="Arial" w:cs="Arial"/>
          <w:bCs/>
          <w:lang w:eastAsia="ru-RU"/>
        </w:rPr>
        <w:t xml:space="preserve">без сопровождающих в соответствии с </w:t>
      </w:r>
      <w:r w:rsidRPr="00BD6545">
        <w:rPr>
          <w:rFonts w:ascii="Arial" w:hAnsi="Arial" w:cs="Arial"/>
        </w:rPr>
        <w:t>правилами содержания, выпаса и перегона сельскохозяйственных животных на территории Забайкальского края» исключить.</w:t>
      </w:r>
    </w:p>
    <w:p w:rsidR="00815870" w:rsidRPr="00BD6545" w:rsidRDefault="00815870" w:rsidP="00815870">
      <w:pPr>
        <w:ind w:firstLine="709"/>
        <w:jc w:val="both"/>
        <w:rPr>
          <w:rFonts w:ascii="Arial" w:hAnsi="Arial" w:cs="Arial"/>
        </w:rPr>
      </w:pPr>
      <w:r w:rsidRPr="00BD6545">
        <w:rPr>
          <w:rFonts w:ascii="Arial" w:hAnsi="Arial" w:cs="Arial"/>
        </w:rPr>
        <w:t>7. Пункт 336 Правил благоустройства территории Приаргунского муниципального округа Забайкальского края изложить в следующей редакции: «Лица, допустившие нарушение правил выпаса и содержания домашнего скота привлекаются к установленной ответственности».</w:t>
      </w:r>
    </w:p>
    <w:p w:rsidR="00815870" w:rsidRPr="00BD6545" w:rsidRDefault="00815870" w:rsidP="0081587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D6545">
        <w:rPr>
          <w:rFonts w:ascii="Arial" w:hAnsi="Arial" w:cs="Arial"/>
        </w:rPr>
        <w:lastRenderedPageBreak/>
        <w:t xml:space="preserve">8. Настоящее решение опубликовать на официальном сайте муниципального образования в информационно-телекоммуникационной сети «Интернет» по </w:t>
      </w:r>
      <w:proofErr w:type="spellStart"/>
      <w:r w:rsidRPr="00BD6545">
        <w:rPr>
          <w:rFonts w:ascii="Arial" w:hAnsi="Arial" w:cs="Arial"/>
        </w:rPr>
        <w:t>адресу:</w:t>
      </w:r>
      <w:hyperlink r:id="rId4" w:history="1">
        <w:r w:rsidRPr="00BD6545">
          <w:rPr>
            <w:rStyle w:val="a3"/>
            <w:rFonts w:ascii="Arial" w:hAnsi="Arial" w:cs="Arial"/>
          </w:rPr>
          <w:t>https</w:t>
        </w:r>
        <w:proofErr w:type="spellEnd"/>
        <w:r w:rsidRPr="00BD6545">
          <w:rPr>
            <w:rStyle w:val="a3"/>
            <w:rFonts w:ascii="Arial" w:hAnsi="Arial" w:cs="Arial"/>
          </w:rPr>
          <w:t>://priarg.75.ru</w:t>
        </w:r>
      </w:hyperlink>
      <w:r w:rsidRPr="00BD6545">
        <w:rPr>
          <w:rFonts w:ascii="Arial" w:hAnsi="Arial" w:cs="Arial"/>
        </w:rPr>
        <w:t>.</w:t>
      </w:r>
    </w:p>
    <w:p w:rsidR="00815870" w:rsidRPr="00BD6545" w:rsidRDefault="00815870" w:rsidP="00815870">
      <w:pPr>
        <w:pStyle w:val="a6"/>
        <w:suppressAutoHyphens/>
        <w:ind w:firstLine="709"/>
        <w:jc w:val="both"/>
        <w:rPr>
          <w:rFonts w:ascii="Arial" w:hAnsi="Arial" w:cs="Arial"/>
        </w:rPr>
      </w:pPr>
    </w:p>
    <w:p w:rsidR="00815870" w:rsidRPr="00BD6545" w:rsidRDefault="00815870" w:rsidP="00815870">
      <w:pPr>
        <w:pStyle w:val="a6"/>
        <w:suppressAutoHyphens/>
        <w:ind w:firstLine="709"/>
        <w:jc w:val="both"/>
        <w:rPr>
          <w:rFonts w:ascii="Arial" w:hAnsi="Arial" w:cs="Arial"/>
        </w:rPr>
      </w:pPr>
    </w:p>
    <w:p w:rsidR="00815870" w:rsidRPr="00BD6545" w:rsidRDefault="00815870" w:rsidP="00815870">
      <w:pPr>
        <w:pStyle w:val="a6"/>
        <w:suppressAutoHyphens/>
        <w:ind w:firstLine="709"/>
        <w:jc w:val="both"/>
        <w:rPr>
          <w:rFonts w:ascii="Arial" w:hAnsi="Arial" w:cs="Arial"/>
        </w:rPr>
      </w:pPr>
    </w:p>
    <w:p w:rsidR="00815870" w:rsidRPr="00BD6545" w:rsidRDefault="00815870" w:rsidP="00815870">
      <w:pPr>
        <w:pStyle w:val="a6"/>
        <w:jc w:val="both"/>
        <w:rPr>
          <w:rFonts w:ascii="Arial" w:hAnsi="Arial" w:cs="Arial"/>
        </w:rPr>
      </w:pPr>
      <w:r w:rsidRPr="00BD6545">
        <w:rPr>
          <w:rFonts w:ascii="Arial" w:hAnsi="Arial" w:cs="Arial"/>
        </w:rPr>
        <w:t>Глава Приаргунского</w:t>
      </w:r>
    </w:p>
    <w:p w:rsidR="00815870" w:rsidRPr="00BD6545" w:rsidRDefault="00815870" w:rsidP="00815870">
      <w:pPr>
        <w:pStyle w:val="a6"/>
        <w:jc w:val="both"/>
        <w:rPr>
          <w:rFonts w:ascii="Arial" w:hAnsi="Arial" w:cs="Arial"/>
        </w:rPr>
      </w:pPr>
      <w:r w:rsidRPr="00BD6545">
        <w:rPr>
          <w:rFonts w:ascii="Arial" w:hAnsi="Arial" w:cs="Arial"/>
        </w:rPr>
        <w:t>муниципального округа</w:t>
      </w:r>
    </w:p>
    <w:p w:rsidR="00815870" w:rsidRPr="00BD6545" w:rsidRDefault="00815870" w:rsidP="00815870">
      <w:pPr>
        <w:pStyle w:val="a6"/>
        <w:suppressAutoHyphens/>
        <w:jc w:val="both"/>
        <w:rPr>
          <w:rFonts w:ascii="Arial" w:hAnsi="Arial" w:cs="Arial"/>
        </w:rPr>
      </w:pPr>
      <w:r w:rsidRPr="00BD6545">
        <w:rPr>
          <w:rFonts w:ascii="Arial" w:hAnsi="Arial" w:cs="Arial"/>
        </w:rPr>
        <w:t xml:space="preserve">Забайкальского края                      </w:t>
      </w:r>
      <w:r w:rsidR="00BD6545">
        <w:rPr>
          <w:rFonts w:ascii="Arial" w:hAnsi="Arial" w:cs="Arial"/>
        </w:rPr>
        <w:t xml:space="preserve">                   </w:t>
      </w:r>
      <w:r w:rsidRPr="00BD6545">
        <w:rPr>
          <w:rFonts w:ascii="Arial" w:hAnsi="Arial" w:cs="Arial"/>
        </w:rPr>
        <w:t xml:space="preserve">                                </w:t>
      </w:r>
      <w:r w:rsidR="00BD6545">
        <w:rPr>
          <w:rFonts w:ascii="Arial" w:hAnsi="Arial" w:cs="Arial"/>
        </w:rPr>
        <w:t xml:space="preserve">                     Е.В. Логунов</w:t>
      </w:r>
    </w:p>
    <w:p w:rsidR="00F12C76" w:rsidRPr="00BD6545" w:rsidRDefault="00F12C76" w:rsidP="006C0B77">
      <w:pPr>
        <w:ind w:firstLine="709"/>
        <w:jc w:val="both"/>
        <w:rPr>
          <w:rFonts w:ascii="Arial" w:hAnsi="Arial" w:cs="Arial"/>
        </w:rPr>
      </w:pPr>
    </w:p>
    <w:sectPr w:rsidR="00F12C76" w:rsidRPr="00BD6545" w:rsidSect="00BD6545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C1ABF"/>
    <w:rsid w:val="006C0B77"/>
    <w:rsid w:val="007C1ABF"/>
    <w:rsid w:val="00812E84"/>
    <w:rsid w:val="00815870"/>
    <w:rsid w:val="008242FF"/>
    <w:rsid w:val="00870751"/>
    <w:rsid w:val="00922C48"/>
    <w:rsid w:val="00B915B7"/>
    <w:rsid w:val="00BD6545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8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5870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15870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8158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81587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158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815870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0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iarg.7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Кадры</cp:lastModifiedBy>
  <cp:revision>3</cp:revision>
  <dcterms:created xsi:type="dcterms:W3CDTF">2021-06-27T23:51:00Z</dcterms:created>
  <dcterms:modified xsi:type="dcterms:W3CDTF">2021-07-05T07:10:00Z</dcterms:modified>
</cp:coreProperties>
</file>