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1" w:rsidRDefault="005D182F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5D182F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Будьте осмотрительны! Участились случаи мошенничества с использованием сайтов-двойников</w:t>
      </w:r>
    </w:p>
    <w:p w:rsidR="005D182F" w:rsidRPr="007F7C32" w:rsidRDefault="005D182F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Виды муниципального контроля, осуществляемые органами местного самоуправления, определены </w:t>
      </w:r>
      <w:proofErr w:type="spell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ст.ст</w:t>
      </w:r>
      <w:proofErr w:type="spellEnd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. 14-16 Федерального закона от 06.10.2003 № 131-ФЗ «Об общих принципах организации местного самоуправления в Российской Федерации», Законом Саратовской области от 30.09.2014 № 108-ЗСО «О вопросах местного значения сельских поселений Саратовской области» и другими федеральными законами.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Законодательно к вопросам местного значения муниципального района отнесено осуществление: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(Федеральный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- муниципального контроля в области охраны и </w:t>
      </w:r>
      <w:proofErr w:type="gram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использования</w:t>
      </w:r>
      <w:proofErr w:type="gramEnd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особо охраняемых природных территорий местного значения (Федеральный закон от 14.03.1995 № 33-ФЗ «Об особо охраняемых природных территориях»);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лесного контроля (Лесной кодекс РФ, в отношении лесных участков, находящихся в муниципальной собственности);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земельного контроля в границах сельских поселений (ч. 4 ст. 14 Федерального закона от 06.10.2003 № 131-ФЗ, Земельный кодекс РФ).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К вопросам местного значения городского округа включено осуществление: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- муниципального </w:t>
      </w:r>
      <w:proofErr w:type="gram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контроля за</w:t>
      </w:r>
      <w:proofErr w:type="gramEnd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(Федеральный закон от 27.07.2010 № 190-ФЗ «О теплоснабжении»);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(Федеральный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жилищного контроля (Жилищный кодекс РФ);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контроля в сфере благоустройства (Федеральный закон от 06.10.2003 № 131-ФЗ);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земельного контроля в границах городского округа (Земельный кодекс РФ);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- муниципального контроля в области охраны и </w:t>
      </w:r>
      <w:proofErr w:type="gram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использования</w:t>
      </w:r>
      <w:proofErr w:type="gramEnd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особо охраняемых природных территорий местного значения (Федеральный закон от 14.03.1995 № 33-ФЗ «Об особо охраняемых природных территориях»);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лесного контроля (Лесной кодекс РФ, в отношении лесных участков, находящихся в муниципальной собственности).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К вопросам городского поселения относится осуществление: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- муниципального </w:t>
      </w:r>
      <w:proofErr w:type="gram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контроля за</w:t>
      </w:r>
      <w:proofErr w:type="gramEnd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(Федеральный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жилищного контроля (Жилищный кодекс РФ);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lastRenderedPageBreak/>
        <w:t>- муниципального контроля в сфере благоустройства (Федеральный закон от 06.10.2003 № 131-ФЗ)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земельного контроля в границах поселения (Земельный кодекс РФ);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- муниципального контроля в области охраны и </w:t>
      </w:r>
      <w:proofErr w:type="gram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использования</w:t>
      </w:r>
      <w:proofErr w:type="gramEnd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особо охраняемых природных территорий местного значения (Федеральный закон от 14.03.1995 № 33-ФЗ «Об особо охраняемых природных территориях»);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муниципального лесного контроля (Лесной кодекс РФ, в отношении лесных участков, находящихся в муниципальной собственности).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Органы местного самоуправления сельских поселений осуществляют: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муниципальный контроль на автомобильном транспорте и в дорожном хозяйстве в границах населенных пунктов поселения (ст. 1 Закона Саратовской области от 30.09.2014 № 108-ЗСО «О вопросах местного значения сельских поселений Саратовской области»,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Федерации»);</w:t>
      </w:r>
      <w:proofErr w:type="gramEnd"/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- муниципальный контроль в сфере благоустройства (Федеральный закон от 06.10.2003 № 131-ФЗ).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Следует учитывать, что согласно Федеральному закону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контроля, а также положения о виде контроля, утвержденного представительным органом и зарегистрированного в установленном порядке.</w:t>
      </w:r>
    </w:p>
    <w:p w:rsidR="004D1D17" w:rsidRPr="004D1D17" w:rsidRDefault="004D1D17" w:rsidP="004D1D17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4D1D17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Кроме того, положения ст. 15 Федерального закона от 06.10.2003 № 131-ФЗ предусматривают возможность заключения органами местного самоуправления отдельных поселений, входящих в состав муниципального района, с органами местного самоуправления муниципального района соглашений о передаче друг другу осуществления полномочий по решению вопросов местного значения за счет межбюджетных трансфертов, предоставляемых из соответствующих бюджетов в соответствии с Бюджетным кодексом Российской Федерации.</w:t>
      </w:r>
      <w:proofErr w:type="gramEnd"/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</w:p>
    <w:p w:rsidR="006B1524" w:rsidRPr="00EF7CBE" w:rsidRDefault="006B1524" w:rsidP="006B1524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A54"/>
    <w:rsid w:val="00177B8D"/>
    <w:rsid w:val="002F095E"/>
    <w:rsid w:val="0039524E"/>
    <w:rsid w:val="00411678"/>
    <w:rsid w:val="004D1D17"/>
    <w:rsid w:val="00560E53"/>
    <w:rsid w:val="005D182F"/>
    <w:rsid w:val="005D63DE"/>
    <w:rsid w:val="005F0261"/>
    <w:rsid w:val="006B1524"/>
    <w:rsid w:val="007F7C32"/>
    <w:rsid w:val="00872434"/>
    <w:rsid w:val="00916212"/>
    <w:rsid w:val="00961507"/>
    <w:rsid w:val="00A51B6E"/>
    <w:rsid w:val="00A87D48"/>
    <w:rsid w:val="00B21852"/>
    <w:rsid w:val="00D443C0"/>
    <w:rsid w:val="00D51178"/>
    <w:rsid w:val="00D73E13"/>
    <w:rsid w:val="00E20ECF"/>
    <w:rsid w:val="00E96724"/>
    <w:rsid w:val="00EF7CBE"/>
    <w:rsid w:val="00F44CA0"/>
    <w:rsid w:val="00F96482"/>
    <w:rsid w:val="00FE3164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2022-03-12T13:15:00Z</dcterms:created>
  <dcterms:modified xsi:type="dcterms:W3CDTF">2022-03-12T13:16:00Z</dcterms:modified>
</cp:coreProperties>
</file>