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1" w:rsidRDefault="003D3918" w:rsidP="00246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20B3F">
        <w:rPr>
          <w:sz w:val="28"/>
          <w:szCs w:val="28"/>
        </w:rPr>
        <w:t xml:space="preserve"> Приаргунского муниципального округа </w:t>
      </w:r>
      <w:r w:rsidR="00620B3F" w:rsidRPr="00620B3F">
        <w:rPr>
          <w:sz w:val="28"/>
          <w:szCs w:val="28"/>
        </w:rPr>
        <w:t>Забайкальского края</w:t>
      </w:r>
      <w:r w:rsidRPr="00620B3F">
        <w:rPr>
          <w:sz w:val="28"/>
          <w:szCs w:val="28"/>
        </w:rPr>
        <w:t xml:space="preserve"> </w:t>
      </w:r>
      <w:r w:rsidR="008D2632" w:rsidRPr="00620B3F">
        <w:rPr>
          <w:sz w:val="28"/>
          <w:szCs w:val="28"/>
        </w:rPr>
        <w:t xml:space="preserve">в период с </w:t>
      </w:r>
      <w:r w:rsidR="00AA3254">
        <w:rPr>
          <w:sz w:val="28"/>
          <w:szCs w:val="28"/>
        </w:rPr>
        <w:t>30</w:t>
      </w:r>
      <w:r w:rsidR="008D2632" w:rsidRPr="00620B3F">
        <w:rPr>
          <w:sz w:val="28"/>
          <w:szCs w:val="28"/>
        </w:rPr>
        <w:t xml:space="preserve"> </w:t>
      </w:r>
      <w:r w:rsidR="00AA3254">
        <w:rPr>
          <w:sz w:val="28"/>
          <w:szCs w:val="28"/>
        </w:rPr>
        <w:t>ноября</w:t>
      </w:r>
      <w:r w:rsidR="008D2632" w:rsidRPr="00620B3F">
        <w:rPr>
          <w:sz w:val="28"/>
          <w:szCs w:val="28"/>
        </w:rPr>
        <w:t xml:space="preserve"> 20</w:t>
      </w:r>
      <w:r w:rsidR="00620B3F" w:rsidRPr="00620B3F">
        <w:rPr>
          <w:sz w:val="28"/>
          <w:szCs w:val="28"/>
        </w:rPr>
        <w:t>21</w:t>
      </w:r>
      <w:r w:rsidR="008D2632" w:rsidRPr="00620B3F">
        <w:rPr>
          <w:sz w:val="28"/>
          <w:szCs w:val="28"/>
        </w:rPr>
        <w:t xml:space="preserve"> года по </w:t>
      </w:r>
      <w:r w:rsidR="00AA3254">
        <w:rPr>
          <w:sz w:val="28"/>
          <w:szCs w:val="28"/>
        </w:rPr>
        <w:t xml:space="preserve">20 декабря </w:t>
      </w:r>
      <w:r w:rsidR="008D2632" w:rsidRPr="00620B3F">
        <w:rPr>
          <w:sz w:val="28"/>
          <w:szCs w:val="28"/>
        </w:rPr>
        <w:t>20</w:t>
      </w:r>
      <w:r w:rsidR="00403125" w:rsidRPr="00620B3F">
        <w:rPr>
          <w:sz w:val="28"/>
          <w:szCs w:val="28"/>
        </w:rPr>
        <w:t>2</w:t>
      </w:r>
      <w:r w:rsidR="00620B3F" w:rsidRPr="00620B3F">
        <w:rPr>
          <w:sz w:val="28"/>
          <w:szCs w:val="28"/>
        </w:rPr>
        <w:t>1</w:t>
      </w:r>
      <w:r w:rsidR="008D2632" w:rsidRPr="00620B3F">
        <w:rPr>
          <w:sz w:val="28"/>
          <w:szCs w:val="28"/>
        </w:rPr>
        <w:t xml:space="preserve"> года </w:t>
      </w:r>
      <w:r w:rsidRPr="00620B3F">
        <w:rPr>
          <w:sz w:val="28"/>
          <w:szCs w:val="28"/>
        </w:rPr>
        <w:t>проводился</w:t>
      </w:r>
      <w:r>
        <w:rPr>
          <w:sz w:val="28"/>
          <w:szCs w:val="28"/>
        </w:rPr>
        <w:t xml:space="preserve"> </w:t>
      </w:r>
      <w:r w:rsidR="002462B1">
        <w:rPr>
          <w:sz w:val="28"/>
          <w:szCs w:val="28"/>
        </w:rPr>
        <w:t xml:space="preserve">конкурс </w:t>
      </w:r>
      <w:r w:rsidR="008B0298">
        <w:rPr>
          <w:sz w:val="28"/>
          <w:szCs w:val="28"/>
        </w:rPr>
        <w:t>по привлечению</w:t>
      </w:r>
      <w:r w:rsidR="0050271C">
        <w:rPr>
          <w:sz w:val="28"/>
          <w:szCs w:val="28"/>
        </w:rPr>
        <w:t xml:space="preserve"> автотранспорта юридических лиц</w:t>
      </w:r>
      <w:r w:rsidR="008B0298">
        <w:rPr>
          <w:sz w:val="28"/>
          <w:szCs w:val="28"/>
        </w:rPr>
        <w:t xml:space="preserve"> и граждан, осуществляющих предпринимательскую деятельность к регулярным маршрутным перевозкам </w:t>
      </w:r>
      <w:r w:rsidR="0050271C">
        <w:rPr>
          <w:sz w:val="28"/>
          <w:szCs w:val="28"/>
        </w:rPr>
        <w:t xml:space="preserve">пассажиров транспортом общего пользования на </w:t>
      </w:r>
      <w:r w:rsidR="008B0298">
        <w:rPr>
          <w:sz w:val="28"/>
          <w:szCs w:val="28"/>
        </w:rPr>
        <w:t>территории</w:t>
      </w:r>
      <w:r w:rsidR="002F6CF8">
        <w:rPr>
          <w:sz w:val="28"/>
          <w:szCs w:val="28"/>
        </w:rPr>
        <w:t xml:space="preserve"> Приаргунского муниципального округа Забайкальского края</w:t>
      </w:r>
      <w:r w:rsidR="002462B1">
        <w:rPr>
          <w:sz w:val="28"/>
          <w:szCs w:val="28"/>
        </w:rPr>
        <w:t xml:space="preserve"> </w:t>
      </w:r>
      <w:r w:rsidR="008D2632">
        <w:rPr>
          <w:sz w:val="28"/>
          <w:szCs w:val="28"/>
        </w:rPr>
        <w:t>по следующим маршрутам:</w:t>
      </w:r>
    </w:p>
    <w:p w:rsidR="00403125" w:rsidRDefault="00403125" w:rsidP="00403125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Приаргунск – Пограничный</w:t>
      </w:r>
    </w:p>
    <w:p w:rsidR="00403125" w:rsidRDefault="00403125" w:rsidP="00403125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Приаргунск – </w:t>
      </w:r>
      <w:proofErr w:type="spellStart"/>
      <w:r>
        <w:rPr>
          <w:sz w:val="28"/>
          <w:szCs w:val="28"/>
        </w:rPr>
        <w:t>Норинск</w:t>
      </w:r>
      <w:proofErr w:type="spellEnd"/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Приаргунск – Верея 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Приаргунск – </w:t>
      </w:r>
      <w:proofErr w:type="spellStart"/>
      <w:r>
        <w:rPr>
          <w:sz w:val="28"/>
          <w:szCs w:val="28"/>
        </w:rPr>
        <w:t>Усть-Тасуркай</w:t>
      </w:r>
      <w:proofErr w:type="spellEnd"/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Приаргунск – Верхний </w:t>
      </w:r>
      <w:proofErr w:type="spellStart"/>
      <w:r>
        <w:rPr>
          <w:sz w:val="28"/>
          <w:szCs w:val="28"/>
        </w:rPr>
        <w:t>Тасуркай</w:t>
      </w:r>
      <w:proofErr w:type="spellEnd"/>
    </w:p>
    <w:p w:rsidR="00403125" w:rsidRDefault="00403125" w:rsidP="00403125">
      <w:pPr>
        <w:tabs>
          <w:tab w:val="left" w:pos="544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Приаргунск – Новоивановка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Приаргунск – Кличка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Приаргунск – Урулюнгуй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Приаргунск – </w:t>
      </w:r>
      <w:proofErr w:type="spellStart"/>
      <w:r>
        <w:rPr>
          <w:sz w:val="28"/>
          <w:szCs w:val="28"/>
        </w:rPr>
        <w:t>Зоргол</w:t>
      </w:r>
      <w:proofErr w:type="spellEnd"/>
      <w:r>
        <w:rPr>
          <w:sz w:val="28"/>
          <w:szCs w:val="28"/>
        </w:rPr>
        <w:t xml:space="preserve"> 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Приаргунск – Бырка 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>11. Приаргунск – Селинда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Приаргунск – Кути 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Приаргунск – </w:t>
      </w:r>
      <w:proofErr w:type="gramStart"/>
      <w:r>
        <w:rPr>
          <w:sz w:val="28"/>
          <w:szCs w:val="28"/>
        </w:rPr>
        <w:t>Горда</w:t>
      </w:r>
      <w:proofErr w:type="gramEnd"/>
      <w:r>
        <w:rPr>
          <w:sz w:val="28"/>
          <w:szCs w:val="28"/>
        </w:rPr>
        <w:t xml:space="preserve"> 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>14. Приаргунск – Староцурухайтуй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>15. Приаргунск – Молодёжный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Приаргунск – Талман-Борзя</w:t>
      </w:r>
    </w:p>
    <w:p w:rsidR="00403125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Приаргунск – Дурой</w:t>
      </w:r>
    </w:p>
    <w:p w:rsidR="00403125" w:rsidRPr="00655D76" w:rsidRDefault="00403125" w:rsidP="0040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Приаргунск – Улан </w:t>
      </w:r>
    </w:p>
    <w:p w:rsidR="00A47AC0" w:rsidRDefault="00A47AC0" w:rsidP="00A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по одной заявке на осуществление деятельности по перевозке пассажиров и багажа автомобильным транспортом</w:t>
      </w:r>
      <w:r w:rsidRPr="00A47AC0">
        <w:rPr>
          <w:sz w:val="28"/>
          <w:szCs w:val="28"/>
        </w:rPr>
        <w:t xml:space="preserve"> </w:t>
      </w:r>
      <w:r>
        <w:rPr>
          <w:sz w:val="28"/>
          <w:szCs w:val="28"/>
        </w:rPr>
        <w:t>от МБУ «Служба материально-технического обеспечения» на следующие маршруты: «Приаргунск – Молодёжный», «Приаргунск – Староцурухайтуй», «Приаргунск – Дурой». На основании результатов рассмотрения заявок комиссией принято решение о выдаче МБУ «Служба материально-технического обеспечения» карт маршрут</w:t>
      </w:r>
      <w:r w:rsidR="0030239D">
        <w:rPr>
          <w:sz w:val="28"/>
          <w:szCs w:val="28"/>
        </w:rPr>
        <w:t>ов</w:t>
      </w:r>
      <w:r>
        <w:rPr>
          <w:sz w:val="28"/>
          <w:szCs w:val="28"/>
        </w:rPr>
        <w:t xml:space="preserve"> и свидетельств об осуществлении перевозок по </w:t>
      </w:r>
      <w:r w:rsidR="0030239D">
        <w:rPr>
          <w:sz w:val="28"/>
          <w:szCs w:val="28"/>
        </w:rPr>
        <w:t>данным маршрутам.</w:t>
      </w:r>
    </w:p>
    <w:p w:rsidR="00A47AC0" w:rsidRDefault="00A47AC0" w:rsidP="00A47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маршрутам не поступило ни одной заявки на участие в конкурсе.</w:t>
      </w:r>
    </w:p>
    <w:p w:rsidR="000F4FD0" w:rsidRDefault="000F4FD0" w:rsidP="00417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239D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202</w:t>
      </w:r>
      <w:r w:rsidR="003023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администрацией Приаргунского округа Забайкальского края планируется повторное объявление конкурса по привлечению автотранспорта юридических лиц и граждан, осуществляющих предпринимательскую деятельность к регулярным маршрутным перевозкам пассажиров транспортом общего пользования.</w:t>
      </w:r>
    </w:p>
    <w:sectPr w:rsidR="000F4FD0" w:rsidSect="00842C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44" w:rsidRDefault="00795444" w:rsidP="007B594B">
      <w:r>
        <w:separator/>
      </w:r>
    </w:p>
  </w:endnote>
  <w:endnote w:type="continuationSeparator" w:id="0">
    <w:p w:rsidR="00795444" w:rsidRDefault="00795444" w:rsidP="007B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B" w:rsidRDefault="007B594B">
    <w:pPr>
      <w:pStyle w:val="a7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44" w:rsidRDefault="00795444" w:rsidP="007B594B">
      <w:r>
        <w:separator/>
      </w:r>
    </w:p>
  </w:footnote>
  <w:footnote w:type="continuationSeparator" w:id="0">
    <w:p w:rsidR="00795444" w:rsidRDefault="00795444" w:rsidP="007B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B74"/>
    <w:rsid w:val="0001075A"/>
    <w:rsid w:val="0002638C"/>
    <w:rsid w:val="000265DC"/>
    <w:rsid w:val="000B00FC"/>
    <w:rsid w:val="000F4FD0"/>
    <w:rsid w:val="00111821"/>
    <w:rsid w:val="001B00DE"/>
    <w:rsid w:val="001B363D"/>
    <w:rsid w:val="001C1F92"/>
    <w:rsid w:val="001D4B92"/>
    <w:rsid w:val="001E1A41"/>
    <w:rsid w:val="00204114"/>
    <w:rsid w:val="002224FA"/>
    <w:rsid w:val="0022509C"/>
    <w:rsid w:val="0022648E"/>
    <w:rsid w:val="00227EED"/>
    <w:rsid w:val="002431D5"/>
    <w:rsid w:val="002462B1"/>
    <w:rsid w:val="00246546"/>
    <w:rsid w:val="0026123D"/>
    <w:rsid w:val="002F6CF8"/>
    <w:rsid w:val="0030239D"/>
    <w:rsid w:val="00333B97"/>
    <w:rsid w:val="003374FF"/>
    <w:rsid w:val="003974EA"/>
    <w:rsid w:val="003A1F95"/>
    <w:rsid w:val="003D3918"/>
    <w:rsid w:val="00403125"/>
    <w:rsid w:val="0041703B"/>
    <w:rsid w:val="00434A7B"/>
    <w:rsid w:val="00455B38"/>
    <w:rsid w:val="00481C24"/>
    <w:rsid w:val="0048374D"/>
    <w:rsid w:val="00487370"/>
    <w:rsid w:val="00497499"/>
    <w:rsid w:val="004D1414"/>
    <w:rsid w:val="0050271C"/>
    <w:rsid w:val="00530B8B"/>
    <w:rsid w:val="00534FA7"/>
    <w:rsid w:val="00547F07"/>
    <w:rsid w:val="005B0DDB"/>
    <w:rsid w:val="005B75D1"/>
    <w:rsid w:val="00620B3F"/>
    <w:rsid w:val="006470A2"/>
    <w:rsid w:val="00655D76"/>
    <w:rsid w:val="006B2A31"/>
    <w:rsid w:val="006F5C1D"/>
    <w:rsid w:val="0071195D"/>
    <w:rsid w:val="0072572C"/>
    <w:rsid w:val="007440A1"/>
    <w:rsid w:val="00745170"/>
    <w:rsid w:val="00756197"/>
    <w:rsid w:val="00761913"/>
    <w:rsid w:val="00775739"/>
    <w:rsid w:val="00795444"/>
    <w:rsid w:val="007B594B"/>
    <w:rsid w:val="007D37D2"/>
    <w:rsid w:val="007D62CB"/>
    <w:rsid w:val="007D63A2"/>
    <w:rsid w:val="008257B9"/>
    <w:rsid w:val="00842C41"/>
    <w:rsid w:val="00852BBB"/>
    <w:rsid w:val="008768B0"/>
    <w:rsid w:val="008A3C87"/>
    <w:rsid w:val="008B0298"/>
    <w:rsid w:val="008D2632"/>
    <w:rsid w:val="008E658A"/>
    <w:rsid w:val="008F0E06"/>
    <w:rsid w:val="008F236C"/>
    <w:rsid w:val="008F5E49"/>
    <w:rsid w:val="00977B78"/>
    <w:rsid w:val="00995EAD"/>
    <w:rsid w:val="009D28E3"/>
    <w:rsid w:val="00A00A32"/>
    <w:rsid w:val="00A4412A"/>
    <w:rsid w:val="00A47AC0"/>
    <w:rsid w:val="00A5414D"/>
    <w:rsid w:val="00A72AC9"/>
    <w:rsid w:val="00A87B85"/>
    <w:rsid w:val="00A92D56"/>
    <w:rsid w:val="00A9739F"/>
    <w:rsid w:val="00AA3254"/>
    <w:rsid w:val="00AE2ECC"/>
    <w:rsid w:val="00B0307D"/>
    <w:rsid w:val="00B05A7C"/>
    <w:rsid w:val="00B54492"/>
    <w:rsid w:val="00B6197B"/>
    <w:rsid w:val="00BA4085"/>
    <w:rsid w:val="00C03EF3"/>
    <w:rsid w:val="00C43EA8"/>
    <w:rsid w:val="00C66F7F"/>
    <w:rsid w:val="00CC6149"/>
    <w:rsid w:val="00CF0A51"/>
    <w:rsid w:val="00D12B30"/>
    <w:rsid w:val="00D5211F"/>
    <w:rsid w:val="00DA698C"/>
    <w:rsid w:val="00DB0B74"/>
    <w:rsid w:val="00DE4D56"/>
    <w:rsid w:val="00E1117A"/>
    <w:rsid w:val="00E71A75"/>
    <w:rsid w:val="00EA417B"/>
    <w:rsid w:val="00F51E73"/>
    <w:rsid w:val="00F80010"/>
    <w:rsid w:val="00F908C9"/>
    <w:rsid w:val="00FE7894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5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user</cp:lastModifiedBy>
  <cp:revision>36</cp:revision>
  <cp:lastPrinted>2021-12-21T07:17:00Z</cp:lastPrinted>
  <dcterms:created xsi:type="dcterms:W3CDTF">2016-04-13T01:20:00Z</dcterms:created>
  <dcterms:modified xsi:type="dcterms:W3CDTF">2021-12-21T07:17:00Z</dcterms:modified>
</cp:coreProperties>
</file>