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33A" w:rsidRPr="00F63C3B" w:rsidRDefault="00DE633A" w:rsidP="00F63C3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2E5E">
        <w:rPr>
          <w:rFonts w:ascii="Times New Roman" w:hAnsi="Times New Roman" w:cs="Times New Roman"/>
        </w:rPr>
        <w:tab/>
      </w:r>
      <w:r w:rsidR="00F63C3B" w:rsidRPr="00F63C3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50787" w:rsidRPr="001318D7" w:rsidRDefault="00DE633A" w:rsidP="006507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93FBF">
        <w:rPr>
          <w:rFonts w:ascii="Times New Roman" w:hAnsi="Times New Roman" w:cs="Times New Roman"/>
          <w:b/>
          <w:sz w:val="32"/>
          <w:szCs w:val="32"/>
        </w:rPr>
        <w:t>СОВЕТ</w:t>
      </w:r>
      <w:r w:rsidR="00E7114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0787">
        <w:rPr>
          <w:rFonts w:ascii="Times New Roman" w:hAnsi="Times New Roman" w:cs="Times New Roman"/>
          <w:b/>
          <w:sz w:val="32"/>
          <w:szCs w:val="32"/>
        </w:rPr>
        <w:t xml:space="preserve">ПРИАРГУНСКОГО </w:t>
      </w:r>
      <w:r w:rsidR="00650787" w:rsidRPr="001318D7">
        <w:rPr>
          <w:rFonts w:ascii="Times New Roman" w:hAnsi="Times New Roman" w:cs="Times New Roman"/>
          <w:b/>
          <w:sz w:val="32"/>
          <w:szCs w:val="32"/>
        </w:rPr>
        <w:t xml:space="preserve">МУНИЦИПАЛЬНОГО </w:t>
      </w:r>
      <w:r w:rsidR="00650787">
        <w:rPr>
          <w:rFonts w:ascii="Times New Roman" w:hAnsi="Times New Roman" w:cs="Times New Roman"/>
          <w:b/>
          <w:sz w:val="32"/>
          <w:szCs w:val="32"/>
        </w:rPr>
        <w:t xml:space="preserve">ОКРУГА ЗАБАЙКАЛЬСКОГО КРАЯ </w:t>
      </w:r>
    </w:p>
    <w:p w:rsidR="00DE633A" w:rsidRPr="00893FBF" w:rsidRDefault="00DE633A" w:rsidP="006507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E633A" w:rsidRPr="00893FBF" w:rsidRDefault="00DE633A" w:rsidP="00DE633A">
      <w:pPr>
        <w:pStyle w:val="2"/>
        <w:tabs>
          <w:tab w:val="left" w:pos="1736"/>
        </w:tabs>
        <w:ind w:firstLine="720"/>
        <w:rPr>
          <w:sz w:val="32"/>
          <w:szCs w:val="32"/>
        </w:rPr>
      </w:pPr>
      <w:r w:rsidRPr="00893FBF">
        <w:rPr>
          <w:sz w:val="32"/>
          <w:szCs w:val="32"/>
        </w:rPr>
        <w:t>РЕШЕНИЕ</w:t>
      </w:r>
    </w:p>
    <w:p w:rsidR="00DE633A" w:rsidRDefault="00DE633A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A561E" w:rsidRPr="00612E5E" w:rsidRDefault="000A561E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E633A" w:rsidRPr="000672DA" w:rsidRDefault="009F4B1E" w:rsidP="00DE633A">
      <w:pPr>
        <w:tabs>
          <w:tab w:val="left" w:pos="1736"/>
        </w:tabs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F63C3B">
        <w:rPr>
          <w:rFonts w:ascii="Times New Roman" w:hAnsi="Times New Roman" w:cs="Times New Roman"/>
          <w:sz w:val="28"/>
        </w:rPr>
        <w:t xml:space="preserve">          </w:t>
      </w:r>
      <w:r>
        <w:rPr>
          <w:rFonts w:ascii="Times New Roman" w:hAnsi="Times New Roman" w:cs="Times New Roman"/>
          <w:sz w:val="28"/>
        </w:rPr>
        <w:t>апреля 202</w:t>
      </w:r>
      <w:r w:rsidR="006507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</w:t>
      </w:r>
      <w:r w:rsidR="00DE633A" w:rsidRPr="000672DA">
        <w:rPr>
          <w:rFonts w:ascii="Times New Roman" w:hAnsi="Times New Roman" w:cs="Times New Roman"/>
          <w:sz w:val="28"/>
        </w:rPr>
        <w:t xml:space="preserve">г.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№ </w:t>
      </w:r>
    </w:p>
    <w:p w:rsidR="00DE633A" w:rsidRDefault="00DE633A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A561E" w:rsidRDefault="000A561E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E633A" w:rsidRPr="00612E5E" w:rsidRDefault="00DE633A" w:rsidP="00DE633A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12E5E">
        <w:rPr>
          <w:rFonts w:ascii="Times New Roman" w:hAnsi="Times New Roman" w:cs="Times New Roman"/>
          <w:sz w:val="28"/>
        </w:rPr>
        <w:t>п.г.т. Приаргунск</w:t>
      </w:r>
    </w:p>
    <w:p w:rsidR="00DE633A" w:rsidRDefault="00DE633A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5343C" w:rsidRDefault="00947ED1" w:rsidP="002834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7ED1">
        <w:rPr>
          <w:rFonts w:ascii="Times New Roman" w:hAnsi="Times New Roman" w:cs="Times New Roman"/>
          <w:b/>
          <w:sz w:val="32"/>
          <w:szCs w:val="32"/>
        </w:rPr>
        <w:t>Об</w:t>
      </w:r>
      <w:r w:rsidR="00283498" w:rsidRPr="0028349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83498" w:rsidRPr="00564686">
        <w:rPr>
          <w:rFonts w:ascii="Times New Roman" w:hAnsi="Times New Roman" w:cs="Times New Roman"/>
          <w:b/>
          <w:sz w:val="32"/>
          <w:szCs w:val="32"/>
        </w:rPr>
        <w:t>утверждении</w:t>
      </w:r>
      <w:r w:rsidRPr="00947ED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83498">
        <w:rPr>
          <w:rFonts w:ascii="Times New Roman" w:hAnsi="Times New Roman" w:cs="Times New Roman"/>
          <w:b/>
          <w:sz w:val="32"/>
          <w:szCs w:val="32"/>
        </w:rPr>
        <w:t xml:space="preserve">решения Малого Совета «Об </w:t>
      </w:r>
      <w:r w:rsidR="007D7AB7">
        <w:rPr>
          <w:rFonts w:ascii="Times New Roman" w:hAnsi="Times New Roman" w:cs="Times New Roman"/>
          <w:b/>
          <w:sz w:val="32"/>
          <w:szCs w:val="32"/>
        </w:rPr>
        <w:t>отклонении предложения</w:t>
      </w:r>
      <w:r w:rsidR="0028349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F4B1E">
        <w:rPr>
          <w:rFonts w:ascii="Times New Roman" w:hAnsi="Times New Roman" w:cs="Times New Roman"/>
          <w:b/>
          <w:sz w:val="32"/>
          <w:szCs w:val="32"/>
        </w:rPr>
        <w:t xml:space="preserve">Министерства обороны Российской Федерации </w:t>
      </w:r>
    </w:p>
    <w:p w:rsidR="00947ED1" w:rsidRPr="00947ED1" w:rsidRDefault="007D7AB7" w:rsidP="000A56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25343C">
        <w:rPr>
          <w:rFonts w:ascii="Times New Roman" w:hAnsi="Times New Roman" w:cs="Times New Roman"/>
          <w:b/>
          <w:sz w:val="32"/>
          <w:szCs w:val="32"/>
        </w:rPr>
        <w:t xml:space="preserve"> передаче </w:t>
      </w:r>
      <w:r w:rsidR="0025343C" w:rsidRPr="002A65A7">
        <w:rPr>
          <w:rFonts w:ascii="Times New Roman" w:hAnsi="Times New Roman" w:cs="Times New Roman"/>
          <w:b/>
          <w:sz w:val="32"/>
          <w:szCs w:val="32"/>
        </w:rPr>
        <w:t xml:space="preserve">имущества </w:t>
      </w:r>
      <w:r w:rsidR="008D6F7A">
        <w:rPr>
          <w:rFonts w:ascii="Times New Roman" w:hAnsi="Times New Roman" w:cs="Times New Roman"/>
          <w:b/>
          <w:sz w:val="32"/>
          <w:szCs w:val="32"/>
        </w:rPr>
        <w:t xml:space="preserve">из федеральной собственности </w:t>
      </w:r>
      <w:r w:rsidRPr="002A65A7">
        <w:rPr>
          <w:rFonts w:ascii="Times New Roman" w:hAnsi="Times New Roman" w:cs="Times New Roman"/>
          <w:b/>
          <w:sz w:val="32"/>
          <w:szCs w:val="32"/>
        </w:rPr>
        <w:t>Российской Федерации</w:t>
      </w:r>
      <w:r w:rsidR="00947ED1" w:rsidRPr="00947ED1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="000A561E">
        <w:rPr>
          <w:rFonts w:ascii="Times New Roman" w:hAnsi="Times New Roman" w:cs="Times New Roman"/>
          <w:b/>
          <w:sz w:val="32"/>
          <w:szCs w:val="32"/>
        </w:rPr>
        <w:t xml:space="preserve"> собственность </w:t>
      </w:r>
      <w:r w:rsidR="009F4B1E">
        <w:rPr>
          <w:rFonts w:ascii="Times New Roman" w:hAnsi="Times New Roman" w:cs="Times New Roman"/>
          <w:b/>
          <w:sz w:val="32"/>
          <w:szCs w:val="32"/>
        </w:rPr>
        <w:t xml:space="preserve">Приаргунского </w:t>
      </w:r>
      <w:r w:rsidR="0025343C">
        <w:rPr>
          <w:rFonts w:ascii="Times New Roman" w:hAnsi="Times New Roman" w:cs="Times New Roman"/>
          <w:b/>
          <w:sz w:val="32"/>
          <w:szCs w:val="32"/>
        </w:rPr>
        <w:t xml:space="preserve">муниципального </w:t>
      </w:r>
      <w:r w:rsidR="009F4B1E">
        <w:rPr>
          <w:rFonts w:ascii="Times New Roman" w:hAnsi="Times New Roman" w:cs="Times New Roman"/>
          <w:b/>
          <w:sz w:val="32"/>
          <w:szCs w:val="32"/>
        </w:rPr>
        <w:t>округа</w:t>
      </w:r>
      <w:r w:rsidR="00F63C3B">
        <w:rPr>
          <w:rFonts w:ascii="Times New Roman" w:hAnsi="Times New Roman" w:cs="Times New Roman"/>
          <w:b/>
          <w:sz w:val="32"/>
          <w:szCs w:val="32"/>
        </w:rPr>
        <w:t xml:space="preserve"> Забайкальского края</w:t>
      </w:r>
      <w:r w:rsidR="00283498">
        <w:rPr>
          <w:rFonts w:ascii="Times New Roman" w:hAnsi="Times New Roman" w:cs="Times New Roman"/>
          <w:b/>
          <w:sz w:val="32"/>
          <w:szCs w:val="32"/>
        </w:rPr>
        <w:t>»</w:t>
      </w:r>
    </w:p>
    <w:p w:rsidR="00947ED1" w:rsidRDefault="00947ED1" w:rsidP="00947E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7ED1" w:rsidRPr="001D4DF2" w:rsidRDefault="00947ED1" w:rsidP="009F4B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DF2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7D7AB7" w:rsidRPr="001D4DF2">
        <w:rPr>
          <w:rFonts w:ascii="Times New Roman" w:hAnsi="Times New Roman" w:cs="Times New Roman"/>
          <w:sz w:val="28"/>
          <w:szCs w:val="28"/>
        </w:rPr>
        <w:t>предложение</w:t>
      </w:r>
      <w:r w:rsidR="009F4B1E">
        <w:rPr>
          <w:rFonts w:ascii="Times New Roman" w:hAnsi="Times New Roman" w:cs="Times New Roman"/>
          <w:sz w:val="28"/>
          <w:szCs w:val="28"/>
        </w:rPr>
        <w:t xml:space="preserve"> Министерства обороны Российской Федерации штаба объед</w:t>
      </w:r>
      <w:r w:rsidR="00501B40">
        <w:rPr>
          <w:rFonts w:ascii="Times New Roman" w:hAnsi="Times New Roman" w:cs="Times New Roman"/>
          <w:sz w:val="28"/>
          <w:szCs w:val="28"/>
        </w:rPr>
        <w:t>и</w:t>
      </w:r>
      <w:r w:rsidR="009F4B1E">
        <w:rPr>
          <w:rFonts w:ascii="Times New Roman" w:hAnsi="Times New Roman" w:cs="Times New Roman"/>
          <w:sz w:val="28"/>
          <w:szCs w:val="28"/>
        </w:rPr>
        <w:t>н</w:t>
      </w:r>
      <w:r w:rsidR="005B7B96">
        <w:rPr>
          <w:rFonts w:ascii="Times New Roman" w:hAnsi="Times New Roman" w:cs="Times New Roman"/>
          <w:sz w:val="28"/>
          <w:szCs w:val="28"/>
        </w:rPr>
        <w:t>ен</w:t>
      </w:r>
      <w:r w:rsidR="009F4B1E">
        <w:rPr>
          <w:rFonts w:ascii="Times New Roman" w:hAnsi="Times New Roman" w:cs="Times New Roman"/>
          <w:sz w:val="28"/>
          <w:szCs w:val="28"/>
        </w:rPr>
        <w:t xml:space="preserve">ного стратегического командования Восточного военного округа </w:t>
      </w:r>
      <w:r w:rsidR="007D7AB7" w:rsidRPr="001D4DF2">
        <w:rPr>
          <w:rFonts w:ascii="Times New Roman" w:hAnsi="Times New Roman" w:cs="Times New Roman"/>
          <w:sz w:val="28"/>
          <w:szCs w:val="28"/>
        </w:rPr>
        <w:t xml:space="preserve"> о передаче в собственность </w:t>
      </w:r>
      <w:r w:rsidR="009F4B1E">
        <w:rPr>
          <w:rFonts w:ascii="Times New Roman" w:hAnsi="Times New Roman" w:cs="Times New Roman"/>
          <w:sz w:val="28"/>
          <w:szCs w:val="28"/>
        </w:rPr>
        <w:t xml:space="preserve">Приаргунского муниципального округа </w:t>
      </w:r>
      <w:r w:rsidR="007D7AB7" w:rsidRPr="001D4DF2">
        <w:rPr>
          <w:rFonts w:ascii="Times New Roman" w:hAnsi="Times New Roman" w:cs="Times New Roman"/>
          <w:sz w:val="28"/>
          <w:szCs w:val="28"/>
        </w:rPr>
        <w:t xml:space="preserve">объекта недвижимого имущества – автомобильной дороги от </w:t>
      </w:r>
      <w:smartTag w:uri="urn:schemas-microsoft-com:office:smarttags" w:element="metricconverter">
        <w:smartTagPr>
          <w:attr w:name="ProductID" w:val="1 км"/>
        </w:smartTagPr>
        <w:r w:rsidR="007D7AB7" w:rsidRPr="001D4DF2">
          <w:rPr>
            <w:rFonts w:ascii="Times New Roman" w:hAnsi="Times New Roman" w:cs="Times New Roman"/>
            <w:sz w:val="28"/>
            <w:szCs w:val="28"/>
          </w:rPr>
          <w:t>1 км</w:t>
        </w:r>
      </w:smartTag>
      <w:r w:rsidR="007D7AB7" w:rsidRPr="001D4DF2">
        <w:rPr>
          <w:rFonts w:ascii="Times New Roman" w:hAnsi="Times New Roman" w:cs="Times New Roman"/>
          <w:sz w:val="28"/>
          <w:szCs w:val="28"/>
        </w:rPr>
        <w:t xml:space="preserve"> автомобильной дороги «Верея</w:t>
      </w:r>
      <w:r w:rsidR="009F4B1E">
        <w:rPr>
          <w:rFonts w:ascii="Times New Roman" w:hAnsi="Times New Roman" w:cs="Times New Roman"/>
          <w:sz w:val="28"/>
          <w:szCs w:val="28"/>
        </w:rPr>
        <w:t xml:space="preserve"> </w:t>
      </w:r>
      <w:r w:rsidR="007D7AB7" w:rsidRPr="001D4DF2">
        <w:rPr>
          <w:rFonts w:ascii="Times New Roman" w:hAnsi="Times New Roman" w:cs="Times New Roman"/>
          <w:sz w:val="28"/>
          <w:szCs w:val="28"/>
        </w:rPr>
        <w:t>-</w:t>
      </w:r>
      <w:r w:rsidR="009F4B1E">
        <w:rPr>
          <w:rFonts w:ascii="Times New Roman" w:hAnsi="Times New Roman" w:cs="Times New Roman"/>
          <w:sz w:val="28"/>
          <w:szCs w:val="28"/>
        </w:rPr>
        <w:t xml:space="preserve"> </w:t>
      </w:r>
      <w:r w:rsidR="007D7AB7" w:rsidRPr="001D4DF2">
        <w:rPr>
          <w:rFonts w:ascii="Times New Roman" w:hAnsi="Times New Roman" w:cs="Times New Roman"/>
          <w:sz w:val="28"/>
          <w:szCs w:val="28"/>
        </w:rPr>
        <w:t>Норинск» до КПП в/ч 03873, Забайкальский край, Приаргунский район, п. Пограничный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, </w:t>
      </w:r>
      <w:r w:rsidRPr="001D4DF2"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9F4B1E">
        <w:rPr>
          <w:rFonts w:ascii="Times New Roman" w:hAnsi="Times New Roman" w:cs="Times New Roman"/>
          <w:sz w:val="28"/>
          <w:szCs w:val="28"/>
        </w:rPr>
        <w:t xml:space="preserve"> 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начальника отдела имущественных и земельных отношений администрации </w:t>
      </w:r>
      <w:r w:rsidR="009F4B1E">
        <w:rPr>
          <w:rFonts w:ascii="Times New Roman" w:hAnsi="Times New Roman" w:cs="Times New Roman"/>
          <w:sz w:val="28"/>
          <w:szCs w:val="28"/>
        </w:rPr>
        <w:t>Приаргунского муниципального округа Косых Н.Н</w:t>
      </w:r>
      <w:r w:rsidR="001D4DF2" w:rsidRPr="001D4DF2">
        <w:rPr>
          <w:rFonts w:ascii="Times New Roman" w:hAnsi="Times New Roman" w:cs="Times New Roman"/>
          <w:sz w:val="28"/>
          <w:szCs w:val="28"/>
        </w:rPr>
        <w:t>.,</w:t>
      </w:r>
      <w:r w:rsidR="00594CB0">
        <w:rPr>
          <w:rFonts w:ascii="Times New Roman" w:hAnsi="Times New Roman" w:cs="Times New Roman"/>
          <w:sz w:val="28"/>
          <w:szCs w:val="28"/>
        </w:rPr>
        <w:t xml:space="preserve"> учитывая</w:t>
      </w:r>
      <w:r w:rsidR="00D5524A">
        <w:rPr>
          <w:rFonts w:ascii="Times New Roman" w:hAnsi="Times New Roman" w:cs="Times New Roman"/>
          <w:sz w:val="28"/>
          <w:szCs w:val="28"/>
        </w:rPr>
        <w:t>, что</w:t>
      </w:r>
      <w:r w:rsidR="000C36D3">
        <w:rPr>
          <w:rFonts w:ascii="Times New Roman" w:hAnsi="Times New Roman" w:cs="Times New Roman"/>
          <w:sz w:val="28"/>
          <w:szCs w:val="28"/>
        </w:rPr>
        <w:t xml:space="preserve"> данная автомобильная дорога</w:t>
      </w:r>
      <w:r w:rsidR="00FA6A8E">
        <w:rPr>
          <w:rFonts w:ascii="Times New Roman" w:hAnsi="Times New Roman" w:cs="Times New Roman"/>
          <w:sz w:val="28"/>
          <w:szCs w:val="28"/>
        </w:rPr>
        <w:t xml:space="preserve"> </w:t>
      </w:r>
      <w:r w:rsidR="00D25415" w:rsidRPr="00CD136D">
        <w:rPr>
          <w:rFonts w:ascii="Times New Roman" w:hAnsi="Times New Roman" w:cs="Times New Roman"/>
          <w:sz w:val="28"/>
          <w:szCs w:val="28"/>
        </w:rPr>
        <w:t xml:space="preserve">не предназначена </w:t>
      </w:r>
      <w:r w:rsidR="00D254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решения установленных </w:t>
      </w:r>
      <w:r w:rsidR="00D25415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D25415" w:rsidRPr="00CD136D">
        <w:rPr>
          <w:rFonts w:ascii="Times New Roman" w:hAnsi="Times New Roman" w:cs="Times New Roman"/>
          <w:sz w:val="28"/>
          <w:szCs w:val="28"/>
        </w:rPr>
        <w:t xml:space="preserve"> от </w:t>
      </w:r>
      <w:r w:rsidR="00D25415">
        <w:rPr>
          <w:rFonts w:ascii="Times New Roman" w:hAnsi="Times New Roman" w:cs="Times New Roman"/>
          <w:sz w:val="28"/>
          <w:szCs w:val="28"/>
        </w:rPr>
        <w:t>0</w:t>
      </w:r>
      <w:r w:rsidR="00D25415" w:rsidRPr="00CD136D">
        <w:rPr>
          <w:rFonts w:ascii="Times New Roman" w:hAnsi="Times New Roman" w:cs="Times New Roman"/>
          <w:sz w:val="28"/>
          <w:szCs w:val="28"/>
        </w:rPr>
        <w:t>6 октября 2003 г. № 131 – ФЗ «Об общих принципах организации местного самоуправления в Российской Федерации»</w:t>
      </w:r>
      <w:r w:rsidR="00D25415">
        <w:rPr>
          <w:rFonts w:ascii="Times New Roman" w:hAnsi="Times New Roman" w:cs="Times New Roman"/>
          <w:sz w:val="28"/>
          <w:szCs w:val="28"/>
        </w:rPr>
        <w:t xml:space="preserve"> </w:t>
      </w:r>
      <w:r w:rsidR="00D25415">
        <w:rPr>
          <w:rFonts w:ascii="Times New Roman" w:eastAsiaTheme="minorHAnsi" w:hAnsi="Times New Roman" w:cs="Times New Roman"/>
          <w:sz w:val="28"/>
          <w:szCs w:val="28"/>
          <w:lang w:eastAsia="en-US"/>
        </w:rPr>
        <w:t>вопросов местного значения муниципального округа</w:t>
      </w:r>
      <w:r w:rsidR="009F4B1E" w:rsidRPr="00D25415">
        <w:rPr>
          <w:rFonts w:ascii="Times New Roman" w:hAnsi="Times New Roman" w:cs="Times New Roman"/>
          <w:sz w:val="28"/>
          <w:szCs w:val="28"/>
        </w:rPr>
        <w:t xml:space="preserve"> и требует капитального ремонта</w:t>
      </w:r>
      <w:r w:rsidR="00FA6A8E" w:rsidRPr="00FA6A8E">
        <w:rPr>
          <w:rFonts w:ascii="Times New Roman" w:hAnsi="Times New Roman" w:cs="Times New Roman"/>
          <w:sz w:val="28"/>
          <w:szCs w:val="28"/>
        </w:rPr>
        <w:t xml:space="preserve">, </w:t>
      </w:r>
      <w:r w:rsidR="001D4DF2" w:rsidRPr="001D4DF2">
        <w:rPr>
          <w:rFonts w:ascii="Times New Roman" w:hAnsi="Times New Roman" w:cs="Times New Roman"/>
          <w:sz w:val="28"/>
          <w:szCs w:val="28"/>
        </w:rPr>
        <w:t>Малый Совет</w:t>
      </w:r>
      <w:r w:rsidR="005B7B96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 </w:t>
      </w:r>
      <w:r w:rsidR="005B7B96">
        <w:rPr>
          <w:rFonts w:ascii="Times New Roman" w:hAnsi="Times New Roman" w:cs="Times New Roman"/>
          <w:sz w:val="28"/>
          <w:szCs w:val="28"/>
        </w:rPr>
        <w:t xml:space="preserve">Приаргунского 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B7B96">
        <w:rPr>
          <w:rFonts w:ascii="Times New Roman" w:hAnsi="Times New Roman" w:cs="Times New Roman"/>
          <w:sz w:val="28"/>
          <w:szCs w:val="28"/>
        </w:rPr>
        <w:t>округа Забайкальского края</w:t>
      </w:r>
      <w:r w:rsidR="001D4DF2" w:rsidRPr="001D4DF2">
        <w:rPr>
          <w:rFonts w:ascii="Times New Roman" w:hAnsi="Times New Roman" w:cs="Times New Roman"/>
          <w:sz w:val="28"/>
          <w:szCs w:val="28"/>
        </w:rPr>
        <w:t>, решил:</w:t>
      </w:r>
    </w:p>
    <w:p w:rsidR="001D4DF2" w:rsidRPr="001D4DF2" w:rsidRDefault="001D4DF2" w:rsidP="008D6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33A" w:rsidRPr="001D4DF2" w:rsidRDefault="001D4DF2" w:rsidP="009F4B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2AFD">
        <w:rPr>
          <w:rFonts w:ascii="Times New Roman" w:hAnsi="Times New Roman" w:cs="Times New Roman"/>
          <w:sz w:val="28"/>
          <w:szCs w:val="28"/>
        </w:rPr>
        <w:t>1.</w:t>
      </w:r>
      <w:r w:rsidR="00650787">
        <w:rPr>
          <w:rFonts w:ascii="Times New Roman" w:hAnsi="Times New Roman" w:cs="Times New Roman"/>
          <w:sz w:val="28"/>
          <w:szCs w:val="28"/>
        </w:rPr>
        <w:t xml:space="preserve"> </w:t>
      </w:r>
      <w:r w:rsidR="00D6227A">
        <w:rPr>
          <w:rFonts w:ascii="Times New Roman" w:hAnsi="Times New Roman" w:cs="Times New Roman"/>
          <w:sz w:val="28"/>
          <w:szCs w:val="28"/>
        </w:rPr>
        <w:t>Утвердить решение Малого Совета «Об о</w:t>
      </w:r>
      <w:r w:rsidRPr="001D4DF2">
        <w:rPr>
          <w:rFonts w:ascii="Times New Roman" w:hAnsi="Times New Roman" w:cs="Times New Roman"/>
          <w:sz w:val="28"/>
          <w:szCs w:val="28"/>
        </w:rPr>
        <w:t>тклон</w:t>
      </w:r>
      <w:r w:rsidR="00D6227A">
        <w:rPr>
          <w:rFonts w:ascii="Times New Roman" w:hAnsi="Times New Roman" w:cs="Times New Roman"/>
          <w:sz w:val="28"/>
          <w:szCs w:val="28"/>
        </w:rPr>
        <w:t>ении</w:t>
      </w:r>
      <w:r w:rsidRPr="001D4DF2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D6227A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Pr="001D4DF2">
        <w:rPr>
          <w:rFonts w:ascii="Times New Roman" w:hAnsi="Times New Roman" w:cs="Times New Roman"/>
          <w:sz w:val="28"/>
          <w:szCs w:val="28"/>
        </w:rPr>
        <w:t xml:space="preserve"> </w:t>
      </w:r>
      <w:r w:rsidR="009F4B1E">
        <w:rPr>
          <w:rFonts w:ascii="Times New Roman" w:hAnsi="Times New Roman" w:cs="Times New Roman"/>
          <w:sz w:val="28"/>
          <w:szCs w:val="28"/>
        </w:rPr>
        <w:t>Министерства обороны Российской Федерации штаба объед</w:t>
      </w:r>
      <w:r w:rsidR="005B7B96">
        <w:rPr>
          <w:rFonts w:ascii="Times New Roman" w:hAnsi="Times New Roman" w:cs="Times New Roman"/>
          <w:sz w:val="28"/>
          <w:szCs w:val="28"/>
        </w:rPr>
        <w:t>и</w:t>
      </w:r>
      <w:r w:rsidR="009F4B1E">
        <w:rPr>
          <w:rFonts w:ascii="Times New Roman" w:hAnsi="Times New Roman" w:cs="Times New Roman"/>
          <w:sz w:val="28"/>
          <w:szCs w:val="28"/>
        </w:rPr>
        <w:t>н</w:t>
      </w:r>
      <w:r w:rsidR="005B7B96">
        <w:rPr>
          <w:rFonts w:ascii="Times New Roman" w:hAnsi="Times New Roman" w:cs="Times New Roman"/>
          <w:sz w:val="28"/>
          <w:szCs w:val="28"/>
        </w:rPr>
        <w:t>енн</w:t>
      </w:r>
      <w:r w:rsidR="009F4B1E">
        <w:rPr>
          <w:rFonts w:ascii="Times New Roman" w:hAnsi="Times New Roman" w:cs="Times New Roman"/>
          <w:sz w:val="28"/>
          <w:szCs w:val="28"/>
        </w:rPr>
        <w:t>ого стратегического командования Восточного военного округа</w:t>
      </w:r>
      <w:r w:rsidRPr="001D4DF2">
        <w:rPr>
          <w:rFonts w:ascii="Times New Roman" w:hAnsi="Times New Roman" w:cs="Times New Roman"/>
          <w:sz w:val="28"/>
          <w:szCs w:val="28"/>
        </w:rPr>
        <w:t xml:space="preserve"> о передаче в собственность </w:t>
      </w:r>
      <w:r w:rsidR="009F4B1E">
        <w:rPr>
          <w:rFonts w:ascii="Times New Roman" w:hAnsi="Times New Roman" w:cs="Times New Roman"/>
          <w:sz w:val="28"/>
          <w:szCs w:val="28"/>
        </w:rPr>
        <w:t>Приаргунского муниципального округа</w:t>
      </w:r>
      <w:r w:rsidRPr="001D4DF2">
        <w:rPr>
          <w:rFonts w:ascii="Times New Roman" w:hAnsi="Times New Roman" w:cs="Times New Roman"/>
          <w:sz w:val="28"/>
          <w:szCs w:val="28"/>
        </w:rPr>
        <w:t xml:space="preserve"> объекта недвижимого имущества – автомобильной дороги от 1 км автомобильной дороги «Верея-</w:t>
      </w:r>
      <w:proofErr w:type="spellStart"/>
      <w:r w:rsidRPr="001D4DF2">
        <w:rPr>
          <w:rFonts w:ascii="Times New Roman" w:hAnsi="Times New Roman" w:cs="Times New Roman"/>
          <w:sz w:val="28"/>
          <w:szCs w:val="28"/>
        </w:rPr>
        <w:t>Норинск</w:t>
      </w:r>
      <w:proofErr w:type="spellEnd"/>
      <w:r w:rsidRPr="001D4DF2">
        <w:rPr>
          <w:rFonts w:ascii="Times New Roman" w:hAnsi="Times New Roman" w:cs="Times New Roman"/>
          <w:sz w:val="28"/>
          <w:szCs w:val="28"/>
        </w:rPr>
        <w:t>» до КПП в/ч 03873, Забайкальский край, Приаргунский район, п. Пограничный.</w:t>
      </w:r>
    </w:p>
    <w:p w:rsidR="00465E28" w:rsidRDefault="00465E28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E28" w:rsidRDefault="00465E28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B1E" w:rsidRDefault="00760F92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DE633A" w:rsidRPr="001D4DF2">
        <w:rPr>
          <w:rFonts w:ascii="Times New Roman" w:hAnsi="Times New Roman" w:cs="Times New Roman"/>
          <w:sz w:val="28"/>
          <w:szCs w:val="28"/>
        </w:rPr>
        <w:t xml:space="preserve"> </w:t>
      </w:r>
      <w:r w:rsidR="009F4B1E">
        <w:rPr>
          <w:rFonts w:ascii="Times New Roman" w:hAnsi="Times New Roman" w:cs="Times New Roman"/>
          <w:sz w:val="28"/>
          <w:szCs w:val="28"/>
        </w:rPr>
        <w:t xml:space="preserve">Приаргунского </w:t>
      </w:r>
    </w:p>
    <w:p w:rsidR="009F4B1E" w:rsidRDefault="00DE633A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D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F4B1E">
        <w:rPr>
          <w:rFonts w:ascii="Times New Roman" w:hAnsi="Times New Roman" w:cs="Times New Roman"/>
          <w:sz w:val="28"/>
          <w:szCs w:val="28"/>
        </w:rPr>
        <w:t>округа</w:t>
      </w:r>
    </w:p>
    <w:p w:rsidR="0058010B" w:rsidRDefault="009F4B1E" w:rsidP="00CA37A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11C0">
        <w:rPr>
          <w:rFonts w:ascii="Times New Roman" w:hAnsi="Times New Roman" w:cs="Times New Roman"/>
          <w:sz w:val="28"/>
          <w:szCs w:val="28"/>
        </w:rPr>
        <w:t xml:space="preserve">  </w:t>
      </w:r>
      <w:r w:rsidR="00760F9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60F92">
        <w:rPr>
          <w:rFonts w:ascii="Times New Roman" w:hAnsi="Times New Roman" w:cs="Times New Roman"/>
          <w:sz w:val="28"/>
          <w:szCs w:val="28"/>
        </w:rPr>
        <w:t>В.В.Баженова</w:t>
      </w:r>
      <w:proofErr w:type="spellEnd"/>
    </w:p>
    <w:sectPr w:rsidR="0058010B" w:rsidSect="000167D5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33A"/>
    <w:rsid w:val="000167D5"/>
    <w:rsid w:val="0006751B"/>
    <w:rsid w:val="00080A94"/>
    <w:rsid w:val="000A561E"/>
    <w:rsid w:val="000C36D3"/>
    <w:rsid w:val="00142F0A"/>
    <w:rsid w:val="00153018"/>
    <w:rsid w:val="001D4DF2"/>
    <w:rsid w:val="00243EC3"/>
    <w:rsid w:val="0025343C"/>
    <w:rsid w:val="00283498"/>
    <w:rsid w:val="002A65A7"/>
    <w:rsid w:val="002C3DF3"/>
    <w:rsid w:val="00465E28"/>
    <w:rsid w:val="00501B40"/>
    <w:rsid w:val="0058010B"/>
    <w:rsid w:val="00594CB0"/>
    <w:rsid w:val="005B7B96"/>
    <w:rsid w:val="005F2BC9"/>
    <w:rsid w:val="0064439D"/>
    <w:rsid w:val="00650787"/>
    <w:rsid w:val="0065664A"/>
    <w:rsid w:val="006E69B5"/>
    <w:rsid w:val="00760F92"/>
    <w:rsid w:val="00792F5D"/>
    <w:rsid w:val="007D7AB7"/>
    <w:rsid w:val="008639E2"/>
    <w:rsid w:val="00874763"/>
    <w:rsid w:val="00893FBF"/>
    <w:rsid w:val="00894227"/>
    <w:rsid w:val="008D1D46"/>
    <w:rsid w:val="008D6F7A"/>
    <w:rsid w:val="00947ED1"/>
    <w:rsid w:val="009F4B1E"/>
    <w:rsid w:val="00AC28A1"/>
    <w:rsid w:val="00AD43C3"/>
    <w:rsid w:val="00B3112A"/>
    <w:rsid w:val="00BF0A5D"/>
    <w:rsid w:val="00BF11C0"/>
    <w:rsid w:val="00CA37AD"/>
    <w:rsid w:val="00CD1BB4"/>
    <w:rsid w:val="00D2438C"/>
    <w:rsid w:val="00D25415"/>
    <w:rsid w:val="00D5524A"/>
    <w:rsid w:val="00D6227A"/>
    <w:rsid w:val="00DD7254"/>
    <w:rsid w:val="00DE633A"/>
    <w:rsid w:val="00E01FB8"/>
    <w:rsid w:val="00E62AFD"/>
    <w:rsid w:val="00E71144"/>
    <w:rsid w:val="00E922F0"/>
    <w:rsid w:val="00F63C3B"/>
    <w:rsid w:val="00F747EF"/>
    <w:rsid w:val="00FA1E9B"/>
    <w:rsid w:val="00FA6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34D57A-999F-488D-A58A-484C663F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33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63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633A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styleId="a3">
    <w:name w:val="List Paragraph"/>
    <w:basedOn w:val="a"/>
    <w:uiPriority w:val="34"/>
    <w:qFormat/>
    <w:rsid w:val="00E01F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5A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Z4</dc:creator>
  <cp:keywords/>
  <dc:description/>
  <cp:lastModifiedBy>User</cp:lastModifiedBy>
  <cp:revision>2</cp:revision>
  <cp:lastPrinted>2022-04-22T05:35:00Z</cp:lastPrinted>
  <dcterms:created xsi:type="dcterms:W3CDTF">2022-04-22T05:37:00Z</dcterms:created>
  <dcterms:modified xsi:type="dcterms:W3CDTF">2022-04-22T05:37:00Z</dcterms:modified>
</cp:coreProperties>
</file>