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17B" w:rsidRDefault="0072517B" w:rsidP="0072517B">
      <w:pPr>
        <w:pStyle w:val="ConsTitle"/>
        <w:widowControl/>
        <w:ind w:left="-567" w:right="0" w:firstLine="567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  <w:bookmarkStart w:id="1" w:name="_GoBack"/>
      <w:bookmarkEnd w:id="1"/>
      <w:r>
        <w:rPr>
          <w:rFonts w:ascii="Times New Roman" w:hAnsi="Times New Roman" w:cs="Times New Roman"/>
          <w:sz w:val="32"/>
          <w:szCs w:val="32"/>
        </w:rPr>
        <w:t>ПРОЕКТ</w:t>
      </w:r>
    </w:p>
    <w:p w:rsidR="0072517B" w:rsidRDefault="0072517B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313C8E" w:rsidRDefault="00D55EFC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55EFC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95735" w:rsidRPr="00D55EFC">
        <w:rPr>
          <w:rFonts w:ascii="Times New Roman" w:hAnsi="Times New Roman" w:cs="Times New Roman"/>
          <w:sz w:val="24"/>
          <w:szCs w:val="24"/>
        </w:rPr>
        <w:t xml:space="preserve"> </w:t>
      </w:r>
      <w:r w:rsidR="00395735" w:rsidRPr="00313C8E">
        <w:rPr>
          <w:rFonts w:ascii="Times New Roman" w:hAnsi="Times New Roman" w:cs="Times New Roman"/>
          <w:sz w:val="28"/>
          <w:szCs w:val="28"/>
        </w:rPr>
        <w:t>202</w:t>
      </w:r>
      <w:r w:rsidR="00845A90" w:rsidRPr="00313C8E">
        <w:rPr>
          <w:rFonts w:ascii="Times New Roman" w:hAnsi="Times New Roman" w:cs="Times New Roman"/>
          <w:sz w:val="28"/>
          <w:szCs w:val="28"/>
        </w:rPr>
        <w:t>2</w:t>
      </w:r>
      <w:r w:rsidR="00395735" w:rsidRPr="00313C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0B32C1" w:rsidRP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313C8E">
        <w:rPr>
          <w:rFonts w:ascii="Times New Roman" w:hAnsi="Times New Roman" w:cs="Times New Roman"/>
          <w:sz w:val="28"/>
          <w:szCs w:val="28"/>
        </w:rPr>
        <w:t xml:space="preserve">       </w:t>
      </w:r>
      <w:r w:rsidRPr="00313C8E">
        <w:rPr>
          <w:rFonts w:ascii="Times New Roman" w:hAnsi="Times New Roman" w:cs="Times New Roman"/>
          <w:sz w:val="28"/>
          <w:szCs w:val="28"/>
        </w:rPr>
        <w:t xml:space="preserve">    </w:t>
      </w:r>
      <w:r w:rsidR="00395735" w:rsidRPr="00313C8E">
        <w:rPr>
          <w:rFonts w:ascii="Times New Roman" w:hAnsi="Times New Roman" w:cs="Times New Roman"/>
          <w:sz w:val="28"/>
          <w:szCs w:val="28"/>
        </w:rPr>
        <w:t>№</w:t>
      </w: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313C8E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13C8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313C8E">
        <w:rPr>
          <w:rFonts w:ascii="Times New Roman" w:hAnsi="Times New Roman" w:cs="Times New Roman"/>
          <w:sz w:val="28"/>
          <w:szCs w:val="28"/>
        </w:rPr>
        <w:t>.</w:t>
      </w:r>
      <w:r w:rsidRPr="00313C8E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D55EFC" w:rsidRDefault="005D583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Default="0038494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02BA" w:rsidRPr="00D55EFC" w:rsidRDefault="000B02BA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453A" w:rsidRPr="000B02BA" w:rsidRDefault="00AE453A" w:rsidP="00453769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0B02BA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0B02BA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0B02BA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0B02BA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0B02BA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0B02BA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0B02B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B02BA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D55EFC" w:rsidRPr="000B02BA" w:rsidRDefault="00D55EF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4F3C" w:rsidRPr="000B1126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1.</w:t>
      </w:r>
      <w:r w:rsidR="005A4324" w:rsidRPr="000B1126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0B1126">
        <w:rPr>
          <w:rFonts w:ascii="Times New Roman" w:hAnsi="Times New Roman" w:cs="Times New Roman"/>
          <w:sz w:val="28"/>
          <w:szCs w:val="28"/>
        </w:rPr>
        <w:t>:</w:t>
      </w:r>
    </w:p>
    <w:p w:rsidR="00414407" w:rsidRPr="000B1126" w:rsidRDefault="00414407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30</w:t>
      </w:r>
      <w:r w:rsidR="00AA28E1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0B1126">
        <w:rPr>
          <w:rFonts w:ascii="Times New Roman" w:hAnsi="Times New Roman" w:cs="Times New Roman"/>
          <w:sz w:val="28"/>
          <w:szCs w:val="28"/>
        </w:rPr>
        <w:t>2016</w:t>
      </w:r>
      <w:r w:rsidR="000B112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B1126">
        <w:rPr>
          <w:rFonts w:ascii="Times New Roman" w:hAnsi="Times New Roman" w:cs="Times New Roman"/>
          <w:sz w:val="28"/>
          <w:szCs w:val="28"/>
        </w:rPr>
        <w:t xml:space="preserve"> № 13</w:t>
      </w:r>
      <w:r w:rsidR="00364B29" w:rsidRPr="000B1126">
        <w:rPr>
          <w:rFonts w:ascii="Times New Roman" w:hAnsi="Times New Roman" w:cs="Times New Roman"/>
          <w:sz w:val="28"/>
          <w:szCs w:val="28"/>
        </w:rPr>
        <w:t xml:space="preserve"> «</w:t>
      </w:r>
      <w:hyperlink r:id="rId8" w:history="1">
        <w:r w:rsidR="00364B29"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№ 125 от 12 ноября 2010 года «О введении единого налога на вмененный доход для отдельных видов деятельности на территории муниципального района «Приаргунский район»</w:t>
        </w:r>
      </w:hyperlink>
      <w:r w:rsidR="00364B29"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414407" w:rsidRPr="000B1126" w:rsidRDefault="00414407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 xml:space="preserve"> - решение Совета муниципального района "Приаргунский район" от 05</w:t>
      </w:r>
      <w:r w:rsidR="00AA28E1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0B1126">
        <w:rPr>
          <w:rFonts w:ascii="Times New Roman" w:hAnsi="Times New Roman" w:cs="Times New Roman"/>
          <w:sz w:val="28"/>
          <w:szCs w:val="28"/>
        </w:rPr>
        <w:t xml:space="preserve">2016 </w:t>
      </w:r>
      <w:r w:rsidR="000B1126" w:rsidRPr="000B1126">
        <w:rPr>
          <w:rFonts w:ascii="Times New Roman" w:hAnsi="Times New Roman" w:cs="Times New Roman"/>
          <w:sz w:val="28"/>
          <w:szCs w:val="28"/>
        </w:rPr>
        <w:t xml:space="preserve">года </w:t>
      </w:r>
      <w:r w:rsidR="000B1126">
        <w:rPr>
          <w:rFonts w:ascii="Times New Roman" w:hAnsi="Times New Roman" w:cs="Times New Roman"/>
          <w:sz w:val="28"/>
          <w:szCs w:val="28"/>
        </w:rPr>
        <w:t>№</w:t>
      </w:r>
      <w:r w:rsidRPr="000B1126">
        <w:rPr>
          <w:rFonts w:ascii="Times New Roman" w:hAnsi="Times New Roman" w:cs="Times New Roman"/>
          <w:sz w:val="28"/>
          <w:szCs w:val="28"/>
        </w:rPr>
        <w:t>18 «</w:t>
      </w:r>
      <w:hyperlink r:id="rId9" w:history="1">
        <w:r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денежном вознаграждении лиц, замещающих муниципальные должности в органах местного самоуправления муниципального района «Приаргунский район»</w:t>
        </w:r>
      </w:hyperlink>
      <w:r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F32FB9" w:rsidRPr="000B1126" w:rsidRDefault="00313C8E" w:rsidP="00D921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414407" w:rsidRPr="000B1126">
        <w:rPr>
          <w:rFonts w:ascii="Times New Roman" w:hAnsi="Times New Roman" w:cs="Times New Roman"/>
          <w:sz w:val="28"/>
          <w:szCs w:val="28"/>
        </w:rPr>
        <w:t xml:space="preserve"> 29</w:t>
      </w:r>
      <w:r w:rsidR="00AA28E1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14407" w:rsidRPr="000B1126">
        <w:rPr>
          <w:rFonts w:ascii="Times New Roman" w:hAnsi="Times New Roman" w:cs="Times New Roman"/>
          <w:sz w:val="28"/>
          <w:szCs w:val="28"/>
        </w:rPr>
        <w:t>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="00414407" w:rsidRPr="000B1126">
        <w:rPr>
          <w:rFonts w:ascii="Times New Roman" w:hAnsi="Times New Roman" w:cs="Times New Roman"/>
          <w:sz w:val="28"/>
          <w:szCs w:val="28"/>
        </w:rPr>
        <w:t xml:space="preserve"> № 38 «</w:t>
      </w:r>
      <w:hyperlink r:id="rId10" w:history="1">
        <w:r w:rsidR="00414407"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принятии Положения «О бесплатном предоставлении в собственность гражданам земельных участков, находящихся в муниципальной собственности муниципального района «Приаргунский район», государственная собственность на которые не разграничена, для индивидуального жилищного строительства</w:t>
        </w:r>
      </w:hyperlink>
      <w:r w:rsidR="00414407"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0B11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1CD" w:rsidRPr="000B1126" w:rsidRDefault="00D921CD" w:rsidP="00D921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414407" w:rsidRPr="000B1126">
        <w:rPr>
          <w:rFonts w:ascii="Times New Roman" w:hAnsi="Times New Roman" w:cs="Times New Roman"/>
          <w:sz w:val="28"/>
          <w:szCs w:val="28"/>
        </w:rPr>
        <w:t xml:space="preserve"> 29</w:t>
      </w:r>
      <w:r w:rsidR="00AA28E1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14407" w:rsidRPr="000B1126">
        <w:rPr>
          <w:rFonts w:ascii="Times New Roman" w:hAnsi="Times New Roman" w:cs="Times New Roman"/>
          <w:sz w:val="28"/>
          <w:szCs w:val="28"/>
        </w:rPr>
        <w:t>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="00414407" w:rsidRPr="000B1126">
        <w:rPr>
          <w:rFonts w:ascii="Times New Roman" w:hAnsi="Times New Roman" w:cs="Times New Roman"/>
          <w:sz w:val="28"/>
          <w:szCs w:val="28"/>
        </w:rPr>
        <w:t xml:space="preserve"> № 39 </w:t>
      </w:r>
      <w:r w:rsidRPr="000B1126">
        <w:rPr>
          <w:rFonts w:ascii="Times New Roman" w:hAnsi="Times New Roman" w:cs="Times New Roman"/>
          <w:sz w:val="28"/>
          <w:szCs w:val="28"/>
        </w:rPr>
        <w:t xml:space="preserve"> </w:t>
      </w:r>
      <w:r w:rsidR="000B1126">
        <w:rPr>
          <w:rFonts w:ascii="Times New Roman" w:hAnsi="Times New Roman" w:cs="Times New Roman"/>
          <w:sz w:val="28"/>
          <w:szCs w:val="28"/>
        </w:rPr>
        <w:t>«</w:t>
      </w:r>
      <w:hyperlink r:id="rId11" w:history="1">
        <w:r w:rsidR="00414407"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порядке предоставления служебного транспорта лицам, замещающим муниципальные должности на постоянной основе в органах местного самоуправления муниципального района «Приаргунский район»</w:t>
        </w:r>
      </w:hyperlink>
      <w:r w:rsidR="00414407"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D921CD" w:rsidRPr="000B1126" w:rsidRDefault="00D921CD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B1126" w:rsidRDefault="00D921CD" w:rsidP="000B11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</w:t>
      </w:r>
      <w:r w:rsidR="00414407" w:rsidRPr="000B1126">
        <w:rPr>
          <w:rFonts w:ascii="Times New Roman" w:hAnsi="Times New Roman" w:cs="Times New Roman"/>
          <w:sz w:val="28"/>
          <w:szCs w:val="28"/>
        </w:rPr>
        <w:t>29</w:t>
      </w:r>
      <w:r w:rsidR="00AA28E1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14407" w:rsidRPr="000B1126">
        <w:rPr>
          <w:rFonts w:ascii="Times New Roman" w:hAnsi="Times New Roman" w:cs="Times New Roman"/>
          <w:sz w:val="28"/>
          <w:szCs w:val="28"/>
        </w:rPr>
        <w:t>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="00414407" w:rsidRPr="000B1126">
        <w:rPr>
          <w:rFonts w:ascii="Times New Roman" w:hAnsi="Times New Roman" w:cs="Times New Roman"/>
          <w:sz w:val="28"/>
          <w:szCs w:val="28"/>
        </w:rPr>
        <w:t xml:space="preserve"> № 40 «</w:t>
      </w:r>
      <w:hyperlink r:id="rId12" w:history="1">
        <w:r w:rsidR="00414407"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служебном удостоверении главы муниципального района «Приаргунский район»</w:t>
        </w:r>
      </w:hyperlink>
      <w:r w:rsidR="00414407"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0B1126" w:rsidRDefault="00D921CD" w:rsidP="000B11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414407" w:rsidRPr="000B1126">
        <w:rPr>
          <w:rFonts w:ascii="Times New Roman" w:hAnsi="Times New Roman" w:cs="Times New Roman"/>
          <w:sz w:val="28"/>
          <w:szCs w:val="28"/>
        </w:rPr>
        <w:t xml:space="preserve"> 29</w:t>
      </w:r>
      <w:r w:rsidR="00AA28E1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14407" w:rsidRPr="000B1126">
        <w:rPr>
          <w:rFonts w:ascii="Times New Roman" w:hAnsi="Times New Roman" w:cs="Times New Roman"/>
          <w:sz w:val="28"/>
          <w:szCs w:val="28"/>
        </w:rPr>
        <w:t>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="00414407" w:rsidRPr="000B1126">
        <w:rPr>
          <w:rFonts w:ascii="Times New Roman" w:hAnsi="Times New Roman" w:cs="Times New Roman"/>
          <w:sz w:val="28"/>
          <w:szCs w:val="28"/>
        </w:rPr>
        <w:t xml:space="preserve"> № 41 «</w:t>
      </w:r>
      <w:hyperlink r:id="rId13" w:history="1">
        <w:r w:rsidR="00414407"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 порядке и размере возмещения расходов, связанных со служебными командировками, лицам, замещающим муниципальные должности на постоянной </w:t>
        </w:r>
        <w:proofErr w:type="spellStart"/>
        <w:r w:rsidR="00414407"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основев</w:t>
        </w:r>
        <w:proofErr w:type="spellEnd"/>
        <w:r w:rsidR="00414407"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муниципальном районе «Приаргунский район»</w:t>
        </w:r>
      </w:hyperlink>
      <w:r w:rsidR="00414407"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="00414407" w:rsidRPr="000B1126">
        <w:rPr>
          <w:rFonts w:ascii="Times New Roman" w:hAnsi="Times New Roman" w:cs="Times New Roman"/>
          <w:sz w:val="28"/>
          <w:szCs w:val="28"/>
        </w:rPr>
        <w:t xml:space="preserve"> </w:t>
      </w:r>
      <w:r w:rsidRPr="000B11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1CD" w:rsidRPr="000B1126" w:rsidRDefault="00D921CD" w:rsidP="000B11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414407" w:rsidRPr="000B1126">
        <w:rPr>
          <w:rFonts w:ascii="Times New Roman" w:hAnsi="Times New Roman" w:cs="Times New Roman"/>
          <w:sz w:val="28"/>
          <w:szCs w:val="28"/>
        </w:rPr>
        <w:t xml:space="preserve"> 29</w:t>
      </w:r>
      <w:r w:rsidR="00AA28E1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14407" w:rsidRPr="000B1126">
        <w:rPr>
          <w:rFonts w:ascii="Times New Roman" w:hAnsi="Times New Roman" w:cs="Times New Roman"/>
          <w:sz w:val="28"/>
          <w:szCs w:val="28"/>
        </w:rPr>
        <w:t>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="00414407" w:rsidRPr="000B1126">
        <w:rPr>
          <w:rFonts w:ascii="Times New Roman" w:hAnsi="Times New Roman" w:cs="Times New Roman"/>
          <w:sz w:val="28"/>
          <w:szCs w:val="28"/>
        </w:rPr>
        <w:t xml:space="preserve"> № 42 «</w:t>
      </w:r>
      <w:hyperlink r:id="rId14" w:history="1">
        <w:r w:rsidR="00414407"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порядке возмещения лицам, замещающим муниципальные должности на постоянной основе, расходов, связанных с использованием личного транспорта в служебных целях</w:t>
        </w:r>
      </w:hyperlink>
      <w:r w:rsidR="00414407"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0B11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4B29" w:rsidRPr="000B1126" w:rsidRDefault="00364B29" w:rsidP="00364B29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26</w:t>
      </w:r>
      <w:r w:rsidR="00AA28E1">
        <w:rPr>
          <w:rFonts w:ascii="Times New Roman" w:hAnsi="Times New Roman" w:cs="Times New Roman"/>
          <w:sz w:val="28"/>
          <w:szCs w:val="28"/>
        </w:rPr>
        <w:t xml:space="preserve"> мая </w:t>
      </w:r>
      <w:r w:rsidRPr="000B1126">
        <w:rPr>
          <w:rFonts w:ascii="Times New Roman" w:hAnsi="Times New Roman" w:cs="Times New Roman"/>
          <w:sz w:val="28"/>
          <w:szCs w:val="28"/>
        </w:rPr>
        <w:t>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Pr="000B1126">
        <w:rPr>
          <w:rFonts w:ascii="Times New Roman" w:hAnsi="Times New Roman" w:cs="Times New Roman"/>
          <w:sz w:val="28"/>
          <w:szCs w:val="28"/>
        </w:rPr>
        <w:t xml:space="preserve"> № 61 «</w:t>
      </w:r>
      <w:hyperlink r:id="rId15" w:history="1">
        <w:r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«Об участии в профилактике терроризма и экстремизма, минимизации и (или) ликвидации последствий проявлений терроризма и экстремизма на территории муниципального района «Приаргунский район»</w:t>
        </w:r>
      </w:hyperlink>
      <w:r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0B1126" w:rsidRPr="000B1126" w:rsidRDefault="000B1126" w:rsidP="00364B29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25</w:t>
      </w:r>
      <w:r w:rsidR="00AA28E1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0B1126">
        <w:rPr>
          <w:rFonts w:ascii="Times New Roman" w:hAnsi="Times New Roman" w:cs="Times New Roman"/>
          <w:sz w:val="28"/>
          <w:szCs w:val="28"/>
        </w:rPr>
        <w:t>2016</w:t>
      </w:r>
      <w:r w:rsidRPr="000B1126">
        <w:t xml:space="preserve"> </w:t>
      </w:r>
      <w:r w:rsidRPr="000B1126">
        <w:rPr>
          <w:rFonts w:ascii="Times New Roman" w:hAnsi="Times New Roman" w:cs="Times New Roman"/>
          <w:sz w:val="28"/>
          <w:szCs w:val="28"/>
        </w:rPr>
        <w:t>года № 161 «</w:t>
      </w:r>
      <w:hyperlink r:id="rId16" w:history="1">
        <w:r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от 29.12.2015 г. № 149 «О бюджете муниципального района «Приаргунский район» на 2016 год»</w:t>
        </w:r>
      </w:hyperlink>
      <w:r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64B29" w:rsidRPr="000B1126" w:rsidRDefault="00364B29" w:rsidP="00364B2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25.03.2016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Pr="000B1126">
        <w:rPr>
          <w:rFonts w:ascii="Times New Roman" w:hAnsi="Times New Roman" w:cs="Times New Roman"/>
          <w:sz w:val="28"/>
          <w:szCs w:val="28"/>
        </w:rPr>
        <w:t xml:space="preserve"> № 162</w:t>
      </w:r>
      <w:r w:rsidR="0054606C" w:rsidRPr="000B1126">
        <w:rPr>
          <w:rFonts w:ascii="Times New Roman" w:hAnsi="Times New Roman" w:cs="Times New Roman"/>
          <w:sz w:val="28"/>
          <w:szCs w:val="28"/>
        </w:rPr>
        <w:t xml:space="preserve"> «</w:t>
      </w:r>
      <w:hyperlink r:id="rId17" w:history="1">
        <w:r w:rsidR="0054606C"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«О Порядке осуществления муниципальных заимствований и обслуживании муниципального долга муниципального района «Приаргунский район»</w:t>
        </w:r>
      </w:hyperlink>
      <w:r w:rsidR="0054606C"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64B29" w:rsidRPr="000B1126" w:rsidRDefault="00364B29" w:rsidP="00364B2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25</w:t>
      </w:r>
      <w:r w:rsidR="00AA28E1">
        <w:rPr>
          <w:rFonts w:ascii="Times New Roman" w:hAnsi="Times New Roman" w:cs="Times New Roman"/>
          <w:sz w:val="28"/>
          <w:szCs w:val="28"/>
        </w:rPr>
        <w:t xml:space="preserve">марта </w:t>
      </w:r>
      <w:r w:rsidRPr="000B1126">
        <w:rPr>
          <w:rFonts w:ascii="Times New Roman" w:hAnsi="Times New Roman" w:cs="Times New Roman"/>
          <w:sz w:val="28"/>
          <w:szCs w:val="28"/>
        </w:rPr>
        <w:t>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Pr="000B1126">
        <w:rPr>
          <w:rFonts w:ascii="Times New Roman" w:hAnsi="Times New Roman" w:cs="Times New Roman"/>
          <w:sz w:val="28"/>
          <w:szCs w:val="28"/>
        </w:rPr>
        <w:t xml:space="preserve"> № 168 «</w:t>
      </w:r>
      <w:hyperlink r:id="rId18" w:history="1">
        <w:r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Молодежном парламенте при Совете муниципального района «Приаргунский район»</w:t>
        </w:r>
      </w:hyperlink>
      <w:r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64B29" w:rsidRPr="000B1126" w:rsidRDefault="00364B29" w:rsidP="00364B2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25</w:t>
      </w:r>
      <w:r w:rsidR="00AA28E1">
        <w:rPr>
          <w:rFonts w:ascii="Times New Roman" w:hAnsi="Times New Roman" w:cs="Times New Roman"/>
          <w:sz w:val="28"/>
          <w:szCs w:val="28"/>
        </w:rPr>
        <w:t xml:space="preserve">марта </w:t>
      </w:r>
      <w:r w:rsidRPr="000B1126">
        <w:rPr>
          <w:rFonts w:ascii="Times New Roman" w:hAnsi="Times New Roman" w:cs="Times New Roman"/>
          <w:sz w:val="28"/>
          <w:szCs w:val="28"/>
        </w:rPr>
        <w:t>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Pr="000B1126">
        <w:rPr>
          <w:rFonts w:ascii="Times New Roman" w:hAnsi="Times New Roman" w:cs="Times New Roman"/>
          <w:sz w:val="28"/>
          <w:szCs w:val="28"/>
        </w:rPr>
        <w:t xml:space="preserve"> № 169 «</w:t>
      </w:r>
      <w:hyperlink r:id="rId19" w:history="1">
        <w:r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о порядке сообщения лицами, замещающими должности муниципальной службы в муниципальном районе «Приаргунский район»,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</w:r>
      </w:hyperlink>
      <w:r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64B29" w:rsidRPr="000B1126" w:rsidRDefault="00364B29" w:rsidP="00D921CD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17</w:t>
      </w:r>
      <w:r w:rsidR="00925B2E">
        <w:rPr>
          <w:rFonts w:ascii="Times New Roman" w:hAnsi="Times New Roman" w:cs="Times New Roman"/>
          <w:sz w:val="28"/>
          <w:szCs w:val="28"/>
        </w:rPr>
        <w:t xml:space="preserve"> </w:t>
      </w:r>
      <w:r w:rsidR="00AA28E1">
        <w:rPr>
          <w:rFonts w:ascii="Times New Roman" w:hAnsi="Times New Roman" w:cs="Times New Roman"/>
          <w:sz w:val="28"/>
          <w:szCs w:val="28"/>
        </w:rPr>
        <w:t xml:space="preserve">мая </w:t>
      </w:r>
      <w:r w:rsidRPr="000B1126">
        <w:rPr>
          <w:rFonts w:ascii="Times New Roman" w:hAnsi="Times New Roman" w:cs="Times New Roman"/>
          <w:sz w:val="28"/>
          <w:szCs w:val="28"/>
        </w:rPr>
        <w:t>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Pr="000B1126">
        <w:rPr>
          <w:rFonts w:ascii="Times New Roman" w:hAnsi="Times New Roman" w:cs="Times New Roman"/>
          <w:sz w:val="28"/>
          <w:szCs w:val="28"/>
        </w:rPr>
        <w:t xml:space="preserve"> № 172 «</w:t>
      </w:r>
      <w:hyperlink r:id="rId20" w:history="1">
        <w:r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 внесении изменений </w:t>
        </w:r>
        <w:r w:rsid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в Решение Совета муниципального</w:t>
        </w:r>
        <w:r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района «Приаргунский район» от 29.12.2015 г. № 149 «О бюджете муниципального района «Приаргунский район» на 2016 год</w:t>
        </w:r>
      </w:hyperlink>
      <w:r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64B29" w:rsidRPr="000B1126" w:rsidRDefault="00364B29" w:rsidP="00D921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17</w:t>
      </w:r>
      <w:r w:rsidR="00AA28E1">
        <w:rPr>
          <w:rFonts w:ascii="Times New Roman" w:hAnsi="Times New Roman" w:cs="Times New Roman"/>
          <w:sz w:val="28"/>
          <w:szCs w:val="28"/>
        </w:rPr>
        <w:t xml:space="preserve"> мая </w:t>
      </w:r>
      <w:r w:rsidRPr="000B1126">
        <w:rPr>
          <w:rFonts w:ascii="Times New Roman" w:hAnsi="Times New Roman" w:cs="Times New Roman"/>
          <w:sz w:val="28"/>
          <w:szCs w:val="28"/>
        </w:rPr>
        <w:t>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Pr="000B1126">
        <w:rPr>
          <w:rFonts w:ascii="Times New Roman" w:hAnsi="Times New Roman" w:cs="Times New Roman"/>
          <w:sz w:val="28"/>
          <w:szCs w:val="28"/>
        </w:rPr>
        <w:t xml:space="preserve"> № 175 «</w:t>
      </w:r>
      <w:hyperlink r:id="rId21" w:history="1">
        <w:r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признании утратившим силу решения Совета муниципального района «Приаргунский район» от 18 ноября 2009 года № 85 «О межбюджетных отношениях в муниципальном районе «Приаргунский район»</w:t>
        </w:r>
      </w:hyperlink>
      <w:r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D921CD" w:rsidRPr="000B1126" w:rsidRDefault="00D921CD" w:rsidP="00D921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364B29" w:rsidRPr="000B1126">
        <w:rPr>
          <w:rFonts w:ascii="Times New Roman" w:hAnsi="Times New Roman" w:cs="Times New Roman"/>
          <w:sz w:val="28"/>
          <w:szCs w:val="28"/>
        </w:rPr>
        <w:t xml:space="preserve"> 24</w:t>
      </w:r>
      <w:r w:rsidR="00AA28E1">
        <w:rPr>
          <w:rFonts w:ascii="Times New Roman" w:hAnsi="Times New Roman" w:cs="Times New Roman"/>
          <w:sz w:val="28"/>
          <w:szCs w:val="28"/>
        </w:rPr>
        <w:t xml:space="preserve"> июня </w:t>
      </w:r>
      <w:r w:rsidR="00364B29" w:rsidRPr="000B1126">
        <w:rPr>
          <w:rFonts w:ascii="Times New Roman" w:hAnsi="Times New Roman" w:cs="Times New Roman"/>
          <w:sz w:val="28"/>
          <w:szCs w:val="28"/>
        </w:rPr>
        <w:t>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="00364B29" w:rsidRPr="000B1126">
        <w:rPr>
          <w:rFonts w:ascii="Times New Roman" w:hAnsi="Times New Roman" w:cs="Times New Roman"/>
          <w:sz w:val="28"/>
          <w:szCs w:val="28"/>
        </w:rPr>
        <w:t xml:space="preserve"> № 180 «</w:t>
      </w:r>
      <w:hyperlink r:id="rId22" w:history="1">
        <w:r w:rsidR="00364B29"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от 29.12.2015 г. № 149 «О бюджете муниципального района «Приаргунский район» на 2016 год</w:t>
        </w:r>
      </w:hyperlink>
      <w:r w:rsidR="00364B29"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</w:t>
      </w:r>
      <w:r w:rsidR="000B1126"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Pr="000B11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517B" w:rsidRDefault="0072517B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517B" w:rsidRDefault="0072517B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6AAD" w:rsidRPr="000B1126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2</w:t>
      </w:r>
      <w:r w:rsidR="00016FF4" w:rsidRPr="000B1126">
        <w:rPr>
          <w:rFonts w:ascii="Times New Roman" w:hAnsi="Times New Roman" w:cs="Times New Roman"/>
          <w:sz w:val="28"/>
          <w:szCs w:val="28"/>
        </w:rPr>
        <w:t>.</w:t>
      </w:r>
      <w:r w:rsidR="000C6AAD" w:rsidRPr="000B1126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0B1126" w:rsidRDefault="008326E6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0B02BA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E479A7" w:rsidRPr="000B02BA" w:rsidRDefault="00E479A7" w:rsidP="00453769">
      <w:pPr>
        <w:pStyle w:val="ConsNormal"/>
        <w:ind w:left="-567" w:righ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0B02BA" w:rsidRDefault="004A241A" w:rsidP="008C74D6">
      <w:pPr>
        <w:pStyle w:val="ConsNormal"/>
        <w:ind w:left="-567"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 xml:space="preserve">Глава Приаргунского 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Забайкальского края</w:t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Е.В. Логунов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bookmarkEnd w:id="0"/>
    </w:p>
    <w:sectPr w:rsidR="004A241A" w:rsidRPr="000B02BA" w:rsidSect="00EA3534">
      <w:footerReference w:type="first" r:id="rId23"/>
      <w:pgSz w:w="11906" w:h="16838"/>
      <w:pgMar w:top="426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A82" w:rsidRDefault="002B1A82" w:rsidP="00466705">
      <w:pPr>
        <w:spacing w:after="0" w:line="240" w:lineRule="auto"/>
      </w:pPr>
      <w:r>
        <w:separator/>
      </w:r>
    </w:p>
  </w:endnote>
  <w:endnote w:type="continuationSeparator" w:id="0">
    <w:p w:rsidR="002B1A82" w:rsidRDefault="002B1A82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A82" w:rsidRDefault="002B1A82" w:rsidP="00466705">
      <w:pPr>
        <w:spacing w:after="0" w:line="240" w:lineRule="auto"/>
      </w:pPr>
      <w:r>
        <w:separator/>
      </w:r>
    </w:p>
  </w:footnote>
  <w:footnote w:type="continuationSeparator" w:id="0">
    <w:p w:rsidR="002B1A82" w:rsidRDefault="002B1A82" w:rsidP="0046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07D0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1126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1A82"/>
    <w:rsid w:val="002B29C0"/>
    <w:rsid w:val="002B348F"/>
    <w:rsid w:val="002C14DA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3C8E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4B29"/>
    <w:rsid w:val="003662DD"/>
    <w:rsid w:val="0036724E"/>
    <w:rsid w:val="00367720"/>
    <w:rsid w:val="003703F7"/>
    <w:rsid w:val="00372DC6"/>
    <w:rsid w:val="00372E9C"/>
    <w:rsid w:val="003740AC"/>
    <w:rsid w:val="0037603E"/>
    <w:rsid w:val="00377CCF"/>
    <w:rsid w:val="003833D6"/>
    <w:rsid w:val="00384071"/>
    <w:rsid w:val="00384940"/>
    <w:rsid w:val="00385411"/>
    <w:rsid w:val="00387878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E731C"/>
    <w:rsid w:val="003F0A75"/>
    <w:rsid w:val="003F0ED6"/>
    <w:rsid w:val="003F39D6"/>
    <w:rsid w:val="003F6989"/>
    <w:rsid w:val="003F6F0F"/>
    <w:rsid w:val="004012C2"/>
    <w:rsid w:val="00401A11"/>
    <w:rsid w:val="0040293E"/>
    <w:rsid w:val="00404C68"/>
    <w:rsid w:val="004054B3"/>
    <w:rsid w:val="00407895"/>
    <w:rsid w:val="00411AEE"/>
    <w:rsid w:val="00414407"/>
    <w:rsid w:val="00415FFF"/>
    <w:rsid w:val="00420846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026D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35521"/>
    <w:rsid w:val="00535585"/>
    <w:rsid w:val="005410B8"/>
    <w:rsid w:val="00541563"/>
    <w:rsid w:val="00542A32"/>
    <w:rsid w:val="00543070"/>
    <w:rsid w:val="0054606C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C6AD4"/>
    <w:rsid w:val="006D1F41"/>
    <w:rsid w:val="006D3643"/>
    <w:rsid w:val="006D40F2"/>
    <w:rsid w:val="006D6F51"/>
    <w:rsid w:val="006D7AF6"/>
    <w:rsid w:val="006E2514"/>
    <w:rsid w:val="006E58C1"/>
    <w:rsid w:val="006F07AB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517B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1AA8"/>
    <w:rsid w:val="00925139"/>
    <w:rsid w:val="00925B2E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2664"/>
    <w:rsid w:val="009D3D30"/>
    <w:rsid w:val="009D6198"/>
    <w:rsid w:val="009E4C07"/>
    <w:rsid w:val="009E591D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28E1"/>
    <w:rsid w:val="00AA67E5"/>
    <w:rsid w:val="00AA6E53"/>
    <w:rsid w:val="00AB648D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2D1F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55EFC"/>
    <w:rsid w:val="00D60451"/>
    <w:rsid w:val="00D61375"/>
    <w:rsid w:val="00D662EE"/>
    <w:rsid w:val="00D72532"/>
    <w:rsid w:val="00D73B3D"/>
    <w:rsid w:val="00D84A2F"/>
    <w:rsid w:val="00D86AD5"/>
    <w:rsid w:val="00D91355"/>
    <w:rsid w:val="00D921CD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4055"/>
    <w:rsid w:val="00E2178D"/>
    <w:rsid w:val="00E217C8"/>
    <w:rsid w:val="00E21EB3"/>
    <w:rsid w:val="00E30819"/>
    <w:rsid w:val="00E3191A"/>
    <w:rsid w:val="00E3248B"/>
    <w:rsid w:val="00E33B4A"/>
    <w:rsid w:val="00E34A3E"/>
    <w:rsid w:val="00E372A3"/>
    <w:rsid w:val="00E3793A"/>
    <w:rsid w:val="00E43151"/>
    <w:rsid w:val="00E44706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3534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054"/>
    <w:rsid w:val="00F052C5"/>
    <w:rsid w:val="00F139AB"/>
    <w:rsid w:val="00F13A92"/>
    <w:rsid w:val="00F20FBB"/>
    <w:rsid w:val="00F261E8"/>
    <w:rsid w:val="00F26B2E"/>
    <w:rsid w:val="00F27DFE"/>
    <w:rsid w:val="00F3250F"/>
    <w:rsid w:val="00F32FB9"/>
    <w:rsid w:val="00F33959"/>
    <w:rsid w:val="00F35DA7"/>
    <w:rsid w:val="00F36881"/>
    <w:rsid w:val="00F40DEE"/>
    <w:rsid w:val="00F41FA9"/>
    <w:rsid w:val="00F44D2F"/>
    <w:rsid w:val="00F46BD8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38392A-6F40-4858-A1CD-C2715405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a41924d0-63bf-4afb-9795-4683550ae417" TargetMode="External"/><Relationship Id="rId13" Type="http://schemas.openxmlformats.org/officeDocument/2006/relationships/hyperlink" Target="about:blank?act=a555dfad-078a-420c-a821-31b4431d6679" TargetMode="External"/><Relationship Id="rId18" Type="http://schemas.openxmlformats.org/officeDocument/2006/relationships/hyperlink" Target="about:blank?act=2a0a1097-34ce-4d85-92b1-5dd59ca2861a" TargetMode="External"/><Relationship Id="rId3" Type="http://schemas.openxmlformats.org/officeDocument/2006/relationships/styles" Target="styles.xml"/><Relationship Id="rId21" Type="http://schemas.openxmlformats.org/officeDocument/2006/relationships/hyperlink" Target="about:blank?act=81d65426-8528-49a1-8652-943da4ee05e0" TargetMode="External"/><Relationship Id="rId7" Type="http://schemas.openxmlformats.org/officeDocument/2006/relationships/endnotes" Target="endnotes.xml"/><Relationship Id="rId12" Type="http://schemas.openxmlformats.org/officeDocument/2006/relationships/hyperlink" Target="about:blank?act=10ba22c9-c397-4cb5-b3d2-d03e3a3b299f" TargetMode="External"/><Relationship Id="rId17" Type="http://schemas.openxmlformats.org/officeDocument/2006/relationships/hyperlink" Target="about:blank?act=4e4ee116-d1ac-40f4-9b93-d5194634af32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about:blank?act=fc5dc376-94e9-44e4-b203-15b3a99c2e45" TargetMode="External"/><Relationship Id="rId20" Type="http://schemas.openxmlformats.org/officeDocument/2006/relationships/hyperlink" Target="about:blank?act=7574cffd-df1e-4bfe-a1d4-28edc43d41b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4b14acf8-5e01-4eca-97f3-058877fe4ac3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about:blank?act=67a13182-6c4f-4a61-94fb-d046e3a15565" TargetMode="External"/><Relationship Id="rId23" Type="http://schemas.openxmlformats.org/officeDocument/2006/relationships/footer" Target="footer1.xml"/><Relationship Id="rId10" Type="http://schemas.openxmlformats.org/officeDocument/2006/relationships/hyperlink" Target="about:blank?act=6f3c606d-2bb6-481f-ba51-342121a46b5d" TargetMode="External"/><Relationship Id="rId19" Type="http://schemas.openxmlformats.org/officeDocument/2006/relationships/hyperlink" Target="about:blank?act=1a811158-30f0-46ba-ad96-987196173697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?act=e2979e88-28b8-4df1-9113-b8ea91c0adcc" TargetMode="External"/><Relationship Id="rId14" Type="http://schemas.openxmlformats.org/officeDocument/2006/relationships/hyperlink" Target="about:blank?act=1b9f12d6-8308-4984-8d68-b8ce5989d57c" TargetMode="External"/><Relationship Id="rId22" Type="http://schemas.openxmlformats.org/officeDocument/2006/relationships/hyperlink" Target="about:blank?act=1ae09ef4-fd50-412b-bb58-26123736f0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5646C-BF57-49C4-88FD-EEFB0ED30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2</cp:revision>
  <cp:lastPrinted>2022-05-12T07:40:00Z</cp:lastPrinted>
  <dcterms:created xsi:type="dcterms:W3CDTF">2022-05-17T00:41:00Z</dcterms:created>
  <dcterms:modified xsi:type="dcterms:W3CDTF">2022-05-17T00:41:00Z</dcterms:modified>
</cp:coreProperties>
</file>