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67" w:rsidRDefault="009C6D67" w:rsidP="009C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Состоялась очередная 2</w:t>
      </w:r>
      <w:r w:rsidR="0060291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-я сессия Совета Приаргунского муниципального округа Забайкальского края</w:t>
      </w:r>
    </w:p>
    <w:p w:rsidR="009C6D67" w:rsidRPr="009C6D67" w:rsidRDefault="00602913" w:rsidP="009C6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C6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="009C6D67">
        <w:rPr>
          <w:rFonts w:ascii="Times New Roman" w:hAnsi="Times New Roman" w:cs="Times New Roman"/>
          <w:sz w:val="28"/>
          <w:szCs w:val="28"/>
        </w:rPr>
        <w:t>бря 2022 года в актовом зале администрации Приаргунского муниципального округа Забайкальского края состоялась очередная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6D67">
        <w:rPr>
          <w:rFonts w:ascii="Times New Roman" w:hAnsi="Times New Roman" w:cs="Times New Roman"/>
          <w:sz w:val="28"/>
          <w:szCs w:val="28"/>
        </w:rPr>
        <w:t xml:space="preserve"> сессия Совета Приаргунского муниципального округа Забайкальского края. В ней приняли участие глава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  <w:r w:rsidR="009C6D67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1B4F">
        <w:rPr>
          <w:rFonts w:ascii="Times New Roman" w:hAnsi="Times New Roman" w:cs="Times New Roman"/>
          <w:sz w:val="28"/>
          <w:szCs w:val="28"/>
        </w:rPr>
        <w:t xml:space="preserve">иктор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1B4F">
        <w:rPr>
          <w:rFonts w:ascii="Times New Roman" w:hAnsi="Times New Roman" w:cs="Times New Roman"/>
          <w:sz w:val="28"/>
          <w:szCs w:val="28"/>
        </w:rPr>
        <w:t xml:space="preserve">лександрович </w:t>
      </w:r>
      <w:r>
        <w:rPr>
          <w:rFonts w:ascii="Times New Roman" w:hAnsi="Times New Roman" w:cs="Times New Roman"/>
          <w:sz w:val="28"/>
          <w:szCs w:val="28"/>
        </w:rPr>
        <w:t>Григорьев</w:t>
      </w:r>
      <w:r w:rsidR="009C6D67">
        <w:rPr>
          <w:rFonts w:ascii="Times New Roman" w:hAnsi="Times New Roman" w:cs="Times New Roman"/>
          <w:sz w:val="28"/>
          <w:szCs w:val="28"/>
        </w:rPr>
        <w:t xml:space="preserve">, </w:t>
      </w:r>
      <w:r w:rsidRPr="0060291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социальным вопросам </w:t>
      </w:r>
      <w:proofErr w:type="spellStart"/>
      <w:r w:rsidRPr="00602913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Pr="00602913">
        <w:rPr>
          <w:rFonts w:ascii="Times New Roman" w:hAnsi="Times New Roman" w:cs="Times New Roman"/>
          <w:sz w:val="28"/>
          <w:szCs w:val="28"/>
        </w:rPr>
        <w:t xml:space="preserve"> Татьяна Викторовна председатель Комитета по финансам администрации ПМО Колесникова Е.М., председатель Комитета образования </w:t>
      </w:r>
      <w:proofErr w:type="spellStart"/>
      <w:r w:rsidRPr="00602913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602913">
        <w:rPr>
          <w:rFonts w:ascii="Times New Roman" w:hAnsi="Times New Roman" w:cs="Times New Roman"/>
          <w:sz w:val="28"/>
          <w:szCs w:val="28"/>
        </w:rPr>
        <w:t xml:space="preserve"> Ирина Валерьевна,  начальник правового отдела – </w:t>
      </w:r>
      <w:proofErr w:type="spellStart"/>
      <w:r w:rsidRPr="00602913">
        <w:rPr>
          <w:rFonts w:ascii="Times New Roman" w:hAnsi="Times New Roman" w:cs="Times New Roman"/>
          <w:sz w:val="28"/>
          <w:szCs w:val="28"/>
        </w:rPr>
        <w:t>Суходолин</w:t>
      </w:r>
      <w:proofErr w:type="spellEnd"/>
      <w:r w:rsidRPr="00602913">
        <w:rPr>
          <w:rFonts w:ascii="Times New Roman" w:hAnsi="Times New Roman" w:cs="Times New Roman"/>
          <w:sz w:val="28"/>
          <w:szCs w:val="28"/>
        </w:rPr>
        <w:t xml:space="preserve"> С</w:t>
      </w:r>
      <w:r w:rsidR="008D1B4F">
        <w:rPr>
          <w:rFonts w:ascii="Times New Roman" w:hAnsi="Times New Roman" w:cs="Times New Roman"/>
          <w:sz w:val="28"/>
          <w:szCs w:val="28"/>
        </w:rPr>
        <w:t xml:space="preserve">ергей </w:t>
      </w:r>
      <w:r w:rsidRPr="00602913">
        <w:rPr>
          <w:rFonts w:ascii="Times New Roman" w:hAnsi="Times New Roman" w:cs="Times New Roman"/>
          <w:sz w:val="28"/>
          <w:szCs w:val="28"/>
        </w:rPr>
        <w:t>В</w:t>
      </w:r>
      <w:r w:rsidR="008D1B4F">
        <w:rPr>
          <w:rFonts w:ascii="Times New Roman" w:hAnsi="Times New Roman" w:cs="Times New Roman"/>
          <w:sz w:val="28"/>
          <w:szCs w:val="28"/>
        </w:rPr>
        <w:t>итальевич</w:t>
      </w:r>
      <w:r w:rsidRPr="00602913">
        <w:rPr>
          <w:rFonts w:ascii="Times New Roman" w:hAnsi="Times New Roman" w:cs="Times New Roman"/>
          <w:sz w:val="28"/>
          <w:szCs w:val="28"/>
        </w:rPr>
        <w:t xml:space="preserve">., начальник отдела имущественных и земельных отношений Косых Наталья Николаевна, начальник отдела бухгалтерского учета и отчетности администрации Приаргунского муниципального округа </w:t>
      </w:r>
      <w:proofErr w:type="spellStart"/>
      <w:r w:rsidRPr="00602913">
        <w:rPr>
          <w:rFonts w:ascii="Times New Roman" w:hAnsi="Times New Roman" w:cs="Times New Roman"/>
          <w:sz w:val="28"/>
          <w:szCs w:val="28"/>
        </w:rPr>
        <w:t>Кычикова</w:t>
      </w:r>
      <w:proofErr w:type="spellEnd"/>
      <w:r w:rsidRPr="00602913">
        <w:rPr>
          <w:rFonts w:ascii="Times New Roman" w:hAnsi="Times New Roman" w:cs="Times New Roman"/>
          <w:sz w:val="28"/>
          <w:szCs w:val="28"/>
        </w:rPr>
        <w:t xml:space="preserve"> Светлана Викторовна, начальник отдела архитектуры и градостроительства администрации Приаргунского муниципального округа Бронникова Валентина Игоревна, прокурор района Юдин Максим Евгеньевич, </w:t>
      </w:r>
      <w:proofErr w:type="spellStart"/>
      <w:r w:rsidRPr="0060291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02913">
        <w:rPr>
          <w:rFonts w:ascii="Times New Roman" w:hAnsi="Times New Roman" w:cs="Times New Roman"/>
          <w:sz w:val="28"/>
          <w:szCs w:val="28"/>
        </w:rPr>
        <w:t>. нач</w:t>
      </w:r>
      <w:bookmarkStart w:id="0" w:name="_GoBack"/>
      <w:bookmarkEnd w:id="0"/>
      <w:r w:rsidRPr="00602913">
        <w:rPr>
          <w:rFonts w:ascii="Times New Roman" w:hAnsi="Times New Roman" w:cs="Times New Roman"/>
          <w:sz w:val="28"/>
          <w:szCs w:val="28"/>
        </w:rPr>
        <w:t xml:space="preserve">альника МО МВД России «Приаргунский» </w:t>
      </w:r>
      <w:proofErr w:type="spellStart"/>
      <w:r w:rsidRPr="00602913">
        <w:rPr>
          <w:rFonts w:ascii="Times New Roman" w:hAnsi="Times New Roman" w:cs="Times New Roman"/>
          <w:sz w:val="28"/>
          <w:szCs w:val="28"/>
        </w:rPr>
        <w:t>Кобин</w:t>
      </w:r>
      <w:proofErr w:type="spellEnd"/>
      <w:r w:rsidRPr="00602913">
        <w:rPr>
          <w:rFonts w:ascii="Times New Roman" w:hAnsi="Times New Roman" w:cs="Times New Roman"/>
          <w:sz w:val="28"/>
          <w:szCs w:val="28"/>
        </w:rPr>
        <w:t xml:space="preserve"> Юрий Павлович</w:t>
      </w:r>
      <w:r w:rsidR="009C6D67">
        <w:rPr>
          <w:rFonts w:ascii="Times New Roman" w:hAnsi="Times New Roman" w:cs="Times New Roman"/>
          <w:sz w:val="28"/>
          <w:szCs w:val="28"/>
        </w:rPr>
        <w:t>.</w:t>
      </w:r>
      <w:r w:rsidR="009C6D67" w:rsidRPr="009C6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D67" w:rsidRDefault="00602913" w:rsidP="009C6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из 9</w:t>
      </w:r>
      <w:r w:rsidR="009C6D67">
        <w:rPr>
          <w:rFonts w:ascii="Times New Roman" w:hAnsi="Times New Roman" w:cs="Times New Roman"/>
          <w:sz w:val="28"/>
          <w:szCs w:val="28"/>
        </w:rPr>
        <w:t xml:space="preserve"> депутатов позволил начать работу.</w:t>
      </w:r>
    </w:p>
    <w:p w:rsidR="009C6D67" w:rsidRDefault="009C6D67" w:rsidP="009C6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9067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проект повестки было предложено</w:t>
      </w:r>
      <w:r w:rsidR="0090679E">
        <w:rPr>
          <w:rFonts w:ascii="Times New Roman" w:hAnsi="Times New Roman" w:cs="Times New Roman"/>
          <w:sz w:val="28"/>
          <w:szCs w:val="28"/>
        </w:rPr>
        <w:t xml:space="preserve"> внести дополнения</w:t>
      </w:r>
      <w:r w:rsidR="00602913">
        <w:rPr>
          <w:rFonts w:ascii="Times New Roman" w:hAnsi="Times New Roman" w:cs="Times New Roman"/>
          <w:sz w:val="28"/>
          <w:szCs w:val="28"/>
        </w:rPr>
        <w:t xml:space="preserve">, снять с повестки вопрос </w:t>
      </w:r>
      <w:r w:rsidR="00602913" w:rsidRPr="00602913">
        <w:rPr>
          <w:rFonts w:ascii="Times New Roman" w:hAnsi="Times New Roman" w:cs="Times New Roman"/>
          <w:sz w:val="28"/>
          <w:szCs w:val="28"/>
        </w:rPr>
        <w:t>Военн</w:t>
      </w:r>
      <w:r w:rsidR="00602913">
        <w:rPr>
          <w:rFonts w:ascii="Times New Roman" w:hAnsi="Times New Roman" w:cs="Times New Roman"/>
          <w:sz w:val="28"/>
          <w:szCs w:val="28"/>
        </w:rPr>
        <w:t>ого</w:t>
      </w:r>
      <w:r w:rsidR="00602913" w:rsidRPr="00602913">
        <w:rPr>
          <w:rFonts w:ascii="Times New Roman" w:hAnsi="Times New Roman" w:cs="Times New Roman"/>
          <w:sz w:val="28"/>
          <w:szCs w:val="28"/>
        </w:rPr>
        <w:t xml:space="preserve"> комиссар</w:t>
      </w:r>
      <w:r w:rsidR="00602913">
        <w:rPr>
          <w:rFonts w:ascii="Times New Roman" w:hAnsi="Times New Roman" w:cs="Times New Roman"/>
          <w:sz w:val="28"/>
          <w:szCs w:val="28"/>
        </w:rPr>
        <w:t>а</w:t>
      </w:r>
      <w:r w:rsidR="00602913" w:rsidRPr="00602913">
        <w:rPr>
          <w:rFonts w:ascii="Times New Roman" w:hAnsi="Times New Roman" w:cs="Times New Roman"/>
          <w:sz w:val="28"/>
          <w:szCs w:val="28"/>
        </w:rPr>
        <w:t xml:space="preserve"> Приаргунского, Калганского и </w:t>
      </w:r>
      <w:proofErr w:type="spellStart"/>
      <w:r w:rsidR="00602913" w:rsidRPr="00602913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602913" w:rsidRPr="00602913">
        <w:rPr>
          <w:rFonts w:ascii="Times New Roman" w:hAnsi="Times New Roman" w:cs="Times New Roman"/>
          <w:sz w:val="28"/>
          <w:szCs w:val="28"/>
        </w:rPr>
        <w:t xml:space="preserve"> Заводского районов</w:t>
      </w:r>
      <w:r w:rsidR="00602913">
        <w:rPr>
          <w:rFonts w:ascii="Times New Roman" w:hAnsi="Times New Roman" w:cs="Times New Roman"/>
          <w:sz w:val="28"/>
          <w:szCs w:val="28"/>
        </w:rPr>
        <w:t xml:space="preserve"> «</w:t>
      </w:r>
      <w:r w:rsidR="00602913" w:rsidRPr="00602913">
        <w:rPr>
          <w:rFonts w:ascii="Times New Roman" w:hAnsi="Times New Roman" w:cs="Times New Roman"/>
          <w:sz w:val="28"/>
          <w:szCs w:val="28"/>
        </w:rPr>
        <w:t>Об итогах весеннего призыва граждан на военную службу в Приаргунском муниципальном округе в 2022 году</w:t>
      </w:r>
      <w:r w:rsidR="00602913" w:rsidRPr="00602913">
        <w:rPr>
          <w:rFonts w:ascii="Times New Roman" w:hAnsi="Times New Roman" w:cs="Times New Roman"/>
          <w:sz w:val="28"/>
          <w:szCs w:val="28"/>
        </w:rPr>
        <w:t>».</w:t>
      </w:r>
      <w:r w:rsidR="00602913">
        <w:rPr>
          <w:rFonts w:ascii="Times New Roman" w:hAnsi="Times New Roman" w:cs="Times New Roman"/>
          <w:sz w:val="24"/>
          <w:szCs w:val="24"/>
        </w:rPr>
        <w:t xml:space="preserve"> </w:t>
      </w:r>
      <w:r w:rsidR="0090679E">
        <w:rPr>
          <w:rFonts w:ascii="Times New Roman" w:hAnsi="Times New Roman" w:cs="Times New Roman"/>
          <w:sz w:val="28"/>
          <w:szCs w:val="28"/>
        </w:rPr>
        <w:t>Депутаты проголосовали единогласно за внесенные изменения.</w:t>
      </w:r>
    </w:p>
    <w:p w:rsidR="00602913" w:rsidRDefault="009C6D67" w:rsidP="009C6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</w:t>
      </w:r>
      <w:r>
        <w:rPr>
          <w:rFonts w:ascii="Times New Roman" w:hAnsi="Times New Roman"/>
          <w:sz w:val="28"/>
          <w:szCs w:val="28"/>
        </w:rPr>
        <w:t>риняли рад нормативных правовых актов, внесли изменения в действующие</w:t>
      </w:r>
      <w:r w:rsidR="00602913">
        <w:rPr>
          <w:rFonts w:ascii="Times New Roman" w:hAnsi="Times New Roman"/>
          <w:sz w:val="28"/>
          <w:szCs w:val="28"/>
        </w:rPr>
        <w:t>.</w:t>
      </w:r>
    </w:p>
    <w:p w:rsidR="00602913" w:rsidRPr="00602913" w:rsidRDefault="00602913" w:rsidP="009C6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Заслушали информацию испол</w:t>
      </w:r>
      <w:r w:rsidR="008D1B4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яющего обязанности н</w:t>
      </w:r>
      <w:r w:rsidRPr="00602913">
        <w:rPr>
          <w:rFonts w:ascii="Times New Roman" w:hAnsi="Times New Roman"/>
          <w:sz w:val="28"/>
          <w:szCs w:val="28"/>
        </w:rPr>
        <w:t>ачальник</w:t>
      </w:r>
      <w:r w:rsidRPr="00602913">
        <w:rPr>
          <w:rFonts w:ascii="Times New Roman" w:hAnsi="Times New Roman"/>
          <w:sz w:val="28"/>
          <w:szCs w:val="28"/>
        </w:rPr>
        <w:t>а</w:t>
      </w:r>
      <w:r w:rsidRPr="00602913">
        <w:rPr>
          <w:rFonts w:ascii="Times New Roman" w:hAnsi="Times New Roman"/>
          <w:sz w:val="28"/>
          <w:szCs w:val="28"/>
        </w:rPr>
        <w:t xml:space="preserve"> МО МВД России «Приаргунский»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02913">
        <w:rPr>
          <w:rFonts w:ascii="Times New Roman" w:hAnsi="Times New Roman"/>
          <w:sz w:val="28"/>
          <w:szCs w:val="28"/>
        </w:rPr>
        <w:t>Об итогах работы по охране общественного порядка и обеспечению общественной безопасности на территории Приаргунского муниципального округа, защите прав и законных интересов граждан от преступных посягательств за 1 полугодие 2022 года</w:t>
      </w:r>
      <w:r w:rsidR="008D1B4F">
        <w:rPr>
          <w:rFonts w:ascii="Times New Roman" w:hAnsi="Times New Roman"/>
          <w:sz w:val="28"/>
          <w:szCs w:val="28"/>
        </w:rPr>
        <w:t>». Депутатами и прокурором Приаргунского района Юдиным М.Е. были заданы ряд вопросов о работе МО МВД России «Приаргунский».</w:t>
      </w:r>
    </w:p>
    <w:p w:rsidR="00602913" w:rsidRDefault="00602913" w:rsidP="009C6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13">
        <w:rPr>
          <w:rFonts w:ascii="Times New Roman" w:hAnsi="Times New Roman"/>
          <w:sz w:val="28"/>
          <w:szCs w:val="28"/>
        </w:rPr>
        <w:t xml:space="preserve">Председатель комитета образования Приаргунского муниципального округа Забайкальского края </w:t>
      </w:r>
      <w:proofErr w:type="spellStart"/>
      <w:r w:rsidRPr="00602913">
        <w:rPr>
          <w:rFonts w:ascii="Times New Roman" w:hAnsi="Times New Roman"/>
          <w:sz w:val="28"/>
          <w:szCs w:val="28"/>
        </w:rPr>
        <w:t>Тюкавкина</w:t>
      </w:r>
      <w:proofErr w:type="spellEnd"/>
      <w:r w:rsidRPr="00602913">
        <w:rPr>
          <w:rFonts w:ascii="Times New Roman" w:hAnsi="Times New Roman"/>
          <w:sz w:val="28"/>
          <w:szCs w:val="28"/>
        </w:rPr>
        <w:t xml:space="preserve"> И.В.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D1B4F">
        <w:rPr>
          <w:rFonts w:ascii="Times New Roman" w:hAnsi="Times New Roman"/>
          <w:sz w:val="28"/>
          <w:szCs w:val="28"/>
        </w:rPr>
        <w:t>выступила перед депутатами с информацией «</w:t>
      </w:r>
      <w:r w:rsidRPr="00602913">
        <w:rPr>
          <w:rFonts w:ascii="Times New Roman" w:hAnsi="Times New Roman"/>
          <w:sz w:val="28"/>
          <w:szCs w:val="28"/>
        </w:rPr>
        <w:t>Об итогах подготовки образовательных учреждений округа к 2022-2023 учебному году и итогах оздоровительного отдыха детей в 2022 году</w:t>
      </w:r>
      <w:r w:rsidR="008D1B4F">
        <w:rPr>
          <w:rFonts w:ascii="Times New Roman" w:hAnsi="Times New Roman"/>
          <w:sz w:val="28"/>
          <w:szCs w:val="28"/>
        </w:rPr>
        <w:t>» и «</w:t>
      </w:r>
      <w:r w:rsidRPr="00602913">
        <w:rPr>
          <w:rFonts w:ascii="Times New Roman" w:hAnsi="Times New Roman"/>
          <w:sz w:val="28"/>
          <w:szCs w:val="28"/>
        </w:rPr>
        <w:t>Об исполнении законодательства по защите прав детей-сирот и детей, оставшихся без попечения родителей, а также недееспособных граждан</w:t>
      </w:r>
      <w:r w:rsidR="008D1B4F">
        <w:rPr>
          <w:rFonts w:ascii="Times New Roman" w:hAnsi="Times New Roman"/>
          <w:sz w:val="28"/>
          <w:szCs w:val="28"/>
        </w:rPr>
        <w:t>».</w:t>
      </w:r>
    </w:p>
    <w:p w:rsidR="009C6D67" w:rsidRDefault="00602913" w:rsidP="008D1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13">
        <w:rPr>
          <w:rFonts w:ascii="Times New Roman" w:hAnsi="Times New Roman"/>
          <w:sz w:val="28"/>
          <w:szCs w:val="28"/>
        </w:rPr>
        <w:t xml:space="preserve">Об организации исполнения вопроса местного значения муниципального округа, касающегося дорожной деятельности в отношении автомобильных дорог местного значения в границах населенных пунктов сельских поселений и обеспечения безопасности дорожного движения на них, </w:t>
      </w:r>
      <w:r w:rsidRPr="00602913">
        <w:rPr>
          <w:rFonts w:ascii="Times New Roman" w:hAnsi="Times New Roman"/>
          <w:sz w:val="28"/>
          <w:szCs w:val="28"/>
        </w:rPr>
        <w:lastRenderedPageBreak/>
        <w:t>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сельских поселений</w:t>
      </w:r>
      <w:r w:rsidR="008D1B4F">
        <w:rPr>
          <w:rFonts w:ascii="Times New Roman" w:hAnsi="Times New Roman"/>
          <w:sz w:val="28"/>
          <w:szCs w:val="28"/>
        </w:rPr>
        <w:t xml:space="preserve"> заслушали п</w:t>
      </w:r>
      <w:r w:rsidR="008D1B4F" w:rsidRPr="00602913">
        <w:rPr>
          <w:rFonts w:ascii="Times New Roman" w:hAnsi="Times New Roman"/>
          <w:sz w:val="28"/>
          <w:szCs w:val="28"/>
        </w:rPr>
        <w:t>ерв</w:t>
      </w:r>
      <w:r w:rsidR="008D1B4F">
        <w:rPr>
          <w:rFonts w:ascii="Times New Roman" w:hAnsi="Times New Roman"/>
          <w:sz w:val="28"/>
          <w:szCs w:val="28"/>
        </w:rPr>
        <w:t>ого</w:t>
      </w:r>
      <w:r w:rsidR="008D1B4F" w:rsidRPr="00602913">
        <w:rPr>
          <w:rFonts w:ascii="Times New Roman" w:hAnsi="Times New Roman"/>
          <w:sz w:val="28"/>
          <w:szCs w:val="28"/>
        </w:rPr>
        <w:t xml:space="preserve"> заместител</w:t>
      </w:r>
      <w:r w:rsidR="008D1B4F">
        <w:rPr>
          <w:rFonts w:ascii="Times New Roman" w:hAnsi="Times New Roman"/>
          <w:sz w:val="28"/>
          <w:szCs w:val="28"/>
        </w:rPr>
        <w:t>я</w:t>
      </w:r>
      <w:r w:rsidR="008D1B4F" w:rsidRPr="00602913">
        <w:rPr>
          <w:rFonts w:ascii="Times New Roman" w:hAnsi="Times New Roman"/>
          <w:sz w:val="28"/>
          <w:szCs w:val="28"/>
        </w:rPr>
        <w:t xml:space="preserve"> главы муниципального округа по вопросам ЖКХ, связи, дорожной деятельности, строительства, архитектуры и благоустройства</w:t>
      </w:r>
      <w:r w:rsidR="008D1B4F">
        <w:rPr>
          <w:rFonts w:ascii="Times New Roman" w:hAnsi="Times New Roman"/>
          <w:sz w:val="28"/>
          <w:szCs w:val="28"/>
        </w:rPr>
        <w:t>.</w:t>
      </w:r>
    </w:p>
    <w:p w:rsidR="009C6D67" w:rsidRDefault="009C6D67" w:rsidP="009C6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очередной сессию Совета запланировали на </w:t>
      </w:r>
      <w:r w:rsidR="008D1B4F">
        <w:rPr>
          <w:rFonts w:ascii="Times New Roman" w:hAnsi="Times New Roman"/>
          <w:sz w:val="28"/>
          <w:szCs w:val="28"/>
        </w:rPr>
        <w:t>ноя</w:t>
      </w:r>
      <w:r w:rsidR="0090679E"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ь 2022 года.</w:t>
      </w:r>
    </w:p>
    <w:p w:rsidR="00425427" w:rsidRDefault="00425427"/>
    <w:sectPr w:rsidR="0042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FA"/>
    <w:rsid w:val="00425427"/>
    <w:rsid w:val="00602913"/>
    <w:rsid w:val="008D1B4F"/>
    <w:rsid w:val="0090679E"/>
    <w:rsid w:val="009C6D67"/>
    <w:rsid w:val="00B2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B8EE1-F9E2-4806-B463-AA94B2FE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6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2022-10-07T05:03:00Z</dcterms:created>
  <dcterms:modified xsi:type="dcterms:W3CDTF">2022-11-10T05:48:00Z</dcterms:modified>
</cp:coreProperties>
</file>