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F3B" w:rsidRPr="00FE7F3B" w:rsidRDefault="00FE7F3B" w:rsidP="00FE7F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F3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FE7F3B">
        <w:rPr>
          <w:rFonts w:ascii="Times New Roman" w:hAnsi="Times New Roman" w:cs="Times New Roman"/>
          <w:b/>
          <w:sz w:val="28"/>
          <w:szCs w:val="28"/>
        </w:rPr>
        <w:t>Спорт рулит в трезвое село</w:t>
      </w:r>
      <w:bookmarkEnd w:id="0"/>
      <w:r w:rsidRPr="00FE7F3B">
        <w:rPr>
          <w:rFonts w:ascii="Times New Roman" w:hAnsi="Times New Roman" w:cs="Times New Roman"/>
          <w:b/>
          <w:sz w:val="28"/>
          <w:szCs w:val="28"/>
        </w:rPr>
        <w:t>»</w:t>
      </w:r>
    </w:p>
    <w:p w:rsidR="00FE7F3B" w:rsidRPr="00FE7F3B" w:rsidRDefault="00FE7F3B" w:rsidP="00FE7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F3B">
        <w:rPr>
          <w:rFonts w:ascii="Times New Roman" w:hAnsi="Times New Roman" w:cs="Times New Roman"/>
          <w:sz w:val="28"/>
          <w:szCs w:val="28"/>
        </w:rPr>
        <w:t xml:space="preserve">Под таким девизом прошел семинар в Приаргунском муниципальном округе Забайкальского края при МБДОУ Доме детского творчества. Тема семинара </w:t>
      </w:r>
      <w:proofErr w:type="gramStart"/>
      <w:r w:rsidRPr="00FE7F3B">
        <w:rPr>
          <w:rFonts w:ascii="Times New Roman" w:hAnsi="Times New Roman" w:cs="Times New Roman"/>
          <w:sz w:val="28"/>
          <w:szCs w:val="28"/>
        </w:rPr>
        <w:t>-  «</w:t>
      </w:r>
      <w:proofErr w:type="gramEnd"/>
      <w:r w:rsidRPr="00FE7F3B">
        <w:rPr>
          <w:rFonts w:ascii="Times New Roman" w:hAnsi="Times New Roman" w:cs="Times New Roman"/>
          <w:sz w:val="28"/>
          <w:szCs w:val="28"/>
        </w:rPr>
        <w:t>Пути и методы снижения алкогольной угрозы в Приаргунском округе». В нём приняли участие специалисты системы профилактики Приа</w:t>
      </w:r>
      <w:r w:rsidRPr="00FE7F3B">
        <w:rPr>
          <w:rFonts w:ascii="Times New Roman" w:hAnsi="Times New Roman" w:cs="Times New Roman"/>
          <w:sz w:val="28"/>
          <w:szCs w:val="28"/>
        </w:rPr>
        <w:t>ргунского муниципального округа,</w:t>
      </w:r>
      <w:r w:rsidRPr="00FE7F3B">
        <w:rPr>
          <w:rFonts w:ascii="Times New Roman" w:hAnsi="Times New Roman" w:cs="Times New Roman"/>
          <w:sz w:val="28"/>
          <w:szCs w:val="28"/>
        </w:rPr>
        <w:t xml:space="preserve"> работники образовательных учреждений, учреждений культуры, здравоохранения и Совет Приаргунского Муниципального округа Забайкальского края во главе с председателем В.В. Баженовой.</w:t>
      </w:r>
      <w:r w:rsidRPr="00FE7F3B">
        <w:rPr>
          <w:rFonts w:ascii="Times New Roman" w:hAnsi="Times New Roman" w:cs="Times New Roman"/>
          <w:sz w:val="28"/>
          <w:szCs w:val="28"/>
        </w:rPr>
        <w:t xml:space="preserve"> </w:t>
      </w:r>
      <w:r w:rsidRPr="00FE7F3B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spellStart"/>
      <w:r w:rsidRPr="00FE7F3B">
        <w:rPr>
          <w:rFonts w:ascii="Times New Roman" w:hAnsi="Times New Roman" w:cs="Times New Roman"/>
          <w:sz w:val="28"/>
          <w:szCs w:val="28"/>
        </w:rPr>
        <w:t>присутствующимми</w:t>
      </w:r>
      <w:proofErr w:type="spellEnd"/>
      <w:r w:rsidRPr="00FE7F3B">
        <w:rPr>
          <w:rFonts w:ascii="Times New Roman" w:hAnsi="Times New Roman" w:cs="Times New Roman"/>
          <w:sz w:val="28"/>
          <w:szCs w:val="28"/>
        </w:rPr>
        <w:t xml:space="preserve"> выступила Н.А. </w:t>
      </w:r>
      <w:proofErr w:type="spellStart"/>
      <w:r w:rsidRPr="00FE7F3B">
        <w:rPr>
          <w:rFonts w:ascii="Times New Roman" w:hAnsi="Times New Roman" w:cs="Times New Roman"/>
          <w:sz w:val="28"/>
          <w:szCs w:val="28"/>
        </w:rPr>
        <w:t>Куржумова</w:t>
      </w:r>
      <w:proofErr w:type="spellEnd"/>
      <w:r w:rsidRPr="00FE7F3B">
        <w:rPr>
          <w:rFonts w:ascii="Times New Roman" w:hAnsi="Times New Roman" w:cs="Times New Roman"/>
          <w:sz w:val="28"/>
          <w:szCs w:val="28"/>
        </w:rPr>
        <w:t xml:space="preserve"> – председатель Региональной общественной организации «Трезвое Забайкалье». Надежда Александровна акцентировала внимание присутствующих на проблемах алкоголизма среди молодёжи.</w:t>
      </w:r>
    </w:p>
    <w:p w:rsidR="00FE7F3B" w:rsidRPr="00FE7F3B" w:rsidRDefault="00FE7F3B" w:rsidP="00FE7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F3B">
        <w:rPr>
          <w:rFonts w:ascii="Times New Roman" w:hAnsi="Times New Roman" w:cs="Times New Roman"/>
          <w:sz w:val="28"/>
          <w:szCs w:val="28"/>
        </w:rPr>
        <w:t xml:space="preserve">После практической части семинара была организована дискуссионная площадка, где с докладами выступили Т.В. </w:t>
      </w:r>
      <w:proofErr w:type="spellStart"/>
      <w:r w:rsidRPr="00FE7F3B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Pr="00FE7F3B">
        <w:rPr>
          <w:rFonts w:ascii="Times New Roman" w:hAnsi="Times New Roman" w:cs="Times New Roman"/>
          <w:sz w:val="28"/>
          <w:szCs w:val="28"/>
        </w:rPr>
        <w:t xml:space="preserve"> - заместитель главы Приаргунского муниципального округа по социальным вопросам; </w:t>
      </w:r>
      <w:proofErr w:type="spellStart"/>
      <w:r w:rsidRPr="00FE7F3B">
        <w:rPr>
          <w:rFonts w:ascii="Times New Roman" w:hAnsi="Times New Roman" w:cs="Times New Roman"/>
          <w:sz w:val="28"/>
          <w:szCs w:val="28"/>
        </w:rPr>
        <w:t>Е.И.Осмирко</w:t>
      </w:r>
      <w:proofErr w:type="spellEnd"/>
      <w:r w:rsidRPr="00FE7F3B">
        <w:rPr>
          <w:rFonts w:ascii="Times New Roman" w:hAnsi="Times New Roman" w:cs="Times New Roman"/>
          <w:sz w:val="28"/>
          <w:szCs w:val="28"/>
        </w:rPr>
        <w:t xml:space="preserve"> – председатель административной комиссии; И.С. Рахманова – консультант по делам несовершеннолетних.</w:t>
      </w:r>
    </w:p>
    <w:p w:rsidR="00FE7F3B" w:rsidRPr="00FE7F3B" w:rsidRDefault="00FE7F3B" w:rsidP="00FE7F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F3B">
        <w:rPr>
          <w:rFonts w:ascii="Times New Roman" w:hAnsi="Times New Roman" w:cs="Times New Roman"/>
          <w:sz w:val="28"/>
          <w:szCs w:val="28"/>
        </w:rPr>
        <w:t xml:space="preserve">В завершении встречи присутствующие смогли высказать свое мнение, поделиться впечатлениями, оставить свои пожелания и внести предложения по решению данной </w:t>
      </w:r>
      <w:proofErr w:type="gramStart"/>
      <w:r w:rsidRPr="00FE7F3B">
        <w:rPr>
          <w:rFonts w:ascii="Times New Roman" w:hAnsi="Times New Roman" w:cs="Times New Roman"/>
          <w:sz w:val="28"/>
          <w:szCs w:val="28"/>
        </w:rPr>
        <w:t>проблемы..</w:t>
      </w:r>
      <w:proofErr w:type="gramEnd"/>
    </w:p>
    <w:sectPr w:rsidR="00FE7F3B" w:rsidRPr="00FE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84"/>
    <w:rsid w:val="00343E84"/>
    <w:rsid w:val="009449CA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BADDE-2063-43B8-AD37-0D1A0A37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2022-11-17T05:37:00Z</dcterms:created>
  <dcterms:modified xsi:type="dcterms:W3CDTF">2022-11-17T05:41:00Z</dcterms:modified>
</cp:coreProperties>
</file>