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4DE08" w14:textId="22A9D59B" w:rsidR="009538BB" w:rsidRPr="0056238D" w:rsidRDefault="00A52BD3" w:rsidP="00250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 ПРИАРГУНСКОГО МУНИЦИПАЛЬНОГО ОКРУГА</w:t>
      </w:r>
    </w:p>
    <w:p w14:paraId="0706B3DF" w14:textId="77777777" w:rsidR="0056238D" w:rsidRDefault="0056238D" w:rsidP="005C5D29">
      <w:pPr>
        <w:pStyle w:val="2"/>
        <w:jc w:val="center"/>
        <w:rPr>
          <w:sz w:val="36"/>
        </w:rPr>
      </w:pPr>
    </w:p>
    <w:p w14:paraId="272F391F" w14:textId="77777777" w:rsidR="003543BB" w:rsidRDefault="003543BB" w:rsidP="005C5D29">
      <w:pPr>
        <w:pStyle w:val="2"/>
        <w:jc w:val="center"/>
        <w:rPr>
          <w:szCs w:val="28"/>
        </w:rPr>
      </w:pPr>
    </w:p>
    <w:p w14:paraId="59AF1C33" w14:textId="77777777" w:rsidR="00443BD5" w:rsidRDefault="0056238D" w:rsidP="005C5D29">
      <w:pPr>
        <w:pStyle w:val="2"/>
        <w:jc w:val="center"/>
        <w:rPr>
          <w:szCs w:val="28"/>
        </w:rPr>
      </w:pPr>
      <w:r w:rsidRPr="001F04A9">
        <w:rPr>
          <w:szCs w:val="28"/>
        </w:rPr>
        <w:t>РАСПОРЯЖЕНИЕ</w:t>
      </w:r>
    </w:p>
    <w:p w14:paraId="2DD9A460" w14:textId="77777777" w:rsidR="003543BB" w:rsidRDefault="003543BB" w:rsidP="003543BB"/>
    <w:p w14:paraId="1183B42B" w14:textId="208BC0F9" w:rsidR="003543BB" w:rsidRPr="003543BB" w:rsidRDefault="00A52BD3" w:rsidP="003543B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43408">
        <w:rPr>
          <w:sz w:val="28"/>
          <w:szCs w:val="28"/>
        </w:rPr>
        <w:t>9</w:t>
      </w:r>
      <w:r w:rsidR="003543BB" w:rsidRPr="003543B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3543BB" w:rsidRPr="003543BB">
        <w:rPr>
          <w:sz w:val="28"/>
          <w:szCs w:val="28"/>
        </w:rPr>
        <w:t xml:space="preserve"> 20</w:t>
      </w:r>
      <w:r w:rsidR="00CA3B44">
        <w:rPr>
          <w:sz w:val="28"/>
          <w:szCs w:val="28"/>
        </w:rPr>
        <w:t>2</w:t>
      </w:r>
      <w:r w:rsidR="00F43408">
        <w:rPr>
          <w:sz w:val="28"/>
          <w:szCs w:val="28"/>
        </w:rPr>
        <w:t>2</w:t>
      </w:r>
      <w:r w:rsidR="003543BB" w:rsidRPr="003543BB">
        <w:rPr>
          <w:sz w:val="28"/>
          <w:szCs w:val="28"/>
        </w:rPr>
        <w:t xml:space="preserve"> г.                                                        </w:t>
      </w:r>
      <w:r w:rsidR="008415E2">
        <w:rPr>
          <w:sz w:val="28"/>
          <w:szCs w:val="28"/>
        </w:rPr>
        <w:t xml:space="preserve">                             </w:t>
      </w:r>
      <w:r w:rsidR="003543BB" w:rsidRPr="003543BB">
        <w:rPr>
          <w:sz w:val="28"/>
          <w:szCs w:val="28"/>
        </w:rPr>
        <w:t xml:space="preserve">    № </w:t>
      </w:r>
      <w:r w:rsidR="00F43408">
        <w:rPr>
          <w:sz w:val="28"/>
          <w:szCs w:val="28"/>
        </w:rPr>
        <w:t>14</w:t>
      </w:r>
    </w:p>
    <w:p w14:paraId="04A39F6E" w14:textId="77777777" w:rsidR="00C31C65" w:rsidRDefault="002D2F50" w:rsidP="001F04A9">
      <w:pPr>
        <w:jc w:val="center"/>
        <w:rPr>
          <w:sz w:val="28"/>
        </w:rPr>
      </w:pPr>
      <w:r>
        <w:rPr>
          <w:sz w:val="28"/>
        </w:rPr>
        <w:t>п.</w:t>
      </w:r>
      <w:r w:rsidR="00973BAF">
        <w:rPr>
          <w:sz w:val="28"/>
        </w:rPr>
        <w:t xml:space="preserve"> </w:t>
      </w:r>
      <w:r>
        <w:rPr>
          <w:sz w:val="28"/>
        </w:rPr>
        <w:t>Приаргунск</w:t>
      </w:r>
    </w:p>
    <w:p w14:paraId="1427EF38" w14:textId="77777777" w:rsidR="002507DC" w:rsidRDefault="002507DC" w:rsidP="001F04A9">
      <w:pPr>
        <w:jc w:val="center"/>
        <w:rPr>
          <w:b/>
          <w:sz w:val="28"/>
        </w:rPr>
      </w:pPr>
    </w:p>
    <w:p w14:paraId="32EACD84" w14:textId="77777777" w:rsidR="00572722" w:rsidRPr="00FF0554" w:rsidRDefault="00572722" w:rsidP="00FF0554">
      <w:pPr>
        <w:jc w:val="center"/>
        <w:rPr>
          <w:sz w:val="28"/>
        </w:rPr>
      </w:pPr>
    </w:p>
    <w:p w14:paraId="74DAFF11" w14:textId="7694BCC5" w:rsidR="00E2139C" w:rsidRDefault="00E2139C" w:rsidP="00E2139C">
      <w:pPr>
        <w:suppressAutoHyphens/>
        <w:ind w:firstLine="709"/>
        <w:jc w:val="both"/>
        <w:rPr>
          <w:sz w:val="28"/>
        </w:rPr>
      </w:pPr>
      <w:r>
        <w:rPr>
          <w:sz w:val="28"/>
        </w:rPr>
        <w:t>В соответствии со статьей 12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43408">
        <w:rPr>
          <w:sz w:val="28"/>
        </w:rPr>
        <w:t>, пунктом 4</w:t>
      </w:r>
      <w:r>
        <w:rPr>
          <w:sz w:val="28"/>
        </w:rPr>
        <w:t xml:space="preserve"> </w:t>
      </w:r>
      <w:r w:rsidR="00F43408">
        <w:rPr>
          <w:sz w:val="28"/>
        </w:rPr>
        <w:t>статьи 11</w:t>
      </w:r>
      <w:r w:rsidR="001010D2">
        <w:rPr>
          <w:sz w:val="28"/>
        </w:rPr>
        <w:t xml:space="preserve"> Положения о Контрольно-счетной палате Приаргунского муниципального округа Забайкальского края, утвержденного </w:t>
      </w:r>
      <w:r w:rsidR="0079396C">
        <w:rPr>
          <w:sz w:val="28"/>
        </w:rPr>
        <w:t>решением Совета Приаргунского муниципального округа З</w:t>
      </w:r>
      <w:r w:rsidR="00F43408">
        <w:rPr>
          <w:sz w:val="28"/>
        </w:rPr>
        <w:t>абайкальского края от 24.06.2022г. №268</w:t>
      </w:r>
      <w:r w:rsidR="0079396C">
        <w:rPr>
          <w:sz w:val="28"/>
        </w:rPr>
        <w:t xml:space="preserve">, </w:t>
      </w:r>
      <w:proofErr w:type="spellStart"/>
      <w:r w:rsidR="00CE0FB7">
        <w:rPr>
          <w:sz w:val="28"/>
        </w:rPr>
        <w:t>п.п</w:t>
      </w:r>
      <w:proofErr w:type="spellEnd"/>
      <w:r w:rsidR="00CE0FB7">
        <w:rPr>
          <w:sz w:val="28"/>
        </w:rPr>
        <w:t xml:space="preserve">. 5.2.2 Должностной инструкции Председателя Контрольно-счетной палаты Приаргунского муниципального округа Забайкальского края, утвержденной </w:t>
      </w:r>
      <w:r w:rsidR="00066A8C">
        <w:rPr>
          <w:sz w:val="28"/>
        </w:rPr>
        <w:t>Председателем Совета Приаргунского муниципального округа Забайкальского края 23 декабря 2020 года, Стандартом организации деятельности «Планирование работы», утвержденным распоряжением председателя Ко</w:t>
      </w:r>
      <w:r w:rsidR="00C54C67">
        <w:rPr>
          <w:sz w:val="28"/>
        </w:rPr>
        <w:t>н</w:t>
      </w:r>
      <w:r w:rsidR="00066A8C">
        <w:rPr>
          <w:sz w:val="28"/>
        </w:rPr>
        <w:t>трольно-счетной палаты</w:t>
      </w:r>
      <w:r w:rsidR="00C54C67">
        <w:rPr>
          <w:sz w:val="28"/>
        </w:rPr>
        <w:t xml:space="preserve"> от 29.03.2021 года №07-р:</w:t>
      </w:r>
    </w:p>
    <w:p w14:paraId="10781F46" w14:textId="51D5F47E" w:rsidR="00FF0554" w:rsidRDefault="00E2139C" w:rsidP="00E2139C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</w:t>
      </w:r>
      <w:r w:rsidR="002A23D2">
        <w:rPr>
          <w:sz w:val="28"/>
        </w:rPr>
        <w:t>Утвердить План работы Контрольно-счетной палаты Приаргунского муниципального округа на 202</w:t>
      </w:r>
      <w:r w:rsidR="00224673">
        <w:rPr>
          <w:sz w:val="28"/>
        </w:rPr>
        <w:t>3</w:t>
      </w:r>
      <w:r w:rsidR="002A23D2">
        <w:rPr>
          <w:sz w:val="28"/>
        </w:rPr>
        <w:t xml:space="preserve"> год (прилагается). </w:t>
      </w:r>
    </w:p>
    <w:p w14:paraId="6B5469B6" w14:textId="5552E1C7" w:rsidR="00E2139C" w:rsidRDefault="00E2139C" w:rsidP="00E2139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2.Контроль за исполнением настоящего распоряжения оставляю за собой.</w:t>
      </w:r>
    </w:p>
    <w:p w14:paraId="612FE4FC" w14:textId="05707762" w:rsidR="00D21196" w:rsidRDefault="00D21196"/>
    <w:p w14:paraId="46A0AA4A" w14:textId="77777777" w:rsidR="00D21196" w:rsidRDefault="00D21196"/>
    <w:p w14:paraId="1CB1C1DC" w14:textId="77777777" w:rsidR="00D21196" w:rsidRDefault="00D21196"/>
    <w:tbl>
      <w:tblPr>
        <w:tblW w:w="13583" w:type="dxa"/>
        <w:tblInd w:w="-79" w:type="dxa"/>
        <w:tblLook w:val="01E0" w:firstRow="1" w:lastRow="1" w:firstColumn="1" w:lastColumn="1" w:noHBand="0" w:noVBand="0"/>
      </w:tblPr>
      <w:tblGrid>
        <w:gridCol w:w="9543"/>
        <w:gridCol w:w="4040"/>
      </w:tblGrid>
      <w:tr w:rsidR="008731C9" w:rsidRPr="006222F7" w14:paraId="186DB502" w14:textId="77777777" w:rsidTr="00E730DA">
        <w:tc>
          <w:tcPr>
            <w:tcW w:w="9543" w:type="dxa"/>
          </w:tcPr>
          <w:p w14:paraId="190055BB" w14:textId="7D7A8AE8" w:rsidR="002A23D2" w:rsidRDefault="00E730DA" w:rsidP="006F6A7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gramStart"/>
            <w:r w:rsidR="002A23D2">
              <w:rPr>
                <w:sz w:val="28"/>
              </w:rPr>
              <w:t>Контрольно-счетной</w:t>
            </w:r>
            <w:proofErr w:type="gramEnd"/>
            <w:r w:rsidR="002A23D2">
              <w:rPr>
                <w:sz w:val="28"/>
              </w:rPr>
              <w:t xml:space="preserve"> </w:t>
            </w:r>
          </w:p>
          <w:p w14:paraId="4303B0B4" w14:textId="1AEE478A" w:rsidR="008731C9" w:rsidRDefault="00977182" w:rsidP="006F6A7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палаты Приаргунского</w:t>
            </w:r>
            <w:r w:rsidR="00E730DA">
              <w:rPr>
                <w:sz w:val="28"/>
              </w:rPr>
              <w:t xml:space="preserve"> </w:t>
            </w:r>
          </w:p>
          <w:p w14:paraId="7F9EB7E9" w14:textId="043D733C" w:rsidR="00E730DA" w:rsidRDefault="00E730DA" w:rsidP="006F6A7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муниципального </w:t>
            </w:r>
            <w:r w:rsidR="00977182">
              <w:rPr>
                <w:sz w:val="28"/>
              </w:rPr>
              <w:t xml:space="preserve">округа                              </w:t>
            </w:r>
            <w:r w:rsidR="00224673">
              <w:rPr>
                <w:sz w:val="28"/>
              </w:rPr>
              <w:t xml:space="preserve">        </w:t>
            </w:r>
            <w:r w:rsidR="00977182">
              <w:rPr>
                <w:sz w:val="28"/>
              </w:rPr>
              <w:t xml:space="preserve">   </w:t>
            </w:r>
            <w:r w:rsidR="00224673">
              <w:rPr>
                <w:sz w:val="28"/>
              </w:rPr>
              <w:t xml:space="preserve">                         В.А. </w:t>
            </w:r>
            <w:proofErr w:type="spellStart"/>
            <w:r w:rsidR="00224673">
              <w:rPr>
                <w:sz w:val="28"/>
              </w:rPr>
              <w:t>Башурова</w:t>
            </w:r>
            <w:proofErr w:type="spellEnd"/>
            <w:r w:rsidR="00977182">
              <w:rPr>
                <w:sz w:val="28"/>
              </w:rPr>
              <w:t xml:space="preserve">                                                                  </w:t>
            </w:r>
          </w:p>
          <w:p w14:paraId="070273A3" w14:textId="29CC5C92" w:rsidR="00E730DA" w:rsidRPr="006222F7" w:rsidRDefault="003543BB" w:rsidP="003543BB">
            <w:pPr>
              <w:ind w:right="-9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77182">
              <w:rPr>
                <w:sz w:val="28"/>
              </w:rPr>
              <w:t xml:space="preserve">                                               </w:t>
            </w:r>
            <w:r w:rsidR="00E730DA">
              <w:rPr>
                <w:sz w:val="28"/>
              </w:rPr>
              <w:t xml:space="preserve">                                             </w:t>
            </w:r>
            <w:r w:rsidR="002507DC">
              <w:rPr>
                <w:sz w:val="28"/>
              </w:rPr>
              <w:t xml:space="preserve"> </w:t>
            </w:r>
            <w:r w:rsidR="00CA3B44">
              <w:rPr>
                <w:sz w:val="28"/>
              </w:rPr>
              <w:t xml:space="preserve"> </w:t>
            </w:r>
            <w:r w:rsidR="00E730DA">
              <w:rPr>
                <w:sz w:val="28"/>
              </w:rPr>
              <w:t xml:space="preserve">                                                                  </w:t>
            </w:r>
          </w:p>
        </w:tc>
        <w:tc>
          <w:tcPr>
            <w:tcW w:w="4040" w:type="dxa"/>
          </w:tcPr>
          <w:p w14:paraId="041AEFC9" w14:textId="77777777" w:rsidR="008731C9" w:rsidRPr="006222F7" w:rsidRDefault="008731C9" w:rsidP="006F6A77">
            <w:pPr>
              <w:jc w:val="both"/>
              <w:rPr>
                <w:sz w:val="28"/>
              </w:rPr>
            </w:pPr>
          </w:p>
        </w:tc>
      </w:tr>
    </w:tbl>
    <w:p w14:paraId="43C5D00A" w14:textId="4DF88A2C" w:rsidR="00D21196" w:rsidRDefault="00D21196" w:rsidP="00935D28">
      <w:pPr>
        <w:jc w:val="both"/>
        <w:rPr>
          <w:sz w:val="28"/>
          <w:szCs w:val="28"/>
        </w:rPr>
      </w:pPr>
    </w:p>
    <w:p w14:paraId="0B91323B" w14:textId="77777777" w:rsidR="00D21196" w:rsidRDefault="00D21196">
      <w:pPr>
        <w:rPr>
          <w:sz w:val="28"/>
          <w:szCs w:val="28"/>
        </w:rPr>
        <w:sectPr w:rsidR="00D21196" w:rsidSect="00D21196">
          <w:pgSz w:w="11906" w:h="16838"/>
          <w:pgMar w:top="1140" w:right="1134" w:bottom="1134" w:left="567" w:header="709" w:footer="709" w:gutter="0"/>
          <w:cols w:space="708"/>
          <w:docGrid w:linePitch="254"/>
        </w:sectPr>
      </w:pPr>
    </w:p>
    <w:p w14:paraId="7E23C8DF" w14:textId="1323016B" w:rsidR="00D21196" w:rsidRDefault="00D21196" w:rsidP="00D2119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УТВЕРЖДЕН                                                                                                                                                                                   </w:t>
      </w:r>
    </w:p>
    <w:p w14:paraId="3DDE0487" w14:textId="77777777" w:rsidR="00D21196" w:rsidRDefault="00D21196" w:rsidP="00D211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распоряжением председателя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14:paraId="09609014" w14:textId="77777777" w:rsidR="00D21196" w:rsidRDefault="00D21196" w:rsidP="00D211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палаты Приаргунского муниципального округа </w:t>
      </w:r>
    </w:p>
    <w:p w14:paraId="58840B5B" w14:textId="77777777" w:rsidR="00D21196" w:rsidRDefault="00D21196" w:rsidP="00D211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от 17 октября 2022 г. № 09 </w:t>
      </w:r>
    </w:p>
    <w:p w14:paraId="03760B76" w14:textId="77777777" w:rsidR="00D21196" w:rsidRDefault="00D21196" w:rsidP="00D21196">
      <w:pPr>
        <w:jc w:val="center"/>
        <w:rPr>
          <w:b/>
          <w:sz w:val="26"/>
          <w:szCs w:val="26"/>
        </w:rPr>
      </w:pPr>
    </w:p>
    <w:p w14:paraId="58C7C0A1" w14:textId="77777777" w:rsidR="00D21196" w:rsidRPr="00B91A13" w:rsidRDefault="00D21196" w:rsidP="00D21196">
      <w:pPr>
        <w:jc w:val="center"/>
        <w:rPr>
          <w:b/>
          <w:sz w:val="26"/>
          <w:szCs w:val="26"/>
        </w:rPr>
      </w:pPr>
      <w:r w:rsidRPr="00B91A13">
        <w:rPr>
          <w:b/>
          <w:sz w:val="26"/>
          <w:szCs w:val="26"/>
        </w:rPr>
        <w:t>ПЛАН</w:t>
      </w:r>
    </w:p>
    <w:p w14:paraId="0235BD41" w14:textId="77777777" w:rsidR="00D21196" w:rsidRDefault="00D21196" w:rsidP="00D21196">
      <w:pPr>
        <w:jc w:val="center"/>
        <w:rPr>
          <w:b/>
          <w:sz w:val="26"/>
          <w:szCs w:val="26"/>
        </w:rPr>
      </w:pPr>
      <w:r w:rsidRPr="00B91A13">
        <w:rPr>
          <w:b/>
          <w:sz w:val="26"/>
          <w:szCs w:val="26"/>
        </w:rPr>
        <w:t xml:space="preserve">ЭКСПЕРТНО-АНАЛИТИЧЕСКИХ И КОНТРОЛЬНЫХ МЕРОПРИЯТИЙ </w:t>
      </w:r>
      <w:r>
        <w:rPr>
          <w:b/>
          <w:sz w:val="26"/>
          <w:szCs w:val="26"/>
        </w:rPr>
        <w:t xml:space="preserve">КОНТРОЛЬНО-СЧЕТНОЙ ПАЛАТЫ  </w:t>
      </w:r>
    </w:p>
    <w:p w14:paraId="62AA1524" w14:textId="77777777" w:rsidR="00D21196" w:rsidRPr="00B91A13" w:rsidRDefault="00D21196" w:rsidP="00D211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ПРИАРГУНСКОГО МУНИЦИПАЛЬНОГО ОКРУГА</w:t>
      </w:r>
      <w:r w:rsidRPr="00B91A13">
        <w:rPr>
          <w:sz w:val="26"/>
          <w:szCs w:val="26"/>
        </w:rPr>
        <w:t xml:space="preserve"> </w:t>
      </w:r>
      <w:r w:rsidRPr="00B91A13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22</w:t>
      </w:r>
      <w:r w:rsidRPr="00B91A13">
        <w:rPr>
          <w:b/>
          <w:sz w:val="26"/>
          <w:szCs w:val="26"/>
        </w:rPr>
        <w:t xml:space="preserve"> ГОД.</w:t>
      </w:r>
    </w:p>
    <w:p w14:paraId="31F9FE91" w14:textId="77777777" w:rsidR="00D21196" w:rsidRPr="00B91A13" w:rsidRDefault="00D21196" w:rsidP="00D21196">
      <w:pPr>
        <w:jc w:val="center"/>
        <w:rPr>
          <w:b/>
          <w:sz w:val="26"/>
          <w:szCs w:val="26"/>
        </w:rPr>
      </w:pPr>
    </w:p>
    <w:tbl>
      <w:tblPr>
        <w:tblStyle w:val="a3"/>
        <w:tblW w:w="14798" w:type="dxa"/>
        <w:tblLook w:val="04A0" w:firstRow="1" w:lastRow="0" w:firstColumn="1" w:lastColumn="0" w:noHBand="0" w:noVBand="1"/>
      </w:tblPr>
      <w:tblGrid>
        <w:gridCol w:w="943"/>
        <w:gridCol w:w="5578"/>
        <w:gridCol w:w="2165"/>
        <w:gridCol w:w="2228"/>
        <w:gridCol w:w="2117"/>
        <w:gridCol w:w="1767"/>
      </w:tblGrid>
      <w:tr w:rsidR="00D21196" w14:paraId="2DF6C5A7" w14:textId="77777777" w:rsidTr="00E43668">
        <w:tc>
          <w:tcPr>
            <w:tcW w:w="943" w:type="dxa"/>
          </w:tcPr>
          <w:p w14:paraId="5EA7CE26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 xml:space="preserve">№ </w:t>
            </w:r>
            <w:proofErr w:type="gramStart"/>
            <w:r w:rsidRPr="00B91A13">
              <w:rPr>
                <w:sz w:val="26"/>
                <w:szCs w:val="26"/>
              </w:rPr>
              <w:t>п</w:t>
            </w:r>
            <w:proofErr w:type="gramEnd"/>
            <w:r w:rsidRPr="00B91A13">
              <w:rPr>
                <w:sz w:val="26"/>
                <w:szCs w:val="26"/>
              </w:rPr>
              <w:t>/п</w:t>
            </w:r>
          </w:p>
        </w:tc>
        <w:tc>
          <w:tcPr>
            <w:tcW w:w="5578" w:type="dxa"/>
          </w:tcPr>
          <w:p w14:paraId="669C80F6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65" w:type="dxa"/>
          </w:tcPr>
          <w:p w14:paraId="1D0C528F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Период</w:t>
            </w:r>
          </w:p>
        </w:tc>
        <w:tc>
          <w:tcPr>
            <w:tcW w:w="2228" w:type="dxa"/>
          </w:tcPr>
          <w:p w14:paraId="7CC7EEB8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17" w:type="dxa"/>
          </w:tcPr>
          <w:p w14:paraId="1D1E0095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767" w:type="dxa"/>
          </w:tcPr>
          <w:p w14:paraId="230911A6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примечание</w:t>
            </w:r>
          </w:p>
        </w:tc>
      </w:tr>
      <w:tr w:rsidR="00D21196" w14:paraId="55FE74CC" w14:textId="77777777" w:rsidTr="00E43668">
        <w:tc>
          <w:tcPr>
            <w:tcW w:w="14798" w:type="dxa"/>
            <w:gridSpan w:val="6"/>
          </w:tcPr>
          <w:p w14:paraId="6F0961EB" w14:textId="77777777" w:rsidR="00D21196" w:rsidRPr="00B91A13" w:rsidRDefault="00D21196" w:rsidP="00E43668">
            <w:pPr>
              <w:jc w:val="center"/>
              <w:rPr>
                <w:b/>
                <w:sz w:val="26"/>
                <w:szCs w:val="26"/>
              </w:rPr>
            </w:pPr>
            <w:r w:rsidRPr="00B91A13">
              <w:rPr>
                <w:b/>
                <w:sz w:val="26"/>
                <w:szCs w:val="26"/>
              </w:rPr>
              <w:t>1.Экспертно-аналитическая деятельность</w:t>
            </w:r>
          </w:p>
        </w:tc>
      </w:tr>
      <w:tr w:rsidR="00D21196" w:rsidRPr="003C69C8" w14:paraId="237B011B" w14:textId="77777777" w:rsidTr="00E43668">
        <w:tc>
          <w:tcPr>
            <w:tcW w:w="943" w:type="dxa"/>
          </w:tcPr>
          <w:p w14:paraId="1DD39CB0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1.1</w:t>
            </w:r>
          </w:p>
        </w:tc>
        <w:tc>
          <w:tcPr>
            <w:tcW w:w="5578" w:type="dxa"/>
          </w:tcPr>
          <w:p w14:paraId="5A2ED8F6" w14:textId="77777777" w:rsidR="00D21196" w:rsidRPr="00B91A13" w:rsidRDefault="00D21196" w:rsidP="00E43668">
            <w:pPr>
              <w:jc w:val="both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Внешняя проверка годовой бюджетной отче</w:t>
            </w:r>
            <w:r w:rsidRPr="00B91A13">
              <w:rPr>
                <w:sz w:val="26"/>
                <w:szCs w:val="26"/>
              </w:rPr>
              <w:t>т</w:t>
            </w:r>
            <w:r w:rsidRPr="00B91A13">
              <w:rPr>
                <w:sz w:val="26"/>
                <w:szCs w:val="26"/>
              </w:rPr>
              <w:t xml:space="preserve">ности главного администратора бюджетных средств муниципального </w:t>
            </w:r>
            <w:r>
              <w:rPr>
                <w:sz w:val="26"/>
                <w:szCs w:val="26"/>
              </w:rPr>
              <w:t>округа</w:t>
            </w:r>
            <w:r w:rsidRPr="00B91A13">
              <w:rPr>
                <w:sz w:val="26"/>
                <w:szCs w:val="26"/>
              </w:rPr>
              <w:t xml:space="preserve"> – Комитета о</w:t>
            </w:r>
            <w:r w:rsidRPr="00B91A13">
              <w:rPr>
                <w:sz w:val="26"/>
                <w:szCs w:val="26"/>
              </w:rPr>
              <w:t>б</w:t>
            </w:r>
            <w:r w:rsidRPr="00B91A13">
              <w:rPr>
                <w:sz w:val="26"/>
                <w:szCs w:val="26"/>
              </w:rPr>
              <w:t xml:space="preserve">разования </w:t>
            </w:r>
            <w:r>
              <w:rPr>
                <w:sz w:val="26"/>
                <w:szCs w:val="26"/>
              </w:rPr>
              <w:t>Приаргунского</w:t>
            </w:r>
            <w:r w:rsidRPr="00B91A13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2165" w:type="dxa"/>
          </w:tcPr>
          <w:p w14:paraId="52464B14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B91A1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28" w:type="dxa"/>
          </w:tcPr>
          <w:p w14:paraId="6DBB25D0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  <w:lang w:val="en-US"/>
              </w:rPr>
              <w:t>I</w:t>
            </w:r>
            <w:r w:rsidRPr="00B91A1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17" w:type="dxa"/>
          </w:tcPr>
          <w:p w14:paraId="3FA69DD0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76011B23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D21196" w:rsidRPr="003C69C8" w14:paraId="315B54D5" w14:textId="77777777" w:rsidTr="00E43668">
        <w:tc>
          <w:tcPr>
            <w:tcW w:w="943" w:type="dxa"/>
          </w:tcPr>
          <w:p w14:paraId="40E63828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1.2</w:t>
            </w:r>
          </w:p>
        </w:tc>
        <w:tc>
          <w:tcPr>
            <w:tcW w:w="5578" w:type="dxa"/>
          </w:tcPr>
          <w:p w14:paraId="5B053E15" w14:textId="77777777" w:rsidR="00D21196" w:rsidRPr="00B91A13" w:rsidRDefault="00D21196" w:rsidP="00E43668">
            <w:pPr>
              <w:jc w:val="both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Внешняя проверка годовой бюджетной отче</w:t>
            </w:r>
            <w:r w:rsidRPr="00B91A13">
              <w:rPr>
                <w:sz w:val="26"/>
                <w:szCs w:val="26"/>
              </w:rPr>
              <w:t>т</w:t>
            </w:r>
            <w:r w:rsidRPr="00B91A13">
              <w:rPr>
                <w:sz w:val="26"/>
                <w:szCs w:val="26"/>
              </w:rPr>
              <w:t xml:space="preserve">ности главного администратора бюджетных средств муниципального </w:t>
            </w:r>
            <w:r>
              <w:rPr>
                <w:sz w:val="26"/>
                <w:szCs w:val="26"/>
              </w:rPr>
              <w:t>округа</w:t>
            </w:r>
            <w:r w:rsidRPr="00B91A13">
              <w:rPr>
                <w:sz w:val="26"/>
                <w:szCs w:val="26"/>
              </w:rPr>
              <w:t xml:space="preserve"> - Комитета культуры </w:t>
            </w:r>
            <w:r>
              <w:rPr>
                <w:sz w:val="26"/>
                <w:szCs w:val="26"/>
              </w:rPr>
              <w:t>Приаргунского</w:t>
            </w:r>
            <w:r w:rsidRPr="00B91A13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2165" w:type="dxa"/>
          </w:tcPr>
          <w:p w14:paraId="732B8684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B91A1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28" w:type="dxa"/>
          </w:tcPr>
          <w:p w14:paraId="67D45C74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  <w:lang w:val="en-US"/>
              </w:rPr>
              <w:t>I</w:t>
            </w:r>
            <w:r w:rsidRPr="00B91A1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17" w:type="dxa"/>
          </w:tcPr>
          <w:p w14:paraId="58EBBA90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6660F9C8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D21196" w:rsidRPr="003C69C8" w14:paraId="58E37823" w14:textId="77777777" w:rsidTr="00E43668">
        <w:tc>
          <w:tcPr>
            <w:tcW w:w="943" w:type="dxa"/>
          </w:tcPr>
          <w:p w14:paraId="17D24DCB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1.3</w:t>
            </w:r>
          </w:p>
        </w:tc>
        <w:tc>
          <w:tcPr>
            <w:tcW w:w="5578" w:type="dxa"/>
          </w:tcPr>
          <w:p w14:paraId="79FF1320" w14:textId="77777777" w:rsidR="00D21196" w:rsidRPr="00B91A13" w:rsidRDefault="00D21196" w:rsidP="00E43668">
            <w:pPr>
              <w:jc w:val="both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Внешняя проверка годовой бюджетной отче</w:t>
            </w:r>
            <w:r w:rsidRPr="00B91A13">
              <w:rPr>
                <w:sz w:val="26"/>
                <w:szCs w:val="26"/>
              </w:rPr>
              <w:t>т</w:t>
            </w:r>
            <w:r w:rsidRPr="00B91A13">
              <w:rPr>
                <w:sz w:val="26"/>
                <w:szCs w:val="26"/>
              </w:rPr>
              <w:t xml:space="preserve">ности главного администратора бюджетных средств </w:t>
            </w:r>
            <w:r>
              <w:rPr>
                <w:sz w:val="26"/>
                <w:szCs w:val="26"/>
              </w:rPr>
              <w:t>муниципального округа</w:t>
            </w:r>
            <w:r w:rsidRPr="00B91A13">
              <w:rPr>
                <w:sz w:val="26"/>
                <w:szCs w:val="26"/>
              </w:rPr>
              <w:t xml:space="preserve"> – Комитета по финансам </w:t>
            </w:r>
            <w:r>
              <w:rPr>
                <w:sz w:val="26"/>
                <w:szCs w:val="26"/>
              </w:rPr>
              <w:t>Приаргунского</w:t>
            </w:r>
            <w:r w:rsidRPr="00B91A13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2165" w:type="dxa"/>
          </w:tcPr>
          <w:p w14:paraId="498D9D2C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B91A1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28" w:type="dxa"/>
          </w:tcPr>
          <w:p w14:paraId="58D38610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  <w:lang w:val="en-US"/>
              </w:rPr>
              <w:t>I</w:t>
            </w:r>
            <w:r w:rsidRPr="00B91A1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17" w:type="dxa"/>
          </w:tcPr>
          <w:p w14:paraId="45CAEEED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153CCF25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D21196" w:rsidRPr="003C69C8" w14:paraId="43551B4D" w14:textId="77777777" w:rsidTr="00E43668">
        <w:tc>
          <w:tcPr>
            <w:tcW w:w="943" w:type="dxa"/>
          </w:tcPr>
          <w:p w14:paraId="2984AB50" w14:textId="77777777" w:rsidR="00D21196" w:rsidRDefault="00D21196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578" w:type="dxa"/>
          </w:tcPr>
          <w:p w14:paraId="61ACD24F" w14:textId="77777777" w:rsidR="00D21196" w:rsidRPr="00E06DB6" w:rsidRDefault="00D21196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Внешняя проверка годовой бюджетной отче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ности главного администратора бюджетных средств муниципального округа -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Приаргунского муниципального округа </w:t>
            </w:r>
          </w:p>
        </w:tc>
        <w:tc>
          <w:tcPr>
            <w:tcW w:w="2165" w:type="dxa"/>
          </w:tcPr>
          <w:p w14:paraId="3E0D0E05" w14:textId="77777777" w:rsidR="00D21196" w:rsidRPr="00E06DB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2228" w:type="dxa"/>
          </w:tcPr>
          <w:p w14:paraId="15DFB02F" w14:textId="77777777" w:rsidR="00D21196" w:rsidRPr="00E06DB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17" w:type="dxa"/>
          </w:tcPr>
          <w:p w14:paraId="4176B0CC" w14:textId="77777777" w:rsidR="00D21196" w:rsidRPr="00E06DB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01696505" w14:textId="77777777" w:rsidR="00D21196" w:rsidRPr="00E06DB6" w:rsidRDefault="00D21196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D21196" w:rsidRPr="003C69C8" w14:paraId="64643A78" w14:textId="77777777" w:rsidTr="00E43668">
        <w:tc>
          <w:tcPr>
            <w:tcW w:w="943" w:type="dxa"/>
          </w:tcPr>
          <w:p w14:paraId="33053270" w14:textId="77777777" w:rsidR="00D21196" w:rsidRDefault="00D21196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578" w:type="dxa"/>
          </w:tcPr>
          <w:p w14:paraId="696CD358" w14:textId="77777777" w:rsidR="00D21196" w:rsidRPr="00E06DB6" w:rsidRDefault="00D21196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по внешней проверке годового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чета об исполнении бюджета Приаргунского </w:t>
            </w:r>
            <w:r>
              <w:rPr>
                <w:sz w:val="26"/>
                <w:szCs w:val="26"/>
              </w:rPr>
              <w:lastRenderedPageBreak/>
              <w:t>муниципального округа</w:t>
            </w:r>
          </w:p>
        </w:tc>
        <w:tc>
          <w:tcPr>
            <w:tcW w:w="2165" w:type="dxa"/>
          </w:tcPr>
          <w:p w14:paraId="0EF4BCF3" w14:textId="77777777" w:rsidR="00D21196" w:rsidRPr="00E06DB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2021 год</w:t>
            </w:r>
          </w:p>
        </w:tc>
        <w:tc>
          <w:tcPr>
            <w:tcW w:w="2228" w:type="dxa"/>
          </w:tcPr>
          <w:p w14:paraId="5E0171EB" w14:textId="77777777" w:rsidR="00D21196" w:rsidRPr="00A544A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17" w:type="dxa"/>
          </w:tcPr>
          <w:p w14:paraId="787C34AF" w14:textId="77777777" w:rsidR="00D21196" w:rsidRPr="00E06DB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4FFE287E" w14:textId="77777777" w:rsidR="00D21196" w:rsidRPr="00E06DB6" w:rsidRDefault="00D21196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D21196" w:rsidRPr="003C69C8" w14:paraId="3BAF9B09" w14:textId="77777777" w:rsidTr="00E43668">
        <w:tc>
          <w:tcPr>
            <w:tcW w:w="943" w:type="dxa"/>
          </w:tcPr>
          <w:p w14:paraId="7423FF7B" w14:textId="77777777" w:rsidR="00D21196" w:rsidRDefault="00D21196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5578" w:type="dxa"/>
          </w:tcPr>
          <w:p w14:paraId="240D157C" w14:textId="77777777" w:rsidR="00D21196" w:rsidRPr="00E06DB6" w:rsidRDefault="00D21196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по внешней проверке годового отчета об исполнении бюджета: МКУ «Приаргу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городская администрация, МБУ «Служба материально-технического обеспечения».</w:t>
            </w:r>
          </w:p>
        </w:tc>
        <w:tc>
          <w:tcPr>
            <w:tcW w:w="2165" w:type="dxa"/>
          </w:tcPr>
          <w:p w14:paraId="24FDFD02" w14:textId="77777777" w:rsidR="00D21196" w:rsidRPr="00E06DB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2228" w:type="dxa"/>
          </w:tcPr>
          <w:p w14:paraId="3EDFE9BA" w14:textId="77777777" w:rsidR="00D21196" w:rsidRPr="0054246F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117" w:type="dxa"/>
          </w:tcPr>
          <w:p w14:paraId="2F1660A9" w14:textId="77777777" w:rsidR="00D21196" w:rsidRPr="00E06DB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0886EFF1" w14:textId="77777777" w:rsidR="00D21196" w:rsidRPr="00E06DB6" w:rsidRDefault="00D21196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D21196" w:rsidRPr="003C69C8" w14:paraId="661DBC48" w14:textId="77777777" w:rsidTr="00E43668">
        <w:tc>
          <w:tcPr>
            <w:tcW w:w="943" w:type="dxa"/>
          </w:tcPr>
          <w:p w14:paraId="5ADB81BC" w14:textId="77777777" w:rsidR="00D21196" w:rsidRDefault="00D21196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578" w:type="dxa"/>
          </w:tcPr>
          <w:p w14:paraId="320CDE7E" w14:textId="77777777" w:rsidR="00D21196" w:rsidRDefault="00D21196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финансовой экспертизы проекта бюджета Приаргунского муниципального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 на 2023г.</w:t>
            </w:r>
          </w:p>
        </w:tc>
        <w:tc>
          <w:tcPr>
            <w:tcW w:w="2165" w:type="dxa"/>
          </w:tcPr>
          <w:p w14:paraId="32C04F68" w14:textId="77777777" w:rsidR="00D2119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2228" w:type="dxa"/>
          </w:tcPr>
          <w:p w14:paraId="16B31523" w14:textId="77777777" w:rsidR="00D21196" w:rsidRPr="00CF54D7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 w:rsidRPr="000E1A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117" w:type="dxa"/>
          </w:tcPr>
          <w:p w14:paraId="6F3E96B6" w14:textId="77777777" w:rsidR="00D2119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4F28AA65" w14:textId="77777777" w:rsidR="00D21196" w:rsidRPr="00E06DB6" w:rsidRDefault="00D21196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D21196" w:rsidRPr="003C69C8" w14:paraId="285682DF" w14:textId="77777777" w:rsidTr="00E43668">
        <w:tc>
          <w:tcPr>
            <w:tcW w:w="943" w:type="dxa"/>
          </w:tcPr>
          <w:p w14:paraId="1DCCFCF6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5578" w:type="dxa"/>
          </w:tcPr>
          <w:p w14:paraId="5C1124EF" w14:textId="77777777" w:rsidR="00D21196" w:rsidRPr="00B91A13" w:rsidRDefault="00D21196" w:rsidP="00E43668">
            <w:pPr>
              <w:jc w:val="both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Подготовка заключений по вносимым измен</w:t>
            </w:r>
            <w:r w:rsidRPr="00B91A13">
              <w:rPr>
                <w:sz w:val="26"/>
                <w:szCs w:val="26"/>
              </w:rPr>
              <w:t>е</w:t>
            </w:r>
            <w:r w:rsidRPr="00B91A13">
              <w:rPr>
                <w:sz w:val="26"/>
                <w:szCs w:val="26"/>
              </w:rPr>
              <w:t>ниям в бюджет</w:t>
            </w:r>
            <w:r>
              <w:rPr>
                <w:sz w:val="26"/>
                <w:szCs w:val="26"/>
              </w:rPr>
              <w:t xml:space="preserve"> Приаргунского </w:t>
            </w:r>
            <w:r w:rsidRPr="00B91A13">
              <w:rPr>
                <w:sz w:val="26"/>
                <w:szCs w:val="26"/>
              </w:rPr>
              <w:t xml:space="preserve">  муниципальн</w:t>
            </w:r>
            <w:r w:rsidRPr="00B91A13">
              <w:rPr>
                <w:sz w:val="26"/>
                <w:szCs w:val="26"/>
              </w:rPr>
              <w:t>о</w:t>
            </w:r>
            <w:r w:rsidRPr="00B91A13">
              <w:rPr>
                <w:sz w:val="26"/>
                <w:szCs w:val="26"/>
              </w:rPr>
              <w:t xml:space="preserve">го </w:t>
            </w:r>
            <w:r>
              <w:rPr>
                <w:sz w:val="26"/>
                <w:szCs w:val="26"/>
              </w:rPr>
              <w:t>округа</w:t>
            </w:r>
            <w:r w:rsidRPr="00B91A13">
              <w:rPr>
                <w:sz w:val="26"/>
                <w:szCs w:val="26"/>
              </w:rPr>
              <w:t>.</w:t>
            </w:r>
          </w:p>
        </w:tc>
        <w:tc>
          <w:tcPr>
            <w:tcW w:w="2165" w:type="dxa"/>
          </w:tcPr>
          <w:p w14:paraId="18C2CE2D" w14:textId="77777777" w:rsidR="00D21196" w:rsidRPr="00B91A13" w:rsidRDefault="00D21196" w:rsidP="00E43668">
            <w:pPr>
              <w:jc w:val="center"/>
              <w:rPr>
                <w:sz w:val="26"/>
                <w:szCs w:val="26"/>
                <w:lang w:val="en-US"/>
              </w:rPr>
            </w:pPr>
            <w:r w:rsidRPr="00B91A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B91A13">
              <w:rPr>
                <w:sz w:val="26"/>
                <w:szCs w:val="26"/>
                <w:lang w:val="en-US"/>
              </w:rPr>
              <w:t xml:space="preserve"> </w:t>
            </w:r>
            <w:r w:rsidRPr="00B91A13">
              <w:rPr>
                <w:sz w:val="26"/>
                <w:szCs w:val="26"/>
              </w:rPr>
              <w:t>год</w:t>
            </w:r>
          </w:p>
        </w:tc>
        <w:tc>
          <w:tcPr>
            <w:tcW w:w="2228" w:type="dxa"/>
          </w:tcPr>
          <w:p w14:paraId="046C56AA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По мере внесения изменений</w:t>
            </w:r>
          </w:p>
        </w:tc>
        <w:tc>
          <w:tcPr>
            <w:tcW w:w="2117" w:type="dxa"/>
          </w:tcPr>
          <w:p w14:paraId="4B4561B8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3FC29EE5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D21196" w:rsidRPr="003C69C8" w14:paraId="5DDB26D1" w14:textId="77777777" w:rsidTr="00E43668">
        <w:tc>
          <w:tcPr>
            <w:tcW w:w="14798" w:type="dxa"/>
            <w:gridSpan w:val="6"/>
          </w:tcPr>
          <w:p w14:paraId="19E76A06" w14:textId="77777777" w:rsidR="00D21196" w:rsidRPr="00B91A13" w:rsidRDefault="00D21196" w:rsidP="00E43668">
            <w:pPr>
              <w:jc w:val="center"/>
              <w:rPr>
                <w:b/>
                <w:sz w:val="26"/>
                <w:szCs w:val="26"/>
              </w:rPr>
            </w:pPr>
            <w:r w:rsidRPr="00B91A13">
              <w:rPr>
                <w:b/>
                <w:sz w:val="26"/>
                <w:szCs w:val="26"/>
              </w:rPr>
              <w:t>2.Контрольно-ревизионная деятельность</w:t>
            </w:r>
          </w:p>
        </w:tc>
      </w:tr>
      <w:tr w:rsidR="00D21196" w:rsidRPr="003C69C8" w14:paraId="77A6A8F4" w14:textId="77777777" w:rsidTr="00E43668">
        <w:tc>
          <w:tcPr>
            <w:tcW w:w="943" w:type="dxa"/>
          </w:tcPr>
          <w:p w14:paraId="3B6D1A6F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2.1</w:t>
            </w:r>
          </w:p>
        </w:tc>
        <w:tc>
          <w:tcPr>
            <w:tcW w:w="5578" w:type="dxa"/>
          </w:tcPr>
          <w:p w14:paraId="639BED7D" w14:textId="77777777" w:rsidR="00D21196" w:rsidRPr="00B91A13" w:rsidRDefault="00D21196" w:rsidP="00E43668">
            <w:pPr>
              <w:jc w:val="both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 xml:space="preserve">Проверки согласно поручениям Совета </w:t>
            </w:r>
            <w:r>
              <w:rPr>
                <w:sz w:val="26"/>
                <w:szCs w:val="26"/>
              </w:rPr>
              <w:t>Приа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гунского </w:t>
            </w:r>
            <w:r w:rsidRPr="00B91A13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округа</w:t>
            </w:r>
            <w:r w:rsidRPr="00B91A13">
              <w:rPr>
                <w:sz w:val="26"/>
                <w:szCs w:val="26"/>
              </w:rPr>
              <w:t>, правоохр</w:t>
            </w:r>
            <w:r w:rsidRPr="00B91A13">
              <w:rPr>
                <w:sz w:val="26"/>
                <w:szCs w:val="26"/>
              </w:rPr>
              <w:t>а</w:t>
            </w:r>
            <w:r w:rsidRPr="00B91A13">
              <w:rPr>
                <w:sz w:val="26"/>
                <w:szCs w:val="26"/>
              </w:rPr>
              <w:t>нительных органов, КСП Забайкальского края</w:t>
            </w:r>
          </w:p>
        </w:tc>
        <w:tc>
          <w:tcPr>
            <w:tcW w:w="2165" w:type="dxa"/>
          </w:tcPr>
          <w:p w14:paraId="6FF2B417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Предлагаемый период</w:t>
            </w:r>
          </w:p>
        </w:tc>
        <w:tc>
          <w:tcPr>
            <w:tcW w:w="2228" w:type="dxa"/>
          </w:tcPr>
          <w:p w14:paraId="4CF3D4D5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По мере посту</w:t>
            </w:r>
            <w:r w:rsidRPr="00B91A13">
              <w:rPr>
                <w:sz w:val="26"/>
                <w:szCs w:val="26"/>
              </w:rPr>
              <w:t>п</w:t>
            </w:r>
            <w:r w:rsidRPr="00B91A13">
              <w:rPr>
                <w:sz w:val="26"/>
                <w:szCs w:val="26"/>
              </w:rPr>
              <w:t>ления запроса</w:t>
            </w:r>
          </w:p>
        </w:tc>
        <w:tc>
          <w:tcPr>
            <w:tcW w:w="2117" w:type="dxa"/>
          </w:tcPr>
          <w:p w14:paraId="4138E099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3E0D12AB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</w:p>
          <w:p w14:paraId="1691EFBB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D21196" w:rsidRPr="003C69C8" w14:paraId="1428B7A2" w14:textId="77777777" w:rsidTr="00E43668">
        <w:tc>
          <w:tcPr>
            <w:tcW w:w="943" w:type="dxa"/>
          </w:tcPr>
          <w:p w14:paraId="4FAC988B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2.2</w:t>
            </w:r>
          </w:p>
        </w:tc>
        <w:tc>
          <w:tcPr>
            <w:tcW w:w="5578" w:type="dxa"/>
          </w:tcPr>
          <w:p w14:paraId="2B64E8BC" w14:textId="77777777" w:rsidR="00D21196" w:rsidRPr="00B91A13" w:rsidRDefault="00D21196" w:rsidP="00E43668">
            <w:pPr>
              <w:jc w:val="both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 xml:space="preserve">Проверки согласно предложениям и запросам главы </w:t>
            </w:r>
            <w:r>
              <w:rPr>
                <w:sz w:val="26"/>
                <w:szCs w:val="26"/>
              </w:rPr>
              <w:t xml:space="preserve">Приаргунского </w:t>
            </w:r>
            <w:r w:rsidRPr="00B91A13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2165" w:type="dxa"/>
          </w:tcPr>
          <w:p w14:paraId="59413EC6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Предлагаемый период</w:t>
            </w:r>
          </w:p>
        </w:tc>
        <w:tc>
          <w:tcPr>
            <w:tcW w:w="2228" w:type="dxa"/>
          </w:tcPr>
          <w:p w14:paraId="371220E6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По мере посту</w:t>
            </w:r>
            <w:r w:rsidRPr="00B91A13">
              <w:rPr>
                <w:sz w:val="26"/>
                <w:szCs w:val="26"/>
              </w:rPr>
              <w:t>п</w:t>
            </w:r>
            <w:r w:rsidRPr="00B91A13">
              <w:rPr>
                <w:sz w:val="26"/>
                <w:szCs w:val="26"/>
              </w:rPr>
              <w:t>ления запроса</w:t>
            </w:r>
          </w:p>
        </w:tc>
        <w:tc>
          <w:tcPr>
            <w:tcW w:w="2117" w:type="dxa"/>
          </w:tcPr>
          <w:p w14:paraId="4D84F1C5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  <w:r w:rsidRPr="00B91A13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003BE0B9" w14:textId="77777777" w:rsidR="00D21196" w:rsidRPr="00B91A13" w:rsidRDefault="00D21196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D21196" w:rsidRPr="003C69C8" w14:paraId="485E2527" w14:textId="77777777" w:rsidTr="00E43668">
        <w:tc>
          <w:tcPr>
            <w:tcW w:w="943" w:type="dxa"/>
          </w:tcPr>
          <w:p w14:paraId="79196B96" w14:textId="77777777" w:rsidR="00D21196" w:rsidRPr="008B6AEF" w:rsidRDefault="00D21196" w:rsidP="00E436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578" w:type="dxa"/>
          </w:tcPr>
          <w:p w14:paraId="5F41485E" w14:textId="77777777" w:rsidR="00D21196" w:rsidRPr="009F039D" w:rsidRDefault="00D21196" w:rsidP="00E43668">
            <w:pPr>
              <w:jc w:val="both"/>
              <w:rPr>
                <w:sz w:val="26"/>
                <w:szCs w:val="26"/>
              </w:rPr>
            </w:pPr>
            <w:r w:rsidRPr="009F039D">
              <w:rPr>
                <w:sz w:val="26"/>
                <w:szCs w:val="26"/>
              </w:rPr>
              <w:t xml:space="preserve">Участие совместно с КСП Забайкальского края в параллельном контрольном мероприятии </w:t>
            </w:r>
          </w:p>
        </w:tc>
        <w:tc>
          <w:tcPr>
            <w:tcW w:w="2165" w:type="dxa"/>
          </w:tcPr>
          <w:p w14:paraId="6682192F" w14:textId="77777777" w:rsidR="00D21196" w:rsidRPr="009E5A71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и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текший период 2022 года</w:t>
            </w:r>
          </w:p>
        </w:tc>
        <w:tc>
          <w:tcPr>
            <w:tcW w:w="2228" w:type="dxa"/>
          </w:tcPr>
          <w:p w14:paraId="280D1484" w14:textId="77777777" w:rsidR="00D21196" w:rsidRPr="00877FB8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ления распор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жения</w:t>
            </w:r>
          </w:p>
        </w:tc>
        <w:tc>
          <w:tcPr>
            <w:tcW w:w="2117" w:type="dxa"/>
          </w:tcPr>
          <w:p w14:paraId="18D8C9C6" w14:textId="77777777" w:rsidR="00D2119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4FC15EC9" w14:textId="77777777" w:rsidR="00D21196" w:rsidRPr="00E06DB6" w:rsidRDefault="00D21196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D21196" w:rsidRPr="003C69C8" w14:paraId="205356FF" w14:textId="77777777" w:rsidTr="00E43668">
        <w:tc>
          <w:tcPr>
            <w:tcW w:w="943" w:type="dxa"/>
          </w:tcPr>
          <w:p w14:paraId="5EC424BB" w14:textId="77777777" w:rsidR="00D21196" w:rsidRDefault="00D21196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578" w:type="dxa"/>
          </w:tcPr>
          <w:p w14:paraId="25C1F26D" w14:textId="77777777" w:rsidR="00D21196" w:rsidRPr="009F039D" w:rsidRDefault="00D21196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законности, эффективности, обосн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ванности и целесообразности использования средств, выделенных из бюджета Забайкал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края на организацию и проведение мер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приятий при осуществлении деятельности по обращению с животными без владельцев в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министрации Приаргунского муниципального округа</w:t>
            </w:r>
          </w:p>
        </w:tc>
        <w:tc>
          <w:tcPr>
            <w:tcW w:w="2165" w:type="dxa"/>
          </w:tcPr>
          <w:p w14:paraId="1C7E06EF" w14:textId="77777777" w:rsidR="00D2119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2021 год</w:t>
            </w:r>
          </w:p>
        </w:tc>
        <w:tc>
          <w:tcPr>
            <w:tcW w:w="2228" w:type="dxa"/>
          </w:tcPr>
          <w:p w14:paraId="29DCAF4E" w14:textId="77777777" w:rsidR="00D21196" w:rsidRDefault="00D21196" w:rsidP="00E43668">
            <w:pPr>
              <w:tabs>
                <w:tab w:val="left" w:pos="552"/>
                <w:tab w:val="center" w:pos="10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май</w:t>
            </w:r>
          </w:p>
        </w:tc>
        <w:tc>
          <w:tcPr>
            <w:tcW w:w="2117" w:type="dxa"/>
          </w:tcPr>
          <w:p w14:paraId="123E0AD2" w14:textId="77777777" w:rsidR="00D2119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7131D8B4" w14:textId="77777777" w:rsidR="00D21196" w:rsidRPr="00E06DB6" w:rsidRDefault="00D21196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D21196" w:rsidRPr="003C69C8" w14:paraId="4E199B2C" w14:textId="77777777" w:rsidTr="00E43668">
        <w:tc>
          <w:tcPr>
            <w:tcW w:w="943" w:type="dxa"/>
          </w:tcPr>
          <w:p w14:paraId="383D33CD" w14:textId="77777777" w:rsidR="00D21196" w:rsidRDefault="00D21196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578" w:type="dxa"/>
          </w:tcPr>
          <w:p w14:paraId="1EF91E09" w14:textId="77777777" w:rsidR="00D21196" w:rsidRDefault="00D21196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законности, эффективности и целес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образности использования средств, </w:t>
            </w:r>
            <w:r>
              <w:rPr>
                <w:sz w:val="26"/>
                <w:szCs w:val="26"/>
              </w:rPr>
              <w:lastRenderedPageBreak/>
              <w:t>выделе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из бюджета Забайкальского края на обе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печение мероприятий по модернизации систем коммунальной инфраструктуры </w:t>
            </w:r>
          </w:p>
        </w:tc>
        <w:tc>
          <w:tcPr>
            <w:tcW w:w="2165" w:type="dxa"/>
          </w:tcPr>
          <w:p w14:paraId="5601FB96" w14:textId="77777777" w:rsidR="00D2119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2021</w:t>
            </w:r>
            <w:r>
              <w:t xml:space="preserve"> </w:t>
            </w:r>
            <w:r>
              <w:rPr>
                <w:sz w:val="26"/>
                <w:szCs w:val="26"/>
              </w:rPr>
              <w:t>год и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текший период </w:t>
            </w:r>
            <w:r>
              <w:rPr>
                <w:sz w:val="26"/>
                <w:szCs w:val="26"/>
              </w:rPr>
              <w:lastRenderedPageBreak/>
              <w:t>2022 го</w:t>
            </w:r>
            <w:r w:rsidRPr="00F014FE">
              <w:rPr>
                <w:sz w:val="26"/>
                <w:szCs w:val="26"/>
              </w:rPr>
              <w:t>да</w:t>
            </w:r>
          </w:p>
        </w:tc>
        <w:tc>
          <w:tcPr>
            <w:tcW w:w="2228" w:type="dxa"/>
          </w:tcPr>
          <w:p w14:paraId="251D8BCD" w14:textId="77777777" w:rsidR="00D21196" w:rsidRPr="00020076" w:rsidRDefault="00D21196" w:rsidP="00E43668">
            <w:pPr>
              <w:tabs>
                <w:tab w:val="left" w:pos="552"/>
                <w:tab w:val="center" w:pos="10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IV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17" w:type="dxa"/>
          </w:tcPr>
          <w:p w14:paraId="7988F6EF" w14:textId="77777777" w:rsidR="00D2119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16762943" w14:textId="77777777" w:rsidR="00D21196" w:rsidRPr="00E06DB6" w:rsidRDefault="00D21196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D21196" w:rsidRPr="003C69C8" w14:paraId="340A7F20" w14:textId="77777777" w:rsidTr="00E43668">
        <w:tc>
          <w:tcPr>
            <w:tcW w:w="14798" w:type="dxa"/>
            <w:gridSpan w:val="6"/>
          </w:tcPr>
          <w:p w14:paraId="4762CACA" w14:textId="77777777" w:rsidR="00D21196" w:rsidRPr="00E2765B" w:rsidRDefault="00D21196" w:rsidP="00E43668">
            <w:pPr>
              <w:jc w:val="center"/>
              <w:rPr>
                <w:b/>
                <w:sz w:val="26"/>
                <w:szCs w:val="26"/>
              </w:rPr>
            </w:pPr>
            <w:r w:rsidRPr="00E2765B">
              <w:rPr>
                <w:b/>
                <w:sz w:val="26"/>
                <w:szCs w:val="26"/>
              </w:rPr>
              <w:lastRenderedPageBreak/>
              <w:t>3.</w:t>
            </w:r>
            <w:r>
              <w:rPr>
                <w:b/>
                <w:sz w:val="26"/>
                <w:szCs w:val="26"/>
              </w:rPr>
              <w:t xml:space="preserve"> Аналитическая и организационно-методическая деятельность</w:t>
            </w:r>
          </w:p>
        </w:tc>
      </w:tr>
      <w:tr w:rsidR="00D21196" w:rsidRPr="003C69C8" w14:paraId="6476743C" w14:textId="77777777" w:rsidTr="00E43668">
        <w:tc>
          <w:tcPr>
            <w:tcW w:w="943" w:type="dxa"/>
          </w:tcPr>
          <w:p w14:paraId="11BBBD01" w14:textId="77777777" w:rsidR="00D21196" w:rsidRDefault="00D21196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578" w:type="dxa"/>
          </w:tcPr>
          <w:p w14:paraId="6A4E82B0" w14:textId="77777777" w:rsidR="00D21196" w:rsidRDefault="00D21196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представление в Совет Приаргу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ского муниципального округа годового отчета о деятельности Контрольно-счетной палаты </w:t>
            </w:r>
          </w:p>
        </w:tc>
        <w:tc>
          <w:tcPr>
            <w:tcW w:w="2165" w:type="dxa"/>
          </w:tcPr>
          <w:p w14:paraId="60F88409" w14:textId="77777777" w:rsidR="00D2119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2228" w:type="dxa"/>
          </w:tcPr>
          <w:p w14:paraId="38EE2EE7" w14:textId="77777777" w:rsidR="00D21196" w:rsidRPr="0084271A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17" w:type="dxa"/>
          </w:tcPr>
          <w:p w14:paraId="248A2165" w14:textId="77777777" w:rsidR="00D2119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622FF27C" w14:textId="77777777" w:rsidR="00D21196" w:rsidRPr="00E06DB6" w:rsidRDefault="00D21196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D21196" w:rsidRPr="003C69C8" w14:paraId="6EED11F5" w14:textId="77777777" w:rsidTr="00E43668">
        <w:tc>
          <w:tcPr>
            <w:tcW w:w="943" w:type="dxa"/>
          </w:tcPr>
          <w:p w14:paraId="2F55FEEF" w14:textId="77777777" w:rsidR="00D21196" w:rsidRDefault="00D21196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578" w:type="dxa"/>
          </w:tcPr>
          <w:p w14:paraId="1121E833" w14:textId="77777777" w:rsidR="00D21196" w:rsidRDefault="00D21196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архива Ревизионной комиссии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«Приаргунский район»</w:t>
            </w:r>
          </w:p>
        </w:tc>
        <w:tc>
          <w:tcPr>
            <w:tcW w:w="2165" w:type="dxa"/>
          </w:tcPr>
          <w:p w14:paraId="5CD5AA0B" w14:textId="77777777" w:rsidR="00D2119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2228" w:type="dxa"/>
          </w:tcPr>
          <w:p w14:paraId="0BE946B5" w14:textId="77777777" w:rsidR="00D21196" w:rsidRPr="00F9552D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17" w:type="dxa"/>
          </w:tcPr>
          <w:p w14:paraId="0F4A5803" w14:textId="77777777" w:rsidR="00D2119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321F1ECB" w14:textId="77777777" w:rsidR="00D21196" w:rsidRPr="00E06DB6" w:rsidRDefault="00D21196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D21196" w:rsidRPr="003C69C8" w14:paraId="2DE70703" w14:textId="77777777" w:rsidTr="00E43668">
        <w:tc>
          <w:tcPr>
            <w:tcW w:w="943" w:type="dxa"/>
          </w:tcPr>
          <w:p w14:paraId="17D6D765" w14:textId="77777777" w:rsidR="00D21196" w:rsidRDefault="00D21196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578" w:type="dxa"/>
          </w:tcPr>
          <w:p w14:paraId="28120D0B" w14:textId="77777777" w:rsidR="00D21196" w:rsidRDefault="00D21196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совещаний и семинаров,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водимых Ассоциацией КСП Забайкальского края</w:t>
            </w:r>
          </w:p>
        </w:tc>
        <w:tc>
          <w:tcPr>
            <w:tcW w:w="2165" w:type="dxa"/>
          </w:tcPr>
          <w:p w14:paraId="578B202F" w14:textId="77777777" w:rsidR="00D2119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2228" w:type="dxa"/>
          </w:tcPr>
          <w:p w14:paraId="0F5E85F7" w14:textId="77777777" w:rsidR="00D21196" w:rsidRPr="00843C53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ления приглаш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об участии</w:t>
            </w:r>
          </w:p>
        </w:tc>
        <w:tc>
          <w:tcPr>
            <w:tcW w:w="2117" w:type="dxa"/>
          </w:tcPr>
          <w:p w14:paraId="384614DF" w14:textId="77777777" w:rsidR="00D2119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739B7511" w14:textId="77777777" w:rsidR="00D21196" w:rsidRPr="00E06DB6" w:rsidRDefault="00D21196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D21196" w:rsidRPr="003C69C8" w14:paraId="3850CAE6" w14:textId="77777777" w:rsidTr="00E43668">
        <w:tc>
          <w:tcPr>
            <w:tcW w:w="943" w:type="dxa"/>
          </w:tcPr>
          <w:p w14:paraId="1304BEE8" w14:textId="77777777" w:rsidR="00D21196" w:rsidRDefault="00D21196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578" w:type="dxa"/>
          </w:tcPr>
          <w:p w14:paraId="381C8254" w14:textId="77777777" w:rsidR="00D21196" w:rsidRDefault="00D21196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проведения заседаний план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во-бюджетных комиссий Совета Приаргунск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го муниципального округа </w:t>
            </w:r>
          </w:p>
        </w:tc>
        <w:tc>
          <w:tcPr>
            <w:tcW w:w="2165" w:type="dxa"/>
          </w:tcPr>
          <w:p w14:paraId="38C0A543" w14:textId="77777777" w:rsidR="00D2119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2228" w:type="dxa"/>
          </w:tcPr>
          <w:p w14:paraId="5190BF86" w14:textId="77777777" w:rsidR="00D2119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провед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заседаний</w:t>
            </w:r>
          </w:p>
        </w:tc>
        <w:tc>
          <w:tcPr>
            <w:tcW w:w="2117" w:type="dxa"/>
          </w:tcPr>
          <w:p w14:paraId="39105CC2" w14:textId="77777777" w:rsidR="00D2119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43C35997" w14:textId="77777777" w:rsidR="00D21196" w:rsidRPr="00E06DB6" w:rsidRDefault="00D21196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D21196" w:rsidRPr="003C69C8" w14:paraId="33C4204F" w14:textId="77777777" w:rsidTr="00E43668">
        <w:tc>
          <w:tcPr>
            <w:tcW w:w="943" w:type="dxa"/>
          </w:tcPr>
          <w:p w14:paraId="0E84B99E" w14:textId="77777777" w:rsidR="00D21196" w:rsidRDefault="00D21196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578" w:type="dxa"/>
          </w:tcPr>
          <w:p w14:paraId="14D190A2" w14:textId="77777777" w:rsidR="00D21196" w:rsidRDefault="00D21196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и утверждение плана работы Контрольно-счетной палаты Приаргунского муниципального округа</w:t>
            </w:r>
          </w:p>
        </w:tc>
        <w:tc>
          <w:tcPr>
            <w:tcW w:w="2165" w:type="dxa"/>
          </w:tcPr>
          <w:p w14:paraId="46A64D19" w14:textId="77777777" w:rsidR="00D2119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2228" w:type="dxa"/>
          </w:tcPr>
          <w:p w14:paraId="74E8A566" w14:textId="77777777" w:rsidR="00D2119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  <w:p w14:paraId="1C1E3AC9" w14:textId="77777777" w:rsidR="00D2119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года</w:t>
            </w:r>
          </w:p>
        </w:tc>
        <w:tc>
          <w:tcPr>
            <w:tcW w:w="2117" w:type="dxa"/>
          </w:tcPr>
          <w:p w14:paraId="4EC1E6BE" w14:textId="77777777" w:rsidR="00D2119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7FBDE9ED" w14:textId="77777777" w:rsidR="00D21196" w:rsidRPr="00E06DB6" w:rsidRDefault="00D21196" w:rsidP="00E43668">
            <w:pPr>
              <w:jc w:val="center"/>
              <w:rPr>
                <w:sz w:val="26"/>
                <w:szCs w:val="26"/>
              </w:rPr>
            </w:pPr>
          </w:p>
        </w:tc>
      </w:tr>
      <w:tr w:rsidR="00D21196" w:rsidRPr="003C69C8" w14:paraId="6C4E554E" w14:textId="77777777" w:rsidTr="00E43668">
        <w:tc>
          <w:tcPr>
            <w:tcW w:w="943" w:type="dxa"/>
          </w:tcPr>
          <w:p w14:paraId="0618503E" w14:textId="77777777" w:rsidR="00D21196" w:rsidRDefault="00D21196" w:rsidP="00E4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578" w:type="dxa"/>
          </w:tcPr>
          <w:p w14:paraId="6DCB1052" w14:textId="77777777" w:rsidR="00D21196" w:rsidRDefault="00D21196" w:rsidP="00E436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Опубликование в СМИ или размещение в сети интернет информации о деятельности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трольно-счетной палаты Приаргунского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округа</w:t>
            </w:r>
          </w:p>
        </w:tc>
        <w:tc>
          <w:tcPr>
            <w:tcW w:w="2165" w:type="dxa"/>
          </w:tcPr>
          <w:p w14:paraId="223E03AA" w14:textId="77777777" w:rsidR="00D2119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2228" w:type="dxa"/>
          </w:tcPr>
          <w:p w14:paraId="401F5D8F" w14:textId="77777777" w:rsidR="00D2119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17" w:type="dxa"/>
          </w:tcPr>
          <w:p w14:paraId="0E5517C3" w14:textId="77777777" w:rsidR="00D21196" w:rsidRDefault="00D21196" w:rsidP="00E43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67" w:type="dxa"/>
          </w:tcPr>
          <w:p w14:paraId="717D3B06" w14:textId="77777777" w:rsidR="00D21196" w:rsidRPr="00E06DB6" w:rsidRDefault="00D21196" w:rsidP="00E43668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42B8268" w14:textId="77777777" w:rsidR="00D21196" w:rsidRPr="003C69C8" w:rsidRDefault="00D21196" w:rsidP="00D21196">
      <w:pPr>
        <w:jc w:val="center"/>
        <w:rPr>
          <w:sz w:val="28"/>
          <w:szCs w:val="28"/>
        </w:rPr>
      </w:pPr>
    </w:p>
    <w:sectPr w:rsidR="00D21196" w:rsidRPr="003C69C8" w:rsidSect="00D21196">
      <w:pgSz w:w="16838" w:h="11906" w:orient="landscape"/>
      <w:pgMar w:top="567" w:right="1140" w:bottom="1134" w:left="1134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332"/>
    <w:multiLevelType w:val="hybridMultilevel"/>
    <w:tmpl w:val="8E549732"/>
    <w:lvl w:ilvl="0" w:tplc="27CC05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3CF58DC"/>
    <w:multiLevelType w:val="hybridMultilevel"/>
    <w:tmpl w:val="FA508F64"/>
    <w:lvl w:ilvl="0" w:tplc="A2B8E89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B70E13"/>
    <w:multiLevelType w:val="hybridMultilevel"/>
    <w:tmpl w:val="6BC6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944B0"/>
    <w:multiLevelType w:val="hybridMultilevel"/>
    <w:tmpl w:val="8F66D8E0"/>
    <w:lvl w:ilvl="0" w:tplc="ADBA2A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92319"/>
    <w:multiLevelType w:val="hybridMultilevel"/>
    <w:tmpl w:val="DF7E7E16"/>
    <w:lvl w:ilvl="0" w:tplc="041854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8532B"/>
    <w:multiLevelType w:val="hybridMultilevel"/>
    <w:tmpl w:val="497A35DA"/>
    <w:lvl w:ilvl="0" w:tplc="729A1E08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08A8"/>
    <w:multiLevelType w:val="hybridMultilevel"/>
    <w:tmpl w:val="1F58E22C"/>
    <w:lvl w:ilvl="0" w:tplc="B976915C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4B"/>
    <w:rsid w:val="00002E76"/>
    <w:rsid w:val="00003525"/>
    <w:rsid w:val="00012492"/>
    <w:rsid w:val="0003147C"/>
    <w:rsid w:val="00034341"/>
    <w:rsid w:val="00036F43"/>
    <w:rsid w:val="00046FCD"/>
    <w:rsid w:val="00066A8C"/>
    <w:rsid w:val="000879CE"/>
    <w:rsid w:val="00091B39"/>
    <w:rsid w:val="00092389"/>
    <w:rsid w:val="00097DD1"/>
    <w:rsid w:val="000A2D79"/>
    <w:rsid w:val="000A3458"/>
    <w:rsid w:val="000C362E"/>
    <w:rsid w:val="000E5282"/>
    <w:rsid w:val="001010D2"/>
    <w:rsid w:val="00104E16"/>
    <w:rsid w:val="001409C3"/>
    <w:rsid w:val="00140D68"/>
    <w:rsid w:val="00190E07"/>
    <w:rsid w:val="001F04A9"/>
    <w:rsid w:val="00217AEF"/>
    <w:rsid w:val="00224673"/>
    <w:rsid w:val="002271E1"/>
    <w:rsid w:val="0024135E"/>
    <w:rsid w:val="002507DC"/>
    <w:rsid w:val="00261DF6"/>
    <w:rsid w:val="00290AC8"/>
    <w:rsid w:val="002A23D2"/>
    <w:rsid w:val="002B0000"/>
    <w:rsid w:val="002B6BDE"/>
    <w:rsid w:val="002D18C2"/>
    <w:rsid w:val="002D22EC"/>
    <w:rsid w:val="002D2F50"/>
    <w:rsid w:val="002E7ABC"/>
    <w:rsid w:val="002F3272"/>
    <w:rsid w:val="00315086"/>
    <w:rsid w:val="00326A73"/>
    <w:rsid w:val="003414F9"/>
    <w:rsid w:val="003543BB"/>
    <w:rsid w:val="003A485E"/>
    <w:rsid w:val="003C6E93"/>
    <w:rsid w:val="0040497D"/>
    <w:rsid w:val="00412936"/>
    <w:rsid w:val="00422E9E"/>
    <w:rsid w:val="004230ED"/>
    <w:rsid w:val="00424111"/>
    <w:rsid w:val="004412C2"/>
    <w:rsid w:val="00443BD5"/>
    <w:rsid w:val="00493D91"/>
    <w:rsid w:val="004A052E"/>
    <w:rsid w:val="004A3EE9"/>
    <w:rsid w:val="004C1A02"/>
    <w:rsid w:val="004C3914"/>
    <w:rsid w:val="0050700F"/>
    <w:rsid w:val="005078F6"/>
    <w:rsid w:val="0051214A"/>
    <w:rsid w:val="00514C0F"/>
    <w:rsid w:val="00524BCF"/>
    <w:rsid w:val="00527585"/>
    <w:rsid w:val="005431F8"/>
    <w:rsid w:val="005477B6"/>
    <w:rsid w:val="0056238D"/>
    <w:rsid w:val="005634BA"/>
    <w:rsid w:val="005670FD"/>
    <w:rsid w:val="00571FAF"/>
    <w:rsid w:val="00572722"/>
    <w:rsid w:val="00580581"/>
    <w:rsid w:val="0058074B"/>
    <w:rsid w:val="00591658"/>
    <w:rsid w:val="005972FD"/>
    <w:rsid w:val="005B262F"/>
    <w:rsid w:val="005C5D29"/>
    <w:rsid w:val="005D5D45"/>
    <w:rsid w:val="005D7037"/>
    <w:rsid w:val="0061271B"/>
    <w:rsid w:val="00614B72"/>
    <w:rsid w:val="006222F7"/>
    <w:rsid w:val="00644292"/>
    <w:rsid w:val="00655315"/>
    <w:rsid w:val="00667DD1"/>
    <w:rsid w:val="00677060"/>
    <w:rsid w:val="00681F14"/>
    <w:rsid w:val="00691DBB"/>
    <w:rsid w:val="0069360D"/>
    <w:rsid w:val="006D41BC"/>
    <w:rsid w:val="006E341C"/>
    <w:rsid w:val="006E4252"/>
    <w:rsid w:val="006F2B06"/>
    <w:rsid w:val="006F367F"/>
    <w:rsid w:val="006F6A77"/>
    <w:rsid w:val="006F6FBC"/>
    <w:rsid w:val="0072302F"/>
    <w:rsid w:val="0072515D"/>
    <w:rsid w:val="007408DE"/>
    <w:rsid w:val="00750408"/>
    <w:rsid w:val="0075465D"/>
    <w:rsid w:val="00773FE4"/>
    <w:rsid w:val="00774E21"/>
    <w:rsid w:val="0079396C"/>
    <w:rsid w:val="007D5D21"/>
    <w:rsid w:val="007E398D"/>
    <w:rsid w:val="007E54F6"/>
    <w:rsid w:val="00806E44"/>
    <w:rsid w:val="00810764"/>
    <w:rsid w:val="00812A2D"/>
    <w:rsid w:val="008236E4"/>
    <w:rsid w:val="008239DB"/>
    <w:rsid w:val="008302C0"/>
    <w:rsid w:val="00833EC7"/>
    <w:rsid w:val="008415E2"/>
    <w:rsid w:val="00841794"/>
    <w:rsid w:val="0084694A"/>
    <w:rsid w:val="00860F57"/>
    <w:rsid w:val="008731C9"/>
    <w:rsid w:val="008763D1"/>
    <w:rsid w:val="0089362E"/>
    <w:rsid w:val="008B52D7"/>
    <w:rsid w:val="008D4BA3"/>
    <w:rsid w:val="008D72F3"/>
    <w:rsid w:val="00905DE8"/>
    <w:rsid w:val="00912F50"/>
    <w:rsid w:val="009260FA"/>
    <w:rsid w:val="00926419"/>
    <w:rsid w:val="00932018"/>
    <w:rsid w:val="00935D28"/>
    <w:rsid w:val="00941B4E"/>
    <w:rsid w:val="009538BB"/>
    <w:rsid w:val="00963761"/>
    <w:rsid w:val="00973BAF"/>
    <w:rsid w:val="0097568B"/>
    <w:rsid w:val="00977182"/>
    <w:rsid w:val="009827D1"/>
    <w:rsid w:val="009836FE"/>
    <w:rsid w:val="00984744"/>
    <w:rsid w:val="009A3395"/>
    <w:rsid w:val="009A5496"/>
    <w:rsid w:val="009B73C2"/>
    <w:rsid w:val="009B77B2"/>
    <w:rsid w:val="009C2C6E"/>
    <w:rsid w:val="009E78D9"/>
    <w:rsid w:val="00A03205"/>
    <w:rsid w:val="00A14E92"/>
    <w:rsid w:val="00A245D2"/>
    <w:rsid w:val="00A421A8"/>
    <w:rsid w:val="00A52BD3"/>
    <w:rsid w:val="00A540C7"/>
    <w:rsid w:val="00A57244"/>
    <w:rsid w:val="00A64C0B"/>
    <w:rsid w:val="00A80B21"/>
    <w:rsid w:val="00AA0423"/>
    <w:rsid w:val="00AA64A4"/>
    <w:rsid w:val="00AA7269"/>
    <w:rsid w:val="00AB7D74"/>
    <w:rsid w:val="00AC239C"/>
    <w:rsid w:val="00AC6AFB"/>
    <w:rsid w:val="00AD1C86"/>
    <w:rsid w:val="00AF258C"/>
    <w:rsid w:val="00AF2B1A"/>
    <w:rsid w:val="00B00A0A"/>
    <w:rsid w:val="00B05B78"/>
    <w:rsid w:val="00B211C2"/>
    <w:rsid w:val="00B24E72"/>
    <w:rsid w:val="00B32F94"/>
    <w:rsid w:val="00B40337"/>
    <w:rsid w:val="00B53A17"/>
    <w:rsid w:val="00B61967"/>
    <w:rsid w:val="00B82FBC"/>
    <w:rsid w:val="00B85EDA"/>
    <w:rsid w:val="00B91A20"/>
    <w:rsid w:val="00B9777C"/>
    <w:rsid w:val="00BC0055"/>
    <w:rsid w:val="00BE33D7"/>
    <w:rsid w:val="00BF5C4A"/>
    <w:rsid w:val="00C0271D"/>
    <w:rsid w:val="00C218BC"/>
    <w:rsid w:val="00C22AA1"/>
    <w:rsid w:val="00C31C65"/>
    <w:rsid w:val="00C54C67"/>
    <w:rsid w:val="00C712F3"/>
    <w:rsid w:val="00C81B07"/>
    <w:rsid w:val="00CA3B44"/>
    <w:rsid w:val="00CB6853"/>
    <w:rsid w:val="00CB77A0"/>
    <w:rsid w:val="00CE012A"/>
    <w:rsid w:val="00CE0FB7"/>
    <w:rsid w:val="00CE7FC6"/>
    <w:rsid w:val="00CF1BF7"/>
    <w:rsid w:val="00D13244"/>
    <w:rsid w:val="00D21196"/>
    <w:rsid w:val="00D81579"/>
    <w:rsid w:val="00DA6D22"/>
    <w:rsid w:val="00DD7B07"/>
    <w:rsid w:val="00DE0380"/>
    <w:rsid w:val="00E10D50"/>
    <w:rsid w:val="00E2139C"/>
    <w:rsid w:val="00E530B8"/>
    <w:rsid w:val="00E63191"/>
    <w:rsid w:val="00E72781"/>
    <w:rsid w:val="00E730DA"/>
    <w:rsid w:val="00E75D16"/>
    <w:rsid w:val="00E87CE3"/>
    <w:rsid w:val="00E9705A"/>
    <w:rsid w:val="00EF1657"/>
    <w:rsid w:val="00F1394B"/>
    <w:rsid w:val="00F340C7"/>
    <w:rsid w:val="00F36987"/>
    <w:rsid w:val="00F36BA5"/>
    <w:rsid w:val="00F42984"/>
    <w:rsid w:val="00F43408"/>
    <w:rsid w:val="00F45E09"/>
    <w:rsid w:val="00F47837"/>
    <w:rsid w:val="00F7041C"/>
    <w:rsid w:val="00F706B1"/>
    <w:rsid w:val="00F71477"/>
    <w:rsid w:val="00F73BE5"/>
    <w:rsid w:val="00FB3E4F"/>
    <w:rsid w:val="00FC53C0"/>
    <w:rsid w:val="00FD2EAC"/>
    <w:rsid w:val="00FE177F"/>
    <w:rsid w:val="00FF0554"/>
    <w:rsid w:val="00FF0B49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E8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D1"/>
    <w:rPr>
      <w:sz w:val="24"/>
      <w:szCs w:val="24"/>
    </w:rPr>
  </w:style>
  <w:style w:type="paragraph" w:styleId="1">
    <w:name w:val="heading 1"/>
    <w:basedOn w:val="a"/>
    <w:next w:val="a"/>
    <w:qFormat/>
    <w:rsid w:val="00667DD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67DD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E0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F42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29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4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D1"/>
    <w:rPr>
      <w:sz w:val="24"/>
      <w:szCs w:val="24"/>
    </w:rPr>
  </w:style>
  <w:style w:type="paragraph" w:styleId="1">
    <w:name w:val="heading 1"/>
    <w:basedOn w:val="a"/>
    <w:next w:val="a"/>
    <w:qFormat/>
    <w:rsid w:val="00667DD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67DD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E0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F42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29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8A5E-4142-4D53-8F34-27882DAF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584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bik</dc:creator>
  <cp:keywords/>
  <dc:description/>
  <cp:lastModifiedBy>ПК</cp:lastModifiedBy>
  <cp:revision>8</cp:revision>
  <cp:lastPrinted>2022-12-29T05:36:00Z</cp:lastPrinted>
  <dcterms:created xsi:type="dcterms:W3CDTF">2021-12-27T04:26:00Z</dcterms:created>
  <dcterms:modified xsi:type="dcterms:W3CDTF">2023-01-30T07:54:00Z</dcterms:modified>
</cp:coreProperties>
</file>