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bookmarkStart w:id="0" w:name="_GoBack"/>
      <w:bookmarkEnd w:id="0"/>
      <w:r w:rsidRPr="008747A2">
        <w:rPr>
          <w:b/>
          <w:bCs/>
          <w:sz w:val="32"/>
          <w:szCs w:val="32"/>
        </w:rPr>
        <w:t xml:space="preserve">АДМИНИСТРАЦИЯ ПРИАРГУНСКОГО </w:t>
      </w:r>
    </w:p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 w:rsidRPr="008747A2">
        <w:rPr>
          <w:b/>
          <w:bCs/>
          <w:sz w:val="32"/>
          <w:szCs w:val="32"/>
        </w:rPr>
        <w:t>МУНИЦИПАЛЬНОГО ОКРУГА ЗАБАЙКАЛЬСКОГО КРАЯ</w:t>
      </w:r>
    </w:p>
    <w:p w:rsidR="008747A2" w:rsidRPr="008747A2" w:rsidRDefault="008747A2" w:rsidP="008747A2">
      <w:pPr>
        <w:rPr>
          <w:sz w:val="28"/>
          <w:szCs w:val="28"/>
        </w:rPr>
      </w:pPr>
    </w:p>
    <w:p w:rsidR="008747A2" w:rsidRPr="008747A2" w:rsidRDefault="002F7E58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747A2" w:rsidRPr="008747A2" w:rsidRDefault="008747A2" w:rsidP="008747A2">
      <w:pPr>
        <w:jc w:val="center"/>
        <w:rPr>
          <w:sz w:val="28"/>
        </w:rPr>
      </w:pPr>
    </w:p>
    <w:p w:rsidR="008747A2" w:rsidRPr="008747A2" w:rsidRDefault="008747A2" w:rsidP="008747A2">
      <w:pPr>
        <w:jc w:val="center"/>
        <w:rPr>
          <w:sz w:val="28"/>
          <w:szCs w:val="28"/>
        </w:rPr>
      </w:pPr>
    </w:p>
    <w:p w:rsidR="008747A2" w:rsidRPr="008747A2" w:rsidRDefault="00C87801" w:rsidP="00874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февраля</w:t>
      </w:r>
      <w:r w:rsidR="008747A2" w:rsidRPr="008747A2">
        <w:rPr>
          <w:sz w:val="28"/>
          <w:szCs w:val="28"/>
        </w:rPr>
        <w:t xml:space="preserve"> 202</w:t>
      </w:r>
      <w:r w:rsidR="007C6123">
        <w:rPr>
          <w:sz w:val="28"/>
          <w:szCs w:val="28"/>
        </w:rPr>
        <w:t>3</w:t>
      </w:r>
      <w:r w:rsidR="008747A2" w:rsidRPr="008747A2">
        <w:rPr>
          <w:sz w:val="28"/>
          <w:szCs w:val="28"/>
        </w:rPr>
        <w:t xml:space="preserve"> г.                                         </w:t>
      </w:r>
      <w:r>
        <w:rPr>
          <w:sz w:val="28"/>
          <w:szCs w:val="28"/>
        </w:rPr>
        <w:t xml:space="preserve">                                 </w:t>
      </w:r>
      <w:r w:rsidR="008747A2" w:rsidRPr="008747A2">
        <w:rPr>
          <w:sz w:val="28"/>
          <w:szCs w:val="28"/>
        </w:rPr>
        <w:t xml:space="preserve">№ </w:t>
      </w:r>
    </w:p>
    <w:p w:rsidR="008747A2" w:rsidRPr="008747A2" w:rsidRDefault="008747A2" w:rsidP="008747A2">
      <w:pPr>
        <w:jc w:val="center"/>
        <w:rPr>
          <w:sz w:val="28"/>
          <w:szCs w:val="28"/>
        </w:rPr>
      </w:pPr>
      <w:r w:rsidRPr="008747A2">
        <w:rPr>
          <w:sz w:val="28"/>
          <w:szCs w:val="28"/>
        </w:rPr>
        <w:t>п.г.т. Приаргунск</w:t>
      </w:r>
    </w:p>
    <w:p w:rsidR="002B3995" w:rsidRDefault="002B3995" w:rsidP="00D83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6C" w:rsidRDefault="0086176C" w:rsidP="00D83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6C" w:rsidRDefault="0086176C" w:rsidP="0086176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выявлении правообладателя ранее учтенного объекта недвижимости</w:t>
      </w:r>
    </w:p>
    <w:p w:rsidR="0086176C" w:rsidRPr="0086176C" w:rsidRDefault="0086176C" w:rsidP="00861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176C" w:rsidRPr="0086176C" w:rsidRDefault="0086176C" w:rsidP="00861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56C" w:rsidRDefault="00C87801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0803D9" w:rsidRPr="000803D9">
        <w:rPr>
          <w:sz w:val="28"/>
          <w:szCs w:val="28"/>
        </w:rPr>
        <w:t xml:space="preserve"> со статьей 69.1 Федерального закона от 13 июля 2015 года</w:t>
      </w:r>
      <w:r>
        <w:rPr>
          <w:sz w:val="28"/>
          <w:szCs w:val="28"/>
        </w:rPr>
        <w:t xml:space="preserve"> </w:t>
      </w:r>
      <w:r w:rsidR="000803D9" w:rsidRPr="000803D9">
        <w:rPr>
          <w:sz w:val="28"/>
          <w:szCs w:val="28"/>
        </w:rPr>
        <w:t xml:space="preserve">№ 218-ФЗ «О государственной регистрации недвижимости» </w:t>
      </w:r>
      <w:r w:rsidR="002F7E5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="002F7E58">
        <w:rPr>
          <w:sz w:val="28"/>
          <w:szCs w:val="28"/>
        </w:rPr>
        <w:t>Приаргунского муниципального округа Забайкальского края постанов</w:t>
      </w:r>
      <w:r w:rsidR="00B937ED">
        <w:rPr>
          <w:sz w:val="28"/>
          <w:szCs w:val="28"/>
        </w:rPr>
        <w:t>ляет:</w:t>
      </w:r>
    </w:p>
    <w:p w:rsidR="000803D9" w:rsidRPr="00D83945" w:rsidRDefault="000803D9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690BCC" w:rsidRDefault="00C87801" w:rsidP="00690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1.Ус</w:t>
      </w:r>
      <w:r w:rsidR="00B937ED">
        <w:rPr>
          <w:sz w:val="28"/>
          <w:szCs w:val="28"/>
        </w:rPr>
        <w:t>тановить,</w:t>
      </w:r>
      <w:r w:rsidR="007C6123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кадастровым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7</w:t>
      </w:r>
      <w:r w:rsidR="00B937ED">
        <w:rPr>
          <w:sz w:val="28"/>
          <w:szCs w:val="28"/>
        </w:rPr>
        <w:t>5:17:</w:t>
      </w:r>
      <w:r w:rsidR="00690BCC">
        <w:rPr>
          <w:sz w:val="28"/>
          <w:szCs w:val="28"/>
        </w:rPr>
        <w:t>0</w:t>
      </w:r>
      <w:r w:rsidR="00B937ED">
        <w:rPr>
          <w:sz w:val="28"/>
          <w:szCs w:val="28"/>
        </w:rPr>
        <w:t>801</w:t>
      </w:r>
      <w:r w:rsidR="00690BCC">
        <w:rPr>
          <w:sz w:val="28"/>
          <w:szCs w:val="28"/>
        </w:rPr>
        <w:t>27</w:t>
      </w:r>
      <w:r w:rsidR="00B937ED">
        <w:rPr>
          <w:sz w:val="28"/>
          <w:szCs w:val="28"/>
        </w:rPr>
        <w:t>:</w:t>
      </w:r>
      <w:r w:rsidR="00690BCC">
        <w:rPr>
          <w:sz w:val="28"/>
          <w:szCs w:val="28"/>
        </w:rPr>
        <w:t>246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праве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выявлен</w:t>
      </w:r>
      <w:r>
        <w:rPr>
          <w:sz w:val="28"/>
          <w:szCs w:val="28"/>
        </w:rPr>
        <w:t xml:space="preserve"> </w:t>
      </w:r>
      <w:r w:rsidR="00690BCC">
        <w:rPr>
          <w:sz w:val="28"/>
          <w:szCs w:val="28"/>
        </w:rPr>
        <w:t>Шестаков Владимир Петрович</w:t>
      </w:r>
      <w:r w:rsidR="00AC5D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15332">
        <w:rPr>
          <w:sz w:val="28"/>
          <w:szCs w:val="28"/>
        </w:rPr>
        <w:t>……….</w:t>
      </w:r>
      <w:r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рождения,</w:t>
      </w:r>
      <w:r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</w:t>
      </w:r>
      <w:r>
        <w:rPr>
          <w:sz w:val="28"/>
          <w:szCs w:val="28"/>
        </w:rPr>
        <w:t xml:space="preserve">я:   </w:t>
      </w:r>
      <w:r w:rsidR="00690BCC">
        <w:rPr>
          <w:sz w:val="28"/>
          <w:szCs w:val="28"/>
        </w:rPr>
        <w:t>п.</w:t>
      </w:r>
      <w:r w:rsidR="00915332">
        <w:rPr>
          <w:sz w:val="28"/>
          <w:szCs w:val="28"/>
        </w:rPr>
        <w:t xml:space="preserve"> </w:t>
      </w:r>
      <w:r w:rsidR="00690BCC">
        <w:rPr>
          <w:sz w:val="28"/>
          <w:szCs w:val="28"/>
        </w:rPr>
        <w:t xml:space="preserve">Кличка, Приаргунского района, Читинской области 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серия</w:t>
      </w:r>
      <w:r>
        <w:rPr>
          <w:sz w:val="28"/>
          <w:szCs w:val="28"/>
        </w:rPr>
        <w:t xml:space="preserve"> </w:t>
      </w:r>
      <w:r w:rsidR="00915332">
        <w:rPr>
          <w:sz w:val="28"/>
          <w:szCs w:val="28"/>
        </w:rPr>
        <w:t>…….</w:t>
      </w:r>
      <w:r w:rsidR="003205D1">
        <w:rPr>
          <w:sz w:val="28"/>
          <w:szCs w:val="28"/>
        </w:rPr>
        <w:t>№</w:t>
      </w:r>
      <w:r w:rsidR="00690BCC">
        <w:rPr>
          <w:sz w:val="28"/>
          <w:szCs w:val="28"/>
        </w:rPr>
        <w:t xml:space="preserve"> </w:t>
      </w:r>
      <w:r w:rsidR="00915332">
        <w:rPr>
          <w:sz w:val="28"/>
          <w:szCs w:val="28"/>
        </w:rPr>
        <w:t>……</w:t>
      </w:r>
      <w:r w:rsidR="003205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05D1">
        <w:rPr>
          <w:sz w:val="28"/>
          <w:szCs w:val="28"/>
        </w:rPr>
        <w:t>выдан</w:t>
      </w:r>
      <w:r>
        <w:rPr>
          <w:sz w:val="28"/>
          <w:szCs w:val="28"/>
        </w:rPr>
        <w:t xml:space="preserve"> </w:t>
      </w:r>
      <w:r w:rsidR="00915332">
        <w:rPr>
          <w:sz w:val="28"/>
          <w:szCs w:val="28"/>
        </w:rPr>
        <w:t>………..</w:t>
      </w:r>
      <w:r w:rsidR="00296E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="00915332">
        <w:rPr>
          <w:sz w:val="28"/>
          <w:szCs w:val="28"/>
        </w:rPr>
        <w:t>………..</w:t>
      </w:r>
      <w:r w:rsidR="00296E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код</w:t>
      </w:r>
      <w:r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 xml:space="preserve"> </w:t>
      </w:r>
      <w:r w:rsidR="00915332">
        <w:rPr>
          <w:sz w:val="28"/>
          <w:szCs w:val="28"/>
        </w:rPr>
        <w:t>……..</w:t>
      </w:r>
      <w:r w:rsidR="005A073A">
        <w:rPr>
          <w:sz w:val="28"/>
          <w:szCs w:val="28"/>
        </w:rPr>
        <w:t>, СНИЛС</w:t>
      </w:r>
      <w:r>
        <w:rPr>
          <w:sz w:val="28"/>
          <w:szCs w:val="28"/>
        </w:rPr>
        <w:t xml:space="preserve"> </w:t>
      </w:r>
      <w:r w:rsidR="00915332">
        <w:rPr>
          <w:sz w:val="28"/>
          <w:szCs w:val="28"/>
        </w:rPr>
        <w:t>………..</w:t>
      </w:r>
      <w:r w:rsidR="00690BCC">
        <w:rPr>
          <w:sz w:val="28"/>
          <w:szCs w:val="28"/>
        </w:rPr>
        <w:t>,</w:t>
      </w:r>
      <w:r w:rsidR="00690BCC" w:rsidRPr="00690BCC">
        <w:rPr>
          <w:sz w:val="28"/>
          <w:szCs w:val="28"/>
        </w:rPr>
        <w:t xml:space="preserve"> </w:t>
      </w:r>
      <w:r w:rsidR="00690BCC">
        <w:rPr>
          <w:sz w:val="28"/>
          <w:szCs w:val="28"/>
        </w:rPr>
        <w:t>зарегистрирован по адресу:</w:t>
      </w:r>
      <w:proofErr w:type="gramEnd"/>
      <w:r w:rsidR="00690BCC">
        <w:rPr>
          <w:sz w:val="28"/>
          <w:szCs w:val="28"/>
        </w:rPr>
        <w:t xml:space="preserve"> Забайкальский край, </w:t>
      </w:r>
      <w:proofErr w:type="spellStart"/>
      <w:r w:rsidR="00690BCC">
        <w:rPr>
          <w:sz w:val="28"/>
          <w:szCs w:val="28"/>
        </w:rPr>
        <w:t>Приаргунский</w:t>
      </w:r>
      <w:proofErr w:type="spellEnd"/>
      <w:r w:rsidR="00690BCC">
        <w:rPr>
          <w:sz w:val="28"/>
          <w:szCs w:val="28"/>
        </w:rPr>
        <w:t xml:space="preserve"> район, п. Кличка, ул. Пономарева, дом 10, квартира 1.</w:t>
      </w:r>
    </w:p>
    <w:p w:rsidR="004561F3" w:rsidRDefault="002F5EEC" w:rsidP="004A6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12C8">
        <w:rPr>
          <w:sz w:val="28"/>
          <w:szCs w:val="28"/>
        </w:rPr>
        <w:t xml:space="preserve"> </w:t>
      </w:r>
      <w:r w:rsidR="0031441A">
        <w:rPr>
          <w:sz w:val="28"/>
          <w:szCs w:val="28"/>
        </w:rPr>
        <w:t>Право</w:t>
      </w:r>
      <w:r w:rsidR="007C6123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собственности</w:t>
      </w:r>
      <w:r w:rsidR="00C87801">
        <w:rPr>
          <w:sz w:val="28"/>
          <w:szCs w:val="28"/>
        </w:rPr>
        <w:t xml:space="preserve"> </w:t>
      </w:r>
      <w:r w:rsidR="00690BCC">
        <w:rPr>
          <w:sz w:val="28"/>
          <w:szCs w:val="28"/>
        </w:rPr>
        <w:t>Шестакова Владимира Петровича</w:t>
      </w:r>
      <w:r w:rsidR="00C87801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на</w:t>
      </w:r>
      <w:r w:rsidR="00C87801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указанный</w:t>
      </w:r>
      <w:r w:rsidR="00C87801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в</w:t>
      </w:r>
      <w:r w:rsidR="00C87801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пункте</w:t>
      </w:r>
      <w:r w:rsidR="00C87801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1</w:t>
      </w:r>
      <w:r w:rsidR="00C87801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настоящего</w:t>
      </w:r>
      <w:r w:rsidR="00C87801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постановления</w:t>
      </w:r>
      <w:r w:rsidR="00C87801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объект</w:t>
      </w:r>
      <w:r w:rsidR="00C87801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недвижимости</w:t>
      </w:r>
      <w:r w:rsidR="00C87801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подтверждается</w:t>
      </w:r>
      <w:r w:rsidR="00C87801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договором</w:t>
      </w:r>
      <w:r w:rsidR="00C87801">
        <w:rPr>
          <w:sz w:val="28"/>
          <w:szCs w:val="28"/>
        </w:rPr>
        <w:t xml:space="preserve"> на передачу и продажу  квартир (домов) в собственность граждан от </w:t>
      </w:r>
      <w:r w:rsidR="006C2AA0">
        <w:rPr>
          <w:sz w:val="28"/>
          <w:szCs w:val="28"/>
        </w:rPr>
        <w:t>10</w:t>
      </w:r>
      <w:r w:rsidR="00C87801">
        <w:rPr>
          <w:sz w:val="28"/>
          <w:szCs w:val="28"/>
        </w:rPr>
        <w:t xml:space="preserve"> </w:t>
      </w:r>
      <w:r w:rsidR="006C2AA0">
        <w:rPr>
          <w:sz w:val="28"/>
          <w:szCs w:val="28"/>
        </w:rPr>
        <w:t>ноября</w:t>
      </w:r>
      <w:r w:rsidR="00C87801">
        <w:rPr>
          <w:sz w:val="28"/>
          <w:szCs w:val="28"/>
        </w:rPr>
        <w:t xml:space="preserve"> 199</w:t>
      </w:r>
      <w:r w:rsidR="006C2AA0">
        <w:rPr>
          <w:sz w:val="28"/>
          <w:szCs w:val="28"/>
        </w:rPr>
        <w:t>3</w:t>
      </w:r>
      <w:r w:rsidR="00C87801">
        <w:rPr>
          <w:sz w:val="28"/>
          <w:szCs w:val="28"/>
        </w:rPr>
        <w:t xml:space="preserve"> года. </w:t>
      </w:r>
    </w:p>
    <w:p w:rsidR="00BF725C" w:rsidRDefault="00776B46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7801">
        <w:rPr>
          <w:sz w:val="28"/>
          <w:szCs w:val="28"/>
        </w:rPr>
        <w:t>З</w:t>
      </w:r>
      <w:r>
        <w:rPr>
          <w:sz w:val="28"/>
          <w:szCs w:val="28"/>
        </w:rPr>
        <w:t>дание,</w:t>
      </w:r>
      <w:r w:rsidR="00C8780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8780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 w:rsidR="00C8780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расположено</w:t>
      </w:r>
      <w:r w:rsidR="00C8780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указанное</w:t>
      </w:r>
      <w:r w:rsidR="00C8780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8780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="00C8780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8780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C8780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C87801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жилое</w:t>
      </w:r>
      <w:r w:rsidR="00C87801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помещение,</w:t>
      </w:r>
      <w:r w:rsidR="00C87801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не</w:t>
      </w:r>
      <w:r w:rsidR="00C87801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прекратило</w:t>
      </w:r>
      <w:r w:rsidR="00C87801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свое</w:t>
      </w:r>
      <w:r w:rsidR="00C87801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существование,</w:t>
      </w:r>
      <w:r w:rsidR="00C87801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что</w:t>
      </w:r>
      <w:r w:rsidR="00C87801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подтверждается</w:t>
      </w:r>
      <w:r w:rsidR="00C87801"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актом</w:t>
      </w:r>
      <w:r w:rsidR="00C87801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осмотра</w:t>
      </w:r>
      <w:r w:rsidR="00C87801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здания,</w:t>
      </w:r>
      <w:r w:rsidR="00C87801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сооружения</w:t>
      </w:r>
      <w:r w:rsidR="00C87801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или</w:t>
      </w:r>
      <w:r w:rsidR="00C87801">
        <w:rPr>
          <w:sz w:val="28"/>
          <w:szCs w:val="28"/>
        </w:rPr>
        <w:t xml:space="preserve"> о</w:t>
      </w:r>
      <w:r w:rsidR="004F3DD4">
        <w:rPr>
          <w:sz w:val="28"/>
          <w:szCs w:val="28"/>
        </w:rPr>
        <w:t>бъекта</w:t>
      </w:r>
      <w:r w:rsidR="00C87801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незавершенного</w:t>
      </w:r>
      <w:r w:rsidR="00C87801"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строительства</w:t>
      </w:r>
      <w:r w:rsidR="00C87801">
        <w:rPr>
          <w:sz w:val="28"/>
          <w:szCs w:val="28"/>
        </w:rPr>
        <w:t xml:space="preserve"> </w:t>
      </w:r>
      <w:r w:rsidR="00FF3812" w:rsidRPr="00FF3812">
        <w:rPr>
          <w:sz w:val="28"/>
          <w:szCs w:val="28"/>
        </w:rPr>
        <w:t>при</w:t>
      </w:r>
      <w:r w:rsidR="00C87801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выявлении</w:t>
      </w:r>
      <w:r w:rsidR="00C87801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правообладателей</w:t>
      </w:r>
      <w:r w:rsidR="00C87801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ранее</w:t>
      </w:r>
      <w:r w:rsidR="00C87801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учтенных</w:t>
      </w:r>
      <w:r w:rsidR="00C87801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объектов</w:t>
      </w:r>
      <w:r w:rsidR="00C87801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недвижимости</w:t>
      </w:r>
      <w:r w:rsidR="00C87801"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от</w:t>
      </w:r>
      <w:r w:rsidR="00C87801">
        <w:rPr>
          <w:sz w:val="28"/>
          <w:szCs w:val="28"/>
        </w:rPr>
        <w:t xml:space="preserve"> </w:t>
      </w:r>
      <w:r w:rsidR="007C6123">
        <w:rPr>
          <w:sz w:val="28"/>
          <w:szCs w:val="28"/>
        </w:rPr>
        <w:t>0</w:t>
      </w:r>
      <w:r w:rsidR="00690BCC">
        <w:rPr>
          <w:sz w:val="28"/>
          <w:szCs w:val="28"/>
        </w:rPr>
        <w:t>6</w:t>
      </w:r>
      <w:r w:rsidR="007C6123">
        <w:rPr>
          <w:sz w:val="28"/>
          <w:szCs w:val="28"/>
        </w:rPr>
        <w:t xml:space="preserve"> февраля</w:t>
      </w:r>
      <w:r w:rsidR="00C87801">
        <w:rPr>
          <w:sz w:val="28"/>
          <w:szCs w:val="28"/>
        </w:rPr>
        <w:t xml:space="preserve"> </w:t>
      </w:r>
      <w:r w:rsidR="00EE15D5">
        <w:rPr>
          <w:sz w:val="28"/>
          <w:szCs w:val="28"/>
        </w:rPr>
        <w:t>202</w:t>
      </w:r>
      <w:r w:rsidR="007C6123">
        <w:rPr>
          <w:sz w:val="28"/>
          <w:szCs w:val="28"/>
        </w:rPr>
        <w:t>3</w:t>
      </w:r>
      <w:r w:rsidR="00EE15D5">
        <w:rPr>
          <w:sz w:val="28"/>
          <w:szCs w:val="28"/>
        </w:rPr>
        <w:t>года.</w:t>
      </w:r>
    </w:p>
    <w:p w:rsidR="00EE15D5" w:rsidRDefault="00EE15D5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5D5" w:rsidRPr="008F0FBC" w:rsidRDefault="00EE15D5" w:rsidP="00690B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40F" w:rsidRDefault="00681DF5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2040F">
        <w:rPr>
          <w:sz w:val="28"/>
          <w:szCs w:val="28"/>
        </w:rPr>
        <w:t xml:space="preserve">Приаргунского </w:t>
      </w:r>
    </w:p>
    <w:p w:rsidR="00293FD5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252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="00472520">
        <w:rPr>
          <w:sz w:val="28"/>
          <w:szCs w:val="28"/>
        </w:rPr>
        <w:tab/>
      </w:r>
      <w:r w:rsidR="00472520">
        <w:rPr>
          <w:sz w:val="28"/>
          <w:szCs w:val="28"/>
        </w:rPr>
        <w:tab/>
      </w:r>
      <w:r w:rsidR="00472520">
        <w:rPr>
          <w:sz w:val="28"/>
          <w:szCs w:val="28"/>
        </w:rPr>
        <w:tab/>
      </w:r>
      <w:r w:rsidR="00472520">
        <w:rPr>
          <w:sz w:val="28"/>
          <w:szCs w:val="28"/>
        </w:rPr>
        <w:tab/>
      </w:r>
      <w:r w:rsidR="00472520">
        <w:rPr>
          <w:sz w:val="28"/>
          <w:szCs w:val="28"/>
        </w:rPr>
        <w:tab/>
      </w:r>
    </w:p>
    <w:p w:rsidR="00BF725C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A45D1A">
        <w:rPr>
          <w:sz w:val="28"/>
          <w:szCs w:val="28"/>
        </w:rPr>
        <w:tab/>
      </w:r>
      <w:r w:rsidR="00A45D1A">
        <w:rPr>
          <w:sz w:val="28"/>
          <w:szCs w:val="28"/>
        </w:rPr>
        <w:tab/>
      </w:r>
      <w:r w:rsidR="00A45D1A">
        <w:rPr>
          <w:sz w:val="28"/>
          <w:szCs w:val="28"/>
        </w:rPr>
        <w:tab/>
      </w:r>
      <w:r w:rsidR="00A45D1A">
        <w:rPr>
          <w:sz w:val="28"/>
          <w:szCs w:val="28"/>
        </w:rPr>
        <w:tab/>
      </w:r>
      <w:r w:rsidR="00A45D1A">
        <w:rPr>
          <w:sz w:val="28"/>
          <w:szCs w:val="28"/>
        </w:rPr>
        <w:tab/>
      </w:r>
      <w:r w:rsidR="00A45D1A">
        <w:rPr>
          <w:sz w:val="28"/>
          <w:szCs w:val="28"/>
        </w:rPr>
        <w:tab/>
      </w:r>
      <w:r w:rsidR="007C612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Е</w:t>
      </w:r>
      <w:r w:rsidR="00A45D1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45D1A">
        <w:rPr>
          <w:sz w:val="28"/>
          <w:szCs w:val="28"/>
        </w:rPr>
        <w:t xml:space="preserve">. </w:t>
      </w:r>
      <w:proofErr w:type="spellStart"/>
      <w:r w:rsidR="00A45D1A">
        <w:rPr>
          <w:sz w:val="28"/>
          <w:szCs w:val="28"/>
        </w:rPr>
        <w:t>Л</w:t>
      </w:r>
      <w:r>
        <w:rPr>
          <w:sz w:val="28"/>
          <w:szCs w:val="28"/>
        </w:rPr>
        <w:t>огунов</w:t>
      </w:r>
      <w:proofErr w:type="spellEnd"/>
    </w:p>
    <w:p w:rsidR="00915332" w:rsidRDefault="00915332" w:rsidP="006C2AA0">
      <w:pPr>
        <w:widowControl w:val="0"/>
        <w:jc w:val="center"/>
        <w:outlineLvl w:val="1"/>
        <w:rPr>
          <w:b/>
          <w:bCs/>
          <w:sz w:val="32"/>
          <w:szCs w:val="32"/>
        </w:rPr>
      </w:pPr>
    </w:p>
    <w:p w:rsidR="00915332" w:rsidRDefault="00915332" w:rsidP="006C2AA0">
      <w:pPr>
        <w:widowControl w:val="0"/>
        <w:jc w:val="center"/>
        <w:outlineLvl w:val="1"/>
        <w:rPr>
          <w:b/>
          <w:bCs/>
          <w:sz w:val="32"/>
          <w:szCs w:val="32"/>
        </w:rPr>
      </w:pPr>
    </w:p>
    <w:sectPr w:rsidR="00915332" w:rsidSect="00321E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savePreviewPicture/>
  <w:compat/>
  <w:rsids>
    <w:rsidRoot w:val="00A47CF2"/>
    <w:rsid w:val="00020D10"/>
    <w:rsid w:val="0002698F"/>
    <w:rsid w:val="000402F8"/>
    <w:rsid w:val="0005401F"/>
    <w:rsid w:val="0006633B"/>
    <w:rsid w:val="000803D9"/>
    <w:rsid w:val="00087FB3"/>
    <w:rsid w:val="000905C3"/>
    <w:rsid w:val="000910E0"/>
    <w:rsid w:val="0009322E"/>
    <w:rsid w:val="00097D86"/>
    <w:rsid w:val="000A0A10"/>
    <w:rsid w:val="000A5554"/>
    <w:rsid w:val="000B071B"/>
    <w:rsid w:val="000C0481"/>
    <w:rsid w:val="000F44EF"/>
    <w:rsid w:val="000F6646"/>
    <w:rsid w:val="00142738"/>
    <w:rsid w:val="0014597C"/>
    <w:rsid w:val="0015242F"/>
    <w:rsid w:val="00162C44"/>
    <w:rsid w:val="00166623"/>
    <w:rsid w:val="0017532B"/>
    <w:rsid w:val="00182965"/>
    <w:rsid w:val="001D0BA1"/>
    <w:rsid w:val="001E36E0"/>
    <w:rsid w:val="001F5800"/>
    <w:rsid w:val="0023319C"/>
    <w:rsid w:val="00245E5F"/>
    <w:rsid w:val="00251B43"/>
    <w:rsid w:val="0027784C"/>
    <w:rsid w:val="00293FD5"/>
    <w:rsid w:val="00296E88"/>
    <w:rsid w:val="002B3995"/>
    <w:rsid w:val="002C3CA0"/>
    <w:rsid w:val="002D33D9"/>
    <w:rsid w:val="002D54CA"/>
    <w:rsid w:val="002F5EEC"/>
    <w:rsid w:val="002F7E58"/>
    <w:rsid w:val="00311CCF"/>
    <w:rsid w:val="003123EA"/>
    <w:rsid w:val="0031441A"/>
    <w:rsid w:val="003155E5"/>
    <w:rsid w:val="003205D1"/>
    <w:rsid w:val="00321E80"/>
    <w:rsid w:val="003314FE"/>
    <w:rsid w:val="00357B65"/>
    <w:rsid w:val="00371F2D"/>
    <w:rsid w:val="003A69A2"/>
    <w:rsid w:val="003B06D8"/>
    <w:rsid w:val="003B585C"/>
    <w:rsid w:val="003C7F20"/>
    <w:rsid w:val="003E47C8"/>
    <w:rsid w:val="003F28AE"/>
    <w:rsid w:val="003F6E03"/>
    <w:rsid w:val="00402B81"/>
    <w:rsid w:val="00403CDB"/>
    <w:rsid w:val="004361EA"/>
    <w:rsid w:val="00443C79"/>
    <w:rsid w:val="0044573D"/>
    <w:rsid w:val="0045493A"/>
    <w:rsid w:val="004561F3"/>
    <w:rsid w:val="00460464"/>
    <w:rsid w:val="00472520"/>
    <w:rsid w:val="00474A8D"/>
    <w:rsid w:val="00484CA5"/>
    <w:rsid w:val="004A217B"/>
    <w:rsid w:val="004A6DDA"/>
    <w:rsid w:val="004A6E19"/>
    <w:rsid w:val="004C5106"/>
    <w:rsid w:val="004C5AE8"/>
    <w:rsid w:val="004D5393"/>
    <w:rsid w:val="004E295C"/>
    <w:rsid w:val="004E5394"/>
    <w:rsid w:val="004E6945"/>
    <w:rsid w:val="004E71BC"/>
    <w:rsid w:val="004F3DD4"/>
    <w:rsid w:val="004F6442"/>
    <w:rsid w:val="00500F59"/>
    <w:rsid w:val="00535D02"/>
    <w:rsid w:val="005370BE"/>
    <w:rsid w:val="00566581"/>
    <w:rsid w:val="00574236"/>
    <w:rsid w:val="00580CCC"/>
    <w:rsid w:val="00594155"/>
    <w:rsid w:val="005A00AD"/>
    <w:rsid w:val="005A073A"/>
    <w:rsid w:val="005B2FDC"/>
    <w:rsid w:val="005B39F5"/>
    <w:rsid w:val="005C51D6"/>
    <w:rsid w:val="005D383C"/>
    <w:rsid w:val="005E0D09"/>
    <w:rsid w:val="005F094C"/>
    <w:rsid w:val="005F310E"/>
    <w:rsid w:val="0060103F"/>
    <w:rsid w:val="00610D1C"/>
    <w:rsid w:val="006144DE"/>
    <w:rsid w:val="00615F23"/>
    <w:rsid w:val="00616C69"/>
    <w:rsid w:val="0062040F"/>
    <w:rsid w:val="00650D7D"/>
    <w:rsid w:val="006704D2"/>
    <w:rsid w:val="00672A36"/>
    <w:rsid w:val="00677F67"/>
    <w:rsid w:val="00681DF5"/>
    <w:rsid w:val="00690BCC"/>
    <w:rsid w:val="006A19E7"/>
    <w:rsid w:val="006B7ADE"/>
    <w:rsid w:val="006C2AA0"/>
    <w:rsid w:val="00706118"/>
    <w:rsid w:val="00731FE8"/>
    <w:rsid w:val="00732FD4"/>
    <w:rsid w:val="00734ADD"/>
    <w:rsid w:val="00735871"/>
    <w:rsid w:val="00735F08"/>
    <w:rsid w:val="00750647"/>
    <w:rsid w:val="0075265A"/>
    <w:rsid w:val="0076100F"/>
    <w:rsid w:val="00765ACB"/>
    <w:rsid w:val="00766624"/>
    <w:rsid w:val="00767C73"/>
    <w:rsid w:val="00773EB3"/>
    <w:rsid w:val="007763D0"/>
    <w:rsid w:val="00776B46"/>
    <w:rsid w:val="00782A32"/>
    <w:rsid w:val="00797FF5"/>
    <w:rsid w:val="007A1569"/>
    <w:rsid w:val="007A7348"/>
    <w:rsid w:val="007C139B"/>
    <w:rsid w:val="007C6123"/>
    <w:rsid w:val="007F1CE7"/>
    <w:rsid w:val="007F5802"/>
    <w:rsid w:val="00822BE3"/>
    <w:rsid w:val="00831BB5"/>
    <w:rsid w:val="00831CF7"/>
    <w:rsid w:val="00845267"/>
    <w:rsid w:val="008505E8"/>
    <w:rsid w:val="00850D42"/>
    <w:rsid w:val="008612C8"/>
    <w:rsid w:val="0086176C"/>
    <w:rsid w:val="00864815"/>
    <w:rsid w:val="008747A2"/>
    <w:rsid w:val="00893371"/>
    <w:rsid w:val="008D2030"/>
    <w:rsid w:val="008F0FBC"/>
    <w:rsid w:val="008F36B6"/>
    <w:rsid w:val="008F7823"/>
    <w:rsid w:val="009035E1"/>
    <w:rsid w:val="00915332"/>
    <w:rsid w:val="00923D76"/>
    <w:rsid w:val="00951A44"/>
    <w:rsid w:val="00952E1B"/>
    <w:rsid w:val="00953FB7"/>
    <w:rsid w:val="009559B5"/>
    <w:rsid w:val="009609E5"/>
    <w:rsid w:val="0096453B"/>
    <w:rsid w:val="009720EE"/>
    <w:rsid w:val="00982E0B"/>
    <w:rsid w:val="00993610"/>
    <w:rsid w:val="00995F86"/>
    <w:rsid w:val="0099673C"/>
    <w:rsid w:val="009A3B45"/>
    <w:rsid w:val="009A7D96"/>
    <w:rsid w:val="009B7914"/>
    <w:rsid w:val="009D3478"/>
    <w:rsid w:val="009E0683"/>
    <w:rsid w:val="009E1B16"/>
    <w:rsid w:val="009E51A9"/>
    <w:rsid w:val="00A00EC7"/>
    <w:rsid w:val="00A07422"/>
    <w:rsid w:val="00A11839"/>
    <w:rsid w:val="00A20D81"/>
    <w:rsid w:val="00A26B45"/>
    <w:rsid w:val="00A34AC0"/>
    <w:rsid w:val="00A45D1A"/>
    <w:rsid w:val="00A47CF2"/>
    <w:rsid w:val="00A536EE"/>
    <w:rsid w:val="00A65A61"/>
    <w:rsid w:val="00A76DA0"/>
    <w:rsid w:val="00A80BBE"/>
    <w:rsid w:val="00A8200A"/>
    <w:rsid w:val="00A85A1A"/>
    <w:rsid w:val="00A962D8"/>
    <w:rsid w:val="00AA0A85"/>
    <w:rsid w:val="00AB555D"/>
    <w:rsid w:val="00AC5DAC"/>
    <w:rsid w:val="00B37050"/>
    <w:rsid w:val="00B5348A"/>
    <w:rsid w:val="00B54828"/>
    <w:rsid w:val="00B7164F"/>
    <w:rsid w:val="00B75EA2"/>
    <w:rsid w:val="00B85346"/>
    <w:rsid w:val="00B937ED"/>
    <w:rsid w:val="00BB1645"/>
    <w:rsid w:val="00BB4FAA"/>
    <w:rsid w:val="00BF725C"/>
    <w:rsid w:val="00C0288A"/>
    <w:rsid w:val="00C21962"/>
    <w:rsid w:val="00C27E9C"/>
    <w:rsid w:val="00C352D4"/>
    <w:rsid w:val="00C42D92"/>
    <w:rsid w:val="00C44098"/>
    <w:rsid w:val="00C44D0D"/>
    <w:rsid w:val="00C467A1"/>
    <w:rsid w:val="00C802B9"/>
    <w:rsid w:val="00C87801"/>
    <w:rsid w:val="00CA5587"/>
    <w:rsid w:val="00CA729A"/>
    <w:rsid w:val="00CC0F3D"/>
    <w:rsid w:val="00CE27CC"/>
    <w:rsid w:val="00D02AE7"/>
    <w:rsid w:val="00D07B34"/>
    <w:rsid w:val="00D206C1"/>
    <w:rsid w:val="00D208DB"/>
    <w:rsid w:val="00D223D3"/>
    <w:rsid w:val="00D314B2"/>
    <w:rsid w:val="00D554C1"/>
    <w:rsid w:val="00D60DD1"/>
    <w:rsid w:val="00D813A1"/>
    <w:rsid w:val="00D83945"/>
    <w:rsid w:val="00D86B35"/>
    <w:rsid w:val="00D93639"/>
    <w:rsid w:val="00DD340A"/>
    <w:rsid w:val="00DD64E8"/>
    <w:rsid w:val="00DF02AA"/>
    <w:rsid w:val="00E11840"/>
    <w:rsid w:val="00E56C4B"/>
    <w:rsid w:val="00E6722E"/>
    <w:rsid w:val="00E7258A"/>
    <w:rsid w:val="00E8005D"/>
    <w:rsid w:val="00E85D5B"/>
    <w:rsid w:val="00EA3FF5"/>
    <w:rsid w:val="00EA68D4"/>
    <w:rsid w:val="00EA7669"/>
    <w:rsid w:val="00EB6474"/>
    <w:rsid w:val="00EC2CC0"/>
    <w:rsid w:val="00EC4115"/>
    <w:rsid w:val="00ED07CA"/>
    <w:rsid w:val="00ED2E4C"/>
    <w:rsid w:val="00ED5A46"/>
    <w:rsid w:val="00EE15D5"/>
    <w:rsid w:val="00F0048E"/>
    <w:rsid w:val="00F060DD"/>
    <w:rsid w:val="00F0621E"/>
    <w:rsid w:val="00F15314"/>
    <w:rsid w:val="00F229C3"/>
    <w:rsid w:val="00F25358"/>
    <w:rsid w:val="00F2556C"/>
    <w:rsid w:val="00F55C8E"/>
    <w:rsid w:val="00F577CF"/>
    <w:rsid w:val="00F90EB5"/>
    <w:rsid w:val="00FA3C37"/>
    <w:rsid w:val="00FB1C15"/>
    <w:rsid w:val="00FB1FBE"/>
    <w:rsid w:val="00FB2937"/>
    <w:rsid w:val="00FC5F07"/>
    <w:rsid w:val="00FD0601"/>
    <w:rsid w:val="00FD49A0"/>
    <w:rsid w:val="00FD64C5"/>
    <w:rsid w:val="00FF2558"/>
    <w:rsid w:val="00FF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529D-9A15-4C63-A282-4483F83F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2021-08-17T01:01:00Z</cp:lastPrinted>
  <dcterms:created xsi:type="dcterms:W3CDTF">2023-02-17T04:16:00Z</dcterms:created>
  <dcterms:modified xsi:type="dcterms:W3CDTF">2023-02-17T04:16:00Z</dcterms:modified>
</cp:coreProperties>
</file>