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4E" w:rsidRPr="00503329" w:rsidRDefault="00BA314E" w:rsidP="00BA314E">
      <w:pPr>
        <w:ind w:firstLine="1560"/>
        <w:jc w:val="center"/>
        <w:rPr>
          <w:b/>
          <w:sz w:val="28"/>
          <w:szCs w:val="28"/>
        </w:rPr>
      </w:pPr>
      <w:r w:rsidRPr="00503329">
        <w:rPr>
          <w:b/>
          <w:sz w:val="28"/>
          <w:szCs w:val="28"/>
        </w:rPr>
        <w:t xml:space="preserve">Повестка заседания Совета Приаргунского </w:t>
      </w:r>
    </w:p>
    <w:p w:rsidR="00BA314E" w:rsidRPr="00503329" w:rsidRDefault="00BA314E" w:rsidP="00BA314E">
      <w:pPr>
        <w:ind w:firstLine="1560"/>
        <w:jc w:val="center"/>
        <w:rPr>
          <w:sz w:val="28"/>
          <w:szCs w:val="28"/>
        </w:rPr>
      </w:pPr>
      <w:r w:rsidRPr="00503329">
        <w:rPr>
          <w:b/>
          <w:sz w:val="28"/>
          <w:szCs w:val="28"/>
        </w:rPr>
        <w:t>муниципального округа Забайкальского края</w:t>
      </w:r>
      <w:r w:rsidRPr="00503329">
        <w:rPr>
          <w:sz w:val="28"/>
          <w:szCs w:val="28"/>
        </w:rPr>
        <w:t>,</w:t>
      </w:r>
    </w:p>
    <w:p w:rsidR="00BA314E" w:rsidRPr="00503329" w:rsidRDefault="00BA314E" w:rsidP="00BA314E">
      <w:pPr>
        <w:ind w:firstLine="993"/>
        <w:jc w:val="center"/>
        <w:rPr>
          <w:b/>
          <w:sz w:val="28"/>
          <w:szCs w:val="28"/>
        </w:rPr>
      </w:pPr>
      <w:r w:rsidRPr="00503329">
        <w:rPr>
          <w:sz w:val="28"/>
          <w:szCs w:val="28"/>
        </w:rPr>
        <w:t>которое состоится</w:t>
      </w:r>
      <w:r w:rsidRPr="00503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A3C8E">
        <w:rPr>
          <w:b/>
          <w:sz w:val="28"/>
          <w:szCs w:val="28"/>
        </w:rPr>
        <w:t>4</w:t>
      </w:r>
      <w:r w:rsidRPr="00503329">
        <w:rPr>
          <w:b/>
          <w:sz w:val="28"/>
          <w:szCs w:val="28"/>
        </w:rPr>
        <w:t>.</w:t>
      </w:r>
      <w:r w:rsidR="00DA3C8E">
        <w:rPr>
          <w:b/>
          <w:sz w:val="28"/>
          <w:szCs w:val="28"/>
        </w:rPr>
        <w:t>11</w:t>
      </w:r>
      <w:r w:rsidRPr="00503329">
        <w:rPr>
          <w:b/>
          <w:sz w:val="28"/>
          <w:szCs w:val="28"/>
        </w:rPr>
        <w:t>.2023 г. в 10</w:t>
      </w:r>
      <w:r w:rsidRPr="00503329">
        <w:rPr>
          <w:b/>
          <w:sz w:val="28"/>
          <w:szCs w:val="28"/>
          <w:vertAlign w:val="superscript"/>
        </w:rPr>
        <w:t xml:space="preserve">00 </w:t>
      </w:r>
      <w:r w:rsidRPr="00503329">
        <w:rPr>
          <w:b/>
          <w:sz w:val="28"/>
          <w:szCs w:val="28"/>
        </w:rPr>
        <w:t xml:space="preserve">часов </w:t>
      </w:r>
      <w:r w:rsidRPr="00503329">
        <w:rPr>
          <w:sz w:val="28"/>
          <w:szCs w:val="28"/>
        </w:rPr>
        <w:t>в актовом зале администрации Приаргунского муниципального округа Забайкальского края.</w:t>
      </w:r>
    </w:p>
    <w:p w:rsidR="00BA314E" w:rsidRPr="00503329" w:rsidRDefault="00BA314E" w:rsidP="00BA314E">
      <w:pPr>
        <w:autoSpaceDE w:val="0"/>
        <w:autoSpaceDN w:val="0"/>
        <w:adjustRightInd w:val="0"/>
        <w:ind w:right="993" w:firstLine="540"/>
        <w:jc w:val="center"/>
        <w:rPr>
          <w:b/>
          <w:sz w:val="18"/>
          <w:szCs w:val="18"/>
        </w:rPr>
      </w:pPr>
    </w:p>
    <w:p w:rsidR="00BA314E" w:rsidRPr="007E1653" w:rsidRDefault="00BA314E" w:rsidP="00BA314E">
      <w:pPr>
        <w:ind w:firstLine="1560"/>
        <w:jc w:val="center"/>
        <w:rPr>
          <w:bCs/>
          <w:color w:val="000000"/>
          <w:kern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4"/>
        <w:gridCol w:w="4848"/>
        <w:gridCol w:w="3969"/>
      </w:tblGrid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№п/п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Наименование МНПА Совета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Выступающий по проекту</w:t>
            </w:r>
          </w:p>
        </w:tc>
      </w:tr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C1792E" w:rsidRDefault="00DA3C8E" w:rsidP="009438EB">
            <w:pPr>
              <w:tabs>
                <w:tab w:val="left" w:pos="4570"/>
              </w:tabs>
              <w:ind w:right="276"/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Вн</w:t>
            </w:r>
            <w:r w:rsidR="00BA314E" w:rsidRPr="00C1792E">
              <w:rPr>
                <w:bCs/>
                <w:color w:val="000000"/>
                <w:kern w:val="28"/>
              </w:rPr>
              <w:t>есени</w:t>
            </w:r>
            <w:r>
              <w:rPr>
                <w:bCs/>
                <w:color w:val="000000"/>
                <w:kern w:val="28"/>
              </w:rPr>
              <w:t>е</w:t>
            </w:r>
            <w:r w:rsidR="00BA314E" w:rsidRPr="00C1792E">
              <w:rPr>
                <w:bCs/>
                <w:color w:val="000000"/>
                <w:kern w:val="28"/>
              </w:rPr>
              <w:t xml:space="preserve"> изменений в решение Совета Приаргунского муниципального округа от 29 декабря 2022 года №315 «О бюджете Приаргунского муниципального округа Забайкальского края на 2023 год и плановый период 2024-2025 годов»</w:t>
            </w:r>
          </w:p>
          <w:p w:rsidR="00BA314E" w:rsidRPr="007E1653" w:rsidRDefault="00BA314E" w:rsidP="009438EB">
            <w:pPr>
              <w:ind w:left="-284" w:right="34"/>
              <w:jc w:val="both"/>
              <w:rPr>
                <w:bCs/>
                <w:color w:val="000000"/>
                <w:kern w:val="28"/>
              </w:rPr>
            </w:pPr>
            <w:r w:rsidRPr="00C1792E">
              <w:rPr>
                <w:bCs/>
                <w:color w:val="000000"/>
                <w:kern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8E" w:rsidRPr="0032343C" w:rsidRDefault="00DA3C8E" w:rsidP="00DA3C8E">
            <w:pPr>
              <w:ind w:right="276"/>
              <w:jc w:val="both"/>
              <w:rPr>
                <w:bCs/>
                <w:color w:val="000000"/>
                <w:kern w:val="28"/>
              </w:rPr>
            </w:pPr>
            <w:r w:rsidRPr="0032343C">
              <w:rPr>
                <w:bCs/>
                <w:color w:val="000000"/>
                <w:kern w:val="28"/>
              </w:rPr>
              <w:t>О бюджете Приаргунского муниципального округа Забайкальского края на 2023 год и плановый период 2024-2025 годов</w:t>
            </w:r>
          </w:p>
          <w:p w:rsidR="00BA314E" w:rsidRPr="00A53A33" w:rsidRDefault="00BA314E" w:rsidP="009438EB">
            <w:pPr>
              <w:ind w:right="176"/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A53A33" w:rsidRDefault="00DA3C8E" w:rsidP="00DA3C8E">
            <w:pPr>
              <w:ind w:right="176"/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Внесение изменений в решение Совета Приаргунского муниципального округа Забайкальского края от 27.05.2021 №76 «Об утверждении перечня должностных лиц администрации Приаргунского муниципального округа Забайкальского края, уполномоченных составлять протоколы об административных правонарушениях»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DA3C8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Начальник отдела по правовой работе администрации Приаргунского муниципального округа З</w:t>
            </w:r>
            <w:r>
              <w:rPr>
                <w:bCs/>
                <w:color w:val="000000"/>
                <w:kern w:val="28"/>
              </w:rPr>
              <w:t>абайкальского края Сурина Е.В.</w:t>
            </w:r>
          </w:p>
        </w:tc>
      </w:tr>
      <w:tr w:rsidR="00501EE4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Default="00501EE4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Pr="00501EE4" w:rsidRDefault="00501EE4" w:rsidP="00501EE4">
            <w:pPr>
              <w:pStyle w:val="ConsPlusNormal"/>
              <w:jc w:val="both"/>
              <w:rPr>
                <w:rFonts w:eastAsia="Times New Roman"/>
                <w:bCs/>
                <w:color w:val="000000"/>
                <w:kern w:val="28"/>
              </w:rPr>
            </w:pPr>
            <w:r w:rsidRPr="00501EE4">
              <w:rPr>
                <w:rFonts w:eastAsia="Times New Roman"/>
                <w:bCs/>
                <w:color w:val="000000"/>
                <w:kern w:val="28"/>
              </w:rPr>
              <w:t>Об утверждении Положения о порядке предоставления служебных жилых помещений специализированного жилищного фонда Приаргунского муниципального округа Забайкальского края</w:t>
            </w:r>
          </w:p>
          <w:p w:rsidR="00501EE4" w:rsidRDefault="00501EE4" w:rsidP="00DA3C8E">
            <w:pPr>
              <w:ind w:right="176"/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Pr="007E1653" w:rsidRDefault="00501EE4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Начальник отдела имущественных и земельных отношений администрации Приаргунского муниципального округа Забайкальского края Косых Н.Н.</w:t>
            </w:r>
          </w:p>
        </w:tc>
      </w:tr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501EE4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A53A33" w:rsidRDefault="00DA3C8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 xml:space="preserve">О подготовке объектов </w:t>
            </w:r>
            <w:r w:rsidRPr="00C312DA">
              <w:rPr>
                <w:color w:val="000000" w:themeColor="text1"/>
              </w:rPr>
              <w:t>жилищно-коммунального хозяйства Приаргунского муниципального округа к зимнему периоду 202</w:t>
            </w:r>
            <w:r>
              <w:rPr>
                <w:color w:val="000000" w:themeColor="text1"/>
              </w:rPr>
              <w:t>3</w:t>
            </w:r>
            <w:r w:rsidRPr="00C312DA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4</w:t>
            </w:r>
            <w:r w:rsidRPr="00C312DA">
              <w:rPr>
                <w:color w:val="000000" w:themeColor="text1"/>
              </w:rPr>
              <w:t xml:space="preserve"> </w:t>
            </w:r>
            <w:proofErr w:type="spellStart"/>
            <w:r w:rsidRPr="00C312DA">
              <w:rPr>
                <w:color w:val="000000" w:themeColor="text1"/>
              </w:rPr>
              <w:t>г</w:t>
            </w:r>
            <w:r w:rsidR="00F556A3">
              <w:rPr>
                <w:color w:val="000000" w:themeColor="text1"/>
              </w:rPr>
              <w:t>.</w:t>
            </w:r>
            <w:r w:rsidRPr="00C312DA">
              <w:rPr>
                <w:color w:val="000000" w:themeColor="text1"/>
              </w:rPr>
              <w:t>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DA3C8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Начальник отдела ЖКХ администрации Приаргунского муниципального округа Забайкальского края Коршунова Т.О.</w:t>
            </w:r>
          </w:p>
        </w:tc>
      </w:tr>
      <w:tr w:rsidR="00BA314E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501EE4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DA3C8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color w:val="000000" w:themeColor="text1"/>
              </w:rPr>
              <w:t xml:space="preserve">О </w:t>
            </w:r>
            <w:r w:rsidRPr="00C312DA">
              <w:rPr>
                <w:color w:val="000000" w:themeColor="text1"/>
              </w:rPr>
              <w:t xml:space="preserve">дорожной деятельности, </w:t>
            </w:r>
            <w:r w:rsidR="00F556A3">
              <w:rPr>
                <w:color w:val="000000" w:themeColor="text1"/>
              </w:rPr>
              <w:t>об осуществлении</w:t>
            </w:r>
            <w:r w:rsidRPr="00C312DA">
              <w:rPr>
                <w:color w:val="000000" w:themeColor="text1"/>
              </w:rPr>
              <w:t xml:space="preserve"> муниципального контроля за сохранностью автомобильных дорог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DA3C8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Начальник отдела ЖКХ администрации Приаргунского муниципального округа Забайкальского края Коршунова Т.О.</w:t>
            </w:r>
          </w:p>
        </w:tc>
      </w:tr>
      <w:tr w:rsidR="00501EE4" w:rsidRPr="007E1653" w:rsidTr="00DA3C8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Default="00501EE4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Pr="00501EE4" w:rsidRDefault="00501EE4" w:rsidP="00501EE4">
            <w:pPr>
              <w:jc w:val="both"/>
              <w:rPr>
                <w:color w:val="000000" w:themeColor="text1"/>
              </w:rPr>
            </w:pPr>
            <w:r w:rsidRPr="00501EE4">
              <w:rPr>
                <w:color w:val="000000" w:themeColor="text1"/>
              </w:rPr>
              <w:t>О досрочном прекращении полномочий депутата Совета Приаргунского муниципального округа Забайкальского края</w:t>
            </w:r>
          </w:p>
          <w:p w:rsidR="00501EE4" w:rsidRPr="00501EE4" w:rsidRDefault="00501EE4" w:rsidP="00501EE4">
            <w:pPr>
              <w:jc w:val="both"/>
              <w:rPr>
                <w:color w:val="000000" w:themeColor="text1"/>
              </w:rPr>
            </w:pPr>
            <w:r w:rsidRPr="00501EE4">
              <w:rPr>
                <w:color w:val="000000" w:themeColor="text1"/>
              </w:rPr>
              <w:t>Пешкова Сергея Георгиевича</w:t>
            </w:r>
          </w:p>
          <w:p w:rsidR="00501EE4" w:rsidRDefault="00501EE4" w:rsidP="009438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E4" w:rsidRDefault="00501EE4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Председатель Совета Приаргунского муниципального округа Забайкальского края Баженова В.В.</w:t>
            </w:r>
          </w:p>
        </w:tc>
      </w:tr>
      <w:tr w:rsidR="00BA314E" w:rsidRPr="007E1653" w:rsidTr="00DA3C8E">
        <w:trPr>
          <w:trHeight w:val="8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4E" w:rsidRPr="007E1653" w:rsidRDefault="00501EE4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ind w:firstLine="1560"/>
              <w:jc w:val="center"/>
              <w:rPr>
                <w:bCs/>
                <w:color w:val="000000"/>
                <w:kern w:val="28"/>
              </w:rPr>
            </w:pPr>
          </w:p>
        </w:tc>
      </w:tr>
    </w:tbl>
    <w:p w:rsidR="00BA314E" w:rsidRDefault="00BA314E" w:rsidP="00BA314E">
      <w:pPr>
        <w:rPr>
          <w:sz w:val="28"/>
          <w:szCs w:val="28"/>
        </w:rPr>
      </w:pPr>
    </w:p>
    <w:p w:rsidR="003B3936" w:rsidRDefault="003B3936">
      <w:bookmarkStart w:id="0" w:name="_GoBack"/>
      <w:bookmarkEnd w:id="0"/>
    </w:p>
    <w:sectPr w:rsidR="003B3936" w:rsidSect="0061324E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3"/>
    <w:rsid w:val="003B3936"/>
    <w:rsid w:val="00501EE4"/>
    <w:rsid w:val="005845CF"/>
    <w:rsid w:val="008168D3"/>
    <w:rsid w:val="00BA314E"/>
    <w:rsid w:val="00DA3C8E"/>
    <w:rsid w:val="00F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D1D3-E155-4691-B08E-5CB5E60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2023-10-26T04:12:00Z</dcterms:created>
  <dcterms:modified xsi:type="dcterms:W3CDTF">2023-11-15T02:47:00Z</dcterms:modified>
</cp:coreProperties>
</file>