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AC5D20" w:rsidRPr="00003ACD" w14:paraId="711C6130" w14:textId="77777777" w:rsidTr="005D11B1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14:paraId="7E251ED2" w14:textId="77777777" w:rsidR="00AC5D20" w:rsidRPr="00003ACD" w:rsidRDefault="00C7782E" w:rsidP="00AC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B90" w:rsidRPr="00003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C5D20" w:rsidRPr="00003ACD" w14:paraId="646C151F" w14:textId="77777777" w:rsidTr="005D11B1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14:paraId="68C954DD" w14:textId="77777777" w:rsidR="00AC5D20" w:rsidRPr="00003ACD" w:rsidRDefault="00AC5D20" w:rsidP="00AC5D2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КОНТРОЛЬНО-СЧЕТНАЯ ПАЛАТА </w:t>
            </w:r>
            <w:r w:rsidR="004C2ADD" w:rsidRPr="00003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ПРИАРГУНСКОГО МУНИЦИПАЛЬНОГО ОКРУГА</w:t>
            </w:r>
          </w:p>
          <w:p w14:paraId="0EC987D1" w14:textId="77777777" w:rsidR="00AC5D20" w:rsidRPr="00003ACD" w:rsidRDefault="00AC5D20" w:rsidP="00AC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5D20" w:rsidRPr="00003ACD" w14:paraId="211C2409" w14:textId="77777777" w:rsidTr="005D11B1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14:paraId="217328F2" w14:textId="77777777" w:rsidR="00AC5D20" w:rsidRPr="00003ACD" w:rsidRDefault="004C2ADD" w:rsidP="00AC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край, Приаргунский район, пгт. Приаргунск, ул.Ленина,6</w:t>
            </w:r>
          </w:p>
          <w:p w14:paraId="59F687DB" w14:textId="77777777" w:rsidR="00AC5D20" w:rsidRPr="00003ACD" w:rsidRDefault="004C2ADD" w:rsidP="00AC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 (30243) 2-19-44,</w:t>
            </w:r>
            <w:r w:rsidR="00AC5D20" w:rsidRPr="0000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3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priarg</w:t>
            </w:r>
            <w:r w:rsidRPr="0000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003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ksp</w:t>
            </w:r>
            <w:r w:rsidR="00AC5D20" w:rsidRPr="0000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003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bk</w:t>
            </w:r>
            <w:r w:rsidR="00AC5D20" w:rsidRPr="0000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5D20" w:rsidRPr="00003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14:paraId="61C6C262" w14:textId="77777777" w:rsidR="00AC5D20" w:rsidRPr="00003ACD" w:rsidRDefault="00AC5D20" w:rsidP="00AC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D20" w:rsidRPr="00003ACD" w14:paraId="2B529C09" w14:textId="77777777" w:rsidTr="005D11B1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14:paraId="4F9F3F77" w14:textId="77777777" w:rsidR="00AC5D20" w:rsidRPr="00003ACD" w:rsidRDefault="00AC5D20" w:rsidP="00AC5D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E8AD576" wp14:editId="3F2BDCF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1590" r="26035" b="260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F1CAB3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" o:allowincell="f" strokeweight="3pt"/>
                  </w:pict>
                </mc:Fallback>
              </mc:AlternateContent>
            </w:r>
          </w:p>
        </w:tc>
      </w:tr>
    </w:tbl>
    <w:p w14:paraId="1B38DD03" w14:textId="77777777" w:rsidR="002E0F59" w:rsidRPr="00003ACD" w:rsidRDefault="002E0F59" w:rsidP="00C711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838A76" w14:textId="77777777" w:rsidR="00AC5D20" w:rsidRPr="00003ACD" w:rsidRDefault="00AC5D20" w:rsidP="00C711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2463D0EC" w14:textId="77777777" w:rsidR="00AC5D20" w:rsidRPr="00003ACD" w:rsidRDefault="00AC5D20" w:rsidP="00C711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контрольного мероприятия </w:t>
      </w:r>
    </w:p>
    <w:p w14:paraId="2452B18C" w14:textId="77777777" w:rsidR="00D675EA" w:rsidRPr="00003ACD" w:rsidRDefault="00D675EA" w:rsidP="00C7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9F9ED" w14:textId="77777777" w:rsidR="00AB6A76" w:rsidRPr="00003ACD" w:rsidRDefault="00AB6A76" w:rsidP="00AB6A76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контрольного мероприятия: «Проверка законности, эффективности, целесообразности и обоснованности использования средств местного бюджета, а также средств, получаемых местным бюджетом из иных источников, предусмотренных законодательством РФ, направленных на дорожную деятельность».</w:t>
      </w:r>
    </w:p>
    <w:p w14:paraId="0AE8B46E" w14:textId="77777777" w:rsidR="00AB6A76" w:rsidRPr="00003ACD" w:rsidRDefault="00AB6A76" w:rsidP="00AB6A76">
      <w:pPr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2022 год. </w:t>
      </w:r>
    </w:p>
    <w:p w14:paraId="1C5EA4BF" w14:textId="45D73B90" w:rsidR="00AB6A76" w:rsidRPr="00003ACD" w:rsidRDefault="00AB6A76" w:rsidP="00AB6A76">
      <w:pPr>
        <w:suppressAutoHyphens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контрольного мероприятия: </w:t>
      </w:r>
      <w:r w:rsidRPr="0000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Контрольно-счетной палате Приаргунского муниципального округа Забайкальского края утвержденное решением Совета Приаргунского муниципального округа Забайкальского края от 24.06.2022г. №268, пункта 2.4 Плана экспертно-аналитических и контрольных мероприятий Контрольно-счётной палаты Приаргунского муниципального округа Забайкальского края на 2023 год, утвержденного распоряжением председателя Контрольно-счетной палаты Приаргунского муниципального округа от 29.12.2022г. №14.  </w:t>
      </w:r>
    </w:p>
    <w:p w14:paraId="739A4830" w14:textId="77777777" w:rsidR="0000724E" w:rsidRPr="00003ACD" w:rsidRDefault="0000724E" w:rsidP="004C2A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05214" w14:textId="77777777" w:rsidR="00555C42" w:rsidRPr="00003ACD" w:rsidRDefault="00555C42" w:rsidP="00C92C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003ACD">
        <w:rPr>
          <w:rFonts w:ascii="Times New Roman" w:eastAsia="Calibri" w:hAnsi="Times New Roman" w:cs="Times New Roman"/>
          <w:b/>
          <w:sz w:val="28"/>
          <w:szCs w:val="28"/>
        </w:rPr>
        <w:t>В ходе контрольного ме</w:t>
      </w:r>
      <w:r w:rsidR="00471973" w:rsidRPr="00003ACD">
        <w:rPr>
          <w:rFonts w:ascii="Times New Roman" w:eastAsia="Calibri" w:hAnsi="Times New Roman" w:cs="Times New Roman"/>
          <w:b/>
          <w:sz w:val="28"/>
          <w:szCs w:val="28"/>
        </w:rPr>
        <w:t>роприятия установлено следующее.</w:t>
      </w:r>
    </w:p>
    <w:p w14:paraId="5034AB18" w14:textId="77777777" w:rsidR="00003ACD" w:rsidRDefault="00003ACD" w:rsidP="00003ACD">
      <w:pPr>
        <w:ind w:firstLine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bookmarkStart w:id="0" w:name="_Hlk124968030"/>
    </w:p>
    <w:p w14:paraId="74E70E6E" w14:textId="77777777" w:rsidR="00003ACD" w:rsidRPr="00003ACD" w:rsidRDefault="00003ACD" w:rsidP="00003ACD">
      <w:pPr>
        <w:ind w:firstLine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003AC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>В соответствии ст.179.4 БК РФ, решением Совета Приаргунского муниципального округа Забайкальского края (далее - Совет Приаргунского округа) от 23.09.2022г. №288 создан муниципальный дорожный фонд и утверждено Положение о порядке формирования и использования муниципального дорожного фонда Приаргунского муниципального округа (далее-Порядок).</w:t>
      </w:r>
    </w:p>
    <w:p w14:paraId="46DE842F" w14:textId="41C34457" w:rsidR="00003ACD" w:rsidRPr="00003ACD" w:rsidRDefault="00003ACD" w:rsidP="00845B44">
      <w:pPr>
        <w:tabs>
          <w:tab w:val="left" w:pos="1620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Согласно п. 5 ч. 1 ст. 14 Федерального закона от 06.10.2003 N 131-ФЗ Об общих принципах организации местного самоуправления в Российской Федерации; к вопросам местного значения поселения относятся: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14:paraId="6181E965" w14:textId="77777777" w:rsidR="00003ACD" w:rsidRPr="00003ACD" w:rsidRDefault="00003ACD" w:rsidP="00003ACD">
      <w:pPr>
        <w:tabs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Приаргунского муниципального округа от 26.11.2021г.                                                                                    № 139 утверждено Положение о муниципальном контроле на автомобильном транспорте и в дорожном хозяйстве на территории Приаргунского муниципального округа Забайкальского края.</w:t>
      </w:r>
    </w:p>
    <w:p w14:paraId="4FE3BE3A" w14:textId="77777777" w:rsidR="00003ACD" w:rsidRPr="00003ACD" w:rsidRDefault="00003ACD" w:rsidP="00003ACD">
      <w:pPr>
        <w:tabs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Приаргунского муниципального округа от 03.02. 2022г. № 57 утвержден административный регламент осуществления муниципального контроля за обеспечением сохранности автомобильных дорог местного значения Приаргунского муниципального округа Забайкальского края.</w:t>
      </w:r>
    </w:p>
    <w:p w14:paraId="6F059E8B" w14:textId="77777777" w:rsidR="00003ACD" w:rsidRPr="00003ACD" w:rsidRDefault="00003ACD" w:rsidP="00003ACD">
      <w:pPr>
        <w:ind w:firstLine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845B44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>КСП отмечает, что в течении 2022 года в Приаргунском округе муниципальный контроль за обеспечением сохранности автомобильных дорог не осуществлялся</w:t>
      </w:r>
      <w:r w:rsidRPr="00003AC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(акты проверок не представлены). </w:t>
      </w:r>
    </w:p>
    <w:p w14:paraId="45A034C7" w14:textId="77777777" w:rsidR="00003ACD" w:rsidRPr="00845B44" w:rsidRDefault="00003ACD" w:rsidP="00003ACD">
      <w:pPr>
        <w:tabs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п.2 ст.17 и п.2 ст.18 Федерального закона №257-ФЗ администрацией к проверке не представлен Порядок содержания и ремонта автомобильных дорог местного значения, что позволяет сделать вывод об его отсутствии.  </w:t>
      </w:r>
    </w:p>
    <w:p w14:paraId="2E15A0EB" w14:textId="77777777" w:rsidR="00003ACD" w:rsidRPr="00003ACD" w:rsidRDefault="00003ACD" w:rsidP="00003A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3AC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>Постановлением администрации Приаргунского муниципального округа от 15.03.2021г. №98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утверждена муниципальная программа «Развитие сети автомобильных дорог муниципального значения общего пользования Приаргунского муниципального округа Забайкальского края на 2021-2025 годы».</w:t>
      </w:r>
    </w:p>
    <w:p w14:paraId="0ECB1D0F" w14:textId="77777777" w:rsidR="00003ACD" w:rsidRPr="00003ACD" w:rsidRDefault="00003ACD" w:rsidP="00003AC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Приаргунского муниципального округа от 14 апреля 2023 г. № 186 утвержден перечень автомобильных дорог общего пользования местного значения Приаргунского муниципального округа Забайкальского края.</w:t>
      </w:r>
      <w:r w:rsidRPr="00003A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В соответствии с пунктом 6 статьи 8 Федерального закона №257-ФЗ автомобильным дорогам присвоены идентификационные номера.</w:t>
      </w:r>
    </w:p>
    <w:p w14:paraId="21267914" w14:textId="77777777" w:rsidR="00003ACD" w:rsidRPr="00003ACD" w:rsidRDefault="00003ACD" w:rsidP="00003ACD">
      <w:pPr>
        <w:tabs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48899287"/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Перечня на территории Приаргунского округа имеется 337 автомобильных дороги общего пользования местного значения протяженностью 501,828 км</w:t>
      </w:r>
      <w:bookmarkEnd w:id="1"/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гравийного покрытия 126,8 км, асфальтобетонного покрытия 375,028 км. </w:t>
      </w:r>
    </w:p>
    <w:p w14:paraId="5BFFC9AF" w14:textId="77777777" w:rsidR="00003ACD" w:rsidRPr="00845B44" w:rsidRDefault="00003ACD" w:rsidP="00003ACD">
      <w:pPr>
        <w:tabs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45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перечне допущены ошибки: </w:t>
      </w:r>
    </w:p>
    <w:p w14:paraId="7EE91B1B" w14:textId="77777777" w:rsidR="00003ACD" w:rsidRPr="00845B44" w:rsidRDefault="00003ACD" w:rsidP="00003ACD">
      <w:pPr>
        <w:tabs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B44">
        <w:rPr>
          <w:rFonts w:ascii="Times New Roman" w:hAnsi="Times New Roman" w:cs="Times New Roman"/>
          <w:color w:val="000000" w:themeColor="text1"/>
          <w:sz w:val="28"/>
          <w:szCs w:val="28"/>
        </w:rPr>
        <w:t>1) значения 375,028 км и 126,8 км необходимо поменять местами, гравийное покрытие 375,028 км, асфальтобетон 126,8 км.</w:t>
      </w:r>
    </w:p>
    <w:p w14:paraId="4FC1E786" w14:textId="77777777" w:rsidR="00003ACD" w:rsidRPr="00003ACD" w:rsidRDefault="00003ACD" w:rsidP="00003ACD">
      <w:pPr>
        <w:tabs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в приложении №12 отсутствует автомобильная дорога, расположенная в пгт. Приаргунск, ул. Весенняя.</w:t>
      </w:r>
    </w:p>
    <w:p w14:paraId="5CDBDE50" w14:textId="77777777" w:rsidR="00003ACD" w:rsidRPr="00003ACD" w:rsidRDefault="00003ACD" w:rsidP="00003ACD">
      <w:pPr>
        <w:tabs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3) в приложении №13 сумма значений в том числе гравийное не соответствует 9 км.</w:t>
      </w:r>
    </w:p>
    <w:p w14:paraId="79EC8CB5" w14:textId="77777777" w:rsidR="00003ACD" w:rsidRPr="00003ACD" w:rsidRDefault="00003ACD" w:rsidP="00003AC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03AC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соответствии со ст. 10 Закона № 257-ФЗ сведения об автомобильных дорогах вносятся в единый государственный реестр.</w:t>
      </w:r>
      <w:r w:rsidRPr="00003AC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845B4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Приаргунском округе сведения о дорогах в единый государственный реестр не внесены.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02DF004E" w14:textId="77777777" w:rsidR="00003ACD" w:rsidRPr="00003ACD" w:rsidRDefault="00003ACD" w:rsidP="00003AC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КСП отмечает, что единственными документами, подтверждающими право муниципальной собственности на дороги, является Реестр муниципальной собственности Приаргунского муниципального округа, содержащий информацию о дорогах. </w:t>
      </w:r>
    </w:p>
    <w:p w14:paraId="401B7040" w14:textId="77777777" w:rsidR="00003ACD" w:rsidRPr="00003ACD" w:rsidRDefault="00003ACD" w:rsidP="00003ACD">
      <w:pPr>
        <w:ind w:firstLine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003AC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Документом технического учета дорог и искусственных сооружений, </w:t>
      </w:r>
      <w:r w:rsidRPr="00003AC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определяющим фактическое состояние автомобильных дорог</w:t>
      </w:r>
      <w:r w:rsidRPr="00003AC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и дорожных сооружений на протяжении всего срока службы и необходимым для обеспечения безопасности дорожного движения, </w:t>
      </w:r>
      <w:r w:rsidRPr="00003AC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является технический паспорт</w:t>
      </w:r>
      <w:r w:rsidRPr="00003AC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. В ходе контрольного мероприятия установлено, что технические паспорта в Приаргунском округе на автомобильные дороги отсутствуют, </w:t>
      </w:r>
      <w:r w:rsidRPr="00845B44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что является нарушением </w:t>
      </w:r>
      <w:bookmarkStart w:id="2" w:name="_Hlk47686258"/>
      <w:r w:rsidRPr="00845B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подпункта 4 пункта 9 раздела </w:t>
      </w:r>
      <w:r w:rsidRPr="00845B44"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  <w:t>IV</w:t>
      </w:r>
      <w:r w:rsidRPr="00845B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приказа Минтранса РФ от 16.11.2012 №402 (в редакции от 12.08.2020г)</w:t>
      </w:r>
      <w:bookmarkEnd w:id="2"/>
      <w:r w:rsidRPr="00845B44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>.</w:t>
      </w:r>
      <w:r w:rsidRPr="00003AC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Техническому учету и паспортизации подлежат все автомобильные дороги общего пользования. Учет и паспортизацию проводят по каждой автомобильной дороге в отдельности.</w:t>
      </w:r>
    </w:p>
    <w:p w14:paraId="77AE1EC4" w14:textId="77777777" w:rsidR="00003ACD" w:rsidRPr="00003ACD" w:rsidRDefault="00003ACD" w:rsidP="00003ACD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Приказом Министерства транспорта Российской Федерации от 07.08.2020 N 288 </w:t>
      </w:r>
      <w:r w:rsidRPr="00003AC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ar-SA"/>
        </w:rPr>
        <w:t xml:space="preserve">«О Порядке проведения оценки технического состояния автомобильных дорог» 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предусмотрено, что оценка технического состояния автомобильных дорог общего пользования местного значения проводится владельцами автодорог. </w:t>
      </w:r>
      <w:r w:rsidRPr="00845B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В нарушение </w:t>
      </w:r>
      <w:r w:rsidRPr="00845B4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ar-SA"/>
        </w:rPr>
        <w:t>п.2,3,4</w:t>
      </w:r>
      <w:r w:rsidRPr="00845B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845B4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ar-SA"/>
        </w:rPr>
        <w:t>приказа Министерства транспорта РФ от 07.08.2020г. № 288</w:t>
      </w:r>
      <w:r w:rsidRPr="00845B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оценка технического состояния в отношении автомобильных дорог общего пользования местного значения в 2022 году не проводилась.</w:t>
      </w:r>
      <w:r w:rsidRPr="00003ACD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6DDF3C09" w14:textId="77777777" w:rsidR="00003ACD" w:rsidRPr="00845B44" w:rsidRDefault="00003ACD" w:rsidP="00003ACD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Федерального закона от 08.11.2007 года № 257-ФЗ «Об автомобильных дорогах и дорожной деятельности в Российской Федерации» правила 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не представлены, </w:t>
      </w:r>
      <w:r w:rsidRPr="00845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позволяет сделать вывод об их отсутствии. </w:t>
      </w:r>
    </w:p>
    <w:p w14:paraId="280F28C5" w14:textId="77777777" w:rsidR="00003ACD" w:rsidRPr="00003ACD" w:rsidRDefault="00003ACD" w:rsidP="00003ACD">
      <w:pPr>
        <w:tabs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9BDF03" w14:textId="77777777" w:rsidR="00003ACD" w:rsidRPr="00003ACD" w:rsidRDefault="00003ACD" w:rsidP="00003ACD">
      <w:pPr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Объемы бюджетных ассигнований, объем финансирования и их расходования</w:t>
      </w:r>
    </w:p>
    <w:p w14:paraId="3EC760F0" w14:textId="77777777" w:rsidR="00003ACD" w:rsidRPr="00003ACD" w:rsidRDefault="00003ACD" w:rsidP="00003ACD">
      <w:pPr>
        <w:ind w:firstLine="284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14:paraId="01DEB1C8" w14:textId="77777777" w:rsidR="00003ACD" w:rsidRPr="00003ACD" w:rsidRDefault="00003ACD" w:rsidP="00003ACD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003A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Объем бюджетных ассигнований муниципального дорожного фонда </w:t>
      </w:r>
    </w:p>
    <w:p w14:paraId="5756E9EC" w14:textId="77777777" w:rsidR="00003ACD" w:rsidRPr="00003ACD" w:rsidRDefault="00003ACD" w:rsidP="00003ACD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003A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абзаце первом п.5 ст.179.4 Бюджетного кодекса РФ.</w:t>
      </w:r>
    </w:p>
    <w:p w14:paraId="3C58D948" w14:textId="77777777" w:rsidR="00003ACD" w:rsidRPr="00003ACD" w:rsidRDefault="00003ACD" w:rsidP="00003ACD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   Не использованные денежные средства в текущем финансовом году, направляются на увеличение бюджетных ассигнований дорожного фонда в очередной финансовый год. </w:t>
      </w:r>
    </w:p>
    <w:p w14:paraId="379461C5" w14:textId="77777777" w:rsidR="00003ACD" w:rsidRPr="00003ACD" w:rsidRDefault="00003ACD" w:rsidP="00003ACD">
      <w:pPr>
        <w:shd w:val="clear" w:color="auto" w:fill="FEFFFE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бюджете Приаргунского муниципального округа средства дорожного фонда отражаются по разделу 0400 «Национальная экономика» подраздел 0409 «Дорожное хозяйство» (дорожные фонды). </w:t>
      </w:r>
    </w:p>
    <w:p w14:paraId="52778866" w14:textId="77777777" w:rsidR="00003ACD" w:rsidRPr="00003ACD" w:rsidRDefault="00003ACD" w:rsidP="00003ACD">
      <w:pPr>
        <w:shd w:val="clear" w:color="auto" w:fill="FEFFFE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  <w:r w:rsidRPr="00003A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Источники формирования бюджетных ассигнований дорожного фонда Приаргунского округа представлены в таблице 1. </w:t>
      </w:r>
    </w:p>
    <w:p w14:paraId="4EB895FC" w14:textId="77777777" w:rsidR="00003ACD" w:rsidRPr="00003ACD" w:rsidRDefault="00003ACD" w:rsidP="00003ACD">
      <w:pPr>
        <w:shd w:val="clear" w:color="auto" w:fill="FEFFFE"/>
        <w:ind w:firstLine="540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</w:p>
    <w:p w14:paraId="1A5EB1BA" w14:textId="77777777" w:rsidR="00003ACD" w:rsidRPr="00003ACD" w:rsidRDefault="00003ACD" w:rsidP="00003ACD">
      <w:pPr>
        <w:shd w:val="clear" w:color="auto" w:fill="FEFFFE"/>
        <w:ind w:firstLine="540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  <w:r w:rsidRPr="00003A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 Таблица 1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34"/>
        <w:gridCol w:w="3260"/>
        <w:gridCol w:w="1701"/>
        <w:gridCol w:w="1559"/>
      </w:tblGrid>
      <w:tr w:rsidR="00003ACD" w:rsidRPr="00003ACD" w14:paraId="2BF9652A" w14:textId="77777777" w:rsidTr="00003ACD">
        <w:trPr>
          <w:trHeight w:val="527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DD4E37E" w14:textId="77777777" w:rsidR="00003ACD" w:rsidRPr="00003ACD" w:rsidRDefault="00003ACD" w:rsidP="00003A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Коды бюджетной классификации РФ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B283815" w14:textId="77777777" w:rsidR="00003ACD" w:rsidRPr="00003ACD" w:rsidRDefault="00003ACD" w:rsidP="00003A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5944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(тыс. руб.)</w:t>
            </w:r>
          </w:p>
        </w:tc>
      </w:tr>
      <w:tr w:rsidR="00003ACD" w:rsidRPr="00003ACD" w14:paraId="26D316AC" w14:textId="77777777" w:rsidTr="00003ACD">
        <w:trPr>
          <w:trHeight w:val="111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ABF79" w14:textId="77777777" w:rsidR="00003ACD" w:rsidRPr="00003ACD" w:rsidRDefault="00003ACD" w:rsidP="00003A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8035CF" w14:textId="77777777" w:rsidR="00003ACD" w:rsidRPr="00003ACD" w:rsidRDefault="00003ACD" w:rsidP="00003A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3086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Назначено на 2022 г. с учетом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54DB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Исполнено   2022 г.</w:t>
            </w:r>
          </w:p>
        </w:tc>
      </w:tr>
      <w:tr w:rsidR="00003ACD" w:rsidRPr="00003ACD" w14:paraId="2F353F0D" w14:textId="77777777" w:rsidTr="00003ACD">
        <w:trPr>
          <w:trHeight w:val="3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9868" w14:textId="77777777" w:rsidR="00003ACD" w:rsidRPr="00845B44" w:rsidRDefault="00003ACD" w:rsidP="00003A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45B4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8920A" w14:textId="77777777" w:rsidR="00003ACD" w:rsidRPr="00845B44" w:rsidRDefault="00003ACD" w:rsidP="00003A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45B4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775AE" w14:textId="77777777" w:rsidR="00003ACD" w:rsidRPr="00845B44" w:rsidRDefault="00003ACD" w:rsidP="00003A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45B4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33702,3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A6B5A" w14:textId="77777777" w:rsidR="00003ACD" w:rsidRPr="00845B44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34789,1</w:t>
            </w:r>
          </w:p>
        </w:tc>
      </w:tr>
      <w:tr w:rsidR="00003ACD" w:rsidRPr="00003ACD" w14:paraId="490A17B2" w14:textId="77777777" w:rsidTr="00003ACD">
        <w:trPr>
          <w:trHeight w:val="3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AA2B" w14:textId="77777777" w:rsidR="00003ACD" w:rsidRPr="00003ACD" w:rsidRDefault="00003ACD" w:rsidP="00003A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1 03 02230 01 0000 110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4D024D" w14:textId="77777777" w:rsidR="00003ACD" w:rsidRPr="00003ACD" w:rsidRDefault="00003ACD" w:rsidP="00003A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Доходы от уплаты акцизов на дизельное топливо, подлежащие распределению в консолидированные </w:t>
            </w: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DECCF" w14:textId="77777777" w:rsidR="00003ACD" w:rsidRPr="00003ACD" w:rsidRDefault="00003ACD" w:rsidP="00003A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16322,4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29AD1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17440,1</w:t>
            </w:r>
          </w:p>
        </w:tc>
      </w:tr>
      <w:tr w:rsidR="00003ACD" w:rsidRPr="00003ACD" w14:paraId="0072480A" w14:textId="77777777" w:rsidTr="00003ACD">
        <w:trPr>
          <w:trHeight w:val="3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E45A" w14:textId="77777777" w:rsidR="00003ACD" w:rsidRPr="00003ACD" w:rsidRDefault="00003ACD" w:rsidP="00003A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1 03 02240 01 0000 110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41E9F" w14:textId="77777777" w:rsidR="00003ACD" w:rsidRPr="00003ACD" w:rsidRDefault="00003ACD" w:rsidP="00003A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79001" w14:textId="77777777" w:rsidR="00003ACD" w:rsidRPr="00003ACD" w:rsidRDefault="00003ACD" w:rsidP="00003A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C52D3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94,2</w:t>
            </w:r>
          </w:p>
        </w:tc>
      </w:tr>
      <w:tr w:rsidR="00003ACD" w:rsidRPr="00003ACD" w14:paraId="35438BDF" w14:textId="77777777" w:rsidTr="00003ACD">
        <w:trPr>
          <w:trHeight w:val="37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63E0" w14:textId="77777777" w:rsidR="00003ACD" w:rsidRPr="00003ACD" w:rsidRDefault="00003ACD" w:rsidP="00003A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1 03 02250 01 0000 110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E63B6" w14:textId="77777777" w:rsidR="00003ACD" w:rsidRPr="00003ACD" w:rsidRDefault="00003ACD" w:rsidP="00003A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43288" w14:textId="77777777" w:rsidR="00003ACD" w:rsidRPr="00003ACD" w:rsidRDefault="00003ACD" w:rsidP="00003A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35729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19255,7</w:t>
            </w:r>
          </w:p>
        </w:tc>
      </w:tr>
      <w:tr w:rsidR="00003ACD" w:rsidRPr="00003ACD" w14:paraId="39B8FE5C" w14:textId="77777777" w:rsidTr="00003ACD">
        <w:trPr>
          <w:trHeight w:val="3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CAE4" w14:textId="77777777" w:rsidR="00003ACD" w:rsidRPr="00003ACD" w:rsidRDefault="00003ACD" w:rsidP="00003A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1 03 02260 01 0000 110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987B6" w14:textId="77777777" w:rsidR="00003ACD" w:rsidRPr="00003ACD" w:rsidRDefault="00003ACD" w:rsidP="00003A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826C2" w14:textId="77777777" w:rsidR="00003ACD" w:rsidRPr="00003ACD" w:rsidRDefault="00003ACD" w:rsidP="00003A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-2130,7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3D1EB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-2000,9</w:t>
            </w:r>
          </w:p>
        </w:tc>
      </w:tr>
    </w:tbl>
    <w:p w14:paraId="0902EF09" w14:textId="77777777" w:rsidR="00003ACD" w:rsidRPr="00003ACD" w:rsidRDefault="00003ACD" w:rsidP="00003ACD">
      <w:pPr>
        <w:shd w:val="clear" w:color="auto" w:fill="FEFFFE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</w:p>
    <w:p w14:paraId="5098D70E" w14:textId="77777777" w:rsidR="00003ACD" w:rsidRPr="00003ACD" w:rsidRDefault="00003ACD" w:rsidP="00003ACD">
      <w:pPr>
        <w:shd w:val="clear" w:color="auto" w:fill="FEFFFE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по данному разделу/ подразделу на 2022 год запланированы в сумме 49 700,6 тыс. рублей, </w:t>
      </w:r>
      <w:r w:rsidRPr="00003A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исполнено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33 495,2 тыс. рублей, что составляет 67,4 % от запланированных бюджетных назначений. Расходы представлены в таблице 2.</w:t>
      </w:r>
      <w:r w:rsidRPr="00003A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 </w:t>
      </w:r>
    </w:p>
    <w:p w14:paraId="127F0310" w14:textId="77777777" w:rsidR="00003ACD" w:rsidRPr="00003ACD" w:rsidRDefault="00003ACD" w:rsidP="00003ACD">
      <w:pPr>
        <w:shd w:val="clear" w:color="auto" w:fill="FEFFFE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</w:p>
    <w:p w14:paraId="2DA54186" w14:textId="77777777" w:rsidR="00003ACD" w:rsidRPr="00003ACD" w:rsidRDefault="00003ACD" w:rsidP="00003ACD">
      <w:pPr>
        <w:shd w:val="clear" w:color="auto" w:fill="FEFFFE"/>
        <w:ind w:firstLine="540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  <w:r w:rsidRPr="00003A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  <w:lastRenderedPageBreak/>
        <w:t>Таблица 2</w:t>
      </w: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1843"/>
        <w:gridCol w:w="992"/>
        <w:gridCol w:w="1701"/>
        <w:gridCol w:w="1134"/>
      </w:tblGrid>
      <w:tr w:rsidR="00003ACD" w:rsidRPr="00003ACD" w14:paraId="7B4782FE" w14:textId="77777777" w:rsidTr="00003ACD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F7ACF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показателей</w:t>
            </w:r>
          </w:p>
          <w:p w14:paraId="2DA73BD4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14:paraId="03AF0BB0" w14:textId="77777777" w:rsidR="00003ACD" w:rsidRPr="00003ACD" w:rsidRDefault="00003ACD" w:rsidP="00003AC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FFFA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1DFF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(тыс. руб.)</w:t>
            </w:r>
          </w:p>
        </w:tc>
      </w:tr>
      <w:tr w:rsidR="00003ACD" w:rsidRPr="00003ACD" w14:paraId="2ADC626C" w14:textId="77777777" w:rsidTr="00003ACD">
        <w:trPr>
          <w:trHeight w:val="105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955CB" w14:textId="77777777" w:rsidR="00003ACD" w:rsidRPr="00003ACD" w:rsidRDefault="00003ACD" w:rsidP="00003AC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089E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4DE6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2DE3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1793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Назначено на 2022 г. с учетом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23C7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Исполнено 2022 г.</w:t>
            </w:r>
          </w:p>
        </w:tc>
      </w:tr>
      <w:tr w:rsidR="00003ACD" w:rsidRPr="00003ACD" w14:paraId="1D024218" w14:textId="77777777" w:rsidTr="00003ACD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9236" w14:textId="77777777" w:rsidR="00003ACD" w:rsidRPr="00003ACD" w:rsidRDefault="00003ACD" w:rsidP="00003AC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1EAC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РПЗ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8C65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C559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CC30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13CB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003ACD" w:rsidRPr="00003ACD" w14:paraId="5E72FCA4" w14:textId="77777777" w:rsidTr="00003ACD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E430B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0345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34BA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C8210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66605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49700,6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4AF38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33495,2</w:t>
            </w:r>
          </w:p>
        </w:tc>
      </w:tr>
      <w:tr w:rsidR="00003ACD" w:rsidRPr="00003ACD" w14:paraId="3E430D8E" w14:textId="77777777" w:rsidTr="00003ACD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2FECF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463C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2929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00 0 00 31500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50108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56267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49700,6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CE2BB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33495,2</w:t>
            </w:r>
          </w:p>
        </w:tc>
      </w:tr>
      <w:tr w:rsidR="00003ACD" w:rsidRPr="00003ACD" w14:paraId="1CC4B873" w14:textId="77777777" w:rsidTr="00003ACD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BD089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BEA58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9EBE3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00 0 00 31500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B4CF6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46FFA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8B856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16929,3</w:t>
            </w:r>
          </w:p>
        </w:tc>
      </w:tr>
      <w:tr w:rsidR="00003ACD" w:rsidRPr="00003ACD" w14:paraId="278D76FD" w14:textId="77777777" w:rsidTr="00003ACD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4DB56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37A1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D69B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00 0 00 31500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6DE37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798A9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24982,5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8331C" w14:textId="77777777" w:rsidR="00003ACD" w:rsidRPr="00003ACD" w:rsidRDefault="00003ACD" w:rsidP="00003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16565,9</w:t>
            </w:r>
          </w:p>
        </w:tc>
      </w:tr>
    </w:tbl>
    <w:p w14:paraId="791A9C20" w14:textId="77777777" w:rsidR="00003ACD" w:rsidRPr="00003ACD" w:rsidRDefault="00003ACD" w:rsidP="00003ACD">
      <w:pPr>
        <w:shd w:val="clear" w:color="auto" w:fill="FEFFFE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</w:p>
    <w:p w14:paraId="0CE47E20" w14:textId="77777777" w:rsidR="00003ACD" w:rsidRPr="00003ACD" w:rsidRDefault="00003ACD" w:rsidP="00003ACD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расходования средств дорожного фонда показала следующее.</w:t>
      </w:r>
    </w:p>
    <w:p w14:paraId="34C746E6" w14:textId="77777777" w:rsidR="00003ACD" w:rsidRPr="00003ACD" w:rsidRDefault="00003ACD" w:rsidP="00003ACD">
      <w:pPr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расходов дорожного фонда осуществлялось с учетом фактического поступления доходов в соответствующем финансовом году.</w:t>
      </w:r>
    </w:p>
    <w:p w14:paraId="5BF7C503" w14:textId="77777777" w:rsidR="00003ACD" w:rsidRPr="00003ACD" w:rsidRDefault="00003ACD" w:rsidP="00003A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</w:t>
      </w:r>
      <w:r w:rsidRPr="00003A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2022 году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расходов дорожного фонда составил в общей сумме </w:t>
      </w:r>
      <w:r w:rsidRPr="00003A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33 495,2 тыс. рублей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14:paraId="4B4DEDAA" w14:textId="77777777" w:rsidR="00003ACD" w:rsidRPr="00003ACD" w:rsidRDefault="00003ACD" w:rsidP="00003A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A369FA" w14:textId="77777777" w:rsidR="00003ACD" w:rsidRPr="00003ACD" w:rsidRDefault="00003ACD" w:rsidP="00003ACD">
      <w:pPr>
        <w:tabs>
          <w:tab w:val="left" w:pos="72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Таблица 3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846"/>
        <w:gridCol w:w="6636"/>
        <w:gridCol w:w="1863"/>
      </w:tblGrid>
      <w:tr w:rsidR="00003ACD" w:rsidRPr="00003ACD" w14:paraId="6D1414C4" w14:textId="77777777" w:rsidTr="00003ACD">
        <w:trPr>
          <w:trHeight w:val="6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FC8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№ п/п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4BD4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Наименование работ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EB7D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сумма, руб</w:t>
            </w:r>
          </w:p>
        </w:tc>
      </w:tr>
      <w:tr w:rsidR="00003ACD" w:rsidRPr="00003ACD" w14:paraId="17AA8567" w14:textId="77777777" w:rsidTr="00003ACD">
        <w:trPr>
          <w:trHeight w:val="5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94CC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lastRenderedPageBreak/>
              <w:t>1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17A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Ремонт уличного освещения пгт. Приаргунск</w:t>
            </w:r>
          </w:p>
          <w:p w14:paraId="7682F8D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  <w:p w14:paraId="19919518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81BB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1 997 705,60</w:t>
            </w:r>
          </w:p>
        </w:tc>
      </w:tr>
      <w:tr w:rsidR="00003ACD" w:rsidRPr="00003ACD" w14:paraId="2D56DEEA" w14:textId="77777777" w:rsidTr="00003AC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892E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50A3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Обустройство пешеходного перехода к образовательному учреждению (начальная школа) по ул. Октябрьская, пгт. Приаргунск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51C6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882 525,92</w:t>
            </w:r>
          </w:p>
        </w:tc>
      </w:tr>
      <w:tr w:rsidR="00003ACD" w:rsidRPr="00003ACD" w14:paraId="769ED3D1" w14:textId="77777777" w:rsidTr="00003ACD">
        <w:trPr>
          <w:trHeight w:val="9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8382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3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FD85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Ремонт гравийного покрытия автомобильных дорог по ул. Молодежная, ул. Весенняя пгт. Приаргунск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DBB8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2 235 112,00</w:t>
            </w:r>
          </w:p>
        </w:tc>
      </w:tr>
      <w:tr w:rsidR="00003ACD" w:rsidRPr="00003ACD" w14:paraId="01671033" w14:textId="77777777" w:rsidTr="00003ACD">
        <w:trPr>
          <w:trHeight w:val="8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FF0C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4</w:t>
            </w:r>
          </w:p>
        </w:tc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4E9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Ремонт асфальтобетонного покрытия по ул. Чернышевского, ул. Садовая, ул. Строительная пгт. Приаргунск</w:t>
            </w:r>
          </w:p>
          <w:p w14:paraId="2694F1E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750C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16 929 378,66</w:t>
            </w:r>
          </w:p>
        </w:tc>
      </w:tr>
      <w:tr w:rsidR="00003ACD" w:rsidRPr="00003ACD" w14:paraId="1D065A45" w14:textId="77777777" w:rsidTr="00003ACD">
        <w:trPr>
          <w:trHeight w:val="11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8E6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5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FE7D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Ремонт водопропускной трубы через реку Урулюнгуй, расположенной по адресу: Приаргунский район, с. Урулюнгуй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B4D0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440 000,00</w:t>
            </w:r>
          </w:p>
        </w:tc>
      </w:tr>
      <w:tr w:rsidR="00003ACD" w:rsidRPr="00003ACD" w14:paraId="346EDC67" w14:textId="77777777" w:rsidTr="00003ACD">
        <w:trPr>
          <w:trHeight w:val="8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C037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6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CBD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Ремонт железобетонного моста в с. Усть-Тасуркай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9A8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363 496,94</w:t>
            </w:r>
          </w:p>
        </w:tc>
      </w:tr>
      <w:tr w:rsidR="00003ACD" w:rsidRPr="00003ACD" w14:paraId="48364E36" w14:textId="77777777" w:rsidTr="00003ACD">
        <w:trPr>
          <w:trHeight w:val="11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2201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7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4EE3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Ремонт дорожного покрытия по ул. Первомайская, подъезд к МКР 1, устройство парковок по ул. Чернышевского, ул. Воинов-Интернационалистов пгт. Приаргунск.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4217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2 737 112,00</w:t>
            </w:r>
          </w:p>
        </w:tc>
      </w:tr>
      <w:tr w:rsidR="00003ACD" w:rsidRPr="00003ACD" w14:paraId="3F5BC000" w14:textId="77777777" w:rsidTr="00003ACD">
        <w:trPr>
          <w:trHeight w:val="6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4FFF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8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D670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Устройство тротуара по ул. Воинов-интернационалистов пгт. Приаргунск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3046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559 402,80</w:t>
            </w:r>
          </w:p>
        </w:tc>
      </w:tr>
      <w:tr w:rsidR="00003ACD" w:rsidRPr="00003ACD" w14:paraId="479D263D" w14:textId="77777777" w:rsidTr="00003ACD">
        <w:trPr>
          <w:trHeight w:val="11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A049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9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D3A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Предоставление специального транспорта с машинистом-автогрейдера для выполнения работ по грейдированию автомобильных дорог пгт. Приаргунск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A449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592 492,50</w:t>
            </w:r>
          </w:p>
        </w:tc>
      </w:tr>
      <w:tr w:rsidR="00003ACD" w:rsidRPr="00003ACD" w14:paraId="05C76593" w14:textId="77777777" w:rsidTr="00003ACD">
        <w:trPr>
          <w:trHeight w:val="7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C1F5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10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CA7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Доставка краски для дорожной разметки АК 511, белая, желтая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17D1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160 000,00</w:t>
            </w:r>
          </w:p>
        </w:tc>
      </w:tr>
      <w:tr w:rsidR="00003ACD" w:rsidRPr="00003ACD" w14:paraId="419D8040" w14:textId="77777777" w:rsidTr="00003ACD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782A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11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D33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Выполнение работ по содержанию муниципальных автомобильных дорог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339A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6 253 356,66</w:t>
            </w:r>
          </w:p>
        </w:tc>
      </w:tr>
      <w:tr w:rsidR="00003ACD" w:rsidRPr="00003ACD" w14:paraId="579E3D40" w14:textId="77777777" w:rsidTr="00003ACD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E0E7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12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ECF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Прочие услуги, работы (аренда опор для уличного освещения, текущий ремонт уличного освещения, </w:t>
            </w: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lastRenderedPageBreak/>
              <w:t>изготовление дорожных знаков, лабораторные испытания асфальтобетона, дорожная спецтехника)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7A8D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lastRenderedPageBreak/>
              <w:t>344 660,60</w:t>
            </w:r>
          </w:p>
        </w:tc>
      </w:tr>
      <w:tr w:rsidR="00003ACD" w:rsidRPr="00003ACD" w14:paraId="24FA3884" w14:textId="77777777" w:rsidTr="00003ACD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ABC5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 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9781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ВСЕГО за 2022г:</w:t>
            </w:r>
          </w:p>
          <w:p w14:paraId="44C3224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E5B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 </w:t>
            </w:r>
          </w:p>
          <w:p w14:paraId="5CA79B35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33 495 241,81</w:t>
            </w:r>
          </w:p>
        </w:tc>
      </w:tr>
    </w:tbl>
    <w:p w14:paraId="2E56E7E3" w14:textId="77777777" w:rsidR="00003ACD" w:rsidRPr="00003ACD" w:rsidRDefault="00003ACD" w:rsidP="00003ACD">
      <w:pPr>
        <w:tabs>
          <w:tab w:val="left" w:pos="567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  <w:r w:rsidRPr="00003A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  <w:tab/>
        <w:t>Остаток денежных средств дорожного фонда Приаргунского округа на 31.12.2022г. составил 17 292 091,96 руб.</w:t>
      </w:r>
    </w:p>
    <w:p w14:paraId="570AB153" w14:textId="77777777" w:rsidR="00003ACD" w:rsidRPr="00003ACD" w:rsidRDefault="00003ACD" w:rsidP="00003ACD">
      <w:pPr>
        <w:shd w:val="clear" w:color="auto" w:fill="FEFFFE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  <w:r w:rsidRPr="00003A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В структуре расходов дорожного фонда Приаргунского округа наибольший удельный вес в 2022 году составил ремонт автодорог - 78,06% или 26 144,7 тыс. рублей, содержание дорог в 2022 году составило - 21,94% или 7 350,5 тыс. рублей. </w:t>
      </w:r>
    </w:p>
    <w:p w14:paraId="5041B064" w14:textId="77777777" w:rsidR="00003ACD" w:rsidRPr="00003ACD" w:rsidRDefault="00003ACD" w:rsidP="00003ACD">
      <w:pPr>
        <w:shd w:val="clear" w:color="auto" w:fill="FFFFFF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Анализ доходов и расходов дорожного фонда за 2022 год представлен в таблице 4:</w:t>
      </w:r>
    </w:p>
    <w:p w14:paraId="0318D41C" w14:textId="77777777" w:rsidR="00003ACD" w:rsidRPr="00003ACD" w:rsidRDefault="00003ACD" w:rsidP="00003ACD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4      </w:t>
      </w:r>
    </w:p>
    <w:tbl>
      <w:tblPr>
        <w:tblStyle w:val="ab"/>
        <w:tblW w:w="9627" w:type="dxa"/>
        <w:tblLook w:val="04A0" w:firstRow="1" w:lastRow="0" w:firstColumn="1" w:lastColumn="0" w:noHBand="0" w:noVBand="1"/>
      </w:tblPr>
      <w:tblGrid>
        <w:gridCol w:w="3256"/>
        <w:gridCol w:w="3118"/>
        <w:gridCol w:w="3253"/>
      </w:tblGrid>
      <w:tr w:rsidR="00003ACD" w:rsidRPr="00003ACD" w14:paraId="61CA97D8" w14:textId="77777777" w:rsidTr="00003ACD">
        <w:trPr>
          <w:trHeight w:val="378"/>
        </w:trPr>
        <w:tc>
          <w:tcPr>
            <w:tcW w:w="3256" w:type="dxa"/>
          </w:tcPr>
          <w:p w14:paraId="6A8DD93C" w14:textId="77777777" w:rsidR="00003ACD" w:rsidRPr="00003ACD" w:rsidRDefault="00003ACD" w:rsidP="00003AC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3118" w:type="dxa"/>
          </w:tcPr>
          <w:p w14:paraId="5ED3D34D" w14:textId="2921731C" w:rsidR="00003ACD" w:rsidRPr="00003ACD" w:rsidRDefault="00003ACD" w:rsidP="00003AC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Доходы, </w:t>
            </w:r>
            <w:r w:rsidR="00845B44"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тыс. руб</w:t>
            </w:r>
          </w:p>
        </w:tc>
        <w:tc>
          <w:tcPr>
            <w:tcW w:w="3253" w:type="dxa"/>
          </w:tcPr>
          <w:p w14:paraId="7F5E0F27" w14:textId="30D6E6C7" w:rsidR="00003ACD" w:rsidRPr="00003ACD" w:rsidRDefault="00003ACD" w:rsidP="00003AC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Расходы, </w:t>
            </w:r>
            <w:r w:rsidR="00845B44"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тыс. руб</w:t>
            </w:r>
          </w:p>
          <w:p w14:paraId="567857BB" w14:textId="77777777" w:rsidR="00003ACD" w:rsidRPr="00003ACD" w:rsidRDefault="00003ACD" w:rsidP="00003AC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</w:tr>
      <w:tr w:rsidR="00003ACD" w:rsidRPr="00003ACD" w14:paraId="458E9F84" w14:textId="77777777" w:rsidTr="00003ACD">
        <w:tc>
          <w:tcPr>
            <w:tcW w:w="3256" w:type="dxa"/>
          </w:tcPr>
          <w:p w14:paraId="34301D6D" w14:textId="77777777" w:rsidR="00003ACD" w:rsidRPr="00003ACD" w:rsidRDefault="00003ACD" w:rsidP="00003AC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План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59DEA" w14:textId="77777777" w:rsidR="00003ACD" w:rsidRPr="00003ACD" w:rsidRDefault="00003ACD" w:rsidP="00003AC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33702,3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7E023" w14:textId="77777777" w:rsidR="00003ACD" w:rsidRPr="00003ACD" w:rsidRDefault="00003ACD" w:rsidP="00003AC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49700,6   </w:t>
            </w:r>
          </w:p>
        </w:tc>
      </w:tr>
      <w:tr w:rsidR="00003ACD" w:rsidRPr="00003ACD" w14:paraId="5B9B5481" w14:textId="77777777" w:rsidTr="00003ACD">
        <w:trPr>
          <w:trHeight w:val="299"/>
        </w:trPr>
        <w:tc>
          <w:tcPr>
            <w:tcW w:w="3256" w:type="dxa"/>
          </w:tcPr>
          <w:p w14:paraId="0B8A6E03" w14:textId="77777777" w:rsidR="00003ACD" w:rsidRPr="00003ACD" w:rsidRDefault="00003ACD" w:rsidP="00003AC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Факт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AB2182" w14:textId="77777777" w:rsidR="00003ACD" w:rsidRPr="00003ACD" w:rsidRDefault="00003ACD" w:rsidP="00003AC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34789,1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16FD0" w14:textId="77777777" w:rsidR="00003ACD" w:rsidRPr="00003ACD" w:rsidRDefault="00003ACD" w:rsidP="00003A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3A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33495,2</w:t>
            </w:r>
          </w:p>
        </w:tc>
      </w:tr>
      <w:tr w:rsidR="00003ACD" w:rsidRPr="00003ACD" w14:paraId="7A700C78" w14:textId="77777777" w:rsidTr="00003ACD">
        <w:tc>
          <w:tcPr>
            <w:tcW w:w="3256" w:type="dxa"/>
          </w:tcPr>
          <w:p w14:paraId="7105BFD0" w14:textId="77777777" w:rsidR="00003ACD" w:rsidRPr="00003ACD" w:rsidRDefault="00003ACD" w:rsidP="00003AC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Исполнение, %</w:t>
            </w:r>
          </w:p>
        </w:tc>
        <w:tc>
          <w:tcPr>
            <w:tcW w:w="3118" w:type="dxa"/>
          </w:tcPr>
          <w:p w14:paraId="049C7E6F" w14:textId="77777777" w:rsidR="00003ACD" w:rsidRPr="00003ACD" w:rsidRDefault="00003ACD" w:rsidP="00003AC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103,2</w:t>
            </w:r>
          </w:p>
        </w:tc>
        <w:tc>
          <w:tcPr>
            <w:tcW w:w="3253" w:type="dxa"/>
          </w:tcPr>
          <w:p w14:paraId="02AB2326" w14:textId="77777777" w:rsidR="00003ACD" w:rsidRPr="00003ACD" w:rsidRDefault="00003ACD" w:rsidP="00003AC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67,4</w:t>
            </w:r>
          </w:p>
        </w:tc>
      </w:tr>
    </w:tbl>
    <w:p w14:paraId="379B431E" w14:textId="77777777" w:rsidR="00003ACD" w:rsidRDefault="00003ACD" w:rsidP="00003ACD">
      <w:pPr>
        <w:shd w:val="clear" w:color="auto" w:fill="FEFFFE"/>
        <w:ind w:firstLine="54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EFFFE"/>
          <w:lang w:bidi="he-IL"/>
        </w:rPr>
      </w:pPr>
    </w:p>
    <w:p w14:paraId="3F602BAC" w14:textId="77777777" w:rsidR="00845B44" w:rsidRPr="00003ACD" w:rsidRDefault="00845B44" w:rsidP="00003ACD">
      <w:pPr>
        <w:shd w:val="clear" w:color="auto" w:fill="FEFFFE"/>
        <w:ind w:firstLine="54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EFFFE"/>
          <w:lang w:bidi="he-IL"/>
        </w:rPr>
      </w:pPr>
    </w:p>
    <w:p w14:paraId="5A6AB97A" w14:textId="77777777" w:rsidR="00003ACD" w:rsidRDefault="00003ACD" w:rsidP="00003ACD">
      <w:pPr>
        <w:shd w:val="clear" w:color="auto" w:fill="FEFFFE"/>
        <w:ind w:firstLine="54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EFFFE"/>
          <w:lang w:bidi="he-IL"/>
        </w:rPr>
      </w:pPr>
      <w:r w:rsidRPr="00003AC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EFFFE"/>
          <w:lang w:bidi="he-IL"/>
        </w:rPr>
        <w:t>Проверка соблюдения законодательства при заключении муниципальных контрактов и договоров на осуществление дорожной деятельности</w:t>
      </w:r>
    </w:p>
    <w:p w14:paraId="0C7977C2" w14:textId="77777777" w:rsidR="00845B44" w:rsidRPr="00003ACD" w:rsidRDefault="00845B44" w:rsidP="00003ACD">
      <w:pPr>
        <w:shd w:val="clear" w:color="auto" w:fill="FEFFFE"/>
        <w:ind w:firstLine="54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EFFFE"/>
          <w:lang w:bidi="he-IL"/>
        </w:rPr>
      </w:pPr>
    </w:p>
    <w:p w14:paraId="661BD70D" w14:textId="77777777" w:rsidR="00003ACD" w:rsidRPr="00003ACD" w:rsidRDefault="00003ACD" w:rsidP="00003ACD">
      <w:pPr>
        <w:shd w:val="clear" w:color="auto" w:fill="FEFFFE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  <w:r w:rsidRPr="00003A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 Осуществление закупок для муниципальных нужд Приаргунского муниципального округа осуществляется в соответствии с нормами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 </w:t>
      </w:r>
    </w:p>
    <w:p w14:paraId="55160CA6" w14:textId="77777777" w:rsidR="00003ACD" w:rsidRPr="00003ACD" w:rsidRDefault="00003ACD" w:rsidP="00003ACD">
      <w:pPr>
        <w:shd w:val="clear" w:color="auto" w:fill="FEFFFE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  <w:r w:rsidRPr="00003A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В 2022 году в Приаргунском округе было заключено 11 муниципальных контракта, 8 договоров с единственным поставщиком по п. 4 ч. 1 ст. 93 Федерального закона № 44-ФЗ. </w:t>
      </w:r>
    </w:p>
    <w:p w14:paraId="49F030F8" w14:textId="77777777" w:rsidR="00003ACD" w:rsidRPr="00003ACD" w:rsidRDefault="00003ACD" w:rsidP="00003ACD">
      <w:pPr>
        <w:shd w:val="clear" w:color="auto" w:fill="FEFFFE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  <w:r w:rsidRPr="00003A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 Информация по муниципальным контрактам, договорам за 2022 год представлена в таблице 5: </w:t>
      </w:r>
    </w:p>
    <w:p w14:paraId="1E936CD1" w14:textId="77777777" w:rsidR="00003ACD" w:rsidRPr="00003ACD" w:rsidRDefault="00003ACD" w:rsidP="00003ACD">
      <w:pPr>
        <w:shd w:val="clear" w:color="auto" w:fill="FEFFFE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</w:p>
    <w:p w14:paraId="18C255C9" w14:textId="77777777" w:rsidR="00003ACD" w:rsidRPr="00003ACD" w:rsidRDefault="00003ACD" w:rsidP="00003ACD">
      <w:pPr>
        <w:shd w:val="clear" w:color="auto" w:fill="FEFFFE"/>
        <w:ind w:firstLine="540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  <w:r w:rsidRPr="00003A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  <w:lastRenderedPageBreak/>
        <w:t>Таблица 5</w:t>
      </w:r>
    </w:p>
    <w:tbl>
      <w:tblPr>
        <w:tblW w:w="9809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992"/>
        <w:gridCol w:w="1843"/>
        <w:gridCol w:w="992"/>
        <w:gridCol w:w="992"/>
        <w:gridCol w:w="993"/>
        <w:gridCol w:w="1134"/>
        <w:gridCol w:w="55"/>
        <w:gridCol w:w="1395"/>
      </w:tblGrid>
      <w:tr w:rsidR="00003ACD" w:rsidRPr="00003ACD" w14:paraId="7C186D6E" w14:textId="77777777" w:rsidTr="00003ACD">
        <w:trPr>
          <w:trHeight w:val="7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BAE9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7402" w14:textId="77777777" w:rsidR="00003ACD" w:rsidRPr="00003ACD" w:rsidRDefault="00003ACD" w:rsidP="00003ACD">
            <w:pPr>
              <w:ind w:left="-217" w:firstLine="21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№ контракта,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31D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Способ определения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D90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Наименование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A5CD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Дата заключения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9585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Срок 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E64F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Фактическая дата исполнения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3A1E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Сумма исполнения, руб.</w:t>
            </w:r>
          </w:p>
        </w:tc>
      </w:tr>
      <w:tr w:rsidR="00003ACD" w:rsidRPr="00003ACD" w14:paraId="226F1974" w14:textId="77777777" w:rsidTr="00003ACD">
        <w:trPr>
          <w:trHeight w:val="37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21AD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C87C" w14:textId="77777777" w:rsidR="00003ACD" w:rsidRPr="00003ACD" w:rsidRDefault="00003ACD" w:rsidP="00003ACD">
            <w:pPr>
              <w:ind w:left="-217" w:firstLine="21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0056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B0F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9B03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B901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1907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0E30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Сумма контракта,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2FD1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Сумма исполнения, руб.</w:t>
            </w:r>
          </w:p>
        </w:tc>
      </w:tr>
      <w:tr w:rsidR="00003ACD" w:rsidRPr="00003ACD" w14:paraId="7BBB3312" w14:textId="77777777" w:rsidTr="00003ACD">
        <w:trPr>
          <w:trHeight w:val="86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3748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8B3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2471-ЭА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9073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аукцион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72F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Ремонт уличного освещения пгт. Приаргунск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D921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20.04.22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7C56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01.09.22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D5A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11.11.22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E69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1391401,33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2D6CFF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1 530 540,13</w:t>
            </w:r>
          </w:p>
        </w:tc>
      </w:tr>
      <w:tr w:rsidR="00003ACD" w:rsidRPr="00003ACD" w14:paraId="6A882C63" w14:textId="77777777" w:rsidTr="00003ACD">
        <w:trPr>
          <w:trHeight w:val="507"/>
        </w:trPr>
        <w:tc>
          <w:tcPr>
            <w:tcW w:w="4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41D5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2171C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17B51D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0C1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B910F3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CBE30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D1C94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901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139 138,8</w:t>
            </w:r>
          </w:p>
        </w:tc>
        <w:tc>
          <w:tcPr>
            <w:tcW w:w="139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5CBB3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</w:tr>
      <w:tr w:rsidR="00003ACD" w:rsidRPr="00003ACD" w14:paraId="7BE66F81" w14:textId="77777777" w:rsidTr="00003ACD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BD57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140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5208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D612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Дополнительное соглашение №1 от 27.05.22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03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72D3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D382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1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E74F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ADAB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</w:tr>
      <w:tr w:rsidR="00003ACD" w:rsidRPr="00003ACD" w14:paraId="50DF910D" w14:textId="77777777" w:rsidTr="00003ACD">
        <w:trPr>
          <w:trHeight w:val="10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A7C4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E670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78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единственный поставщик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52A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Ремонт уличного освещения пгт. Приаргунск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0E0B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27.05.22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A845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01.09.22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249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11.11.22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101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467 163,60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6AB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467 163,60  </w:t>
            </w:r>
          </w:p>
        </w:tc>
      </w:tr>
      <w:tr w:rsidR="00003ACD" w:rsidRPr="00003ACD" w14:paraId="6096E024" w14:textId="77777777" w:rsidTr="00003ACD">
        <w:trPr>
          <w:trHeight w:val="21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8900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805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6862-ЭА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846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аукцион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A530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Обустройство пешеходного перехода к образовательному учреждению (начальная школа) по ул. Октябрьская, пгт. Приаргунск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CB6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24.08.22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D5CA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20.10.22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5B0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11.11.22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1C86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882 525,92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24D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882 525,92  </w:t>
            </w:r>
          </w:p>
        </w:tc>
      </w:tr>
      <w:tr w:rsidR="00003ACD" w:rsidRPr="00003ACD" w14:paraId="2BD0E071" w14:textId="77777777" w:rsidTr="00003ACD">
        <w:trPr>
          <w:trHeight w:val="18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A537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lastRenderedPageBreak/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E42F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2590-ЭА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913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аукцион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3F3A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Ремонт гравийного покрытия автомобильных дорог по ул. Молодёжная, ул. Весенняя пгт. Приаргунск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500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25.04.22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D8DA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31.12.22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086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 10.08.22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906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2 235 112,00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F851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2 235 112,00</w:t>
            </w:r>
          </w:p>
        </w:tc>
      </w:tr>
      <w:tr w:rsidR="00003ACD" w:rsidRPr="00003ACD" w14:paraId="1B2D49C5" w14:textId="77777777" w:rsidTr="00003ACD">
        <w:trPr>
          <w:trHeight w:val="200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1E8E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D65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4627-ЭА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E6FB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аукцион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EC12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Ремонт асфальтобетонного покрытия по ул. Чернышевского, ул. Садовая, ул. Строительная пгт. Приаргунск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53EB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20.06.22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2F12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15.09.22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9111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26.12.22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169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17 101 144,96  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C04BEA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16 929 378,66  </w:t>
            </w:r>
          </w:p>
        </w:tc>
      </w:tr>
      <w:tr w:rsidR="00003ACD" w:rsidRPr="00003ACD" w14:paraId="331D1916" w14:textId="77777777" w:rsidTr="00003ACD">
        <w:trPr>
          <w:trHeight w:val="507"/>
        </w:trPr>
        <w:tc>
          <w:tcPr>
            <w:tcW w:w="4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C47D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45B28B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DF751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7B55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341C48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2DDD0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8564CF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791810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-171 766,3</w:t>
            </w:r>
          </w:p>
        </w:tc>
        <w:tc>
          <w:tcPr>
            <w:tcW w:w="139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9D06D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</w:tr>
      <w:tr w:rsidR="00003ACD" w:rsidRPr="00003ACD" w14:paraId="2B63F41D" w14:textId="77777777" w:rsidTr="00003ACD">
        <w:trPr>
          <w:trHeight w:val="53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41CC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230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7705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CC7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Дополнительное соглашение №5 от 13.12.22 (уменьшение цены контракта)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B0C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76B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7CC8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1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D0A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CEB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</w:tr>
      <w:tr w:rsidR="00003ACD" w:rsidRPr="00003ACD" w14:paraId="2C851029" w14:textId="77777777" w:rsidTr="00003ACD">
        <w:trPr>
          <w:trHeight w:val="18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D301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85D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8113-ЭА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212B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аукцион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525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Ремонт водопропускной трубы через реку Урулюнгуй, расположенной по адресу: Приаргунский район, с. Урулюнгуй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177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11.10.22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291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20.11.22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30A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23.10.22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FDB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440 000,00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31E5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440 000,00  </w:t>
            </w:r>
          </w:p>
        </w:tc>
      </w:tr>
      <w:tr w:rsidR="00003ACD" w:rsidRPr="00003ACD" w14:paraId="21F29219" w14:textId="77777777" w:rsidTr="00003ACD">
        <w:trPr>
          <w:trHeight w:val="93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2F0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lastRenderedPageBreak/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63F2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350D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единственный поставщик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EA0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Ремонт железобетонного моста в с. Усть-Тасуркай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9C48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02.08.22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72C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25.08.22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7F4D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23.08.22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8C5A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363 496,94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61A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363 496,94  </w:t>
            </w:r>
          </w:p>
        </w:tc>
      </w:tr>
      <w:tr w:rsidR="00003ACD" w:rsidRPr="00003ACD" w14:paraId="58DA0EE0" w14:textId="77777777" w:rsidTr="00003ACD">
        <w:trPr>
          <w:trHeight w:val="280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8CBD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2FB1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2606-ЭА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44B0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аукцион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CDEF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Ремонт дорожного покрытия по ул. Первомайская, подъезд к МКР 1, устройство парковок по ул. Чернышевского, </w:t>
            </w:r>
          </w:p>
          <w:p w14:paraId="194513E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ул. Воинов-Интернационалистов пгт. Приаргунск.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5D9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25.04.22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3250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01.09.22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F358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07.10.22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26FF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2 737 112,0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EF0A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2 737 112,0  </w:t>
            </w:r>
          </w:p>
        </w:tc>
      </w:tr>
      <w:tr w:rsidR="00003ACD" w:rsidRPr="00003ACD" w14:paraId="50F40E0A" w14:textId="77777777" w:rsidTr="00003ACD">
        <w:trPr>
          <w:trHeight w:val="12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82B6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6A12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1DF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единственный поставщик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FDBA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Устройство тротуара по ул. Воинов-интернационалистов пгт. Приаргунск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C0F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18.05.22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330D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15.07.22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59B5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13.09.22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4261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559 402,80 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63F8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559 402,80  </w:t>
            </w:r>
          </w:p>
        </w:tc>
      </w:tr>
      <w:tr w:rsidR="00003ACD" w:rsidRPr="00003ACD" w14:paraId="52AB5561" w14:textId="77777777" w:rsidTr="00003ACD">
        <w:trPr>
          <w:trHeight w:val="280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73AB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3F63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2334-ЭА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91C2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аукцион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7C52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Предоставление специального транспорта с машинистом-автогрейдера для выполнения работ по грейдированию </w:t>
            </w: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lastRenderedPageBreak/>
              <w:t>автомобильных дорог пгт. Приаргунск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1C25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lastRenderedPageBreak/>
              <w:t>14.04.22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A6C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31.10.22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43B6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31.10.22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D0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592 492,50 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3C3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592 492,50  </w:t>
            </w:r>
          </w:p>
        </w:tc>
      </w:tr>
      <w:tr w:rsidR="00003ACD" w:rsidRPr="00003ACD" w14:paraId="38C8214B" w14:textId="77777777" w:rsidTr="00003ACD">
        <w:trPr>
          <w:trHeight w:val="21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56D0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249B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4388-ЭА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2D3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аукцион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82AF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Выполнение работ по содержанию муниципальных автомобильных дорог (на 2022г 7500,0 тыс. руб., на 2023г 2500,0 тыс. руб.)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414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14.06.22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0222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31.03.23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94D0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расторгнут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CDD3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10000000,0 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E76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6 253 356,66  </w:t>
            </w:r>
          </w:p>
        </w:tc>
      </w:tr>
      <w:tr w:rsidR="00003ACD" w:rsidRPr="00003ACD" w14:paraId="71D91FF9" w14:textId="77777777" w:rsidTr="00003ACD">
        <w:trPr>
          <w:trHeight w:val="93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1E93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CF8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78F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единственный поставщик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6C3D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Доставка краски для дорожной разметки АК 511, белая, желтая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09F8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25.05.22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5692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10.06.22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F2F6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01.06.22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8BA1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160 000,00 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652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160 000,00  </w:t>
            </w:r>
          </w:p>
        </w:tc>
      </w:tr>
      <w:tr w:rsidR="00003ACD" w:rsidRPr="00003ACD" w14:paraId="5B69A625" w14:textId="77777777" w:rsidTr="00003ACD">
        <w:trPr>
          <w:trHeight w:val="31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8F3D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F3B2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DA0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единственный поставщик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CA9EF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Прочие услуги, работы (аренда опор для уличного освещения, текущий ремонт уличного освещения, изготовление дорожных знаков, лабораторные испытания </w:t>
            </w: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lastRenderedPageBreak/>
              <w:t>асфальтобетона, дорожная спецтехника)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37E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58F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7AA3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96C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344 660,60 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43A2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344 660,60  </w:t>
            </w:r>
          </w:p>
        </w:tc>
      </w:tr>
      <w:tr w:rsidR="00003ACD" w:rsidRPr="00003ACD" w14:paraId="2812E5ED" w14:textId="77777777" w:rsidTr="00003ACD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C2DD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87E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Итого исполнено в 2022г:</w:t>
            </w:r>
          </w:p>
        </w:tc>
        <w:tc>
          <w:tcPr>
            <w:tcW w:w="2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81D0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33 495 241,81  </w:t>
            </w:r>
          </w:p>
        </w:tc>
      </w:tr>
    </w:tbl>
    <w:p w14:paraId="780B7502" w14:textId="77777777" w:rsidR="00003ACD" w:rsidRPr="00003ACD" w:rsidRDefault="00003ACD" w:rsidP="00003ACD">
      <w:pPr>
        <w:shd w:val="clear" w:color="auto" w:fill="FEFFFE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EFFFE"/>
          <w:lang w:bidi="he-IL"/>
        </w:rPr>
      </w:pPr>
    </w:p>
    <w:p w14:paraId="6A94CB9B" w14:textId="77777777" w:rsidR="00003ACD" w:rsidRPr="00003ACD" w:rsidRDefault="00003ACD" w:rsidP="00003A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 проверке представлены муниципальные контракты, договора, акты о приемке выполненных работ КС-2, КС-3, счета на оплату, счета-фактуры, платежные поручения. </w:t>
      </w:r>
    </w:p>
    <w:p w14:paraId="6953D924" w14:textId="77777777" w:rsidR="00003ACD" w:rsidRPr="00003ACD" w:rsidRDefault="00003ACD" w:rsidP="00003A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003AC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ходе контрольного мероприятия проведена проверка </w:t>
      </w:r>
      <w:r w:rsidRPr="00003A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соблюдения требований законодательства о контрактной системе в сфере закупок, выполнение заказчиком установленных требований по проведению конкурсов, торгов на выполнение работ по ремонту автодорог. Анализ заключенных контрактов с победителями торгов, соблюдение условий контрактов.   </w:t>
      </w:r>
    </w:p>
    <w:p w14:paraId="50BE2021" w14:textId="77777777" w:rsidR="00003ACD" w:rsidRPr="00003ACD" w:rsidRDefault="00003ACD" w:rsidP="00003AC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003A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п.7 ст.3 закона № 44-ФЗ 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Приаргунского округа является муниципальным заказчиком.</w:t>
      </w:r>
    </w:p>
    <w:p w14:paraId="28E37AF7" w14:textId="77777777" w:rsidR="00003ACD" w:rsidRPr="00003ACD" w:rsidRDefault="00003ACD" w:rsidP="00003AC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осуществлялась путем рассмотрения и анализа истребованных документов, а также сведений, размещенных на официальном сайте Российской Федерации. </w:t>
      </w:r>
    </w:p>
    <w:p w14:paraId="39F11B90" w14:textId="77777777" w:rsidR="00003ACD" w:rsidRPr="00003ACD" w:rsidRDefault="00003ACD" w:rsidP="00003AC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контрольного мероприятия проведена проверка организации закупок и конкурсной документации. </w:t>
      </w:r>
    </w:p>
    <w:p w14:paraId="71BB483D" w14:textId="77777777" w:rsidR="00003ACD" w:rsidRPr="00003ACD" w:rsidRDefault="00003ACD" w:rsidP="00003AC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Pr="00003A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ст. 16 закона № 44-ФЗ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осуществления закупок является план-график, содержащий перечень закупок товаров, работ, услуг для обеспечения государственных и муниципальных нужд на финансовый год. </w:t>
      </w:r>
    </w:p>
    <w:p w14:paraId="38CF3FB3" w14:textId="77777777" w:rsidR="00003ACD" w:rsidRPr="00003ACD" w:rsidRDefault="00003ACD" w:rsidP="00003AC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РФ от 30.09.2019г. №1279 «О Планах-графиков закупок и о признании утратившими силу отдельных решений правительства Российской Федерации» планы- графики размещаются в единой информационной системе (ЕИС) не позднее чем через 10 рабочих дней после принятия закона о бюджете.</w:t>
      </w:r>
    </w:p>
    <w:p w14:paraId="79E5031C" w14:textId="77777777" w:rsidR="00003ACD" w:rsidRPr="00003ACD" w:rsidRDefault="00003ACD" w:rsidP="00003AC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Приаргунского муниципального округа на 2022 год утвержден Решением Совета Приаргунского округа №143 от 29.12.2021г. </w:t>
      </w:r>
      <w:r w:rsidRPr="00003A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Приаргунского муниципального округа на 2022 год и плановый период 2023-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2024 годов», план-график закупок № 202201913000208001 на 2022 год размещен на официальном сайте 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03A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17.01.2022г., т.е. в установленные законом сроки.  </w:t>
      </w:r>
      <w:r w:rsidRPr="00003A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</w:p>
    <w:p w14:paraId="61B542EE" w14:textId="77777777" w:rsidR="00003ACD" w:rsidRPr="00003ACD" w:rsidRDefault="00003ACD" w:rsidP="00003AC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Pr="00003A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ст. 16 закона № 44-ФЗ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заказчики осуществляют закупки в соответствии с информацией, включенной в планы- графики. Закупки, не предусмотренные планами – графиками не могут быть осуществлены.</w:t>
      </w:r>
    </w:p>
    <w:p w14:paraId="01D59BAD" w14:textId="77777777" w:rsidR="00003ACD" w:rsidRPr="00003ACD" w:rsidRDefault="00003ACD" w:rsidP="00003ACD">
      <w:pPr>
        <w:tabs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В Приаргунском округе закупки осуществлялись на основании планов-графиков.</w:t>
      </w:r>
    </w:p>
    <w:p w14:paraId="7AC1EEF2" w14:textId="77777777" w:rsidR="00003ACD" w:rsidRPr="00003ACD" w:rsidRDefault="00003ACD" w:rsidP="00003ACD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ходе проверки требований действующего законодательства в сфере закупок при утверждении и размещении плана закупок нарушений не установлено. </w:t>
      </w:r>
    </w:p>
    <w:p w14:paraId="6C56C197" w14:textId="77777777" w:rsidR="00003ACD" w:rsidRPr="00003ACD" w:rsidRDefault="00003ACD" w:rsidP="00003ACD">
      <w:pPr>
        <w:ind w:firstLine="36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Начальная (максимальная) цена муниципальных контрактов определена посредством применения проектно-сметного метода, что не противоречит положению пп.4 пункта 1 статьи 22 Федерального закона № 44-ФЗ.</w:t>
      </w:r>
    </w:p>
    <w:p w14:paraId="5922BDFE" w14:textId="77777777" w:rsidR="00003ACD" w:rsidRPr="00845B44" w:rsidRDefault="00003ACD" w:rsidP="00003ACD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ч. 3 ст. 103 Федерального закона 44-ФЗ изменения условий контракта оформляются дополнительными соглашениями, заказчик в течение 5 рабочих дней размещает дополнительное соглашение в реестр контрактов ЕИС. При исполнении муниципального контракта №4627-ЭА от 20.06.2022г. «Ремонт асфальтобетонного покрытия </w:t>
      </w:r>
      <w:r w:rsidRPr="00003A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автомобильных дорог в пгт. Приаргунск» было </w:t>
      </w:r>
      <w:r w:rsidRPr="00845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составлено 5 дополнительных соглашений, в ЕИС размещено только одно соглашение №5.  Что является нарушением </w:t>
      </w:r>
      <w:r w:rsidRPr="00845B44">
        <w:rPr>
          <w:rFonts w:ascii="Times New Roman" w:hAnsi="Times New Roman" w:cs="Times New Roman"/>
          <w:color w:val="000000" w:themeColor="text1"/>
          <w:sz w:val="28"/>
          <w:szCs w:val="28"/>
        </w:rPr>
        <w:t>ч. 3 ст. 103 Федерального закона 44-ФЗ.</w:t>
      </w:r>
    </w:p>
    <w:p w14:paraId="326316F4" w14:textId="77777777" w:rsidR="00003ACD" w:rsidRPr="00003ACD" w:rsidRDefault="00003ACD" w:rsidP="00003ACD">
      <w:pPr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6 статьи 34 Федерального закона № 44-ФЗ, администрация округа в 2022 году проводила претензионную работу с подрядчиками об уплате неустойки за просрочку исполнения обязательств по семи муниципальным контрактам, информация представлена в таблице 6. </w:t>
      </w:r>
    </w:p>
    <w:p w14:paraId="1AB6DC48" w14:textId="77777777" w:rsidR="00003ACD" w:rsidRPr="00003ACD" w:rsidRDefault="00003ACD" w:rsidP="00003ACD">
      <w:pPr>
        <w:ind w:firstLine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Таблица 6 </w:t>
      </w:r>
    </w:p>
    <w:tbl>
      <w:tblPr>
        <w:tblW w:w="9809" w:type="dxa"/>
        <w:tblLayout w:type="fixed"/>
        <w:tblLook w:val="04A0" w:firstRow="1" w:lastRow="0" w:firstColumn="1" w:lastColumn="0" w:noHBand="0" w:noVBand="1"/>
      </w:tblPr>
      <w:tblGrid>
        <w:gridCol w:w="420"/>
        <w:gridCol w:w="992"/>
        <w:gridCol w:w="2694"/>
        <w:gridCol w:w="992"/>
        <w:gridCol w:w="993"/>
        <w:gridCol w:w="1134"/>
        <w:gridCol w:w="1275"/>
        <w:gridCol w:w="1309"/>
      </w:tblGrid>
      <w:tr w:rsidR="00003ACD" w:rsidRPr="00003ACD" w14:paraId="3AC2BBFF" w14:textId="77777777" w:rsidTr="00003ACD">
        <w:trPr>
          <w:trHeight w:val="75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8102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152D" w14:textId="77777777" w:rsidR="00003ACD" w:rsidRPr="00003ACD" w:rsidRDefault="00003ACD" w:rsidP="00003ACD">
            <w:pPr>
              <w:ind w:left="-217" w:firstLine="21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№ контракта (договора)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251A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Наименование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5AC5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Дата заключения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0903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A2EF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Фактическая дата исполнения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ABC6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Сумма неустойки (пени, штрафы), руб.</w:t>
            </w:r>
          </w:p>
        </w:tc>
      </w:tr>
      <w:tr w:rsidR="00003ACD" w:rsidRPr="00003ACD" w14:paraId="4F2F26D9" w14:textId="77777777" w:rsidTr="00003ACD">
        <w:trPr>
          <w:trHeight w:val="90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0325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96A7" w14:textId="77777777" w:rsidR="00003ACD" w:rsidRPr="00003ACD" w:rsidRDefault="00003ACD" w:rsidP="00003ACD">
            <w:pPr>
              <w:ind w:left="-217" w:firstLine="21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7A4F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E311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F01F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B326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8323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начислено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9062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исполнено</w:t>
            </w:r>
          </w:p>
          <w:p w14:paraId="732AE20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</w:tr>
      <w:tr w:rsidR="00003ACD" w:rsidRPr="00003ACD" w14:paraId="5F6EEEE4" w14:textId="77777777" w:rsidTr="00003ACD">
        <w:trPr>
          <w:trHeight w:val="5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4519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51AA00" w14:textId="77777777" w:rsidR="00003ACD" w:rsidRPr="00003ACD" w:rsidRDefault="00003ACD" w:rsidP="00003ACD">
            <w:pPr>
              <w:ind w:left="-217" w:firstLine="21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F3744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C09D0F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563D6A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7ED3D0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90B74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D38A56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</w:tr>
      <w:tr w:rsidR="00003ACD" w:rsidRPr="00003ACD" w14:paraId="249B8B84" w14:textId="77777777" w:rsidTr="00003ACD">
        <w:trPr>
          <w:trHeight w:val="43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7F03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7C4A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2471-ЭА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9CB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Ремонт уличного освещения пгт. Приаргунск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64B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20.04.22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0CB5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01.09.22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41E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11.11.22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875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17 601,23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94FC30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Списание (распоряжение администрации Приаргунского округа от 30.01.23 №42-р/од)</w:t>
            </w:r>
          </w:p>
        </w:tc>
      </w:tr>
      <w:tr w:rsidR="00003ACD" w:rsidRPr="00003ACD" w14:paraId="3669F3B5" w14:textId="77777777" w:rsidTr="00003ACD">
        <w:trPr>
          <w:trHeight w:val="66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04C4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CDCA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828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Ремонт уличного освещения пгт. Приаргунск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4BBB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27.05.22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1D6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01.09.22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A5E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11.11.22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724D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6 446,86</w:t>
            </w:r>
          </w:p>
        </w:tc>
        <w:tc>
          <w:tcPr>
            <w:tcW w:w="13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EE1D0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</w:tr>
      <w:tr w:rsidR="00003ACD" w:rsidRPr="00003ACD" w14:paraId="726E8E52" w14:textId="77777777" w:rsidTr="00003ACD">
        <w:trPr>
          <w:trHeight w:val="112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2612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46AD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6862-ЭА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0EEB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Обустройство пешеходного перехода к образовательному учреждению (начальная школа) по ул. Октябрьская, пгт. Приаргунск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56CA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24.08.22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6251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20.10.22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9C96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11.11.22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F431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1985,68</w:t>
            </w: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E380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</w:p>
        </w:tc>
      </w:tr>
      <w:tr w:rsidR="00003ACD" w:rsidRPr="00003ACD" w14:paraId="11067156" w14:textId="77777777" w:rsidTr="00003ACD">
        <w:trPr>
          <w:trHeight w:val="111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E46A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7D78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4627-ЭА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189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Ремонт асфальтобетонного покрытия по ул. Чернышевского, ул. Садовая, ул. Строительная пгт. Приаргунск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5B4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20.06.22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A23F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15.09.22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0C60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26.12.22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8F46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67 911,81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4673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67 911,81</w:t>
            </w:r>
          </w:p>
        </w:tc>
      </w:tr>
      <w:tr w:rsidR="00003ACD" w:rsidRPr="00003ACD" w14:paraId="3ED6C301" w14:textId="77777777" w:rsidTr="00003ACD">
        <w:trPr>
          <w:trHeight w:val="15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B5A0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9C9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2606-ЭА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CC3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Ремонт дорожного покрытия по ул. Первомайская, подъезд к МКР 1, устройство парковок по ул. Чернышевского, </w:t>
            </w:r>
          </w:p>
          <w:p w14:paraId="670D0EA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ул. Воинов-Интернационалистов пгт. Приаргунск.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111B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25.04.22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287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01.09.22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B67E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07.10.22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DD23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19 159,78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47A2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19 159,78</w:t>
            </w:r>
          </w:p>
        </w:tc>
      </w:tr>
      <w:tr w:rsidR="00003ACD" w:rsidRPr="00003ACD" w14:paraId="14B19FBD" w14:textId="77777777" w:rsidTr="00003ACD">
        <w:trPr>
          <w:trHeight w:val="84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DD32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AD37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FF5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Устройство тротуара по ул. Воинов-интернационалистов пгт. Приаргунск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1FD6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18.05.22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39AB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15.07.22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48A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12.09.22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58D4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8 251,19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AA42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8 251,19</w:t>
            </w:r>
          </w:p>
        </w:tc>
      </w:tr>
      <w:tr w:rsidR="00003ACD" w:rsidRPr="00003ACD" w14:paraId="651BBCCE" w14:textId="77777777" w:rsidTr="00003ACD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CF94" w14:textId="77777777" w:rsidR="00003ACD" w:rsidRPr="00003ACD" w:rsidRDefault="00003ACD" w:rsidP="00003AC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lastRenderedPageBreak/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4A45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4388-ЭА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E2F3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 xml:space="preserve">Выполнение работ по содержанию муниципальных автомобильных дорог (на 2022г 7500,0 тыс. руб., на 2023г 2500,0 тыс. руб.)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72B8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14.06.22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F328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31.03.23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182D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расторгнут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5D99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509 996,64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9C1C" w14:textId="77777777" w:rsidR="00003ACD" w:rsidRPr="00003ACD" w:rsidRDefault="00003ACD" w:rsidP="00003AC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</w:pPr>
            <w:r w:rsidRPr="00003A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EFFFE"/>
                <w:lang w:bidi="he-IL"/>
              </w:rPr>
              <w:t>Готовятся документы в суд</w:t>
            </w:r>
          </w:p>
        </w:tc>
      </w:tr>
    </w:tbl>
    <w:p w14:paraId="7427147B" w14:textId="77777777" w:rsidR="00003ACD" w:rsidRPr="00003ACD" w:rsidRDefault="00003ACD" w:rsidP="00003ACD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A49B73C" w14:textId="77777777" w:rsidR="00003ACD" w:rsidRPr="00003ACD" w:rsidRDefault="00003ACD" w:rsidP="00003ACD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течении 2022 года администрацией Приаргунского округа создавались комиссии по осуществлению приемки выполненных работ, привлекались сторонние организации для проведения лабораторных испытаний асфальтобетонного покрытия за счет средств дорожного фонда. </w:t>
      </w:r>
    </w:p>
    <w:p w14:paraId="190738B7" w14:textId="77777777" w:rsidR="00003ACD" w:rsidRPr="00003ACD" w:rsidRDefault="00003ACD" w:rsidP="00003AC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Проверкой установлено, что документами, подтверждающие проведение и положительное заключение экспертизы результата исполнения контрактов силами администрации Приаргунского округа, являются подписанные работниками администрации, ответственными за принятие работ (услуг) документы (акты, решения приемочной комиссии) о приемке работ, подтверждающие соответствие результатов исполнения контрактов.</w:t>
      </w:r>
    </w:p>
    <w:p w14:paraId="451775A2" w14:textId="77777777" w:rsidR="00003ACD" w:rsidRPr="00003ACD" w:rsidRDefault="00003ACD" w:rsidP="00003ACD">
      <w:pPr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контрольного мероприятия КСП совместно с представителем МО МВД России «Приаргунский» оперуполномоченным по направлению экономической безопасности и противодействия коррупции Аксеновым Р.А.  проведены контрольные замеры выполненных работ в пгт. Приаргунск по следующим контрактам: №4627-ЭА от 20.06.22г.; №2471-ЭА от 20.04.22г.; №4 от 27.05.22г.; №6862-ЭА от 24.08.22г.; 2590-ЭА от 25.04.22г.; №2606-ЭА от 25.04.22г.; №3 от 18.05.22г., при замерах установлено, что работы в 2022 году выполнены в соответствии со сметной документацией, расхождений объемов с учетом дополнительных соглашений не выявлено.   </w:t>
      </w:r>
    </w:p>
    <w:p w14:paraId="3008A7B0" w14:textId="77777777" w:rsidR="00003ACD" w:rsidRPr="00003ACD" w:rsidRDefault="00003ACD" w:rsidP="00003AC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муниципальному контракту №4627-ЭА от 20.06.2022г. «Ремонт асфальтобетонного покрытия </w:t>
      </w:r>
      <w:r w:rsidRPr="00003A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автомобильных дорог в пгт. Приаргунск» (этап № 2 Ремонт асфальтобетонного покрытия автомобильной дороги по ул. Садовая с устройством тротуара) при осмотре и проведении контрольных замеров </w:t>
      </w:r>
      <w:r w:rsidRPr="00845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выявлено частичное разрушение асфальтобетонного покрытия на парковке, путем прорастания травы.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 прилагается.                </w:t>
      </w:r>
    </w:p>
    <w:p w14:paraId="5715CAA0" w14:textId="77777777" w:rsidR="00003ACD" w:rsidRPr="00845B44" w:rsidRDefault="00003ACD" w:rsidP="00003A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Гарантийный срок эксплуатации верхнего дорожного покрытия в п.7.10 муниципального контракта определен шесть лет. Администрация Приаргунского округа обязана проводить регулярные контрольные осмотры отремонтированных участков дорог в течение гарантийных сроков, составлять акты, фиксирующие дефекты с представителем подрядчика для согласования 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порядка и сроков их устранения. </w:t>
      </w:r>
      <w:r w:rsidRPr="00845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момент проведения контрольного мероприятия акт не составлен. </w:t>
      </w:r>
    </w:p>
    <w:p w14:paraId="7A0B4519" w14:textId="77777777" w:rsidR="00003ACD" w:rsidRPr="00003ACD" w:rsidRDefault="00003ACD" w:rsidP="00003A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3" w:name="_GoBack"/>
      <w:bookmarkEnd w:id="3"/>
    </w:p>
    <w:p w14:paraId="1D66BC48" w14:textId="77777777" w:rsidR="00003ACD" w:rsidRPr="00003ACD" w:rsidRDefault="00003ACD" w:rsidP="00003AC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3A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03A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по результатам контрольного мероприятия</w:t>
      </w:r>
    </w:p>
    <w:p w14:paraId="0951D4BA" w14:textId="77777777" w:rsidR="00003ACD" w:rsidRPr="00003ACD" w:rsidRDefault="00003ACD" w:rsidP="00003ACD">
      <w:pPr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003AC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1. Нецелевого использования средств дорожного фонда не установлено. В 2022 году работа по ремонту дорог позволила улучшить состояние автомобильных дорог в Приаргунском муниципальном округе. </w:t>
      </w:r>
    </w:p>
    <w:p w14:paraId="235A8A63" w14:textId="77777777" w:rsidR="00003ACD" w:rsidRPr="00003ACD" w:rsidRDefault="00003ACD" w:rsidP="00003AC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2. Нормативная правовая база, регулирующая дорожную деятельность в отношении автомобильных дорог местного значения, недостаточна и требует доработки и внесения изменений в правовые акты.</w:t>
      </w:r>
      <w:r w:rsidRPr="00003AC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637BAEE3" w14:textId="77777777" w:rsidR="00003ACD" w:rsidRPr="00003ACD" w:rsidRDefault="00003ACD" w:rsidP="00003ACD">
      <w:pPr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2.1. В нарушение пункта 11 статьи 13, пункта 3 статьи 34 Федерального закона № 257-ФЗ нормативы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 администрацией Приаргунского округа не утверждены. </w:t>
      </w:r>
    </w:p>
    <w:p w14:paraId="1AF119C7" w14:textId="77777777" w:rsidR="00003ACD" w:rsidRPr="00003ACD" w:rsidRDefault="00003ACD" w:rsidP="00003ACD">
      <w:pPr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2.2. В нарушение пункта 2 статьи 17, пункта 2 статьи 18 Федерального закона № 257-ФЗ Порядок содержания и ремонта автомобильных дорог в Приаргунском округе не утвержден. </w:t>
      </w:r>
    </w:p>
    <w:p w14:paraId="2E769C92" w14:textId="77777777" w:rsidR="00003ACD" w:rsidRPr="00003ACD" w:rsidRDefault="00003ACD" w:rsidP="00003AC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2.3. В нарушении подпункта 3 пункта 13 статьи 31 Федерального закона № 257-ФЗ не разработаны </w:t>
      </w:r>
      <w:r w:rsidRPr="00003AC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>правила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значения.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614623" w14:textId="77777777" w:rsidR="00003ACD" w:rsidRPr="00003ACD" w:rsidRDefault="00003ACD" w:rsidP="00003ACD">
      <w:pPr>
        <w:tabs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2.4. В утвержденном перечне автомобильных дорог общего пользования местного значения Приаргунского муниципального округа Забайкальского края допущены ошибки: 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а) значения 375,028 км и 126,8 км необходимо поменять местами, гравийное покрытие 375,028 км, асфальтобетон 126,8 км.</w:t>
      </w:r>
    </w:p>
    <w:p w14:paraId="09CC6FEE" w14:textId="77777777" w:rsidR="00003ACD" w:rsidRPr="00003ACD" w:rsidRDefault="00003ACD" w:rsidP="00003ACD">
      <w:pPr>
        <w:tabs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б) в приложении №12 отсутствует автомобильная дорога, расположенная в пгт. Приаргунск, ул. Весенняя.</w:t>
      </w:r>
    </w:p>
    <w:p w14:paraId="02EEAE51" w14:textId="77777777" w:rsidR="00003ACD" w:rsidRPr="00003ACD" w:rsidRDefault="00003ACD" w:rsidP="00003ACD">
      <w:pPr>
        <w:tabs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в) в приложении №13 сумма значений в том числе гравийное не соответствует 9 км.</w:t>
      </w:r>
    </w:p>
    <w:p w14:paraId="19A21D63" w14:textId="77777777" w:rsidR="00003ACD" w:rsidRPr="00003ACD" w:rsidRDefault="00003ACD" w:rsidP="00003AC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03AC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3. В нарушении ст. 10 Федерального закона № 257-ФЗ сведения об автомобильных дорогах в единый государственный реестр не внесены.</w:t>
      </w:r>
      <w:r w:rsidRPr="00003AC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7B4E2F23" w14:textId="77777777" w:rsidR="00003ACD" w:rsidRPr="00003ACD" w:rsidRDefault="00003ACD" w:rsidP="00003ACD">
      <w:pPr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003AC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4. В нарушении </w:t>
      </w:r>
      <w:proofErr w:type="spellStart"/>
      <w:r w:rsidRPr="00003AC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п.п</w:t>
      </w:r>
      <w:proofErr w:type="spellEnd"/>
      <w:r w:rsidRPr="00003AC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4 п. 9 раздела 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  <w:t>IV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приказа Минтранса РФ от 16.11.2012 №402 (в редакции от 12.08.2020г)</w:t>
      </w:r>
      <w:r w:rsidRPr="00003AC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отсутствуют технические паспорта на автомобильные дороги. </w:t>
      </w:r>
    </w:p>
    <w:p w14:paraId="01735033" w14:textId="77777777" w:rsidR="00003ACD" w:rsidRPr="00003ACD" w:rsidRDefault="00003ACD" w:rsidP="00003AC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5. </w:t>
      </w:r>
      <w:r w:rsidRPr="00003A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 нарушение</w:t>
      </w:r>
      <w:r w:rsidRPr="00003AC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пункта 4 статьи 17 Федерального закона № 257-ФЗ, </w:t>
      </w:r>
      <w:r w:rsidRPr="00003AC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ar-SA"/>
        </w:rPr>
        <w:t>п.2,3,4</w:t>
      </w:r>
      <w:r w:rsidRPr="00003A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03AC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ar-SA"/>
        </w:rPr>
        <w:t>приказа Министерства транспорта РФ от 07.08.2020г. № 288</w:t>
      </w:r>
      <w:r w:rsidRPr="00003A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оценка технического состояния в отношении автомобильных дорог общего пользования местного значения в 2022 году не проводилась.</w:t>
      </w:r>
    </w:p>
    <w:p w14:paraId="3FD85905" w14:textId="77777777" w:rsidR="00003ACD" w:rsidRPr="00003ACD" w:rsidRDefault="00003ACD" w:rsidP="00003ACD">
      <w:pPr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003AC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>6. В течении 2022 года в Приаргунском округе муниципальный контроль за обеспечением сохранности автомобильных дорог не осуществлялся.</w:t>
      </w:r>
    </w:p>
    <w:p w14:paraId="69DBD9E6" w14:textId="77777777" w:rsidR="00003ACD" w:rsidRPr="00003ACD" w:rsidRDefault="00003ACD" w:rsidP="00003AC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7. 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муниципальному контракту №4627-ЭА от 20.06.2022г. «Ремонт асфальтобетонного покрытия </w:t>
      </w:r>
      <w:r w:rsidRPr="00003A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автомобильных дорог в пгт. Приаргунск» в течении гарантийного срока выявлено разрушение асфальтобетонного покрытия. Администрацией округа не проведен контрольный осмотр, не составлен акт для устранения дефекта.</w:t>
      </w:r>
    </w:p>
    <w:p w14:paraId="324343FE" w14:textId="77777777" w:rsidR="00003ACD" w:rsidRPr="00003ACD" w:rsidRDefault="00003ACD" w:rsidP="00003A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8. В нарушении ч. 3 ст. 103 Федерального закона 44-ФЗ, информация об изменении муниципального контракта №4627-ЭА от 20.06.2022г. «Ремонт асфальтобетонного покрытия </w:t>
      </w:r>
      <w:r w:rsidRPr="00003A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автомобильных дорог в пгт. Приаргунск» (</w:t>
      </w:r>
      <w:r w:rsidRPr="00003AC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соглашения №1; 2; 3; 4) администрацией Приаргунского округа не размещена в реестре контрактов ЕИС.</w:t>
      </w:r>
    </w:p>
    <w:p w14:paraId="5D880429" w14:textId="77777777" w:rsidR="00450A9D" w:rsidRPr="00003ACD" w:rsidRDefault="00450A9D" w:rsidP="00D53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2A9AD86" w14:textId="77777777" w:rsidR="00842F97" w:rsidRPr="00003ACD" w:rsidRDefault="00842F97" w:rsidP="007E4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842F97" w:rsidRPr="00003ACD" w:rsidSect="00615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851" w:bottom="1134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A3D3D" w14:textId="77777777" w:rsidR="00AD5525" w:rsidRDefault="00AD5525">
      <w:pPr>
        <w:spacing w:after="0" w:line="240" w:lineRule="auto"/>
      </w:pPr>
      <w:r>
        <w:separator/>
      </w:r>
    </w:p>
  </w:endnote>
  <w:endnote w:type="continuationSeparator" w:id="0">
    <w:p w14:paraId="12BAC08E" w14:textId="77777777" w:rsidR="00AD5525" w:rsidRDefault="00AD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61D3" w14:textId="77777777" w:rsidR="00003ACD" w:rsidRDefault="00003A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FDAED" w14:textId="77777777" w:rsidR="00003ACD" w:rsidRDefault="00003A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DF283" w14:textId="77777777" w:rsidR="00003ACD" w:rsidRDefault="00003A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8D37E" w14:textId="77777777" w:rsidR="00AD5525" w:rsidRDefault="00AD5525">
      <w:pPr>
        <w:spacing w:after="0" w:line="240" w:lineRule="auto"/>
      </w:pPr>
      <w:r>
        <w:separator/>
      </w:r>
    </w:p>
  </w:footnote>
  <w:footnote w:type="continuationSeparator" w:id="0">
    <w:p w14:paraId="2E442AB1" w14:textId="77777777" w:rsidR="00AD5525" w:rsidRDefault="00AD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4A60" w14:textId="77777777" w:rsidR="00003ACD" w:rsidRDefault="00003A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9BE32F1" w14:textId="77777777" w:rsidR="00003ACD" w:rsidRDefault="00003AC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4740A" w14:textId="77777777" w:rsidR="00003ACD" w:rsidRPr="001858F7" w:rsidRDefault="00003ACD">
    <w:pPr>
      <w:pStyle w:val="a3"/>
      <w:framePr w:wrap="around" w:vAnchor="text" w:hAnchor="margin" w:xAlign="right" w:y="1"/>
      <w:rPr>
        <w:rStyle w:val="a5"/>
      </w:rPr>
    </w:pPr>
    <w:r w:rsidRPr="001858F7">
      <w:rPr>
        <w:rStyle w:val="a5"/>
      </w:rPr>
      <w:fldChar w:fldCharType="begin"/>
    </w:r>
    <w:r w:rsidRPr="001858F7">
      <w:rPr>
        <w:rStyle w:val="a5"/>
      </w:rPr>
      <w:instrText xml:space="preserve">PAGE  </w:instrText>
    </w:r>
    <w:r w:rsidRPr="001858F7">
      <w:rPr>
        <w:rStyle w:val="a5"/>
      </w:rPr>
      <w:fldChar w:fldCharType="separate"/>
    </w:r>
    <w:r w:rsidR="00845B44">
      <w:rPr>
        <w:rStyle w:val="a5"/>
        <w:noProof/>
      </w:rPr>
      <w:t>18</w:t>
    </w:r>
    <w:r w:rsidRPr="001858F7">
      <w:rPr>
        <w:rStyle w:val="a5"/>
      </w:rPr>
      <w:fldChar w:fldCharType="end"/>
    </w:r>
  </w:p>
  <w:p w14:paraId="1E3463EC" w14:textId="77777777" w:rsidR="00003ACD" w:rsidRDefault="00003ACD">
    <w:pPr>
      <w:pStyle w:val="a3"/>
      <w:ind w:right="360"/>
    </w:pPr>
  </w:p>
  <w:p w14:paraId="5AEA28BA" w14:textId="77777777" w:rsidR="00003ACD" w:rsidRDefault="00003AC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788E" w14:textId="77777777" w:rsidR="00003ACD" w:rsidRDefault="00003A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32B9"/>
    <w:multiLevelType w:val="hybridMultilevel"/>
    <w:tmpl w:val="DE424BB8"/>
    <w:lvl w:ilvl="0" w:tplc="E08E2EB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8E710D"/>
    <w:multiLevelType w:val="hybridMultilevel"/>
    <w:tmpl w:val="A9A84008"/>
    <w:lvl w:ilvl="0" w:tplc="2E7A4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348D"/>
    <w:multiLevelType w:val="hybridMultilevel"/>
    <w:tmpl w:val="6382EC7A"/>
    <w:lvl w:ilvl="0" w:tplc="D9A8A22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B7508C"/>
    <w:multiLevelType w:val="hybridMultilevel"/>
    <w:tmpl w:val="9CBC7680"/>
    <w:lvl w:ilvl="0" w:tplc="D9A8A2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672C7"/>
    <w:multiLevelType w:val="hybridMultilevel"/>
    <w:tmpl w:val="49EAF160"/>
    <w:lvl w:ilvl="0" w:tplc="17B007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ED1513"/>
    <w:multiLevelType w:val="hybridMultilevel"/>
    <w:tmpl w:val="AE604324"/>
    <w:lvl w:ilvl="0" w:tplc="22C2CD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A573DF"/>
    <w:multiLevelType w:val="hybridMultilevel"/>
    <w:tmpl w:val="21E6D1AE"/>
    <w:lvl w:ilvl="0" w:tplc="D9A8A2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2C37FA"/>
    <w:multiLevelType w:val="hybridMultilevel"/>
    <w:tmpl w:val="6678A124"/>
    <w:lvl w:ilvl="0" w:tplc="D9A8A2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720B"/>
    <w:multiLevelType w:val="hybridMultilevel"/>
    <w:tmpl w:val="05447920"/>
    <w:lvl w:ilvl="0" w:tplc="FD3C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7C4602"/>
    <w:multiLevelType w:val="hybridMultilevel"/>
    <w:tmpl w:val="F43C2CBE"/>
    <w:lvl w:ilvl="0" w:tplc="D85C0092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6E12CBE"/>
    <w:multiLevelType w:val="hybridMultilevel"/>
    <w:tmpl w:val="5390512E"/>
    <w:lvl w:ilvl="0" w:tplc="515CA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475523"/>
    <w:multiLevelType w:val="hybridMultilevel"/>
    <w:tmpl w:val="B32415A4"/>
    <w:lvl w:ilvl="0" w:tplc="3EC457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CB7A34"/>
    <w:multiLevelType w:val="hybridMultilevel"/>
    <w:tmpl w:val="00FC2AB2"/>
    <w:lvl w:ilvl="0" w:tplc="FD7AC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DA3502"/>
    <w:multiLevelType w:val="hybridMultilevel"/>
    <w:tmpl w:val="047A09C8"/>
    <w:lvl w:ilvl="0" w:tplc="D70A3E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F4F2D0F"/>
    <w:multiLevelType w:val="hybridMultilevel"/>
    <w:tmpl w:val="5A48DFC0"/>
    <w:lvl w:ilvl="0" w:tplc="05FCC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57DB5"/>
    <w:multiLevelType w:val="hybridMultilevel"/>
    <w:tmpl w:val="E03CDA04"/>
    <w:lvl w:ilvl="0" w:tplc="598A82C2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E159FE"/>
    <w:multiLevelType w:val="hybridMultilevel"/>
    <w:tmpl w:val="AAEEDC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6E2275"/>
    <w:multiLevelType w:val="hybridMultilevel"/>
    <w:tmpl w:val="20E8B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315D69"/>
    <w:multiLevelType w:val="hybridMultilevel"/>
    <w:tmpl w:val="8390A7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8D26D7E"/>
    <w:multiLevelType w:val="hybridMultilevel"/>
    <w:tmpl w:val="05D292C6"/>
    <w:lvl w:ilvl="0" w:tplc="03DEB30A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8" w:hanging="360"/>
      </w:pPr>
    </w:lvl>
    <w:lvl w:ilvl="2" w:tplc="0419001B" w:tentative="1">
      <w:start w:val="1"/>
      <w:numFmt w:val="lowerRoman"/>
      <w:lvlText w:val="%3."/>
      <w:lvlJc w:val="right"/>
      <w:pPr>
        <w:ind w:left="7328" w:hanging="180"/>
      </w:pPr>
    </w:lvl>
    <w:lvl w:ilvl="3" w:tplc="0419000F" w:tentative="1">
      <w:start w:val="1"/>
      <w:numFmt w:val="decimal"/>
      <w:lvlText w:val="%4."/>
      <w:lvlJc w:val="left"/>
      <w:pPr>
        <w:ind w:left="8048" w:hanging="360"/>
      </w:pPr>
    </w:lvl>
    <w:lvl w:ilvl="4" w:tplc="04190019" w:tentative="1">
      <w:start w:val="1"/>
      <w:numFmt w:val="lowerLetter"/>
      <w:lvlText w:val="%5."/>
      <w:lvlJc w:val="left"/>
      <w:pPr>
        <w:ind w:left="8768" w:hanging="360"/>
      </w:pPr>
    </w:lvl>
    <w:lvl w:ilvl="5" w:tplc="0419001B" w:tentative="1">
      <w:start w:val="1"/>
      <w:numFmt w:val="lowerRoman"/>
      <w:lvlText w:val="%6."/>
      <w:lvlJc w:val="right"/>
      <w:pPr>
        <w:ind w:left="9488" w:hanging="180"/>
      </w:pPr>
    </w:lvl>
    <w:lvl w:ilvl="6" w:tplc="0419000F" w:tentative="1">
      <w:start w:val="1"/>
      <w:numFmt w:val="decimal"/>
      <w:lvlText w:val="%7."/>
      <w:lvlJc w:val="left"/>
      <w:pPr>
        <w:ind w:left="10208" w:hanging="360"/>
      </w:pPr>
    </w:lvl>
    <w:lvl w:ilvl="7" w:tplc="04190019" w:tentative="1">
      <w:start w:val="1"/>
      <w:numFmt w:val="lowerLetter"/>
      <w:lvlText w:val="%8."/>
      <w:lvlJc w:val="left"/>
      <w:pPr>
        <w:ind w:left="10928" w:hanging="360"/>
      </w:pPr>
    </w:lvl>
    <w:lvl w:ilvl="8" w:tplc="041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20" w15:restartNumberingAfterBreak="0">
    <w:nsid w:val="4D3B0CA7"/>
    <w:multiLevelType w:val="hybridMultilevel"/>
    <w:tmpl w:val="3140C39E"/>
    <w:lvl w:ilvl="0" w:tplc="62B07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B73103"/>
    <w:multiLevelType w:val="hybridMultilevel"/>
    <w:tmpl w:val="40FA454C"/>
    <w:lvl w:ilvl="0" w:tplc="BC661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56197"/>
    <w:multiLevelType w:val="hybridMultilevel"/>
    <w:tmpl w:val="75D86382"/>
    <w:lvl w:ilvl="0" w:tplc="2E7A4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66DF6"/>
    <w:multiLevelType w:val="hybridMultilevel"/>
    <w:tmpl w:val="E2E4DBF8"/>
    <w:lvl w:ilvl="0" w:tplc="CAA46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CC3FFF"/>
    <w:multiLevelType w:val="hybridMultilevel"/>
    <w:tmpl w:val="3C2A8994"/>
    <w:lvl w:ilvl="0" w:tplc="47946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4B5018"/>
    <w:multiLevelType w:val="hybridMultilevel"/>
    <w:tmpl w:val="E31C363E"/>
    <w:lvl w:ilvl="0" w:tplc="6C6CEAD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335F68"/>
    <w:multiLevelType w:val="hybridMultilevel"/>
    <w:tmpl w:val="78D8993E"/>
    <w:lvl w:ilvl="0" w:tplc="4224B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FD78E0"/>
    <w:multiLevelType w:val="hybridMultilevel"/>
    <w:tmpl w:val="F7AE5824"/>
    <w:lvl w:ilvl="0" w:tplc="D9A8A22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CFE48F5"/>
    <w:multiLevelType w:val="hybridMultilevel"/>
    <w:tmpl w:val="E4E8218A"/>
    <w:lvl w:ilvl="0" w:tplc="B8A66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7F0280"/>
    <w:multiLevelType w:val="multilevel"/>
    <w:tmpl w:val="CC88341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11" w:hanging="1080"/>
      </w:pPr>
    </w:lvl>
    <w:lvl w:ilvl="5">
      <w:start w:val="1"/>
      <w:numFmt w:val="decimal"/>
      <w:isLgl/>
      <w:lvlText w:val="%1.%2.%3.%4.%5.%6."/>
      <w:lvlJc w:val="left"/>
      <w:pPr>
        <w:ind w:left="2712" w:hanging="1440"/>
      </w:pPr>
    </w:lvl>
    <w:lvl w:ilvl="6">
      <w:start w:val="1"/>
      <w:numFmt w:val="decimal"/>
      <w:isLgl/>
      <w:lvlText w:val="%1.%2.%3.%4.%5.%6.%7."/>
      <w:lvlJc w:val="left"/>
      <w:pPr>
        <w:ind w:left="3213" w:hanging="1800"/>
      </w:p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</w:lvl>
  </w:abstractNum>
  <w:abstractNum w:abstractNumId="30" w15:restartNumberingAfterBreak="0">
    <w:nsid w:val="5FE52823"/>
    <w:multiLevelType w:val="hybridMultilevel"/>
    <w:tmpl w:val="6F5CAE56"/>
    <w:lvl w:ilvl="0" w:tplc="BD7E30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3B499E"/>
    <w:multiLevelType w:val="hybridMultilevel"/>
    <w:tmpl w:val="7D6063EE"/>
    <w:lvl w:ilvl="0" w:tplc="01C676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9693EC7"/>
    <w:multiLevelType w:val="hybridMultilevel"/>
    <w:tmpl w:val="A5FE7B5E"/>
    <w:lvl w:ilvl="0" w:tplc="8CE832BC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B527D9C"/>
    <w:multiLevelType w:val="hybridMultilevel"/>
    <w:tmpl w:val="7BF8672C"/>
    <w:lvl w:ilvl="0" w:tplc="9B5249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70C32FA0"/>
    <w:multiLevelType w:val="hybridMultilevel"/>
    <w:tmpl w:val="072A24B2"/>
    <w:lvl w:ilvl="0" w:tplc="9376931C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5" w15:restartNumberingAfterBreak="0">
    <w:nsid w:val="76B2694E"/>
    <w:multiLevelType w:val="hybridMultilevel"/>
    <w:tmpl w:val="6004E438"/>
    <w:lvl w:ilvl="0" w:tplc="04190011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426E3D"/>
    <w:multiLevelType w:val="multilevel"/>
    <w:tmpl w:val="DF8A76D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 w15:restartNumberingAfterBreak="0">
    <w:nsid w:val="78327118"/>
    <w:multiLevelType w:val="hybridMultilevel"/>
    <w:tmpl w:val="78584A4A"/>
    <w:lvl w:ilvl="0" w:tplc="D908A1AA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C3D14D7"/>
    <w:multiLevelType w:val="hybridMultilevel"/>
    <w:tmpl w:val="8F4A8554"/>
    <w:lvl w:ilvl="0" w:tplc="B91AD0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CFB7AF0"/>
    <w:multiLevelType w:val="hybridMultilevel"/>
    <w:tmpl w:val="940402BC"/>
    <w:lvl w:ilvl="0" w:tplc="F3F813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5"/>
  </w:num>
  <w:num w:numId="3">
    <w:abstractNumId w:val="31"/>
  </w:num>
  <w:num w:numId="4">
    <w:abstractNumId w:val="19"/>
  </w:num>
  <w:num w:numId="5">
    <w:abstractNumId w:val="26"/>
  </w:num>
  <w:num w:numId="6">
    <w:abstractNumId w:val="5"/>
  </w:num>
  <w:num w:numId="7">
    <w:abstractNumId w:val="13"/>
  </w:num>
  <w:num w:numId="8">
    <w:abstractNumId w:val="36"/>
  </w:num>
  <w:num w:numId="9">
    <w:abstractNumId w:val="33"/>
  </w:num>
  <w:num w:numId="10">
    <w:abstractNumId w:val="12"/>
  </w:num>
  <w:num w:numId="11">
    <w:abstractNumId w:val="17"/>
  </w:num>
  <w:num w:numId="12">
    <w:abstractNumId w:val="16"/>
  </w:num>
  <w:num w:numId="13">
    <w:abstractNumId w:val="1"/>
  </w:num>
  <w:num w:numId="14">
    <w:abstractNumId w:val="22"/>
  </w:num>
  <w:num w:numId="15">
    <w:abstractNumId w:val="27"/>
  </w:num>
  <w:num w:numId="16">
    <w:abstractNumId w:val="6"/>
  </w:num>
  <w:num w:numId="17">
    <w:abstractNumId w:val="2"/>
  </w:num>
  <w:num w:numId="18">
    <w:abstractNumId w:val="38"/>
  </w:num>
  <w:num w:numId="19">
    <w:abstractNumId w:val="7"/>
  </w:num>
  <w:num w:numId="20">
    <w:abstractNumId w:val="14"/>
  </w:num>
  <w:num w:numId="21">
    <w:abstractNumId w:val="30"/>
  </w:num>
  <w:num w:numId="22">
    <w:abstractNumId w:val="39"/>
  </w:num>
  <w:num w:numId="23">
    <w:abstractNumId w:val="32"/>
  </w:num>
  <w:num w:numId="24">
    <w:abstractNumId w:val="34"/>
  </w:num>
  <w:num w:numId="25">
    <w:abstractNumId w:val="9"/>
  </w:num>
  <w:num w:numId="26">
    <w:abstractNumId w:val="25"/>
  </w:num>
  <w:num w:numId="27">
    <w:abstractNumId w:val="28"/>
  </w:num>
  <w:num w:numId="28">
    <w:abstractNumId w:val="4"/>
  </w:num>
  <w:num w:numId="29">
    <w:abstractNumId w:val="20"/>
  </w:num>
  <w:num w:numId="30">
    <w:abstractNumId w:val="11"/>
  </w:num>
  <w:num w:numId="31">
    <w:abstractNumId w:val="23"/>
  </w:num>
  <w:num w:numId="32">
    <w:abstractNumId w:val="24"/>
  </w:num>
  <w:num w:numId="33">
    <w:abstractNumId w:val="21"/>
  </w:num>
  <w:num w:numId="34">
    <w:abstractNumId w:val="8"/>
  </w:num>
  <w:num w:numId="35">
    <w:abstractNumId w:val="29"/>
  </w:num>
  <w:num w:numId="36">
    <w:abstractNumId w:val="35"/>
  </w:num>
  <w:num w:numId="37">
    <w:abstractNumId w:val="37"/>
  </w:num>
  <w:num w:numId="38">
    <w:abstractNumId w:val="0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40"/>
    <w:rsid w:val="00000252"/>
    <w:rsid w:val="000010B2"/>
    <w:rsid w:val="00003ACD"/>
    <w:rsid w:val="00005302"/>
    <w:rsid w:val="00005BEE"/>
    <w:rsid w:val="00006736"/>
    <w:rsid w:val="0000724E"/>
    <w:rsid w:val="00007378"/>
    <w:rsid w:val="00011716"/>
    <w:rsid w:val="00012D9A"/>
    <w:rsid w:val="00014C04"/>
    <w:rsid w:val="0001580A"/>
    <w:rsid w:val="00017987"/>
    <w:rsid w:val="00021564"/>
    <w:rsid w:val="000234C0"/>
    <w:rsid w:val="0002498E"/>
    <w:rsid w:val="00024C83"/>
    <w:rsid w:val="00025114"/>
    <w:rsid w:val="0002528A"/>
    <w:rsid w:val="00025534"/>
    <w:rsid w:val="000367AC"/>
    <w:rsid w:val="00037495"/>
    <w:rsid w:val="0003759C"/>
    <w:rsid w:val="00037930"/>
    <w:rsid w:val="00041EEF"/>
    <w:rsid w:val="000502D4"/>
    <w:rsid w:val="000507C6"/>
    <w:rsid w:val="00051847"/>
    <w:rsid w:val="00055162"/>
    <w:rsid w:val="00056133"/>
    <w:rsid w:val="00056AE7"/>
    <w:rsid w:val="000573DA"/>
    <w:rsid w:val="000602DA"/>
    <w:rsid w:val="0006070D"/>
    <w:rsid w:val="00061DC9"/>
    <w:rsid w:val="00061FE3"/>
    <w:rsid w:val="0006409A"/>
    <w:rsid w:val="00065CAC"/>
    <w:rsid w:val="00071C61"/>
    <w:rsid w:val="00072BF7"/>
    <w:rsid w:val="00073C69"/>
    <w:rsid w:val="00073D41"/>
    <w:rsid w:val="00073E70"/>
    <w:rsid w:val="00075BBE"/>
    <w:rsid w:val="0007626F"/>
    <w:rsid w:val="00077774"/>
    <w:rsid w:val="0008406B"/>
    <w:rsid w:val="000850AC"/>
    <w:rsid w:val="00091E30"/>
    <w:rsid w:val="00095BEC"/>
    <w:rsid w:val="000A285F"/>
    <w:rsid w:val="000A3958"/>
    <w:rsid w:val="000A3B05"/>
    <w:rsid w:val="000A6016"/>
    <w:rsid w:val="000A646A"/>
    <w:rsid w:val="000A733A"/>
    <w:rsid w:val="000A79C4"/>
    <w:rsid w:val="000A7FD6"/>
    <w:rsid w:val="000B3ED5"/>
    <w:rsid w:val="000B5282"/>
    <w:rsid w:val="000B741C"/>
    <w:rsid w:val="000B7DBC"/>
    <w:rsid w:val="000C3316"/>
    <w:rsid w:val="000C3FBF"/>
    <w:rsid w:val="000C63E8"/>
    <w:rsid w:val="000D02F5"/>
    <w:rsid w:val="000D0E2F"/>
    <w:rsid w:val="000D1C87"/>
    <w:rsid w:val="000D2EE9"/>
    <w:rsid w:val="000D34F4"/>
    <w:rsid w:val="000D51E0"/>
    <w:rsid w:val="000D65C1"/>
    <w:rsid w:val="000D7333"/>
    <w:rsid w:val="000D7D7C"/>
    <w:rsid w:val="000E4BE5"/>
    <w:rsid w:val="000E54F1"/>
    <w:rsid w:val="000E59A5"/>
    <w:rsid w:val="000E5BBD"/>
    <w:rsid w:val="000F15FC"/>
    <w:rsid w:val="000F1A6B"/>
    <w:rsid w:val="000F47F9"/>
    <w:rsid w:val="000F7D46"/>
    <w:rsid w:val="00100B40"/>
    <w:rsid w:val="00102E49"/>
    <w:rsid w:val="00103168"/>
    <w:rsid w:val="00103263"/>
    <w:rsid w:val="0010773B"/>
    <w:rsid w:val="001108F0"/>
    <w:rsid w:val="001115E5"/>
    <w:rsid w:val="0011469A"/>
    <w:rsid w:val="001163F7"/>
    <w:rsid w:val="00117CAA"/>
    <w:rsid w:val="00120014"/>
    <w:rsid w:val="00121972"/>
    <w:rsid w:val="00125487"/>
    <w:rsid w:val="00125F1C"/>
    <w:rsid w:val="0012760E"/>
    <w:rsid w:val="00131F30"/>
    <w:rsid w:val="001335EE"/>
    <w:rsid w:val="001344C5"/>
    <w:rsid w:val="00134B44"/>
    <w:rsid w:val="00135AEC"/>
    <w:rsid w:val="00141363"/>
    <w:rsid w:val="001424CB"/>
    <w:rsid w:val="001425C7"/>
    <w:rsid w:val="0014314D"/>
    <w:rsid w:val="001435F6"/>
    <w:rsid w:val="00144FE7"/>
    <w:rsid w:val="00145FFA"/>
    <w:rsid w:val="00150DA2"/>
    <w:rsid w:val="001526E2"/>
    <w:rsid w:val="0015287D"/>
    <w:rsid w:val="00153190"/>
    <w:rsid w:val="00153FB6"/>
    <w:rsid w:val="00154A6E"/>
    <w:rsid w:val="00156883"/>
    <w:rsid w:val="00160787"/>
    <w:rsid w:val="001612BB"/>
    <w:rsid w:val="00163B71"/>
    <w:rsid w:val="00166DEC"/>
    <w:rsid w:val="00170D25"/>
    <w:rsid w:val="001710FD"/>
    <w:rsid w:val="00173030"/>
    <w:rsid w:val="00187376"/>
    <w:rsid w:val="00192DAE"/>
    <w:rsid w:val="00193139"/>
    <w:rsid w:val="0019368D"/>
    <w:rsid w:val="00194D6D"/>
    <w:rsid w:val="0019676B"/>
    <w:rsid w:val="00196D59"/>
    <w:rsid w:val="00197CC4"/>
    <w:rsid w:val="001A2782"/>
    <w:rsid w:val="001A335A"/>
    <w:rsid w:val="001A5973"/>
    <w:rsid w:val="001A5FA0"/>
    <w:rsid w:val="001A6439"/>
    <w:rsid w:val="001B04DC"/>
    <w:rsid w:val="001B120B"/>
    <w:rsid w:val="001B1E6D"/>
    <w:rsid w:val="001B2B03"/>
    <w:rsid w:val="001B679A"/>
    <w:rsid w:val="001B6AEB"/>
    <w:rsid w:val="001C2ED8"/>
    <w:rsid w:val="001C3E32"/>
    <w:rsid w:val="001C6485"/>
    <w:rsid w:val="001C7C05"/>
    <w:rsid w:val="001D0A22"/>
    <w:rsid w:val="001D0DE8"/>
    <w:rsid w:val="001D18AE"/>
    <w:rsid w:val="001D43C4"/>
    <w:rsid w:val="001D5448"/>
    <w:rsid w:val="001D6F14"/>
    <w:rsid w:val="001E0148"/>
    <w:rsid w:val="001E2FEA"/>
    <w:rsid w:val="001E6239"/>
    <w:rsid w:val="001E63E9"/>
    <w:rsid w:val="001F2DFE"/>
    <w:rsid w:val="001F4483"/>
    <w:rsid w:val="001F5AB4"/>
    <w:rsid w:val="001F6647"/>
    <w:rsid w:val="001F74A6"/>
    <w:rsid w:val="00201CD0"/>
    <w:rsid w:val="002027E2"/>
    <w:rsid w:val="00203E40"/>
    <w:rsid w:val="00205BD1"/>
    <w:rsid w:val="00210C67"/>
    <w:rsid w:val="00211074"/>
    <w:rsid w:val="00212289"/>
    <w:rsid w:val="00214910"/>
    <w:rsid w:val="002150C6"/>
    <w:rsid w:val="002151EF"/>
    <w:rsid w:val="002154F0"/>
    <w:rsid w:val="00215DE3"/>
    <w:rsid w:val="002207B1"/>
    <w:rsid w:val="002214E4"/>
    <w:rsid w:val="00223587"/>
    <w:rsid w:val="0022456F"/>
    <w:rsid w:val="00226C65"/>
    <w:rsid w:val="002318D9"/>
    <w:rsid w:val="002330EA"/>
    <w:rsid w:val="0023528A"/>
    <w:rsid w:val="0023632D"/>
    <w:rsid w:val="00236AEA"/>
    <w:rsid w:val="00236C7A"/>
    <w:rsid w:val="00240A7F"/>
    <w:rsid w:val="00240AB8"/>
    <w:rsid w:val="00243044"/>
    <w:rsid w:val="002448D2"/>
    <w:rsid w:val="002459C4"/>
    <w:rsid w:val="002464DA"/>
    <w:rsid w:val="002470BA"/>
    <w:rsid w:val="00251608"/>
    <w:rsid w:val="00252570"/>
    <w:rsid w:val="0025646E"/>
    <w:rsid w:val="002606AA"/>
    <w:rsid w:val="00260A87"/>
    <w:rsid w:val="00260AB7"/>
    <w:rsid w:val="00261077"/>
    <w:rsid w:val="0026150A"/>
    <w:rsid w:val="002615A4"/>
    <w:rsid w:val="0026207F"/>
    <w:rsid w:val="00266446"/>
    <w:rsid w:val="0026649C"/>
    <w:rsid w:val="0027042C"/>
    <w:rsid w:val="00272829"/>
    <w:rsid w:val="002802CF"/>
    <w:rsid w:val="00283059"/>
    <w:rsid w:val="002830D9"/>
    <w:rsid w:val="00283629"/>
    <w:rsid w:val="00284C7F"/>
    <w:rsid w:val="0029000D"/>
    <w:rsid w:val="002904FB"/>
    <w:rsid w:val="00290D10"/>
    <w:rsid w:val="00296FC3"/>
    <w:rsid w:val="00297BCB"/>
    <w:rsid w:val="002A322E"/>
    <w:rsid w:val="002A5B5B"/>
    <w:rsid w:val="002A6C8A"/>
    <w:rsid w:val="002B408E"/>
    <w:rsid w:val="002B55FB"/>
    <w:rsid w:val="002C071C"/>
    <w:rsid w:val="002C1983"/>
    <w:rsid w:val="002C5030"/>
    <w:rsid w:val="002C54B8"/>
    <w:rsid w:val="002C5749"/>
    <w:rsid w:val="002C6BD1"/>
    <w:rsid w:val="002D3E50"/>
    <w:rsid w:val="002D4EA2"/>
    <w:rsid w:val="002D604E"/>
    <w:rsid w:val="002D6D4B"/>
    <w:rsid w:val="002D70F1"/>
    <w:rsid w:val="002E0F59"/>
    <w:rsid w:val="002E55A2"/>
    <w:rsid w:val="002E7C6C"/>
    <w:rsid w:val="002F00A9"/>
    <w:rsid w:val="002F101E"/>
    <w:rsid w:val="002F1FA2"/>
    <w:rsid w:val="002F24EE"/>
    <w:rsid w:val="002F5799"/>
    <w:rsid w:val="002F5B3F"/>
    <w:rsid w:val="002F7106"/>
    <w:rsid w:val="0030054F"/>
    <w:rsid w:val="00302141"/>
    <w:rsid w:val="00303997"/>
    <w:rsid w:val="00304D6D"/>
    <w:rsid w:val="00305750"/>
    <w:rsid w:val="0030604C"/>
    <w:rsid w:val="0030675C"/>
    <w:rsid w:val="00310136"/>
    <w:rsid w:val="00310632"/>
    <w:rsid w:val="00312DCB"/>
    <w:rsid w:val="00315551"/>
    <w:rsid w:val="00317891"/>
    <w:rsid w:val="003221E4"/>
    <w:rsid w:val="0032487E"/>
    <w:rsid w:val="00324B67"/>
    <w:rsid w:val="003250C0"/>
    <w:rsid w:val="00326820"/>
    <w:rsid w:val="00326ECF"/>
    <w:rsid w:val="00327C9B"/>
    <w:rsid w:val="003313F3"/>
    <w:rsid w:val="003323D7"/>
    <w:rsid w:val="00335B27"/>
    <w:rsid w:val="00337CB5"/>
    <w:rsid w:val="00343E37"/>
    <w:rsid w:val="00344B93"/>
    <w:rsid w:val="00352D3C"/>
    <w:rsid w:val="003555E2"/>
    <w:rsid w:val="00362913"/>
    <w:rsid w:val="00364983"/>
    <w:rsid w:val="0036658D"/>
    <w:rsid w:val="00366EFA"/>
    <w:rsid w:val="003674BC"/>
    <w:rsid w:val="00372B2C"/>
    <w:rsid w:val="00372F1F"/>
    <w:rsid w:val="003764BE"/>
    <w:rsid w:val="00376919"/>
    <w:rsid w:val="003774E3"/>
    <w:rsid w:val="0038180A"/>
    <w:rsid w:val="00381EFD"/>
    <w:rsid w:val="003836AF"/>
    <w:rsid w:val="00384177"/>
    <w:rsid w:val="00384C47"/>
    <w:rsid w:val="0038556F"/>
    <w:rsid w:val="00385C08"/>
    <w:rsid w:val="00385CA8"/>
    <w:rsid w:val="003906A7"/>
    <w:rsid w:val="00391ED5"/>
    <w:rsid w:val="00394FD0"/>
    <w:rsid w:val="00397847"/>
    <w:rsid w:val="003A1141"/>
    <w:rsid w:val="003A148C"/>
    <w:rsid w:val="003A46F3"/>
    <w:rsid w:val="003A6233"/>
    <w:rsid w:val="003A6E3F"/>
    <w:rsid w:val="003A7F8D"/>
    <w:rsid w:val="003B290C"/>
    <w:rsid w:val="003B2FD0"/>
    <w:rsid w:val="003B3CBE"/>
    <w:rsid w:val="003B54DB"/>
    <w:rsid w:val="003B5565"/>
    <w:rsid w:val="003B5C70"/>
    <w:rsid w:val="003C1036"/>
    <w:rsid w:val="003C1CC9"/>
    <w:rsid w:val="003C3D35"/>
    <w:rsid w:val="003C50BF"/>
    <w:rsid w:val="003C5722"/>
    <w:rsid w:val="003C6FA5"/>
    <w:rsid w:val="003D051B"/>
    <w:rsid w:val="003D18FE"/>
    <w:rsid w:val="003D3D03"/>
    <w:rsid w:val="003D4B01"/>
    <w:rsid w:val="003D5F90"/>
    <w:rsid w:val="003D6D8C"/>
    <w:rsid w:val="003D7786"/>
    <w:rsid w:val="003E04EF"/>
    <w:rsid w:val="003E0B2E"/>
    <w:rsid w:val="003E288D"/>
    <w:rsid w:val="003E3391"/>
    <w:rsid w:val="003E3BFC"/>
    <w:rsid w:val="003E4B6E"/>
    <w:rsid w:val="003E56E7"/>
    <w:rsid w:val="003E682E"/>
    <w:rsid w:val="003F0DE2"/>
    <w:rsid w:val="003F1743"/>
    <w:rsid w:val="003F1F17"/>
    <w:rsid w:val="003F494F"/>
    <w:rsid w:val="003F4D22"/>
    <w:rsid w:val="003F4F7A"/>
    <w:rsid w:val="004028A4"/>
    <w:rsid w:val="00407780"/>
    <w:rsid w:val="004104CC"/>
    <w:rsid w:val="004109A7"/>
    <w:rsid w:val="00411625"/>
    <w:rsid w:val="00411F9A"/>
    <w:rsid w:val="00413868"/>
    <w:rsid w:val="004152AD"/>
    <w:rsid w:val="00416DD9"/>
    <w:rsid w:val="00417236"/>
    <w:rsid w:val="00421059"/>
    <w:rsid w:val="004213E2"/>
    <w:rsid w:val="0042182B"/>
    <w:rsid w:val="0042189C"/>
    <w:rsid w:val="004224CC"/>
    <w:rsid w:val="004274D5"/>
    <w:rsid w:val="004276F5"/>
    <w:rsid w:val="004300E9"/>
    <w:rsid w:val="0043077E"/>
    <w:rsid w:val="00433674"/>
    <w:rsid w:val="00434FC3"/>
    <w:rsid w:val="00435D58"/>
    <w:rsid w:val="00436AAB"/>
    <w:rsid w:val="00436D82"/>
    <w:rsid w:val="004427AE"/>
    <w:rsid w:val="004445E0"/>
    <w:rsid w:val="004459D3"/>
    <w:rsid w:val="00446219"/>
    <w:rsid w:val="00450A9D"/>
    <w:rsid w:val="00452179"/>
    <w:rsid w:val="00454725"/>
    <w:rsid w:val="00454D36"/>
    <w:rsid w:val="004559AA"/>
    <w:rsid w:val="00457AAE"/>
    <w:rsid w:val="004600B7"/>
    <w:rsid w:val="00460136"/>
    <w:rsid w:val="0046244C"/>
    <w:rsid w:val="00465CC8"/>
    <w:rsid w:val="00466B50"/>
    <w:rsid w:val="00470345"/>
    <w:rsid w:val="00471973"/>
    <w:rsid w:val="00472EEF"/>
    <w:rsid w:val="004740CC"/>
    <w:rsid w:val="00483D60"/>
    <w:rsid w:val="004856D1"/>
    <w:rsid w:val="004857F5"/>
    <w:rsid w:val="00487BFF"/>
    <w:rsid w:val="004902E2"/>
    <w:rsid w:val="004911EE"/>
    <w:rsid w:val="0049260F"/>
    <w:rsid w:val="00492EA9"/>
    <w:rsid w:val="0049318D"/>
    <w:rsid w:val="00493484"/>
    <w:rsid w:val="00493F68"/>
    <w:rsid w:val="004942C7"/>
    <w:rsid w:val="00496B60"/>
    <w:rsid w:val="004A15A2"/>
    <w:rsid w:val="004A19C6"/>
    <w:rsid w:val="004A6851"/>
    <w:rsid w:val="004A6EDE"/>
    <w:rsid w:val="004B1AF0"/>
    <w:rsid w:val="004B1F68"/>
    <w:rsid w:val="004B3F36"/>
    <w:rsid w:val="004C1538"/>
    <w:rsid w:val="004C2ADD"/>
    <w:rsid w:val="004C4BE5"/>
    <w:rsid w:val="004C624D"/>
    <w:rsid w:val="004C7B6B"/>
    <w:rsid w:val="004D0EBC"/>
    <w:rsid w:val="004D46EC"/>
    <w:rsid w:val="004D476E"/>
    <w:rsid w:val="004D5580"/>
    <w:rsid w:val="004E1379"/>
    <w:rsid w:val="004E1BD4"/>
    <w:rsid w:val="004E6EE1"/>
    <w:rsid w:val="004E779F"/>
    <w:rsid w:val="004E7942"/>
    <w:rsid w:val="004F4EAD"/>
    <w:rsid w:val="004F5DE4"/>
    <w:rsid w:val="00501E2D"/>
    <w:rsid w:val="00502E5B"/>
    <w:rsid w:val="00502F95"/>
    <w:rsid w:val="00514BF6"/>
    <w:rsid w:val="00520B90"/>
    <w:rsid w:val="00521F28"/>
    <w:rsid w:val="00522BE3"/>
    <w:rsid w:val="00523402"/>
    <w:rsid w:val="00523559"/>
    <w:rsid w:val="005245A5"/>
    <w:rsid w:val="00525562"/>
    <w:rsid w:val="00525BA5"/>
    <w:rsid w:val="005262CF"/>
    <w:rsid w:val="005301BF"/>
    <w:rsid w:val="0053144A"/>
    <w:rsid w:val="00535905"/>
    <w:rsid w:val="00536301"/>
    <w:rsid w:val="005404B6"/>
    <w:rsid w:val="00540768"/>
    <w:rsid w:val="00542B8D"/>
    <w:rsid w:val="00543261"/>
    <w:rsid w:val="005434C7"/>
    <w:rsid w:val="00543F4E"/>
    <w:rsid w:val="00545E32"/>
    <w:rsid w:val="00550028"/>
    <w:rsid w:val="005527E1"/>
    <w:rsid w:val="00555C42"/>
    <w:rsid w:val="005563D6"/>
    <w:rsid w:val="00556582"/>
    <w:rsid w:val="00561F44"/>
    <w:rsid w:val="00563E59"/>
    <w:rsid w:val="005645E4"/>
    <w:rsid w:val="00564B68"/>
    <w:rsid w:val="0057322D"/>
    <w:rsid w:val="00573288"/>
    <w:rsid w:val="0058187C"/>
    <w:rsid w:val="005837D5"/>
    <w:rsid w:val="00585BEF"/>
    <w:rsid w:val="005864BB"/>
    <w:rsid w:val="00586F3B"/>
    <w:rsid w:val="00586F66"/>
    <w:rsid w:val="0058777D"/>
    <w:rsid w:val="00587C9C"/>
    <w:rsid w:val="00590084"/>
    <w:rsid w:val="00591D11"/>
    <w:rsid w:val="00593E03"/>
    <w:rsid w:val="005953E0"/>
    <w:rsid w:val="005968FA"/>
    <w:rsid w:val="005A1523"/>
    <w:rsid w:val="005A200E"/>
    <w:rsid w:val="005A326F"/>
    <w:rsid w:val="005A41FA"/>
    <w:rsid w:val="005B057C"/>
    <w:rsid w:val="005B20F1"/>
    <w:rsid w:val="005B251F"/>
    <w:rsid w:val="005C3FA7"/>
    <w:rsid w:val="005C478C"/>
    <w:rsid w:val="005C47BA"/>
    <w:rsid w:val="005C52BA"/>
    <w:rsid w:val="005C56F0"/>
    <w:rsid w:val="005C59F7"/>
    <w:rsid w:val="005C6A5B"/>
    <w:rsid w:val="005C6C96"/>
    <w:rsid w:val="005D0296"/>
    <w:rsid w:val="005D11B1"/>
    <w:rsid w:val="005D4CE0"/>
    <w:rsid w:val="005D5F9E"/>
    <w:rsid w:val="005E22EC"/>
    <w:rsid w:val="005E6F96"/>
    <w:rsid w:val="005E730A"/>
    <w:rsid w:val="005F0B3E"/>
    <w:rsid w:val="005F0E54"/>
    <w:rsid w:val="005F12CD"/>
    <w:rsid w:val="005F27A8"/>
    <w:rsid w:val="005F314E"/>
    <w:rsid w:val="005F5247"/>
    <w:rsid w:val="005F5ECE"/>
    <w:rsid w:val="005F67FA"/>
    <w:rsid w:val="005F715D"/>
    <w:rsid w:val="006029E2"/>
    <w:rsid w:val="006035D6"/>
    <w:rsid w:val="00603F36"/>
    <w:rsid w:val="00606727"/>
    <w:rsid w:val="006079CE"/>
    <w:rsid w:val="0061224A"/>
    <w:rsid w:val="00614420"/>
    <w:rsid w:val="0061513B"/>
    <w:rsid w:val="006158A7"/>
    <w:rsid w:val="00622CD3"/>
    <w:rsid w:val="0062357F"/>
    <w:rsid w:val="0062374E"/>
    <w:rsid w:val="00624B9C"/>
    <w:rsid w:val="00624E20"/>
    <w:rsid w:val="006252B3"/>
    <w:rsid w:val="006270D0"/>
    <w:rsid w:val="006368CD"/>
    <w:rsid w:val="00637674"/>
    <w:rsid w:val="00637FAF"/>
    <w:rsid w:val="0064427E"/>
    <w:rsid w:val="006447A9"/>
    <w:rsid w:val="00644B8F"/>
    <w:rsid w:val="006517CE"/>
    <w:rsid w:val="0065418A"/>
    <w:rsid w:val="00654431"/>
    <w:rsid w:val="006547D1"/>
    <w:rsid w:val="0065539C"/>
    <w:rsid w:val="006556D1"/>
    <w:rsid w:val="00655E8B"/>
    <w:rsid w:val="00660001"/>
    <w:rsid w:val="00660489"/>
    <w:rsid w:val="00661D42"/>
    <w:rsid w:val="00662298"/>
    <w:rsid w:val="0066456A"/>
    <w:rsid w:val="006678B3"/>
    <w:rsid w:val="00670591"/>
    <w:rsid w:val="00674F60"/>
    <w:rsid w:val="006760DE"/>
    <w:rsid w:val="00676904"/>
    <w:rsid w:val="006833AA"/>
    <w:rsid w:val="00686F35"/>
    <w:rsid w:val="00687C4A"/>
    <w:rsid w:val="006936DE"/>
    <w:rsid w:val="00693FA1"/>
    <w:rsid w:val="00694B86"/>
    <w:rsid w:val="00694F6B"/>
    <w:rsid w:val="006976DE"/>
    <w:rsid w:val="006A16B1"/>
    <w:rsid w:val="006A1878"/>
    <w:rsid w:val="006A3E4E"/>
    <w:rsid w:val="006A545B"/>
    <w:rsid w:val="006A622D"/>
    <w:rsid w:val="006A67B8"/>
    <w:rsid w:val="006A7C55"/>
    <w:rsid w:val="006B12DC"/>
    <w:rsid w:val="006B1602"/>
    <w:rsid w:val="006B1B83"/>
    <w:rsid w:val="006B49D3"/>
    <w:rsid w:val="006C0E31"/>
    <w:rsid w:val="006C4062"/>
    <w:rsid w:val="006C61A5"/>
    <w:rsid w:val="006C62AF"/>
    <w:rsid w:val="006C734C"/>
    <w:rsid w:val="006D0663"/>
    <w:rsid w:val="006D110F"/>
    <w:rsid w:val="006D12F2"/>
    <w:rsid w:val="006D342A"/>
    <w:rsid w:val="006D3ED9"/>
    <w:rsid w:val="006D7077"/>
    <w:rsid w:val="006E1448"/>
    <w:rsid w:val="006E1E15"/>
    <w:rsid w:val="006E48C5"/>
    <w:rsid w:val="006E50C4"/>
    <w:rsid w:val="006E5288"/>
    <w:rsid w:val="006E5C0C"/>
    <w:rsid w:val="006F05F4"/>
    <w:rsid w:val="006F2E03"/>
    <w:rsid w:val="006F38F6"/>
    <w:rsid w:val="006F54FD"/>
    <w:rsid w:val="006F64B9"/>
    <w:rsid w:val="006F7BA0"/>
    <w:rsid w:val="006F7E64"/>
    <w:rsid w:val="006F7FCA"/>
    <w:rsid w:val="00700B00"/>
    <w:rsid w:val="00700F64"/>
    <w:rsid w:val="007013A5"/>
    <w:rsid w:val="00701B89"/>
    <w:rsid w:val="00701E8D"/>
    <w:rsid w:val="00703205"/>
    <w:rsid w:val="00704A32"/>
    <w:rsid w:val="007055C9"/>
    <w:rsid w:val="00707F18"/>
    <w:rsid w:val="007135DB"/>
    <w:rsid w:val="007204A4"/>
    <w:rsid w:val="00721604"/>
    <w:rsid w:val="00726A19"/>
    <w:rsid w:val="00726AB6"/>
    <w:rsid w:val="00727271"/>
    <w:rsid w:val="00727576"/>
    <w:rsid w:val="007278BD"/>
    <w:rsid w:val="00735066"/>
    <w:rsid w:val="00735250"/>
    <w:rsid w:val="00740FCA"/>
    <w:rsid w:val="00741AA1"/>
    <w:rsid w:val="00742030"/>
    <w:rsid w:val="00743096"/>
    <w:rsid w:val="007439AF"/>
    <w:rsid w:val="0074499D"/>
    <w:rsid w:val="00751124"/>
    <w:rsid w:val="00751D29"/>
    <w:rsid w:val="00752AA9"/>
    <w:rsid w:val="007535D8"/>
    <w:rsid w:val="0075746B"/>
    <w:rsid w:val="00757DFF"/>
    <w:rsid w:val="00760143"/>
    <w:rsid w:val="00760629"/>
    <w:rsid w:val="00760D3D"/>
    <w:rsid w:val="00761A20"/>
    <w:rsid w:val="00761EAF"/>
    <w:rsid w:val="00765BFA"/>
    <w:rsid w:val="007660C5"/>
    <w:rsid w:val="007672A7"/>
    <w:rsid w:val="00767324"/>
    <w:rsid w:val="00771D9E"/>
    <w:rsid w:val="007726C6"/>
    <w:rsid w:val="00773A33"/>
    <w:rsid w:val="007765DF"/>
    <w:rsid w:val="00781C3B"/>
    <w:rsid w:val="00781CA0"/>
    <w:rsid w:val="00784020"/>
    <w:rsid w:val="00785E11"/>
    <w:rsid w:val="00790369"/>
    <w:rsid w:val="00791530"/>
    <w:rsid w:val="007948D5"/>
    <w:rsid w:val="00796129"/>
    <w:rsid w:val="007A0E61"/>
    <w:rsid w:val="007A1C2F"/>
    <w:rsid w:val="007A2805"/>
    <w:rsid w:val="007A4A9F"/>
    <w:rsid w:val="007A50FA"/>
    <w:rsid w:val="007A5986"/>
    <w:rsid w:val="007A6C19"/>
    <w:rsid w:val="007A7557"/>
    <w:rsid w:val="007B23D5"/>
    <w:rsid w:val="007B2D72"/>
    <w:rsid w:val="007B3046"/>
    <w:rsid w:val="007B34FC"/>
    <w:rsid w:val="007B6A4B"/>
    <w:rsid w:val="007B6DE5"/>
    <w:rsid w:val="007B6FDD"/>
    <w:rsid w:val="007B74F3"/>
    <w:rsid w:val="007C1AE3"/>
    <w:rsid w:val="007C2FB4"/>
    <w:rsid w:val="007C6C0F"/>
    <w:rsid w:val="007D02AB"/>
    <w:rsid w:val="007D0454"/>
    <w:rsid w:val="007D2835"/>
    <w:rsid w:val="007D31FE"/>
    <w:rsid w:val="007D4B2C"/>
    <w:rsid w:val="007D4C3B"/>
    <w:rsid w:val="007D6F84"/>
    <w:rsid w:val="007E0956"/>
    <w:rsid w:val="007E174B"/>
    <w:rsid w:val="007E236B"/>
    <w:rsid w:val="007E4169"/>
    <w:rsid w:val="007E4A31"/>
    <w:rsid w:val="007E6FC4"/>
    <w:rsid w:val="007F56C2"/>
    <w:rsid w:val="00800297"/>
    <w:rsid w:val="00802A24"/>
    <w:rsid w:val="008064BF"/>
    <w:rsid w:val="00811653"/>
    <w:rsid w:val="00811935"/>
    <w:rsid w:val="0081341B"/>
    <w:rsid w:val="0081589D"/>
    <w:rsid w:val="00816977"/>
    <w:rsid w:val="00817209"/>
    <w:rsid w:val="00817A9F"/>
    <w:rsid w:val="0082165F"/>
    <w:rsid w:val="00823426"/>
    <w:rsid w:val="00824658"/>
    <w:rsid w:val="008273B4"/>
    <w:rsid w:val="008279A8"/>
    <w:rsid w:val="00827A88"/>
    <w:rsid w:val="008306DF"/>
    <w:rsid w:val="00830E1A"/>
    <w:rsid w:val="00831110"/>
    <w:rsid w:val="008327FA"/>
    <w:rsid w:val="00833180"/>
    <w:rsid w:val="00833BED"/>
    <w:rsid w:val="00837234"/>
    <w:rsid w:val="0084163A"/>
    <w:rsid w:val="00842F97"/>
    <w:rsid w:val="00844C46"/>
    <w:rsid w:val="00845081"/>
    <w:rsid w:val="00845B44"/>
    <w:rsid w:val="00851875"/>
    <w:rsid w:val="00851CAE"/>
    <w:rsid w:val="00853BB9"/>
    <w:rsid w:val="008540DA"/>
    <w:rsid w:val="00857A69"/>
    <w:rsid w:val="0086269E"/>
    <w:rsid w:val="00862C61"/>
    <w:rsid w:val="008632F7"/>
    <w:rsid w:val="00864AFA"/>
    <w:rsid w:val="00866287"/>
    <w:rsid w:val="00866C95"/>
    <w:rsid w:val="00866E28"/>
    <w:rsid w:val="00870F48"/>
    <w:rsid w:val="00870F60"/>
    <w:rsid w:val="00871C47"/>
    <w:rsid w:val="00873385"/>
    <w:rsid w:val="00873714"/>
    <w:rsid w:val="00874BD0"/>
    <w:rsid w:val="008755C1"/>
    <w:rsid w:val="00876895"/>
    <w:rsid w:val="00876F89"/>
    <w:rsid w:val="00880DFD"/>
    <w:rsid w:val="008845AB"/>
    <w:rsid w:val="0088641F"/>
    <w:rsid w:val="00887AB1"/>
    <w:rsid w:val="008952AA"/>
    <w:rsid w:val="00895FD8"/>
    <w:rsid w:val="008969EE"/>
    <w:rsid w:val="008A087B"/>
    <w:rsid w:val="008A11FB"/>
    <w:rsid w:val="008A41DC"/>
    <w:rsid w:val="008A472C"/>
    <w:rsid w:val="008A59F0"/>
    <w:rsid w:val="008A6605"/>
    <w:rsid w:val="008A673F"/>
    <w:rsid w:val="008A7E87"/>
    <w:rsid w:val="008B3748"/>
    <w:rsid w:val="008B3F7A"/>
    <w:rsid w:val="008B4FDB"/>
    <w:rsid w:val="008B6560"/>
    <w:rsid w:val="008B6A09"/>
    <w:rsid w:val="008C3BF1"/>
    <w:rsid w:val="008C70B0"/>
    <w:rsid w:val="008D1AEA"/>
    <w:rsid w:val="008D371B"/>
    <w:rsid w:val="008D4814"/>
    <w:rsid w:val="008D6F0D"/>
    <w:rsid w:val="008F1ED8"/>
    <w:rsid w:val="008F46AE"/>
    <w:rsid w:val="008F665B"/>
    <w:rsid w:val="0090070D"/>
    <w:rsid w:val="00900828"/>
    <w:rsid w:val="00901ECA"/>
    <w:rsid w:val="00905E40"/>
    <w:rsid w:val="009065A5"/>
    <w:rsid w:val="009074EC"/>
    <w:rsid w:val="00910038"/>
    <w:rsid w:val="00912214"/>
    <w:rsid w:val="0091239E"/>
    <w:rsid w:val="009143D8"/>
    <w:rsid w:val="00914EB1"/>
    <w:rsid w:val="009170BD"/>
    <w:rsid w:val="00920AB7"/>
    <w:rsid w:val="009337D1"/>
    <w:rsid w:val="00935F51"/>
    <w:rsid w:val="00936FDE"/>
    <w:rsid w:val="00940742"/>
    <w:rsid w:val="00941CA2"/>
    <w:rsid w:val="00944E5A"/>
    <w:rsid w:val="00945851"/>
    <w:rsid w:val="009507F6"/>
    <w:rsid w:val="00953F3E"/>
    <w:rsid w:val="009563C1"/>
    <w:rsid w:val="00956EFB"/>
    <w:rsid w:val="00957F7F"/>
    <w:rsid w:val="009609BD"/>
    <w:rsid w:val="00960AB2"/>
    <w:rsid w:val="00963A28"/>
    <w:rsid w:val="00964067"/>
    <w:rsid w:val="0096421D"/>
    <w:rsid w:val="00966D86"/>
    <w:rsid w:val="009708C9"/>
    <w:rsid w:val="009727A3"/>
    <w:rsid w:val="00973A0D"/>
    <w:rsid w:val="0097402B"/>
    <w:rsid w:val="00974464"/>
    <w:rsid w:val="00974B44"/>
    <w:rsid w:val="009761C3"/>
    <w:rsid w:val="0097791A"/>
    <w:rsid w:val="00977F9C"/>
    <w:rsid w:val="009804F2"/>
    <w:rsid w:val="0098130B"/>
    <w:rsid w:val="00984817"/>
    <w:rsid w:val="00984B02"/>
    <w:rsid w:val="00985410"/>
    <w:rsid w:val="0098593A"/>
    <w:rsid w:val="00991DBE"/>
    <w:rsid w:val="009938D9"/>
    <w:rsid w:val="00993D3F"/>
    <w:rsid w:val="009960D9"/>
    <w:rsid w:val="00996EAE"/>
    <w:rsid w:val="009A1F1A"/>
    <w:rsid w:val="009B1906"/>
    <w:rsid w:val="009B1EB9"/>
    <w:rsid w:val="009B3E47"/>
    <w:rsid w:val="009B48CA"/>
    <w:rsid w:val="009C1523"/>
    <w:rsid w:val="009C167F"/>
    <w:rsid w:val="009C197B"/>
    <w:rsid w:val="009C542B"/>
    <w:rsid w:val="009D0151"/>
    <w:rsid w:val="009D1328"/>
    <w:rsid w:val="009D1CF6"/>
    <w:rsid w:val="009D30E4"/>
    <w:rsid w:val="009D38C7"/>
    <w:rsid w:val="009D4997"/>
    <w:rsid w:val="009D6C66"/>
    <w:rsid w:val="009E6172"/>
    <w:rsid w:val="009E75F1"/>
    <w:rsid w:val="009F0513"/>
    <w:rsid w:val="00A02A7B"/>
    <w:rsid w:val="00A05B53"/>
    <w:rsid w:val="00A11716"/>
    <w:rsid w:val="00A121F3"/>
    <w:rsid w:val="00A12C62"/>
    <w:rsid w:val="00A14148"/>
    <w:rsid w:val="00A15B45"/>
    <w:rsid w:val="00A16AB7"/>
    <w:rsid w:val="00A22EBB"/>
    <w:rsid w:val="00A271DF"/>
    <w:rsid w:val="00A27A89"/>
    <w:rsid w:val="00A27BBF"/>
    <w:rsid w:val="00A33237"/>
    <w:rsid w:val="00A33661"/>
    <w:rsid w:val="00A34C14"/>
    <w:rsid w:val="00A34E3C"/>
    <w:rsid w:val="00A417A5"/>
    <w:rsid w:val="00A41B06"/>
    <w:rsid w:val="00A43124"/>
    <w:rsid w:val="00A4618E"/>
    <w:rsid w:val="00A47AF6"/>
    <w:rsid w:val="00A50C4C"/>
    <w:rsid w:val="00A52185"/>
    <w:rsid w:val="00A52874"/>
    <w:rsid w:val="00A53341"/>
    <w:rsid w:val="00A54423"/>
    <w:rsid w:val="00A54F73"/>
    <w:rsid w:val="00A57D8C"/>
    <w:rsid w:val="00A622E1"/>
    <w:rsid w:val="00A62A21"/>
    <w:rsid w:val="00A62F80"/>
    <w:rsid w:val="00A63AA6"/>
    <w:rsid w:val="00A64610"/>
    <w:rsid w:val="00A648C0"/>
    <w:rsid w:val="00A64AA1"/>
    <w:rsid w:val="00A71036"/>
    <w:rsid w:val="00A716A3"/>
    <w:rsid w:val="00A71CEE"/>
    <w:rsid w:val="00A71EDD"/>
    <w:rsid w:val="00A72F29"/>
    <w:rsid w:val="00A7426E"/>
    <w:rsid w:val="00A7489E"/>
    <w:rsid w:val="00A749C3"/>
    <w:rsid w:val="00A756ED"/>
    <w:rsid w:val="00A761E1"/>
    <w:rsid w:val="00A76839"/>
    <w:rsid w:val="00A8068B"/>
    <w:rsid w:val="00A80FFB"/>
    <w:rsid w:val="00A81049"/>
    <w:rsid w:val="00A81B79"/>
    <w:rsid w:val="00A8334F"/>
    <w:rsid w:val="00A855C2"/>
    <w:rsid w:val="00A86F35"/>
    <w:rsid w:val="00A9061B"/>
    <w:rsid w:val="00A909B0"/>
    <w:rsid w:val="00A92994"/>
    <w:rsid w:val="00A92A61"/>
    <w:rsid w:val="00A934BA"/>
    <w:rsid w:val="00A9473E"/>
    <w:rsid w:val="00A9512D"/>
    <w:rsid w:val="00AA02CF"/>
    <w:rsid w:val="00AA0547"/>
    <w:rsid w:val="00AA2906"/>
    <w:rsid w:val="00AA323C"/>
    <w:rsid w:val="00AA3BB7"/>
    <w:rsid w:val="00AA3CC5"/>
    <w:rsid w:val="00AA5232"/>
    <w:rsid w:val="00AA5C0C"/>
    <w:rsid w:val="00AA5E5E"/>
    <w:rsid w:val="00AA6316"/>
    <w:rsid w:val="00AB443F"/>
    <w:rsid w:val="00AB5295"/>
    <w:rsid w:val="00AB6A76"/>
    <w:rsid w:val="00AB7A35"/>
    <w:rsid w:val="00AC117A"/>
    <w:rsid w:val="00AC1464"/>
    <w:rsid w:val="00AC2998"/>
    <w:rsid w:val="00AC3055"/>
    <w:rsid w:val="00AC46DD"/>
    <w:rsid w:val="00AC4D6B"/>
    <w:rsid w:val="00AC5392"/>
    <w:rsid w:val="00AC5D20"/>
    <w:rsid w:val="00AC5FC4"/>
    <w:rsid w:val="00AD0DAE"/>
    <w:rsid w:val="00AD2B47"/>
    <w:rsid w:val="00AD5245"/>
    <w:rsid w:val="00AD5525"/>
    <w:rsid w:val="00AD6B17"/>
    <w:rsid w:val="00AD6EE9"/>
    <w:rsid w:val="00AD72E6"/>
    <w:rsid w:val="00AE015D"/>
    <w:rsid w:val="00AE050A"/>
    <w:rsid w:val="00AE053F"/>
    <w:rsid w:val="00AE0678"/>
    <w:rsid w:val="00AE06E1"/>
    <w:rsid w:val="00AE133E"/>
    <w:rsid w:val="00AE1D1E"/>
    <w:rsid w:val="00AE2A0D"/>
    <w:rsid w:val="00AE401C"/>
    <w:rsid w:val="00AE704F"/>
    <w:rsid w:val="00AE7D13"/>
    <w:rsid w:val="00AF1F9A"/>
    <w:rsid w:val="00AF77E9"/>
    <w:rsid w:val="00B00117"/>
    <w:rsid w:val="00B00F97"/>
    <w:rsid w:val="00B036C7"/>
    <w:rsid w:val="00B05CAA"/>
    <w:rsid w:val="00B06551"/>
    <w:rsid w:val="00B06747"/>
    <w:rsid w:val="00B0717F"/>
    <w:rsid w:val="00B139E9"/>
    <w:rsid w:val="00B14A91"/>
    <w:rsid w:val="00B1644D"/>
    <w:rsid w:val="00B170B6"/>
    <w:rsid w:val="00B2005D"/>
    <w:rsid w:val="00B24DB0"/>
    <w:rsid w:val="00B24FFE"/>
    <w:rsid w:val="00B262AC"/>
    <w:rsid w:val="00B32055"/>
    <w:rsid w:val="00B33141"/>
    <w:rsid w:val="00B344C2"/>
    <w:rsid w:val="00B34AA4"/>
    <w:rsid w:val="00B35D0C"/>
    <w:rsid w:val="00B36320"/>
    <w:rsid w:val="00B37885"/>
    <w:rsid w:val="00B40E72"/>
    <w:rsid w:val="00B434D5"/>
    <w:rsid w:val="00B44C86"/>
    <w:rsid w:val="00B467DC"/>
    <w:rsid w:val="00B4783F"/>
    <w:rsid w:val="00B52347"/>
    <w:rsid w:val="00B53992"/>
    <w:rsid w:val="00B56705"/>
    <w:rsid w:val="00B56785"/>
    <w:rsid w:val="00B567A0"/>
    <w:rsid w:val="00B57055"/>
    <w:rsid w:val="00B57266"/>
    <w:rsid w:val="00B574EE"/>
    <w:rsid w:val="00B576A5"/>
    <w:rsid w:val="00B6229B"/>
    <w:rsid w:val="00B62594"/>
    <w:rsid w:val="00B71D3D"/>
    <w:rsid w:val="00B73605"/>
    <w:rsid w:val="00B761C8"/>
    <w:rsid w:val="00B83A39"/>
    <w:rsid w:val="00B862F4"/>
    <w:rsid w:val="00B9171F"/>
    <w:rsid w:val="00B91EF8"/>
    <w:rsid w:val="00B93DF9"/>
    <w:rsid w:val="00B94354"/>
    <w:rsid w:val="00B95011"/>
    <w:rsid w:val="00B95ED3"/>
    <w:rsid w:val="00B967D9"/>
    <w:rsid w:val="00BA25F4"/>
    <w:rsid w:val="00BA4307"/>
    <w:rsid w:val="00BA46F5"/>
    <w:rsid w:val="00BA526A"/>
    <w:rsid w:val="00BA53DC"/>
    <w:rsid w:val="00BA6316"/>
    <w:rsid w:val="00BA68D6"/>
    <w:rsid w:val="00BA793F"/>
    <w:rsid w:val="00BB630A"/>
    <w:rsid w:val="00BB682E"/>
    <w:rsid w:val="00BB6FE1"/>
    <w:rsid w:val="00BB71C9"/>
    <w:rsid w:val="00BC1695"/>
    <w:rsid w:val="00BC3655"/>
    <w:rsid w:val="00BC5443"/>
    <w:rsid w:val="00BC55AD"/>
    <w:rsid w:val="00BC5E0C"/>
    <w:rsid w:val="00BD016F"/>
    <w:rsid w:val="00BD4C2B"/>
    <w:rsid w:val="00BD72CD"/>
    <w:rsid w:val="00BD7697"/>
    <w:rsid w:val="00BD77DA"/>
    <w:rsid w:val="00BE0477"/>
    <w:rsid w:val="00BE380D"/>
    <w:rsid w:val="00BE587E"/>
    <w:rsid w:val="00BE6B46"/>
    <w:rsid w:val="00BF06B2"/>
    <w:rsid w:val="00BF2375"/>
    <w:rsid w:val="00BF2590"/>
    <w:rsid w:val="00BF376F"/>
    <w:rsid w:val="00BF5D86"/>
    <w:rsid w:val="00C01EF4"/>
    <w:rsid w:val="00C02DCD"/>
    <w:rsid w:val="00C044F2"/>
    <w:rsid w:val="00C05B42"/>
    <w:rsid w:val="00C1077C"/>
    <w:rsid w:val="00C118F8"/>
    <w:rsid w:val="00C12A8D"/>
    <w:rsid w:val="00C151D7"/>
    <w:rsid w:val="00C15376"/>
    <w:rsid w:val="00C17DE2"/>
    <w:rsid w:val="00C22017"/>
    <w:rsid w:val="00C23B73"/>
    <w:rsid w:val="00C264C2"/>
    <w:rsid w:val="00C26666"/>
    <w:rsid w:val="00C2712A"/>
    <w:rsid w:val="00C30379"/>
    <w:rsid w:val="00C31135"/>
    <w:rsid w:val="00C323B1"/>
    <w:rsid w:val="00C33B74"/>
    <w:rsid w:val="00C417BB"/>
    <w:rsid w:val="00C42204"/>
    <w:rsid w:val="00C43E44"/>
    <w:rsid w:val="00C445DA"/>
    <w:rsid w:val="00C458B5"/>
    <w:rsid w:val="00C46AEE"/>
    <w:rsid w:val="00C46C3F"/>
    <w:rsid w:val="00C5096A"/>
    <w:rsid w:val="00C53775"/>
    <w:rsid w:val="00C53835"/>
    <w:rsid w:val="00C54B2F"/>
    <w:rsid w:val="00C55C9A"/>
    <w:rsid w:val="00C56913"/>
    <w:rsid w:val="00C61310"/>
    <w:rsid w:val="00C62035"/>
    <w:rsid w:val="00C62B27"/>
    <w:rsid w:val="00C63BD2"/>
    <w:rsid w:val="00C64606"/>
    <w:rsid w:val="00C66106"/>
    <w:rsid w:val="00C663C4"/>
    <w:rsid w:val="00C679DC"/>
    <w:rsid w:val="00C70501"/>
    <w:rsid w:val="00C70D15"/>
    <w:rsid w:val="00C7117C"/>
    <w:rsid w:val="00C716DF"/>
    <w:rsid w:val="00C7558D"/>
    <w:rsid w:val="00C7673A"/>
    <w:rsid w:val="00C7782E"/>
    <w:rsid w:val="00C81F33"/>
    <w:rsid w:val="00C826DF"/>
    <w:rsid w:val="00C839F7"/>
    <w:rsid w:val="00C865D7"/>
    <w:rsid w:val="00C9051A"/>
    <w:rsid w:val="00C90574"/>
    <w:rsid w:val="00C92CB8"/>
    <w:rsid w:val="00C95EC6"/>
    <w:rsid w:val="00C960ED"/>
    <w:rsid w:val="00C96B12"/>
    <w:rsid w:val="00CA1468"/>
    <w:rsid w:val="00CA2505"/>
    <w:rsid w:val="00CA42FD"/>
    <w:rsid w:val="00CA4C03"/>
    <w:rsid w:val="00CA5165"/>
    <w:rsid w:val="00CA59B4"/>
    <w:rsid w:val="00CA73FA"/>
    <w:rsid w:val="00CB0452"/>
    <w:rsid w:val="00CB1CEF"/>
    <w:rsid w:val="00CB325B"/>
    <w:rsid w:val="00CB421F"/>
    <w:rsid w:val="00CB6F94"/>
    <w:rsid w:val="00CC73B8"/>
    <w:rsid w:val="00CD03A7"/>
    <w:rsid w:val="00CD0DA7"/>
    <w:rsid w:val="00CD2EE6"/>
    <w:rsid w:val="00CD3214"/>
    <w:rsid w:val="00CD5158"/>
    <w:rsid w:val="00CD7B1B"/>
    <w:rsid w:val="00CE0763"/>
    <w:rsid w:val="00CE0F67"/>
    <w:rsid w:val="00CE2337"/>
    <w:rsid w:val="00CE2418"/>
    <w:rsid w:val="00CE2767"/>
    <w:rsid w:val="00CE2B39"/>
    <w:rsid w:val="00CE2D61"/>
    <w:rsid w:val="00CE3020"/>
    <w:rsid w:val="00CF24A6"/>
    <w:rsid w:val="00CF775C"/>
    <w:rsid w:val="00D020C3"/>
    <w:rsid w:val="00D03056"/>
    <w:rsid w:val="00D031CF"/>
    <w:rsid w:val="00D03AF9"/>
    <w:rsid w:val="00D04690"/>
    <w:rsid w:val="00D10578"/>
    <w:rsid w:val="00D14611"/>
    <w:rsid w:val="00D15B2B"/>
    <w:rsid w:val="00D16ADA"/>
    <w:rsid w:val="00D16D71"/>
    <w:rsid w:val="00D17A3A"/>
    <w:rsid w:val="00D20A98"/>
    <w:rsid w:val="00D253EF"/>
    <w:rsid w:val="00D260B1"/>
    <w:rsid w:val="00D26ABF"/>
    <w:rsid w:val="00D31B4F"/>
    <w:rsid w:val="00D33D38"/>
    <w:rsid w:val="00D3481F"/>
    <w:rsid w:val="00D364CA"/>
    <w:rsid w:val="00D367E3"/>
    <w:rsid w:val="00D37647"/>
    <w:rsid w:val="00D37F8F"/>
    <w:rsid w:val="00D40E27"/>
    <w:rsid w:val="00D46A1C"/>
    <w:rsid w:val="00D46FD5"/>
    <w:rsid w:val="00D500DC"/>
    <w:rsid w:val="00D50F47"/>
    <w:rsid w:val="00D51BCD"/>
    <w:rsid w:val="00D52D0A"/>
    <w:rsid w:val="00D535F3"/>
    <w:rsid w:val="00D536AB"/>
    <w:rsid w:val="00D5573A"/>
    <w:rsid w:val="00D57ED7"/>
    <w:rsid w:val="00D6121B"/>
    <w:rsid w:val="00D61E99"/>
    <w:rsid w:val="00D65643"/>
    <w:rsid w:val="00D66283"/>
    <w:rsid w:val="00D675EA"/>
    <w:rsid w:val="00D70CE5"/>
    <w:rsid w:val="00D72197"/>
    <w:rsid w:val="00D74519"/>
    <w:rsid w:val="00D74B0B"/>
    <w:rsid w:val="00D75DC3"/>
    <w:rsid w:val="00D76B28"/>
    <w:rsid w:val="00D77813"/>
    <w:rsid w:val="00D80F94"/>
    <w:rsid w:val="00D81903"/>
    <w:rsid w:val="00D91C92"/>
    <w:rsid w:val="00D927BD"/>
    <w:rsid w:val="00D93747"/>
    <w:rsid w:val="00D94571"/>
    <w:rsid w:val="00DA1839"/>
    <w:rsid w:val="00DA1B75"/>
    <w:rsid w:val="00DA278C"/>
    <w:rsid w:val="00DA32B1"/>
    <w:rsid w:val="00DA574D"/>
    <w:rsid w:val="00DA57C4"/>
    <w:rsid w:val="00DA5AC6"/>
    <w:rsid w:val="00DB0C59"/>
    <w:rsid w:val="00DB1D9B"/>
    <w:rsid w:val="00DB2DF0"/>
    <w:rsid w:val="00DB373D"/>
    <w:rsid w:val="00DB43E8"/>
    <w:rsid w:val="00DB4821"/>
    <w:rsid w:val="00DB4A23"/>
    <w:rsid w:val="00DB4C28"/>
    <w:rsid w:val="00DC0D77"/>
    <w:rsid w:val="00DC0FEC"/>
    <w:rsid w:val="00DC15B1"/>
    <w:rsid w:val="00DC17BE"/>
    <w:rsid w:val="00DC2E4F"/>
    <w:rsid w:val="00DC2EBE"/>
    <w:rsid w:val="00DC3969"/>
    <w:rsid w:val="00DC4B5B"/>
    <w:rsid w:val="00DC6DF5"/>
    <w:rsid w:val="00DD0C8E"/>
    <w:rsid w:val="00DD1B42"/>
    <w:rsid w:val="00DD4277"/>
    <w:rsid w:val="00DE2098"/>
    <w:rsid w:val="00DE32FE"/>
    <w:rsid w:val="00DE35A5"/>
    <w:rsid w:val="00DE405D"/>
    <w:rsid w:val="00DE4FEE"/>
    <w:rsid w:val="00DE5DC9"/>
    <w:rsid w:val="00DE6792"/>
    <w:rsid w:val="00DE67DD"/>
    <w:rsid w:val="00DE771C"/>
    <w:rsid w:val="00DF01EF"/>
    <w:rsid w:val="00DF0543"/>
    <w:rsid w:val="00DF088C"/>
    <w:rsid w:val="00DF14B7"/>
    <w:rsid w:val="00DF2AD6"/>
    <w:rsid w:val="00DF69BC"/>
    <w:rsid w:val="00DF779A"/>
    <w:rsid w:val="00E13B6B"/>
    <w:rsid w:val="00E15FCD"/>
    <w:rsid w:val="00E163DD"/>
    <w:rsid w:val="00E21A40"/>
    <w:rsid w:val="00E24549"/>
    <w:rsid w:val="00E3191F"/>
    <w:rsid w:val="00E34CA5"/>
    <w:rsid w:val="00E4221B"/>
    <w:rsid w:val="00E44948"/>
    <w:rsid w:val="00E44CA2"/>
    <w:rsid w:val="00E45A63"/>
    <w:rsid w:val="00E46A08"/>
    <w:rsid w:val="00E50C91"/>
    <w:rsid w:val="00E552B9"/>
    <w:rsid w:val="00E57910"/>
    <w:rsid w:val="00E6032A"/>
    <w:rsid w:val="00E60E9E"/>
    <w:rsid w:val="00E614F0"/>
    <w:rsid w:val="00E64BDE"/>
    <w:rsid w:val="00E65EB1"/>
    <w:rsid w:val="00E70541"/>
    <w:rsid w:val="00E7449A"/>
    <w:rsid w:val="00E77D08"/>
    <w:rsid w:val="00E824A1"/>
    <w:rsid w:val="00E842E1"/>
    <w:rsid w:val="00E8453B"/>
    <w:rsid w:val="00E851A0"/>
    <w:rsid w:val="00E853A7"/>
    <w:rsid w:val="00E85957"/>
    <w:rsid w:val="00E914AD"/>
    <w:rsid w:val="00E95338"/>
    <w:rsid w:val="00E97B7E"/>
    <w:rsid w:val="00EA0038"/>
    <w:rsid w:val="00EA00A1"/>
    <w:rsid w:val="00EA4523"/>
    <w:rsid w:val="00EA4E09"/>
    <w:rsid w:val="00EB1047"/>
    <w:rsid w:val="00EB3D7E"/>
    <w:rsid w:val="00EB4EB3"/>
    <w:rsid w:val="00EB50EF"/>
    <w:rsid w:val="00EB548C"/>
    <w:rsid w:val="00EB719F"/>
    <w:rsid w:val="00EB7AEF"/>
    <w:rsid w:val="00EC2EF0"/>
    <w:rsid w:val="00EC377F"/>
    <w:rsid w:val="00EC382B"/>
    <w:rsid w:val="00EC453F"/>
    <w:rsid w:val="00ED25CC"/>
    <w:rsid w:val="00ED26CA"/>
    <w:rsid w:val="00ED3F07"/>
    <w:rsid w:val="00ED4FAA"/>
    <w:rsid w:val="00ED5525"/>
    <w:rsid w:val="00ED77A7"/>
    <w:rsid w:val="00EE15DE"/>
    <w:rsid w:val="00EE1D75"/>
    <w:rsid w:val="00EE393E"/>
    <w:rsid w:val="00EE4AD5"/>
    <w:rsid w:val="00EE7A48"/>
    <w:rsid w:val="00EF1297"/>
    <w:rsid w:val="00EF4D8B"/>
    <w:rsid w:val="00F0012A"/>
    <w:rsid w:val="00F028CB"/>
    <w:rsid w:val="00F112CF"/>
    <w:rsid w:val="00F112E5"/>
    <w:rsid w:val="00F117AE"/>
    <w:rsid w:val="00F20B9C"/>
    <w:rsid w:val="00F23826"/>
    <w:rsid w:val="00F2501A"/>
    <w:rsid w:val="00F30B2B"/>
    <w:rsid w:val="00F30D1E"/>
    <w:rsid w:val="00F4024A"/>
    <w:rsid w:val="00F407AF"/>
    <w:rsid w:val="00F416C4"/>
    <w:rsid w:val="00F41C2F"/>
    <w:rsid w:val="00F42DDF"/>
    <w:rsid w:val="00F521FE"/>
    <w:rsid w:val="00F52C4A"/>
    <w:rsid w:val="00F553DF"/>
    <w:rsid w:val="00F5572B"/>
    <w:rsid w:val="00F56D55"/>
    <w:rsid w:val="00F5773D"/>
    <w:rsid w:val="00F60B67"/>
    <w:rsid w:val="00F6236D"/>
    <w:rsid w:val="00F63B8A"/>
    <w:rsid w:val="00F64633"/>
    <w:rsid w:val="00F65F02"/>
    <w:rsid w:val="00F667AA"/>
    <w:rsid w:val="00F667B8"/>
    <w:rsid w:val="00F72E1C"/>
    <w:rsid w:val="00F82B63"/>
    <w:rsid w:val="00F84432"/>
    <w:rsid w:val="00F848CE"/>
    <w:rsid w:val="00F85FDE"/>
    <w:rsid w:val="00F91BC8"/>
    <w:rsid w:val="00F9467D"/>
    <w:rsid w:val="00F94C1C"/>
    <w:rsid w:val="00F9546B"/>
    <w:rsid w:val="00F97CD2"/>
    <w:rsid w:val="00FA1050"/>
    <w:rsid w:val="00FA18CB"/>
    <w:rsid w:val="00FA2064"/>
    <w:rsid w:val="00FA211D"/>
    <w:rsid w:val="00FA4F3E"/>
    <w:rsid w:val="00FA582A"/>
    <w:rsid w:val="00FB03A3"/>
    <w:rsid w:val="00FB23CA"/>
    <w:rsid w:val="00FB3CEF"/>
    <w:rsid w:val="00FB4F3C"/>
    <w:rsid w:val="00FC062B"/>
    <w:rsid w:val="00FC0ADB"/>
    <w:rsid w:val="00FC335D"/>
    <w:rsid w:val="00FD07A3"/>
    <w:rsid w:val="00FD0B46"/>
    <w:rsid w:val="00FD3516"/>
    <w:rsid w:val="00FD587E"/>
    <w:rsid w:val="00FD784E"/>
    <w:rsid w:val="00FE13C6"/>
    <w:rsid w:val="00FE1C46"/>
    <w:rsid w:val="00FE5B3D"/>
    <w:rsid w:val="00FE701B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B703"/>
  <w15:docId w15:val="{AD36657F-1D4F-4B1D-9925-223223C5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D20"/>
  </w:style>
  <w:style w:type="character" w:styleId="a5">
    <w:name w:val="page number"/>
    <w:basedOn w:val="a0"/>
    <w:rsid w:val="00AC5D20"/>
  </w:style>
  <w:style w:type="paragraph" w:styleId="a6">
    <w:name w:val="List Paragraph"/>
    <w:basedOn w:val="a"/>
    <w:uiPriority w:val="34"/>
    <w:qFormat/>
    <w:rsid w:val="007C1A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4F3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F3E"/>
    <w:rPr>
      <w:rFonts w:ascii="Arial" w:hAnsi="Arial" w:cs="Arial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F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4FD"/>
  </w:style>
  <w:style w:type="paragraph" w:customStyle="1" w:styleId="ConsPlusNormal">
    <w:name w:val="ConsPlusNormal"/>
    <w:rsid w:val="00C62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rsid w:val="00DC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D77A7"/>
    <w:pPr>
      <w:spacing w:after="0" w:line="240" w:lineRule="auto"/>
      <w:ind w:left="709" w:firstLine="156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77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6A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D11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1B1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E04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04E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04E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04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04E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E04EF"/>
    <w:pPr>
      <w:spacing w:after="0" w:line="240" w:lineRule="auto"/>
    </w:pPr>
  </w:style>
  <w:style w:type="paragraph" w:customStyle="1" w:styleId="ConsPlusTitle">
    <w:name w:val="ConsPlusTitle"/>
    <w:rsid w:val="00556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DE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E2098"/>
    <w:rPr>
      <w:b/>
      <w:bCs/>
    </w:rPr>
  </w:style>
  <w:style w:type="character" w:styleId="af4">
    <w:name w:val="Hyperlink"/>
    <w:basedOn w:val="a0"/>
    <w:uiPriority w:val="99"/>
    <w:unhideWhenUsed/>
    <w:rsid w:val="00450A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3D3C-0B58-4FC3-9C79-910E42A2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18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Николаевна Гантимурова</dc:creator>
  <cp:lastModifiedBy>Asus</cp:lastModifiedBy>
  <cp:revision>35</cp:revision>
  <cp:lastPrinted>2023-01-19T02:37:00Z</cp:lastPrinted>
  <dcterms:created xsi:type="dcterms:W3CDTF">2020-07-20T02:17:00Z</dcterms:created>
  <dcterms:modified xsi:type="dcterms:W3CDTF">2023-12-25T07:36:00Z</dcterms:modified>
</cp:coreProperties>
</file>