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ЗАБАЙКАЛЬСКОГО КРАЯ</w:t>
      </w: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434A" w:rsidRDefault="0010434A" w:rsidP="0010434A">
      <w:pPr>
        <w:jc w:val="center"/>
        <w:rPr>
          <w:sz w:val="28"/>
        </w:rPr>
      </w:pPr>
    </w:p>
    <w:p w:rsidR="0010434A" w:rsidRDefault="0010434A" w:rsidP="0010434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</w:t>
      </w:r>
      <w:r w:rsidR="00BA02DE">
        <w:rPr>
          <w:sz w:val="28"/>
        </w:rPr>
        <w:t>27</w:t>
      </w:r>
      <w:r>
        <w:rPr>
          <w:sz w:val="28"/>
        </w:rPr>
        <w:t xml:space="preserve">    </w:t>
      </w:r>
      <w:r w:rsidR="001B5657" w:rsidRPr="001B5657">
        <w:rPr>
          <w:rFonts w:ascii="Times New Roman" w:hAnsi="Times New Roman"/>
          <w:sz w:val="28"/>
        </w:rPr>
        <w:t>февраля</w:t>
      </w:r>
      <w:r w:rsidRPr="001B5657">
        <w:rPr>
          <w:rFonts w:ascii="Times New Roman" w:hAnsi="Times New Roman"/>
          <w:sz w:val="28"/>
        </w:rPr>
        <w:t xml:space="preserve">   2</w:t>
      </w:r>
      <w:r w:rsidRPr="0010434A">
        <w:rPr>
          <w:rFonts w:ascii="Times New Roman" w:hAnsi="Times New Roman"/>
          <w:sz w:val="28"/>
        </w:rPr>
        <w:t>02</w:t>
      </w:r>
      <w:r w:rsidR="00FC43F9">
        <w:rPr>
          <w:rFonts w:ascii="Times New Roman" w:hAnsi="Times New Roman"/>
          <w:sz w:val="28"/>
        </w:rPr>
        <w:t>4</w:t>
      </w:r>
      <w:r w:rsidRPr="0010434A">
        <w:rPr>
          <w:rFonts w:ascii="Times New Roman" w:hAnsi="Times New Roman"/>
          <w:sz w:val="28"/>
        </w:rPr>
        <w:t xml:space="preserve"> г.                                          </w:t>
      </w:r>
      <w:r w:rsidR="00FC43F9">
        <w:rPr>
          <w:rFonts w:ascii="Times New Roman" w:hAnsi="Times New Roman"/>
          <w:sz w:val="28"/>
        </w:rPr>
        <w:t xml:space="preserve">                           </w:t>
      </w:r>
      <w:r w:rsidRPr="0010434A">
        <w:rPr>
          <w:rFonts w:ascii="Times New Roman" w:hAnsi="Times New Roman"/>
          <w:sz w:val="28"/>
        </w:rPr>
        <w:t xml:space="preserve">№ </w:t>
      </w:r>
      <w:r w:rsidR="00BA02DE">
        <w:rPr>
          <w:rFonts w:ascii="Times New Roman" w:hAnsi="Times New Roman"/>
          <w:sz w:val="28"/>
        </w:rPr>
        <w:t>245</w:t>
      </w:r>
    </w:p>
    <w:p w:rsidR="00FC43F9" w:rsidRDefault="00FC43F9" w:rsidP="0010434A">
      <w:pPr>
        <w:rPr>
          <w:sz w:val="28"/>
        </w:rPr>
      </w:pPr>
    </w:p>
    <w:p w:rsidR="0010434A" w:rsidRPr="0010434A" w:rsidRDefault="0010434A" w:rsidP="0010434A">
      <w:pPr>
        <w:jc w:val="center"/>
        <w:rPr>
          <w:rFonts w:ascii="Times New Roman" w:hAnsi="Times New Roman"/>
          <w:b/>
          <w:sz w:val="28"/>
        </w:rPr>
      </w:pPr>
      <w:r w:rsidRPr="0010434A">
        <w:rPr>
          <w:rFonts w:ascii="Times New Roman" w:hAnsi="Times New Roman"/>
          <w:sz w:val="28"/>
        </w:rPr>
        <w:t>п. г. т. Приаргунск</w:t>
      </w: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10434A" w:rsidRDefault="007B76E0" w:rsidP="009B3C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0434A">
        <w:rPr>
          <w:rFonts w:ascii="Times New Roman" w:hAnsi="Times New Roman"/>
          <w:b/>
          <w:bCs/>
          <w:sz w:val="32"/>
          <w:szCs w:val="32"/>
        </w:rPr>
        <w:t xml:space="preserve">Об утверждении перечня земельных участков, предназначенных для </w:t>
      </w:r>
      <w:r w:rsidR="009B3C5D">
        <w:rPr>
          <w:rFonts w:ascii="Times New Roman" w:hAnsi="Times New Roman"/>
          <w:b/>
          <w:bCs/>
          <w:sz w:val="32"/>
          <w:szCs w:val="32"/>
        </w:rPr>
        <w:t xml:space="preserve">предоставления в собственность бесплатно 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44AEC" w:rsidRPr="0010434A">
        <w:rPr>
          <w:rFonts w:ascii="Times New Roman" w:hAnsi="Times New Roman"/>
          <w:b/>
          <w:bCs/>
          <w:sz w:val="32"/>
          <w:szCs w:val="32"/>
        </w:rPr>
        <w:t>гражданам,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 имеющи</w:t>
      </w:r>
      <w:r w:rsidR="005D4925">
        <w:rPr>
          <w:rFonts w:ascii="Times New Roman" w:hAnsi="Times New Roman"/>
          <w:b/>
          <w:bCs/>
          <w:sz w:val="32"/>
          <w:szCs w:val="32"/>
        </w:rPr>
        <w:t>м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C6E63" w:rsidRPr="0010434A">
        <w:rPr>
          <w:rFonts w:ascii="Times New Roman" w:hAnsi="Times New Roman"/>
          <w:b/>
          <w:bCs/>
          <w:sz w:val="32"/>
          <w:szCs w:val="32"/>
        </w:rPr>
        <w:t>трех и более детей</w:t>
      </w:r>
      <w:r w:rsidR="009B3C5D">
        <w:rPr>
          <w:rFonts w:ascii="Times New Roman" w:hAnsi="Times New Roman"/>
          <w:b/>
          <w:bCs/>
          <w:sz w:val="32"/>
          <w:szCs w:val="32"/>
        </w:rPr>
        <w:t>,</w:t>
      </w:r>
      <w:r w:rsidR="00DC6E63" w:rsidRPr="0010434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174EE5" w:rsidRDefault="007B76E0" w:rsidP="009B3C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0434A">
        <w:rPr>
          <w:rFonts w:ascii="Times New Roman" w:hAnsi="Times New Roman"/>
          <w:b/>
          <w:bCs/>
          <w:sz w:val="32"/>
          <w:szCs w:val="32"/>
        </w:rPr>
        <w:t>для индивидуального жилищного строител</w:t>
      </w:r>
      <w:r w:rsidR="00111328" w:rsidRPr="0010434A">
        <w:rPr>
          <w:rFonts w:ascii="Times New Roman" w:hAnsi="Times New Roman"/>
          <w:b/>
          <w:bCs/>
          <w:sz w:val="32"/>
          <w:szCs w:val="32"/>
        </w:rPr>
        <w:t>ьства</w:t>
      </w:r>
      <w:r w:rsidR="009B3C5D" w:rsidRPr="009B3C5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B3C5D" w:rsidRPr="0010434A">
        <w:rPr>
          <w:rFonts w:ascii="Times New Roman" w:hAnsi="Times New Roman"/>
          <w:b/>
          <w:bCs/>
          <w:sz w:val="32"/>
          <w:szCs w:val="32"/>
        </w:rPr>
        <w:t xml:space="preserve">на территории </w:t>
      </w:r>
      <w:r w:rsidR="009B3C5D">
        <w:rPr>
          <w:rFonts w:ascii="Times New Roman" w:hAnsi="Times New Roman"/>
          <w:b/>
          <w:bCs/>
          <w:sz w:val="32"/>
          <w:szCs w:val="32"/>
        </w:rPr>
        <w:t>Приаргунского муниципального округа Забайкальского края</w:t>
      </w:r>
    </w:p>
    <w:p w:rsidR="00EB2F0E" w:rsidRDefault="00EB2F0E" w:rsidP="009B3C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0434A" w:rsidRDefault="0010434A" w:rsidP="001043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444C" w:rsidRPr="00E27F67" w:rsidRDefault="009B3C5D" w:rsidP="009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В соответствии </w:t>
      </w:r>
      <w:r w:rsidR="00111328" w:rsidRPr="001043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 </w:t>
      </w:r>
      <w:r w:rsidR="00615DB8" w:rsidRPr="0010434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унктом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 6 ст</w:t>
      </w:r>
      <w:r>
        <w:rPr>
          <w:rFonts w:ascii="Times New Roman" w:hAnsi="Times New Roman"/>
          <w:bCs/>
          <w:sz w:val="28"/>
          <w:szCs w:val="28"/>
        </w:rPr>
        <w:t>атьи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 39.5. </w:t>
      </w:r>
      <w:r w:rsidR="00186396" w:rsidRPr="0010434A">
        <w:rPr>
          <w:rFonts w:ascii="Times New Roman" w:hAnsi="Times New Roman"/>
          <w:bCs/>
          <w:sz w:val="28"/>
          <w:szCs w:val="28"/>
        </w:rPr>
        <w:t>Земел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ьного кодекса Российской Федерации, 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>Закон</w:t>
      </w:r>
      <w:r w:rsidR="00E27F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Забайкальского края от</w:t>
      </w:r>
      <w:r w:rsidR="00FC43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01</w:t>
      </w:r>
      <w:r w:rsidR="00FC43F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апреля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2009 </w:t>
      </w:r>
      <w:r w:rsidR="00E27F67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152</w:t>
      </w:r>
      <w:r w:rsidR="00EB2F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>-</w:t>
      </w:r>
      <w:r w:rsidR="00EB2F0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>ЗЗК</w:t>
      </w:r>
      <w:r w:rsidR="00E27F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9B3C5D">
        <w:rPr>
          <w:rFonts w:ascii="Times New Roman" w:eastAsiaTheme="minorHAnsi" w:hAnsi="Times New Roman"/>
          <w:bCs/>
          <w:sz w:val="28"/>
          <w:szCs w:val="28"/>
          <w:lang w:eastAsia="en-US"/>
        </w:rPr>
        <w:t>О регулировании земельных отношений на территории Забайкальского края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руководствуясь Уставом Приаргунского муниципального округа Забайкальского края, 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 </w:t>
      </w:r>
      <w:r w:rsidR="00C8444C" w:rsidRPr="0010434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10434A">
        <w:rPr>
          <w:rFonts w:ascii="Times New Roman" w:hAnsi="Times New Roman"/>
          <w:bCs/>
          <w:sz w:val="28"/>
          <w:szCs w:val="28"/>
        </w:rPr>
        <w:t>Приаргунского муниципального округа Забайкальского края</w:t>
      </w:r>
      <w:r w:rsidR="00C8444C" w:rsidRPr="0010434A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10434A" w:rsidRPr="0010434A" w:rsidRDefault="0010434A" w:rsidP="008A533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1328" w:rsidRPr="0010434A" w:rsidRDefault="0010434A" w:rsidP="009B3C5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8444C" w:rsidRPr="0010434A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9B3C5D">
        <w:rPr>
          <w:rFonts w:ascii="Times New Roman" w:hAnsi="Times New Roman"/>
          <w:bCs/>
          <w:sz w:val="28"/>
          <w:szCs w:val="28"/>
        </w:rPr>
        <w:t>Перечень</w:t>
      </w:r>
      <w:r w:rsidR="009B3C5D" w:rsidRPr="009B3C5D">
        <w:rPr>
          <w:rFonts w:ascii="Times New Roman" w:hAnsi="Times New Roman"/>
          <w:bCs/>
          <w:sz w:val="28"/>
          <w:szCs w:val="28"/>
        </w:rPr>
        <w:t xml:space="preserve"> земельных участков, предназначенных для предоставления в собственность бесплатно  гражданам, имеющим трех и более детей, </w:t>
      </w:r>
      <w:r w:rsidR="009B3C5D">
        <w:rPr>
          <w:rFonts w:ascii="Times New Roman" w:hAnsi="Times New Roman"/>
          <w:bCs/>
          <w:sz w:val="28"/>
          <w:szCs w:val="28"/>
        </w:rPr>
        <w:t xml:space="preserve"> </w:t>
      </w:r>
      <w:r w:rsidR="009B3C5D" w:rsidRPr="009B3C5D">
        <w:rPr>
          <w:rFonts w:ascii="Times New Roman" w:hAnsi="Times New Roman"/>
          <w:bCs/>
          <w:sz w:val="28"/>
          <w:szCs w:val="28"/>
        </w:rPr>
        <w:t>для индивидуального жилищного строительства на территории Приаргунского муниципального округа Забайкальского края</w:t>
      </w:r>
      <w:r w:rsidR="009B3C5D">
        <w:rPr>
          <w:rFonts w:ascii="Times New Roman" w:hAnsi="Times New Roman"/>
          <w:bCs/>
          <w:sz w:val="28"/>
          <w:szCs w:val="28"/>
        </w:rPr>
        <w:t xml:space="preserve"> </w:t>
      </w:r>
      <w:r w:rsidR="008A5335" w:rsidRPr="0010434A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434A" w:rsidRDefault="008A5335" w:rsidP="00104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4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0434A" w:rsidRPr="0010434A">
        <w:rPr>
          <w:rFonts w:ascii="Times New Roman" w:hAnsi="Times New Roman" w:cs="Times New Roman"/>
          <w:sz w:val="28"/>
          <w:szCs w:val="28"/>
        </w:rPr>
        <w:t>Опубликовать</w:t>
      </w:r>
      <w:r w:rsidR="009B3C5D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10434A" w:rsidRPr="0010434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Приаргунского муниципального округа в информационно-телекоммуникационной сети «Интернет».</w:t>
      </w:r>
    </w:p>
    <w:p w:rsidR="009B3C5D" w:rsidRPr="0010434A" w:rsidRDefault="009B3C5D" w:rsidP="00104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10434A" w:rsidRDefault="0010434A" w:rsidP="0010434A">
      <w:pPr>
        <w:pStyle w:val="ConsPlusNormal"/>
        <w:jc w:val="both"/>
      </w:pPr>
    </w:p>
    <w:p w:rsid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B2F0E" w:rsidRDefault="00EB2F0E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 xml:space="preserve">Глава Приаргунского </w:t>
      </w: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 xml:space="preserve">Забайкальского края                                                                       Е.В. </w:t>
      </w:r>
      <w:proofErr w:type="spellStart"/>
      <w:r w:rsidRPr="0010434A">
        <w:rPr>
          <w:rFonts w:ascii="Times New Roman" w:hAnsi="Times New Roman"/>
          <w:bCs/>
          <w:sz w:val="28"/>
          <w:szCs w:val="28"/>
        </w:rPr>
        <w:t>Логунов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70"/>
        <w:gridCol w:w="2288"/>
        <w:gridCol w:w="1520"/>
        <w:gridCol w:w="2549"/>
      </w:tblGrid>
      <w:tr w:rsidR="00A37C38" w:rsidRPr="001B5657" w:rsidTr="00587E90">
        <w:trPr>
          <w:trHeight w:val="2763"/>
        </w:trPr>
        <w:tc>
          <w:tcPr>
            <w:tcW w:w="9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7C38" w:rsidRPr="001B565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A37C38" w:rsidRPr="001B565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к постановлению администрации                           </w:t>
            </w:r>
          </w:p>
          <w:p w:rsidR="00A37C38" w:rsidRPr="001B565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Приаргунского муниципального</w:t>
            </w:r>
          </w:p>
          <w:p w:rsidR="00A37C38" w:rsidRPr="001B565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>округа Забайкальского края</w:t>
            </w:r>
          </w:p>
          <w:p w:rsidR="00A37C38" w:rsidRPr="001B5657" w:rsidRDefault="00587E90" w:rsidP="00587E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</w:t>
            </w:r>
            <w:r w:rsidR="00BA02DE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 w:rsidR="0040039C">
              <w:rPr>
                <w:rFonts w:ascii="Times New Roman" w:hAnsi="Times New Roman"/>
                <w:bCs/>
                <w:sz w:val="28"/>
                <w:szCs w:val="28"/>
              </w:rPr>
              <w:t xml:space="preserve">от   </w:t>
            </w:r>
            <w:r w:rsidR="00FC43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02D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FC43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февраля </w:t>
            </w:r>
            <w:r w:rsidR="00A37C38"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 202</w:t>
            </w:r>
            <w:r w:rsidR="00FC43F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37C38"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года  №  </w:t>
            </w:r>
            <w:r w:rsidR="00BA02DE">
              <w:rPr>
                <w:rFonts w:ascii="Times New Roman" w:hAnsi="Times New Roman"/>
                <w:bCs/>
                <w:sz w:val="28"/>
                <w:szCs w:val="28"/>
              </w:rPr>
              <w:t>245</w:t>
            </w:r>
            <w:r w:rsidR="00FC43F9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A37C38"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A37C38" w:rsidRPr="001B5657" w:rsidRDefault="00A37C38" w:rsidP="00D42A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8266F" w:rsidRDefault="0098266F" w:rsidP="00D42A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8266F" w:rsidRDefault="00A37C38" w:rsidP="009B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5657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</w:t>
            </w:r>
            <w:r w:rsidR="009B3C5D" w:rsidRPr="009B3C5D">
              <w:rPr>
                <w:rFonts w:ascii="Times New Roman" w:hAnsi="Times New Roman"/>
                <w:bCs/>
                <w:sz w:val="28"/>
                <w:szCs w:val="28"/>
              </w:rPr>
              <w:t>земельных участков, предназначенных для предоставления в собственность бесплатно  гражданам, имеющим тр</w:t>
            </w:r>
            <w:r w:rsidR="00EB2F0E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="009B3C5D" w:rsidRPr="009B3C5D">
              <w:rPr>
                <w:rFonts w:ascii="Times New Roman" w:hAnsi="Times New Roman"/>
                <w:bCs/>
                <w:sz w:val="28"/>
                <w:szCs w:val="28"/>
              </w:rPr>
              <w:t xml:space="preserve">х и более детей, </w:t>
            </w:r>
            <w:r w:rsidR="009B3C5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B3C5D" w:rsidRPr="009B3C5D">
              <w:rPr>
                <w:rFonts w:ascii="Times New Roman" w:hAnsi="Times New Roman"/>
                <w:bCs/>
                <w:sz w:val="28"/>
                <w:szCs w:val="28"/>
              </w:rPr>
              <w:t>для индивидуального жилищного строительства на территории Приаргунского муниципального округа Забайкальского края</w:t>
            </w:r>
          </w:p>
          <w:p w:rsidR="009B3C5D" w:rsidRPr="001B5657" w:rsidRDefault="009B3C5D" w:rsidP="009B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7C38" w:rsidRPr="00D42AD0" w:rsidTr="00587E90">
        <w:trPr>
          <w:trHeight w:val="870"/>
        </w:trPr>
        <w:tc>
          <w:tcPr>
            <w:tcW w:w="594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A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A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2A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288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520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549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A37C38" w:rsidRPr="00D42AD0" w:rsidTr="00587E90">
        <w:trPr>
          <w:trHeight w:val="300"/>
        </w:trPr>
        <w:tc>
          <w:tcPr>
            <w:tcW w:w="594" w:type="dxa"/>
            <w:noWrap/>
            <w:hideMark/>
          </w:tcPr>
          <w:p w:rsidR="00A37C38" w:rsidRPr="00D42AD0" w:rsidRDefault="00A37C38" w:rsidP="00FC4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noWrap/>
            <w:hideMark/>
          </w:tcPr>
          <w:p w:rsidR="00A37C38" w:rsidRPr="00D42AD0" w:rsidRDefault="00A37C38" w:rsidP="00FC4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noWrap/>
            <w:hideMark/>
          </w:tcPr>
          <w:p w:rsidR="00A37C38" w:rsidRPr="00D42AD0" w:rsidRDefault="00A37C38" w:rsidP="00FC4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A37C38" w:rsidRPr="00D42AD0" w:rsidRDefault="00A37C38" w:rsidP="00FC4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noWrap/>
            <w:hideMark/>
          </w:tcPr>
          <w:p w:rsidR="00A37C38" w:rsidRPr="00D42AD0" w:rsidRDefault="00A37C38" w:rsidP="00FC43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7C38" w:rsidRPr="00D42AD0" w:rsidTr="00587E90">
        <w:trPr>
          <w:trHeight w:val="1335"/>
        </w:trPr>
        <w:tc>
          <w:tcPr>
            <w:tcW w:w="594" w:type="dxa"/>
            <w:hideMark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hideMark/>
          </w:tcPr>
          <w:p w:rsidR="00A37C38" w:rsidRPr="00D42AD0" w:rsidRDefault="00A37C38" w:rsidP="002157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</w:t>
            </w:r>
            <w:r w:rsidR="0021578B">
              <w:rPr>
                <w:rFonts w:ascii="Times New Roman" w:hAnsi="Times New Roman"/>
                <w:sz w:val="28"/>
                <w:szCs w:val="28"/>
              </w:rPr>
              <w:t>223:185</w:t>
            </w:r>
          </w:p>
        </w:tc>
        <w:tc>
          <w:tcPr>
            <w:tcW w:w="2288" w:type="dxa"/>
            <w:hideMark/>
          </w:tcPr>
          <w:p w:rsidR="00A37C38" w:rsidRPr="00D42AD0" w:rsidRDefault="00A37C38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  <w:r w:rsidR="009826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г.т.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аргунск</w:t>
            </w:r>
            <w:r w:rsidR="00101465">
              <w:rPr>
                <w:rFonts w:ascii="Times New Roman" w:hAnsi="Times New Roman"/>
                <w:sz w:val="28"/>
                <w:szCs w:val="28"/>
              </w:rPr>
              <w:t>,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0146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101465">
              <w:rPr>
                <w:rFonts w:ascii="Times New Roman" w:hAnsi="Times New Roman"/>
                <w:sz w:val="28"/>
                <w:szCs w:val="28"/>
              </w:rPr>
              <w:t>Пограничная</w:t>
            </w:r>
            <w:proofErr w:type="gramEnd"/>
            <w:r w:rsidR="00101465">
              <w:rPr>
                <w:rFonts w:ascii="Times New Roman" w:hAnsi="Times New Roman"/>
                <w:sz w:val="28"/>
                <w:szCs w:val="28"/>
              </w:rPr>
              <w:t>, 10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hideMark/>
          </w:tcPr>
          <w:p w:rsidR="00A37C38" w:rsidRPr="00D42AD0" w:rsidRDefault="00587E90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01465">
              <w:rPr>
                <w:rFonts w:ascii="Times New Roman" w:hAnsi="Times New Roman"/>
                <w:sz w:val="28"/>
                <w:szCs w:val="28"/>
              </w:rPr>
              <w:t>319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7C38" w:rsidRPr="00D42AD0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549" w:type="dxa"/>
            <w:hideMark/>
          </w:tcPr>
          <w:p w:rsidR="00A37C38" w:rsidRPr="00D42AD0" w:rsidRDefault="00A37C38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101465">
              <w:rPr>
                <w:rFonts w:ascii="Times New Roman" w:hAnsi="Times New Roman"/>
                <w:sz w:val="28"/>
                <w:szCs w:val="28"/>
              </w:rPr>
              <w:t xml:space="preserve"> индивидуального жилищного строительства</w:t>
            </w:r>
          </w:p>
        </w:tc>
      </w:tr>
      <w:tr w:rsidR="00A37C38" w:rsidRPr="00D42AD0" w:rsidTr="00587E90">
        <w:trPr>
          <w:trHeight w:val="1248"/>
        </w:trPr>
        <w:tc>
          <w:tcPr>
            <w:tcW w:w="594" w:type="dxa"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A37C38" w:rsidRPr="00D42AD0" w:rsidRDefault="00A37C38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 w:rsidR="00101465"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1</w:t>
            </w:r>
            <w:r w:rsidR="0010146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288" w:type="dxa"/>
          </w:tcPr>
          <w:p w:rsidR="00A37C38" w:rsidRPr="00D42AD0" w:rsidRDefault="0098266F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="00A37C38" w:rsidRPr="00D42AD0">
              <w:rPr>
                <w:rFonts w:ascii="Times New Roman" w:hAnsi="Times New Roman"/>
                <w:sz w:val="28"/>
                <w:szCs w:val="28"/>
              </w:rPr>
              <w:t>п.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г.т.</w:t>
            </w:r>
            <w:r w:rsidR="00A37C38" w:rsidRPr="00D42AD0">
              <w:rPr>
                <w:rFonts w:ascii="Times New Roman" w:hAnsi="Times New Roman"/>
                <w:sz w:val="28"/>
                <w:szCs w:val="28"/>
              </w:rPr>
              <w:t xml:space="preserve"> Приаргунск</w:t>
            </w:r>
            <w:r w:rsidR="00101465">
              <w:rPr>
                <w:rFonts w:ascii="Times New Roman" w:hAnsi="Times New Roman"/>
                <w:sz w:val="28"/>
                <w:szCs w:val="28"/>
              </w:rPr>
              <w:t>,</w:t>
            </w:r>
            <w:r w:rsidR="00A37C38"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proofErr w:type="gramStart"/>
            <w:r w:rsidR="00101465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="00101465">
              <w:rPr>
                <w:rFonts w:ascii="Times New Roman" w:hAnsi="Times New Roman"/>
                <w:sz w:val="28"/>
                <w:szCs w:val="28"/>
              </w:rPr>
              <w:t>, участок 17</w:t>
            </w:r>
          </w:p>
        </w:tc>
        <w:tc>
          <w:tcPr>
            <w:tcW w:w="1520" w:type="dxa"/>
          </w:tcPr>
          <w:p w:rsidR="00A37C38" w:rsidRPr="00D42AD0" w:rsidRDefault="00A37C38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</w:t>
            </w:r>
            <w:r w:rsidR="00101465">
              <w:rPr>
                <w:rFonts w:ascii="Times New Roman" w:hAnsi="Times New Roman"/>
                <w:sz w:val="28"/>
                <w:szCs w:val="28"/>
              </w:rPr>
              <w:t>219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549" w:type="dxa"/>
          </w:tcPr>
          <w:p w:rsidR="00A37C38" w:rsidRPr="00D42AD0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87E90" w:rsidRPr="00D42AD0" w:rsidTr="00587E90">
        <w:trPr>
          <w:trHeight w:val="1248"/>
        </w:trPr>
        <w:tc>
          <w:tcPr>
            <w:tcW w:w="594" w:type="dxa"/>
          </w:tcPr>
          <w:p w:rsidR="00587E90" w:rsidRPr="00D42AD0" w:rsidRDefault="00587E90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587E90" w:rsidRPr="00D42AD0" w:rsidRDefault="00587E90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75:17:18022</w:t>
            </w:r>
            <w:r w:rsidR="00101465">
              <w:rPr>
                <w:rFonts w:ascii="Times New Roman" w:hAnsi="Times New Roman"/>
                <w:sz w:val="28"/>
                <w:szCs w:val="28"/>
              </w:rPr>
              <w:t>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 w:rsidR="00101465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288" w:type="dxa"/>
          </w:tcPr>
          <w:p w:rsidR="00587E90" w:rsidRPr="00D42AD0" w:rsidRDefault="0098266F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 w:rsidR="00101465">
              <w:rPr>
                <w:rFonts w:ascii="Times New Roman" w:hAnsi="Times New Roman"/>
                <w:sz w:val="28"/>
                <w:szCs w:val="28"/>
              </w:rPr>
              <w:t>,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proofErr w:type="gramStart"/>
            <w:r w:rsidR="00101465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="00101465"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1520" w:type="dxa"/>
          </w:tcPr>
          <w:p w:rsidR="00587E90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549" w:type="dxa"/>
          </w:tcPr>
          <w:p w:rsidR="00587E90" w:rsidRPr="00D42AD0" w:rsidRDefault="00587E90" w:rsidP="008A1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87E90" w:rsidRPr="00D42AD0" w:rsidTr="00587E90">
        <w:trPr>
          <w:trHeight w:val="1248"/>
        </w:trPr>
        <w:tc>
          <w:tcPr>
            <w:tcW w:w="594" w:type="dxa"/>
          </w:tcPr>
          <w:p w:rsidR="00587E90" w:rsidRPr="00D42AD0" w:rsidRDefault="00587E90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587E90" w:rsidRPr="00D42AD0" w:rsidRDefault="00587E90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 w:rsidR="00101465"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 w:rsidR="0010146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288" w:type="dxa"/>
          </w:tcPr>
          <w:p w:rsidR="00587E90" w:rsidRPr="00D42AD0" w:rsidRDefault="0098266F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 w:rsidR="00101465">
              <w:rPr>
                <w:rFonts w:ascii="Times New Roman" w:hAnsi="Times New Roman"/>
                <w:sz w:val="28"/>
                <w:szCs w:val="28"/>
              </w:rPr>
              <w:t>,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proofErr w:type="gramStart"/>
            <w:r w:rsidR="00101465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="00101465">
              <w:rPr>
                <w:rFonts w:ascii="Times New Roman" w:hAnsi="Times New Roman"/>
                <w:sz w:val="28"/>
                <w:szCs w:val="28"/>
              </w:rPr>
              <w:t>, 13</w:t>
            </w:r>
          </w:p>
        </w:tc>
        <w:tc>
          <w:tcPr>
            <w:tcW w:w="1520" w:type="dxa"/>
          </w:tcPr>
          <w:p w:rsidR="00587E90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1361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549" w:type="dxa"/>
          </w:tcPr>
          <w:p w:rsidR="00587E90" w:rsidRPr="00D42AD0" w:rsidRDefault="00587E90" w:rsidP="008A1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587E90" w:rsidRPr="00D42AD0" w:rsidTr="00587E90">
        <w:trPr>
          <w:trHeight w:val="1248"/>
        </w:trPr>
        <w:tc>
          <w:tcPr>
            <w:tcW w:w="594" w:type="dxa"/>
          </w:tcPr>
          <w:p w:rsidR="00587E90" w:rsidRPr="00D42AD0" w:rsidRDefault="00587E90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</w:tcPr>
          <w:p w:rsidR="00587E90" w:rsidRPr="00D42AD0" w:rsidRDefault="00587E90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 w:rsidR="00101465"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 w:rsidR="0010146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288" w:type="dxa"/>
          </w:tcPr>
          <w:p w:rsidR="00587E90" w:rsidRPr="00D42AD0" w:rsidRDefault="0098266F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 w:rsidR="00101465">
              <w:rPr>
                <w:rFonts w:ascii="Times New Roman" w:hAnsi="Times New Roman"/>
                <w:sz w:val="28"/>
                <w:szCs w:val="28"/>
              </w:rPr>
              <w:t>,</w:t>
            </w:r>
            <w:r w:rsidR="00587E90"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proofErr w:type="gramStart"/>
            <w:r w:rsidR="00101465">
              <w:rPr>
                <w:rFonts w:ascii="Times New Roman" w:hAnsi="Times New Roman"/>
                <w:sz w:val="28"/>
                <w:szCs w:val="28"/>
              </w:rPr>
              <w:t>Пограничная</w:t>
            </w:r>
            <w:proofErr w:type="gramEnd"/>
            <w:r w:rsidR="00101465">
              <w:rPr>
                <w:rFonts w:ascii="Times New Roman" w:hAnsi="Times New Roman"/>
                <w:sz w:val="28"/>
                <w:szCs w:val="28"/>
              </w:rPr>
              <w:t>. 14</w:t>
            </w:r>
          </w:p>
        </w:tc>
        <w:tc>
          <w:tcPr>
            <w:tcW w:w="1520" w:type="dxa"/>
          </w:tcPr>
          <w:p w:rsidR="00587E90" w:rsidRPr="00D42AD0" w:rsidRDefault="00587E90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120</w:t>
            </w:r>
            <w:r w:rsidR="00101465">
              <w:rPr>
                <w:rFonts w:ascii="Times New Roman" w:hAnsi="Times New Roman"/>
                <w:sz w:val="28"/>
                <w:szCs w:val="28"/>
              </w:rPr>
              <w:t>6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549" w:type="dxa"/>
          </w:tcPr>
          <w:p w:rsidR="00587E90" w:rsidRPr="00D42AD0" w:rsidRDefault="00587E90" w:rsidP="008A1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Pr="00D42AD0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Пограничная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участок 12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8A1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Малая,2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5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288" w:type="dxa"/>
          </w:tcPr>
          <w:p w:rsidR="00101465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1265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01465" w:rsidRPr="00D42AD0" w:rsidTr="00587E90">
        <w:trPr>
          <w:trHeight w:val="1248"/>
        </w:trPr>
        <w:tc>
          <w:tcPr>
            <w:tcW w:w="594" w:type="dxa"/>
          </w:tcPr>
          <w:p w:rsidR="00101465" w:rsidRDefault="00101465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75:17:1802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288" w:type="dxa"/>
          </w:tcPr>
          <w:p w:rsidR="00101465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Забайкальский край, 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>п.г.т. Приаргунск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Безымянная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7</w:t>
            </w:r>
          </w:p>
        </w:tc>
        <w:tc>
          <w:tcPr>
            <w:tcW w:w="1520" w:type="dxa"/>
          </w:tcPr>
          <w:p w:rsidR="00101465" w:rsidRPr="00D42AD0" w:rsidRDefault="00101465" w:rsidP="001014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</w:t>
            </w:r>
            <w:r w:rsidRPr="00D42AD0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101465" w:rsidRPr="00D42AD0" w:rsidRDefault="00101465" w:rsidP="00A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AD0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A37C38" w:rsidRPr="00D42AD0" w:rsidRDefault="00A37C38" w:rsidP="00A37C38">
      <w:pPr>
        <w:rPr>
          <w:sz w:val="28"/>
          <w:szCs w:val="28"/>
        </w:rPr>
      </w:pPr>
    </w:p>
    <w:p w:rsidR="00C960AA" w:rsidRPr="001B5657" w:rsidRDefault="00C960AA" w:rsidP="008A533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C960AA" w:rsidRPr="001B5657" w:rsidSect="00E27F67">
      <w:pgSz w:w="11906" w:h="16838"/>
      <w:pgMar w:top="1134" w:right="567" w:bottom="99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96"/>
    <w:rsid w:val="0002210C"/>
    <w:rsid w:val="00025837"/>
    <w:rsid w:val="00044FC6"/>
    <w:rsid w:val="000964FC"/>
    <w:rsid w:val="00101465"/>
    <w:rsid w:val="0010434A"/>
    <w:rsid w:val="00111328"/>
    <w:rsid w:val="00155F5D"/>
    <w:rsid w:val="00186396"/>
    <w:rsid w:val="001B5657"/>
    <w:rsid w:val="0021578B"/>
    <w:rsid w:val="00243C40"/>
    <w:rsid w:val="00296A1D"/>
    <w:rsid w:val="002C6A0D"/>
    <w:rsid w:val="00375CA2"/>
    <w:rsid w:val="003D5BD7"/>
    <w:rsid w:val="0040039C"/>
    <w:rsid w:val="00422DAA"/>
    <w:rsid w:val="00525C00"/>
    <w:rsid w:val="00587E90"/>
    <w:rsid w:val="005D4925"/>
    <w:rsid w:val="00615DB8"/>
    <w:rsid w:val="007B76E0"/>
    <w:rsid w:val="007E104C"/>
    <w:rsid w:val="00801651"/>
    <w:rsid w:val="00894918"/>
    <w:rsid w:val="008A3E63"/>
    <w:rsid w:val="008A5335"/>
    <w:rsid w:val="008F2EAD"/>
    <w:rsid w:val="00925199"/>
    <w:rsid w:val="00944AEC"/>
    <w:rsid w:val="00971E94"/>
    <w:rsid w:val="0098266F"/>
    <w:rsid w:val="009A4022"/>
    <w:rsid w:val="009B3C5D"/>
    <w:rsid w:val="00A37C38"/>
    <w:rsid w:val="00A657A4"/>
    <w:rsid w:val="00BA02DE"/>
    <w:rsid w:val="00C25796"/>
    <w:rsid w:val="00C6211B"/>
    <w:rsid w:val="00C77D43"/>
    <w:rsid w:val="00C8444C"/>
    <w:rsid w:val="00C95ACD"/>
    <w:rsid w:val="00C960AA"/>
    <w:rsid w:val="00D35DAD"/>
    <w:rsid w:val="00D42AD0"/>
    <w:rsid w:val="00D4549E"/>
    <w:rsid w:val="00D614EE"/>
    <w:rsid w:val="00D762BB"/>
    <w:rsid w:val="00DA25CB"/>
    <w:rsid w:val="00DC6E63"/>
    <w:rsid w:val="00E27F67"/>
    <w:rsid w:val="00E57D03"/>
    <w:rsid w:val="00EB2F0E"/>
    <w:rsid w:val="00F406AC"/>
    <w:rsid w:val="00FC43F9"/>
    <w:rsid w:val="00FC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46EF-34F2-4867-B6AB-0AFB75A2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21</cp:revision>
  <cp:lastPrinted>2024-02-26T04:23:00Z</cp:lastPrinted>
  <dcterms:created xsi:type="dcterms:W3CDTF">2018-07-20T04:57:00Z</dcterms:created>
  <dcterms:modified xsi:type="dcterms:W3CDTF">2024-02-28T07:34:00Z</dcterms:modified>
</cp:coreProperties>
</file>