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852"/>
      </w:tblGrid>
      <w:tr w:rsidR="009357E4" w:rsidRPr="0020220B" w14:paraId="0EEB37C0" w14:textId="77777777" w:rsidTr="008F09B0">
        <w:tc>
          <w:tcPr>
            <w:tcW w:w="4997" w:type="dxa"/>
            <w:shd w:val="clear" w:color="auto" w:fill="auto"/>
          </w:tcPr>
          <w:p w14:paraId="36D4850D" w14:textId="77777777" w:rsidR="009357E4" w:rsidRPr="0020220B" w:rsidRDefault="009357E4" w:rsidP="009357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shd w:val="clear" w:color="auto" w:fill="auto"/>
          </w:tcPr>
          <w:p w14:paraId="12010C8E" w14:textId="77777777" w:rsidR="009357E4" w:rsidRPr="0020220B" w:rsidRDefault="009357E4" w:rsidP="009357E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0B">
              <w:rPr>
                <w:rFonts w:ascii="Times New Roman" w:hAnsi="Times New Roman" w:cs="Times New Roman"/>
                <w:sz w:val="24"/>
                <w:szCs w:val="24"/>
              </w:rPr>
              <w:t xml:space="preserve">Главе МР «Забайкальский район» </w:t>
            </w:r>
          </w:p>
          <w:p w14:paraId="4D4B6C57" w14:textId="77777777" w:rsidR="009357E4" w:rsidRPr="0020220B" w:rsidRDefault="009357E4" w:rsidP="009357E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0B">
              <w:rPr>
                <w:rFonts w:ascii="Times New Roman" w:hAnsi="Times New Roman" w:cs="Times New Roman"/>
                <w:sz w:val="24"/>
                <w:szCs w:val="24"/>
              </w:rPr>
              <w:t>Мочалову А.В.</w:t>
            </w:r>
          </w:p>
          <w:p w14:paraId="7319C403" w14:textId="66BAF565" w:rsidR="00180DFB" w:rsidRPr="0020220B" w:rsidRDefault="00180DFB" w:rsidP="009357E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1AB58" w14:textId="77777777" w:rsidR="00E26578" w:rsidRPr="0020220B" w:rsidRDefault="00E26578" w:rsidP="00E265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0B">
              <w:rPr>
                <w:rFonts w:ascii="Times New Roman" w:hAnsi="Times New Roman" w:cs="Times New Roman"/>
                <w:sz w:val="24"/>
                <w:szCs w:val="24"/>
              </w:rPr>
              <w:t>Главе городского поселения «Забайкальское»</w:t>
            </w:r>
          </w:p>
          <w:p w14:paraId="00E72990" w14:textId="77777777" w:rsidR="00E26578" w:rsidRPr="0020220B" w:rsidRDefault="00E26578" w:rsidP="00E265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0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Красновскому А.В.</w:t>
            </w:r>
          </w:p>
          <w:p w14:paraId="61882DC1" w14:textId="77777777" w:rsidR="009357E4" w:rsidRPr="0020220B" w:rsidRDefault="009357E4" w:rsidP="009357E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03163" w14:textId="77777777" w:rsidR="009357E4" w:rsidRPr="0020220B" w:rsidRDefault="009357E4" w:rsidP="009357E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0B">
              <w:rPr>
                <w:rFonts w:ascii="Times New Roman" w:hAnsi="Times New Roman" w:cs="Times New Roman"/>
                <w:sz w:val="24"/>
                <w:szCs w:val="24"/>
              </w:rPr>
              <w:t xml:space="preserve">Врио Главы МР "Город </w:t>
            </w:r>
            <w:proofErr w:type="spellStart"/>
            <w:r w:rsidRPr="0020220B">
              <w:rPr>
                <w:rFonts w:ascii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 w:rsidRPr="0020220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14:paraId="5F83687F" w14:textId="77777777" w:rsidR="009357E4" w:rsidRPr="0020220B" w:rsidRDefault="009357E4" w:rsidP="009357E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20B"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0220B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  <w:p w14:paraId="4F4CBF8E" w14:textId="77777777" w:rsidR="009357E4" w:rsidRPr="0020220B" w:rsidRDefault="009357E4" w:rsidP="009357E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0B">
              <w:rPr>
                <w:rFonts w:ascii="Times New Roman" w:hAnsi="Times New Roman" w:cs="Times New Roman"/>
                <w:sz w:val="24"/>
                <w:szCs w:val="24"/>
              </w:rPr>
              <w:t>Щербаковой Н. С.</w:t>
            </w:r>
          </w:p>
          <w:p w14:paraId="4E5D883F" w14:textId="77777777" w:rsidR="009357E4" w:rsidRPr="0020220B" w:rsidRDefault="009357E4" w:rsidP="009357E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0B4AC" w14:textId="77777777" w:rsidR="009357E4" w:rsidRPr="0020220B" w:rsidRDefault="009357E4" w:rsidP="009357E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0B">
              <w:rPr>
                <w:rFonts w:ascii="Times New Roman" w:hAnsi="Times New Roman" w:cs="Times New Roman"/>
                <w:sz w:val="24"/>
                <w:szCs w:val="24"/>
              </w:rPr>
              <w:t>Главе Приаргунского муниципального округа Забайкальского края</w:t>
            </w:r>
          </w:p>
          <w:p w14:paraId="4E6017E1" w14:textId="77777777" w:rsidR="009357E4" w:rsidRPr="0020220B" w:rsidRDefault="009357E4" w:rsidP="009357E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0B">
              <w:rPr>
                <w:rFonts w:ascii="Times New Roman" w:hAnsi="Times New Roman" w:cs="Times New Roman"/>
                <w:sz w:val="24"/>
                <w:szCs w:val="24"/>
              </w:rPr>
              <w:t>Логунову Е. В.</w:t>
            </w:r>
          </w:p>
          <w:p w14:paraId="5780F412" w14:textId="77777777" w:rsidR="009357E4" w:rsidRPr="0020220B" w:rsidRDefault="009357E4" w:rsidP="009357E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02E82" w14:textId="77777777" w:rsidR="009357E4" w:rsidRPr="0020220B" w:rsidRDefault="009357E4" w:rsidP="009357E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0B">
              <w:rPr>
                <w:rFonts w:ascii="Times New Roman" w:hAnsi="Times New Roman" w:cs="Times New Roman"/>
                <w:sz w:val="24"/>
                <w:szCs w:val="24"/>
              </w:rPr>
              <w:t>Главе Калганского муниципального округа Забайкальского края</w:t>
            </w:r>
          </w:p>
          <w:p w14:paraId="32A4EE25" w14:textId="77777777" w:rsidR="009357E4" w:rsidRPr="0020220B" w:rsidRDefault="009357E4" w:rsidP="009357E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0B">
              <w:rPr>
                <w:rFonts w:ascii="Times New Roman" w:hAnsi="Times New Roman" w:cs="Times New Roman"/>
                <w:sz w:val="24"/>
                <w:szCs w:val="24"/>
              </w:rPr>
              <w:t>Егорову С.А.</w:t>
            </w:r>
          </w:p>
          <w:p w14:paraId="7C50CEC4" w14:textId="77777777" w:rsidR="009357E4" w:rsidRPr="0020220B" w:rsidRDefault="009357E4" w:rsidP="009357E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9206D" w14:textId="77777777" w:rsidR="009357E4" w:rsidRPr="0020220B" w:rsidRDefault="009357E4" w:rsidP="009357E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0B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20220B">
              <w:rPr>
                <w:rFonts w:ascii="Times New Roman" w:hAnsi="Times New Roman" w:cs="Times New Roman"/>
                <w:sz w:val="24"/>
                <w:szCs w:val="24"/>
              </w:rPr>
              <w:t>Нерчинско</w:t>
            </w:r>
            <w:proofErr w:type="spellEnd"/>
            <w:r w:rsidRPr="0020220B">
              <w:rPr>
                <w:rFonts w:ascii="Times New Roman" w:hAnsi="Times New Roman" w:cs="Times New Roman"/>
                <w:sz w:val="24"/>
                <w:szCs w:val="24"/>
              </w:rPr>
              <w:t>-Заводского</w:t>
            </w:r>
          </w:p>
          <w:p w14:paraId="35FDCCBD" w14:textId="77777777" w:rsidR="009357E4" w:rsidRPr="0020220B" w:rsidRDefault="009357E4" w:rsidP="009357E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0B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Забайкальского края</w:t>
            </w:r>
          </w:p>
          <w:p w14:paraId="64A45203" w14:textId="77777777" w:rsidR="009357E4" w:rsidRPr="0020220B" w:rsidRDefault="009357E4" w:rsidP="009357E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20B">
              <w:rPr>
                <w:rFonts w:ascii="Times New Roman" w:hAnsi="Times New Roman" w:cs="Times New Roman"/>
                <w:sz w:val="24"/>
                <w:szCs w:val="24"/>
              </w:rPr>
              <w:t>Михалёву</w:t>
            </w:r>
            <w:proofErr w:type="spellEnd"/>
            <w:r w:rsidRPr="0020220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</w:tbl>
    <w:p w14:paraId="70C6817C" w14:textId="0ED65BC1" w:rsidR="009357E4" w:rsidRPr="0020220B" w:rsidRDefault="009357E4" w:rsidP="009357E4">
      <w:pPr>
        <w:spacing w:after="0"/>
        <w:ind w:right="201"/>
        <w:rPr>
          <w:rFonts w:ascii="Times New Roman" w:hAnsi="Times New Roman" w:cs="Times New Roman"/>
          <w:sz w:val="24"/>
          <w:szCs w:val="24"/>
        </w:rPr>
      </w:pPr>
    </w:p>
    <w:p w14:paraId="24E61C41" w14:textId="77777777" w:rsidR="003F10A8" w:rsidRDefault="0020220B" w:rsidP="003F10A8">
      <w:pPr>
        <w:spacing w:after="0"/>
        <w:ind w:right="201"/>
        <w:rPr>
          <w:rFonts w:ascii="Times New Roman" w:hAnsi="Times New Roman" w:cs="Times New Roman"/>
          <w:sz w:val="24"/>
          <w:szCs w:val="24"/>
        </w:rPr>
      </w:pPr>
      <w:r w:rsidRPr="0020220B">
        <w:rPr>
          <w:rFonts w:ascii="Times New Roman" w:hAnsi="Times New Roman" w:cs="Times New Roman"/>
          <w:sz w:val="24"/>
          <w:szCs w:val="24"/>
        </w:rPr>
        <w:t xml:space="preserve">«О </w:t>
      </w:r>
      <w:r w:rsidR="003F10A8">
        <w:rPr>
          <w:rFonts w:ascii="Times New Roman" w:hAnsi="Times New Roman" w:cs="Times New Roman"/>
          <w:sz w:val="24"/>
          <w:szCs w:val="24"/>
        </w:rPr>
        <w:t>правилах неспецифической</w:t>
      </w:r>
    </w:p>
    <w:p w14:paraId="7D69D722" w14:textId="0786A4D9" w:rsidR="009357E4" w:rsidRPr="0020220B" w:rsidRDefault="0046052D" w:rsidP="003F10A8">
      <w:pPr>
        <w:spacing w:after="0"/>
        <w:ind w:right="2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bookmarkStart w:id="0" w:name="_GoBack"/>
      <w:bookmarkEnd w:id="0"/>
      <w:r w:rsidR="003F10A8">
        <w:rPr>
          <w:rFonts w:ascii="Times New Roman" w:hAnsi="Times New Roman" w:cs="Times New Roman"/>
          <w:sz w:val="24"/>
          <w:szCs w:val="24"/>
        </w:rPr>
        <w:t xml:space="preserve">ащиты от </w:t>
      </w:r>
      <w:proofErr w:type="spellStart"/>
      <w:r w:rsidR="003F10A8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="003F10A8">
        <w:rPr>
          <w:rFonts w:ascii="Times New Roman" w:hAnsi="Times New Roman" w:cs="Times New Roman"/>
          <w:sz w:val="24"/>
          <w:szCs w:val="24"/>
        </w:rPr>
        <w:t>, гриппа и ОРВИ</w:t>
      </w:r>
      <w:r w:rsidR="009357E4" w:rsidRPr="0020220B">
        <w:rPr>
          <w:rFonts w:ascii="Times New Roman" w:hAnsi="Times New Roman" w:cs="Times New Roman"/>
          <w:sz w:val="24"/>
          <w:szCs w:val="24"/>
        </w:rPr>
        <w:t>»</w:t>
      </w:r>
    </w:p>
    <w:p w14:paraId="4DE27915" w14:textId="77777777" w:rsidR="009357E4" w:rsidRPr="0020220B" w:rsidRDefault="009357E4" w:rsidP="009357E4">
      <w:pPr>
        <w:spacing w:after="0"/>
        <w:ind w:right="201"/>
        <w:rPr>
          <w:rFonts w:ascii="Times New Roman" w:hAnsi="Times New Roman" w:cs="Times New Roman"/>
          <w:b/>
          <w:sz w:val="24"/>
          <w:szCs w:val="24"/>
        </w:rPr>
      </w:pPr>
    </w:p>
    <w:p w14:paraId="044C0867" w14:textId="338A12DC" w:rsidR="009357E4" w:rsidRPr="0020220B" w:rsidRDefault="009357E4" w:rsidP="003F10A8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8569037"/>
      <w:r w:rsidRPr="0020220B">
        <w:rPr>
          <w:rFonts w:ascii="Times New Roman" w:hAnsi="Times New Roman" w:cs="Times New Roman"/>
          <w:sz w:val="24"/>
          <w:szCs w:val="24"/>
        </w:rPr>
        <w:t xml:space="preserve">          Филиал ФБУЗ «Центр гигиены и эпидемиологии в Забайкальском крае в Забайкальском районе» </w:t>
      </w:r>
      <w:bookmarkEnd w:id="1"/>
      <w:r w:rsidRPr="0020220B">
        <w:rPr>
          <w:rFonts w:ascii="Times New Roman" w:hAnsi="Times New Roman" w:cs="Times New Roman"/>
          <w:sz w:val="24"/>
          <w:szCs w:val="24"/>
        </w:rPr>
        <w:t xml:space="preserve">просит  разместить на официальных сайтах МР «Забайкальский район», МР "Город </w:t>
      </w:r>
      <w:proofErr w:type="spellStart"/>
      <w:r w:rsidRPr="0020220B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Pr="002022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220B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Pr="0020220B">
        <w:rPr>
          <w:rFonts w:ascii="Times New Roman" w:hAnsi="Times New Roman" w:cs="Times New Roman"/>
          <w:sz w:val="24"/>
          <w:szCs w:val="24"/>
        </w:rPr>
        <w:t xml:space="preserve"> район», Приаргунского муниципального округа Забайкальского края, Калганского муниципального округа Забайкальского края, </w:t>
      </w:r>
      <w:proofErr w:type="spellStart"/>
      <w:r w:rsidRPr="0020220B">
        <w:rPr>
          <w:rFonts w:ascii="Times New Roman" w:hAnsi="Times New Roman" w:cs="Times New Roman"/>
          <w:sz w:val="24"/>
          <w:szCs w:val="24"/>
        </w:rPr>
        <w:t>Нерчинско</w:t>
      </w:r>
      <w:proofErr w:type="spellEnd"/>
      <w:r w:rsidRPr="0020220B">
        <w:rPr>
          <w:rFonts w:ascii="Times New Roman" w:hAnsi="Times New Roman" w:cs="Times New Roman"/>
          <w:sz w:val="24"/>
          <w:szCs w:val="24"/>
        </w:rPr>
        <w:t>-Заводского муниципального округа Забайкальского края и средствах массовой информации о</w:t>
      </w:r>
      <w:r w:rsidR="003F10A8" w:rsidRPr="0020220B">
        <w:rPr>
          <w:rFonts w:ascii="Times New Roman" w:hAnsi="Times New Roman" w:cs="Times New Roman"/>
          <w:sz w:val="24"/>
          <w:szCs w:val="24"/>
        </w:rPr>
        <w:t xml:space="preserve"> </w:t>
      </w:r>
      <w:r w:rsidR="003F10A8">
        <w:rPr>
          <w:rFonts w:ascii="Times New Roman" w:hAnsi="Times New Roman" w:cs="Times New Roman"/>
          <w:sz w:val="24"/>
          <w:szCs w:val="24"/>
        </w:rPr>
        <w:t xml:space="preserve">правилах неспецифической Защиты от </w:t>
      </w:r>
      <w:proofErr w:type="spellStart"/>
      <w:r w:rsidR="003F10A8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="003F10A8">
        <w:rPr>
          <w:rFonts w:ascii="Times New Roman" w:hAnsi="Times New Roman" w:cs="Times New Roman"/>
          <w:sz w:val="24"/>
          <w:szCs w:val="24"/>
        </w:rPr>
        <w:t>, гриппа и ОРВИ</w:t>
      </w:r>
      <w:r w:rsidRPr="0020220B">
        <w:rPr>
          <w:rFonts w:ascii="Times New Roman" w:hAnsi="Times New Roman" w:cs="Times New Roman"/>
          <w:sz w:val="24"/>
          <w:szCs w:val="24"/>
        </w:rPr>
        <w:t xml:space="preserve"> для населения районов. Материал прилагается.  </w:t>
      </w:r>
    </w:p>
    <w:p w14:paraId="73EB0EDD" w14:textId="77777777" w:rsidR="009357E4" w:rsidRPr="0020220B" w:rsidRDefault="009357E4" w:rsidP="003F10A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20B">
        <w:rPr>
          <w:rFonts w:ascii="Times New Roman" w:hAnsi="Times New Roman" w:cs="Times New Roman"/>
          <w:sz w:val="24"/>
          <w:szCs w:val="24"/>
        </w:rPr>
        <w:t>О размещении данной информации просим проинформировать Филиал ФБУЗ «Центр гигиены и эпидемиологии в Забайкальском крае в Забайкальском районе» на электронный адрес E-</w:t>
      </w:r>
      <w:proofErr w:type="spellStart"/>
      <w:r w:rsidRPr="0020220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0220B">
        <w:rPr>
          <w:rFonts w:ascii="Times New Roman" w:hAnsi="Times New Roman" w:cs="Times New Roman"/>
          <w:sz w:val="24"/>
          <w:szCs w:val="24"/>
        </w:rPr>
        <w:t xml:space="preserve"> «</w:t>
      </w:r>
      <w:r w:rsidRPr="0020220B">
        <w:rPr>
          <w:rFonts w:ascii="Times New Roman" w:hAnsi="Times New Roman" w:cs="Times New Roman"/>
          <w:sz w:val="24"/>
          <w:szCs w:val="24"/>
          <w:lang w:val="en-US"/>
        </w:rPr>
        <w:t>fguz</w:t>
      </w:r>
      <w:r w:rsidRPr="0020220B">
        <w:rPr>
          <w:rFonts w:ascii="Times New Roman" w:hAnsi="Times New Roman" w:cs="Times New Roman"/>
          <w:sz w:val="24"/>
          <w:szCs w:val="24"/>
        </w:rPr>
        <w:t>-</w:t>
      </w:r>
      <w:r w:rsidRPr="0020220B">
        <w:rPr>
          <w:rFonts w:ascii="Times New Roman" w:hAnsi="Times New Roman" w:cs="Times New Roman"/>
          <w:sz w:val="24"/>
          <w:szCs w:val="24"/>
          <w:lang w:val="en-US"/>
        </w:rPr>
        <w:t>zab</w:t>
      </w:r>
      <w:r w:rsidRPr="0020220B">
        <w:rPr>
          <w:rFonts w:ascii="Times New Roman" w:hAnsi="Times New Roman" w:cs="Times New Roman"/>
          <w:sz w:val="24"/>
          <w:szCs w:val="24"/>
        </w:rPr>
        <w:t>@mail.ru».</w:t>
      </w:r>
    </w:p>
    <w:p w14:paraId="1BA61E03" w14:textId="77777777" w:rsidR="009357E4" w:rsidRPr="0020220B" w:rsidRDefault="009357E4" w:rsidP="009357E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DA17F4" w14:textId="77777777" w:rsidR="009357E4" w:rsidRPr="0020220B" w:rsidRDefault="009357E4" w:rsidP="009357E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20B">
        <w:rPr>
          <w:rFonts w:ascii="Times New Roman" w:hAnsi="Times New Roman" w:cs="Times New Roman"/>
          <w:sz w:val="24"/>
          <w:szCs w:val="24"/>
        </w:rPr>
        <w:t>Приложение: текст на 2 л. в 1 экз.</w:t>
      </w:r>
    </w:p>
    <w:p w14:paraId="1FD5D4B1" w14:textId="77777777" w:rsidR="009357E4" w:rsidRPr="0020220B" w:rsidRDefault="009357E4" w:rsidP="009357E4">
      <w:pPr>
        <w:widowControl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694D571A" w14:textId="77777777" w:rsidR="009357E4" w:rsidRPr="0020220B" w:rsidRDefault="009357E4" w:rsidP="009357E4">
      <w:pPr>
        <w:widowControl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57136140" w14:textId="3606230A" w:rsidR="009357E4" w:rsidRPr="0020220B" w:rsidRDefault="009357E4" w:rsidP="009357E4">
      <w:pPr>
        <w:widowControl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0220B">
        <w:rPr>
          <w:rFonts w:ascii="Times New Roman" w:hAnsi="Times New Roman" w:cs="Times New Roman"/>
          <w:sz w:val="24"/>
          <w:szCs w:val="24"/>
        </w:rPr>
        <w:t xml:space="preserve">Начальник  филиала                                                                                  Д.Ц. </w:t>
      </w:r>
      <w:proofErr w:type="spellStart"/>
      <w:r w:rsidRPr="0020220B">
        <w:rPr>
          <w:rFonts w:ascii="Times New Roman" w:hAnsi="Times New Roman" w:cs="Times New Roman"/>
          <w:sz w:val="24"/>
          <w:szCs w:val="24"/>
        </w:rPr>
        <w:t>Лубсандоржиева</w:t>
      </w:r>
      <w:proofErr w:type="spellEnd"/>
    </w:p>
    <w:p w14:paraId="1D86C82B" w14:textId="77777777" w:rsidR="009357E4" w:rsidRPr="0020220B" w:rsidRDefault="009357E4" w:rsidP="009357E4">
      <w:pPr>
        <w:widowControl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0FE90A89" w14:textId="77777777" w:rsidR="009357E4" w:rsidRDefault="009357E4" w:rsidP="009357E4">
      <w:pPr>
        <w:widowControl w:val="0"/>
        <w:spacing w:after="0" w:line="300" w:lineRule="auto"/>
        <w:rPr>
          <w:rFonts w:ascii="Times New Roman" w:hAnsi="Times New Roman" w:cs="Times New Roman"/>
        </w:rPr>
      </w:pPr>
    </w:p>
    <w:p w14:paraId="247B0323" w14:textId="77777777" w:rsidR="0020220B" w:rsidRDefault="0020220B" w:rsidP="009357E4">
      <w:pPr>
        <w:widowControl w:val="0"/>
        <w:spacing w:after="0" w:line="300" w:lineRule="auto"/>
        <w:rPr>
          <w:rFonts w:ascii="Times New Roman" w:hAnsi="Times New Roman" w:cs="Times New Roman"/>
        </w:rPr>
      </w:pPr>
    </w:p>
    <w:p w14:paraId="1E341AA7" w14:textId="77777777" w:rsidR="0020220B" w:rsidRDefault="0020220B" w:rsidP="009357E4">
      <w:pPr>
        <w:widowControl w:val="0"/>
        <w:spacing w:after="0" w:line="300" w:lineRule="auto"/>
        <w:rPr>
          <w:rFonts w:ascii="Times New Roman" w:hAnsi="Times New Roman" w:cs="Times New Roman"/>
        </w:rPr>
      </w:pPr>
    </w:p>
    <w:p w14:paraId="4FEF3057" w14:textId="77777777" w:rsidR="0020220B" w:rsidRDefault="0020220B" w:rsidP="009357E4">
      <w:pPr>
        <w:widowControl w:val="0"/>
        <w:spacing w:after="0" w:line="300" w:lineRule="auto"/>
        <w:rPr>
          <w:rFonts w:ascii="Times New Roman" w:hAnsi="Times New Roman" w:cs="Times New Roman"/>
        </w:rPr>
      </w:pPr>
    </w:p>
    <w:p w14:paraId="261E51DF" w14:textId="77777777" w:rsidR="0020220B" w:rsidRDefault="0020220B" w:rsidP="009357E4">
      <w:pPr>
        <w:widowControl w:val="0"/>
        <w:spacing w:after="0" w:line="300" w:lineRule="auto"/>
        <w:rPr>
          <w:rFonts w:ascii="Times New Roman" w:hAnsi="Times New Roman" w:cs="Times New Roman"/>
        </w:rPr>
      </w:pPr>
    </w:p>
    <w:p w14:paraId="7A45F359" w14:textId="77777777" w:rsidR="009357E4" w:rsidRPr="0020220B" w:rsidRDefault="009357E4" w:rsidP="009357E4">
      <w:pPr>
        <w:widowControl w:val="0"/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 w:rsidRPr="0020220B">
        <w:rPr>
          <w:rFonts w:ascii="Times New Roman" w:hAnsi="Times New Roman" w:cs="Times New Roman"/>
          <w:sz w:val="20"/>
          <w:szCs w:val="20"/>
        </w:rPr>
        <w:t>83025131360</w:t>
      </w:r>
    </w:p>
    <w:p w14:paraId="68958568" w14:textId="26A219DD" w:rsidR="009357E4" w:rsidRDefault="009357E4" w:rsidP="009357E4">
      <w:pPr>
        <w:widowControl w:val="0"/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 w:rsidRPr="0020220B">
        <w:rPr>
          <w:rFonts w:ascii="Times New Roman" w:hAnsi="Times New Roman" w:cs="Times New Roman"/>
          <w:sz w:val="20"/>
          <w:szCs w:val="20"/>
        </w:rPr>
        <w:t>83025132067</w:t>
      </w:r>
    </w:p>
    <w:p w14:paraId="6EA15E3C" w14:textId="77777777" w:rsidR="007B7C23" w:rsidRDefault="007B7C23" w:rsidP="007B7C23">
      <w:pPr>
        <w:spacing w:after="0"/>
        <w:jc w:val="both"/>
      </w:pPr>
    </w:p>
    <w:p w14:paraId="3FA9086D" w14:textId="77777777" w:rsidR="007B7C23" w:rsidRDefault="007B7C23" w:rsidP="007B7C23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0FE28127" wp14:editId="5F2EF18F">
            <wp:extent cx="5104443" cy="3821430"/>
            <wp:effectExtent l="0" t="0" r="1270" b="7620"/>
            <wp:docPr id="6478067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403" cy="386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51556" w14:textId="77777777" w:rsidR="007B7C23" w:rsidRDefault="007B7C23" w:rsidP="007B7C23">
      <w:pPr>
        <w:spacing w:after="0"/>
        <w:ind w:firstLine="709"/>
        <w:jc w:val="both"/>
      </w:pPr>
    </w:p>
    <w:p w14:paraId="080078FC" w14:textId="77777777" w:rsidR="007B7C23" w:rsidRDefault="007B7C23" w:rsidP="007B7C23">
      <w:pPr>
        <w:spacing w:after="0"/>
        <w:ind w:firstLine="709"/>
        <w:jc w:val="both"/>
      </w:pPr>
    </w:p>
    <w:p w14:paraId="152E0EE0" w14:textId="77777777" w:rsidR="007B7C23" w:rsidRDefault="007B7C23" w:rsidP="007B7C23">
      <w:pPr>
        <w:spacing w:after="0"/>
        <w:ind w:firstLine="709"/>
        <w:jc w:val="both"/>
      </w:pPr>
    </w:p>
    <w:p w14:paraId="22FD6B1D" w14:textId="77777777" w:rsidR="007B7C23" w:rsidRDefault="007B7C23" w:rsidP="007B7C23">
      <w:pPr>
        <w:spacing w:after="0"/>
        <w:ind w:firstLine="709"/>
        <w:jc w:val="both"/>
      </w:pPr>
    </w:p>
    <w:p w14:paraId="6F02F2CD" w14:textId="77777777" w:rsidR="007B7C23" w:rsidRPr="00042161" w:rsidRDefault="007B7C23" w:rsidP="007B7C23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 xml:space="preserve">Чем опасен дефицит витамина </w:t>
      </w:r>
      <w:r>
        <w:rPr>
          <w:b/>
          <w:bCs/>
          <w:lang w:val="en-US"/>
        </w:rPr>
        <w:t>D</w:t>
      </w:r>
      <w:r>
        <w:rPr>
          <w:b/>
          <w:bCs/>
        </w:rPr>
        <w:t xml:space="preserve"> для здоровья</w:t>
      </w:r>
    </w:p>
    <w:p w14:paraId="5F29964F" w14:textId="77777777" w:rsidR="007B7C23" w:rsidRDefault="007B7C23" w:rsidP="007B7C23">
      <w:pPr>
        <w:spacing w:after="0"/>
        <w:ind w:firstLine="709"/>
        <w:jc w:val="both"/>
        <w:rPr>
          <w:b/>
          <w:bCs/>
        </w:rPr>
      </w:pPr>
    </w:p>
    <w:p w14:paraId="59784E02" w14:textId="77777777" w:rsidR="007B7C23" w:rsidRPr="003D6E5A" w:rsidRDefault="007B7C23" w:rsidP="007B7C23">
      <w:pPr>
        <w:spacing w:after="0"/>
        <w:ind w:firstLine="709"/>
        <w:jc w:val="both"/>
      </w:pPr>
      <w:r w:rsidRPr="003D6E5A">
        <w:t xml:space="preserve">Этот витамин бы открыт в начале XX века четвёртым по счёту в ряду витаминов откуда получил свою букву латинского алфавита – D. </w:t>
      </w:r>
    </w:p>
    <w:p w14:paraId="77557F7C" w14:textId="77777777" w:rsidR="007B7C23" w:rsidRPr="003C0967" w:rsidRDefault="007B7C23" w:rsidP="007B7C23">
      <w:pPr>
        <w:spacing w:after="0"/>
        <w:ind w:firstLine="709"/>
        <w:jc w:val="both"/>
      </w:pPr>
      <w:proofErr w:type="spellStart"/>
      <w:r w:rsidRPr="003D6E5A">
        <w:t>Роспотребнадзор</w:t>
      </w:r>
      <w:proofErr w:type="spellEnd"/>
      <w:r w:rsidRPr="003D6E5A">
        <w:t xml:space="preserve"> напоминает, что</w:t>
      </w:r>
      <w:r w:rsidRPr="003C0967">
        <w:rPr>
          <w:b/>
          <w:bCs/>
        </w:rPr>
        <w:t xml:space="preserve"> в</w:t>
      </w:r>
      <w:r w:rsidRPr="003C0967">
        <w:t>итамин D играет важную роль в поддержании здоровья.</w:t>
      </w:r>
      <w:r w:rsidRPr="00C7014F">
        <w:t xml:space="preserve"> </w:t>
      </w:r>
    </w:p>
    <w:p w14:paraId="2608B34E" w14:textId="77777777" w:rsidR="007B7C23" w:rsidRPr="003C0967" w:rsidRDefault="007B7C23" w:rsidP="007B7C23">
      <w:pPr>
        <w:spacing w:after="0"/>
        <w:ind w:firstLine="709"/>
        <w:jc w:val="both"/>
      </w:pPr>
      <w:r w:rsidRPr="003C0967">
        <w:t>Нормальный уровень витамина D помогает организму усваивать кальций и фосфор, что необходимо для развития, функционирования и поддержания здоровья костной системы организма, снижения риска сердечно-сосудистых заболеваний, а также для нормальной работы нервной и иммунной систем организма.</w:t>
      </w:r>
      <w:r w:rsidRPr="00C7014F">
        <w:t xml:space="preserve"> </w:t>
      </w:r>
      <w:r w:rsidRPr="00010DCB">
        <w:t>Безусловно, сложно переоценить важность витамина Д для человека, т.к. он принимает участие во многих процессах, происходящих в организме. Поэтому адекватная обеспеченность витамином Д принципиально важна для поддержания здоровья людей всех возрастов</w:t>
      </w:r>
      <w:r>
        <w:t>.</w:t>
      </w:r>
    </w:p>
    <w:p w14:paraId="36D38988" w14:textId="77777777" w:rsidR="007B7C23" w:rsidRDefault="007B7C23" w:rsidP="007B7C23">
      <w:pPr>
        <w:spacing w:after="0"/>
        <w:ind w:firstLine="709"/>
        <w:jc w:val="both"/>
      </w:pPr>
      <w:r w:rsidRPr="003C0967">
        <w:t>В организме человека витамин D вырабатывается под воздействием УФ-лучей</w:t>
      </w:r>
      <w:r>
        <w:t>.</w:t>
      </w:r>
      <w:r w:rsidRPr="00C7014F">
        <w:rPr>
          <w:b/>
          <w:bCs/>
        </w:rPr>
        <w:t xml:space="preserve"> </w:t>
      </w:r>
      <w:r w:rsidRPr="00C7014F">
        <w:t>Ещё одним источником витамина является</w:t>
      </w:r>
      <w:r>
        <w:rPr>
          <w:b/>
          <w:bCs/>
        </w:rPr>
        <w:t xml:space="preserve"> </w:t>
      </w:r>
      <w:r w:rsidRPr="003C0967">
        <w:t>употребление продуктов, богатых витамином</w:t>
      </w:r>
      <w:r>
        <w:t xml:space="preserve"> </w:t>
      </w:r>
      <w:r w:rsidRPr="00C7014F">
        <w:t>D.</w:t>
      </w:r>
      <w:r>
        <w:rPr>
          <w:b/>
          <w:bCs/>
        </w:rPr>
        <w:t xml:space="preserve"> </w:t>
      </w:r>
      <w:r w:rsidRPr="003C0967">
        <w:t xml:space="preserve">К такой категории продуктов относят: палтус, угорь, рыбий жир, шампиньоны, скумбрия, сыр </w:t>
      </w:r>
      <w:proofErr w:type="spellStart"/>
      <w:r w:rsidRPr="003C0967">
        <w:t>рикотта</w:t>
      </w:r>
      <w:proofErr w:type="spellEnd"/>
      <w:r w:rsidRPr="003C0967">
        <w:t>, лосось, говяжья печень, сельдь, форель, яйца, тунец, печень трески, сырое молоко, креветки, сардины, икра (красная и черная).</w:t>
      </w:r>
    </w:p>
    <w:p w14:paraId="6C500A35" w14:textId="77777777" w:rsidR="007B7C23" w:rsidRDefault="007B7C23" w:rsidP="007B7C23">
      <w:pPr>
        <w:spacing w:after="0"/>
        <w:ind w:firstLine="709"/>
        <w:jc w:val="both"/>
      </w:pPr>
      <w:r w:rsidRPr="00010DCB">
        <w:t>Учитывая небольшое количество витамина Д в продуктах питания и недостаток солнечных лучей на большей территории нашей страны, дефицит данного микроэлемента является очень распространенным состоянием.</w:t>
      </w:r>
    </w:p>
    <w:p w14:paraId="55A4915B" w14:textId="77777777" w:rsidR="007B7C23" w:rsidRPr="003D6E5A" w:rsidRDefault="007B7C23" w:rsidP="007B7C23">
      <w:pPr>
        <w:spacing w:after="0"/>
        <w:ind w:firstLine="709"/>
        <w:jc w:val="both"/>
      </w:pPr>
      <w:r w:rsidRPr="003D6E5A">
        <w:t>Повышенному риску развития недостаточности витамина D подвержены:</w:t>
      </w:r>
    </w:p>
    <w:p w14:paraId="256944E0" w14:textId="77777777" w:rsidR="007B7C23" w:rsidRPr="003D6E5A" w:rsidRDefault="007B7C23" w:rsidP="007B7C23">
      <w:pPr>
        <w:spacing w:after="0"/>
        <w:ind w:firstLine="709"/>
        <w:jc w:val="both"/>
      </w:pPr>
      <w:r w:rsidRPr="003D6E5A">
        <w:t xml:space="preserve">Люди с аллергией на молоко или с непереносимостью лактозы, а также те, кто придерживается </w:t>
      </w:r>
      <w:proofErr w:type="spellStart"/>
      <w:r w:rsidRPr="003D6E5A">
        <w:t>ово</w:t>
      </w:r>
      <w:proofErr w:type="spellEnd"/>
      <w:r w:rsidRPr="003D6E5A">
        <w:t xml:space="preserve">-вегетарианской или </w:t>
      </w:r>
      <w:proofErr w:type="spellStart"/>
      <w:r w:rsidRPr="003D6E5A">
        <w:t>веганской</w:t>
      </w:r>
      <w:proofErr w:type="spellEnd"/>
      <w:r w:rsidRPr="003D6E5A">
        <w:t xml:space="preserve"> диеты; </w:t>
      </w:r>
    </w:p>
    <w:p w14:paraId="5283FFAB" w14:textId="77777777" w:rsidR="007B7C23" w:rsidRPr="003D6E5A" w:rsidRDefault="007B7C23" w:rsidP="007B7C23">
      <w:pPr>
        <w:spacing w:after="0"/>
        <w:ind w:firstLine="709"/>
        <w:jc w:val="both"/>
      </w:pPr>
      <w:r w:rsidRPr="003D6E5A">
        <w:lastRenderedPageBreak/>
        <w:t>Младенцы, находящиеся на грудном вскармливании. Содержание витамина D в грудном молоке зависит от уровня витамина D матери;</w:t>
      </w:r>
    </w:p>
    <w:p w14:paraId="2CF4291A" w14:textId="77777777" w:rsidR="007B7C23" w:rsidRPr="003D6E5A" w:rsidRDefault="007B7C23" w:rsidP="007B7C23">
      <w:pPr>
        <w:spacing w:after="0"/>
        <w:ind w:firstLine="709"/>
        <w:jc w:val="both"/>
      </w:pPr>
      <w:r w:rsidRPr="003D6E5A">
        <w:t>Пожилые люди — способность кожи синтезировать витамин D снижается с возрастом, они больше времени проводят в помещении, также у них может быть недостаточное потребление витамина с пищей.</w:t>
      </w:r>
    </w:p>
    <w:p w14:paraId="2DD98617" w14:textId="77777777" w:rsidR="007B7C23" w:rsidRPr="003D6E5A" w:rsidRDefault="007B7C23" w:rsidP="007B7C23">
      <w:pPr>
        <w:spacing w:after="0"/>
        <w:ind w:firstLine="709"/>
        <w:jc w:val="both"/>
      </w:pPr>
      <w:r w:rsidRPr="003D6E5A">
        <w:t xml:space="preserve">Люди с тёмной кожей — большее количество пигмента меланина в </w:t>
      </w:r>
      <w:proofErr w:type="spellStart"/>
      <w:r w:rsidRPr="003D6E5A">
        <w:t>эпидермальном</w:t>
      </w:r>
      <w:proofErr w:type="spellEnd"/>
      <w:r w:rsidRPr="003D6E5A">
        <w:t xml:space="preserve"> слое снижает способность кожи вырабатывать витамин D под действием солнечного света;</w:t>
      </w:r>
    </w:p>
    <w:p w14:paraId="0CF9EA50" w14:textId="77777777" w:rsidR="007B7C23" w:rsidRPr="003D6E5A" w:rsidRDefault="007B7C23" w:rsidP="007B7C23">
      <w:pPr>
        <w:spacing w:after="0"/>
        <w:ind w:firstLine="709"/>
        <w:jc w:val="both"/>
      </w:pPr>
      <w:r w:rsidRPr="003D6E5A">
        <w:t xml:space="preserve">Люди с заболеваниями, при которых всасывание жиров ограничено. Поскольку витамин D жирорастворимый, его всасывание зависит от способности кишечника усваивать пищевой жир. </w:t>
      </w:r>
      <w:r>
        <w:t>Н</w:t>
      </w:r>
      <w:r w:rsidRPr="003D6E5A">
        <w:t xml:space="preserve">арушение усвоения жиров может быть связана с некоторыми заболеваниями печени, </w:t>
      </w:r>
      <w:proofErr w:type="spellStart"/>
      <w:r w:rsidRPr="003D6E5A">
        <w:t>муковисцидозом</w:t>
      </w:r>
      <w:proofErr w:type="spellEnd"/>
      <w:r w:rsidRPr="003D6E5A">
        <w:t xml:space="preserve">, </w:t>
      </w:r>
      <w:proofErr w:type="spellStart"/>
      <w:r w:rsidRPr="003D6E5A">
        <w:t>целиакией</w:t>
      </w:r>
      <w:proofErr w:type="spellEnd"/>
      <w:r w:rsidRPr="003D6E5A">
        <w:t>, болезнью Крона и язвенным колитом.</w:t>
      </w:r>
    </w:p>
    <w:p w14:paraId="6A9EBD40" w14:textId="77777777" w:rsidR="007B7C23" w:rsidRPr="003D6E5A" w:rsidRDefault="007B7C23" w:rsidP="007B7C23">
      <w:pPr>
        <w:spacing w:after="0"/>
        <w:ind w:firstLine="709"/>
        <w:jc w:val="both"/>
      </w:pPr>
      <w:r w:rsidRPr="003D6E5A">
        <w:rPr>
          <w:b/>
          <w:bCs/>
        </w:rPr>
        <w:t>Каковы признаки дефицита витамина D?</w:t>
      </w:r>
    </w:p>
    <w:p w14:paraId="66CF374F" w14:textId="77777777" w:rsidR="007B7C23" w:rsidRPr="003D6E5A" w:rsidRDefault="007B7C23" w:rsidP="007B7C23">
      <w:pPr>
        <w:spacing w:after="0"/>
        <w:ind w:firstLine="709"/>
        <w:jc w:val="both"/>
      </w:pPr>
      <w:r w:rsidRPr="003D6E5A">
        <w:t>Симптомы дефицита витамина D у взрослых могут включать:</w:t>
      </w:r>
    </w:p>
    <w:p w14:paraId="3689C397" w14:textId="77777777" w:rsidR="007B7C23" w:rsidRPr="003D6E5A" w:rsidRDefault="007B7C23" w:rsidP="007B7C23">
      <w:pPr>
        <w:numPr>
          <w:ilvl w:val="0"/>
          <w:numId w:val="5"/>
        </w:numPr>
        <w:spacing w:after="0" w:line="240" w:lineRule="auto"/>
        <w:jc w:val="both"/>
      </w:pPr>
      <w:r w:rsidRPr="003D6E5A">
        <w:t>усталость, слабость, нарушение сна,</w:t>
      </w:r>
    </w:p>
    <w:p w14:paraId="5E21554A" w14:textId="77777777" w:rsidR="007B7C23" w:rsidRPr="003D6E5A" w:rsidRDefault="007B7C23" w:rsidP="007B7C23">
      <w:pPr>
        <w:numPr>
          <w:ilvl w:val="0"/>
          <w:numId w:val="5"/>
        </w:numPr>
        <w:spacing w:after="0" w:line="240" w:lineRule="auto"/>
        <w:jc w:val="both"/>
      </w:pPr>
      <w:r w:rsidRPr="003D6E5A">
        <w:t>потерю аппетита,</w:t>
      </w:r>
    </w:p>
    <w:p w14:paraId="3FD1E521" w14:textId="77777777" w:rsidR="007B7C23" w:rsidRPr="003D6E5A" w:rsidRDefault="007B7C23" w:rsidP="007B7C23">
      <w:pPr>
        <w:numPr>
          <w:ilvl w:val="0"/>
          <w:numId w:val="5"/>
        </w:numPr>
        <w:spacing w:after="0" w:line="240" w:lineRule="auto"/>
        <w:jc w:val="both"/>
      </w:pPr>
      <w:r w:rsidRPr="003D6E5A">
        <w:t>сильную боль в суставах, мышцах, судороги,</w:t>
      </w:r>
    </w:p>
    <w:p w14:paraId="724FF661" w14:textId="77777777" w:rsidR="007B7C23" w:rsidRPr="003D6E5A" w:rsidRDefault="007B7C23" w:rsidP="007B7C23">
      <w:pPr>
        <w:numPr>
          <w:ilvl w:val="0"/>
          <w:numId w:val="5"/>
        </w:numPr>
        <w:spacing w:after="0" w:line="240" w:lineRule="auto"/>
        <w:jc w:val="both"/>
      </w:pPr>
      <w:r w:rsidRPr="003D6E5A">
        <w:t>стрессовые переломы.</w:t>
      </w:r>
    </w:p>
    <w:p w14:paraId="00ABEDD0" w14:textId="77777777" w:rsidR="007B7C23" w:rsidRDefault="007B7C23" w:rsidP="007B7C23">
      <w:pPr>
        <w:spacing w:after="0"/>
        <w:ind w:firstLine="709"/>
        <w:jc w:val="both"/>
      </w:pPr>
    </w:p>
    <w:p w14:paraId="5ECF00BA" w14:textId="77777777" w:rsidR="007B7C23" w:rsidRPr="003C0967" w:rsidRDefault="007B7C23" w:rsidP="007B7C23">
      <w:pPr>
        <w:spacing w:after="0"/>
        <w:ind w:firstLine="709"/>
        <w:jc w:val="both"/>
      </w:pPr>
      <w:r w:rsidRPr="003C0967">
        <w:t>Однако следует помнить, что для организма человека очень опасен как дефицит витамина, так и его избыток, который вызывает аномальное увеличение кальция в крови, что может приводить к образованию камней в почках, повреждению сердца и сосудов.</w:t>
      </w:r>
      <w:r w:rsidRPr="003D6E5A">
        <w:t xml:space="preserve"> </w:t>
      </w:r>
      <w:r w:rsidRPr="003C0967">
        <w:t>Поэтому принимать решение о восполнении «нехватки» витамина D нужно лишь после того, как этот дефицит будет подтвержден анализами.</w:t>
      </w:r>
    </w:p>
    <w:p w14:paraId="465BDA4E" w14:textId="77777777" w:rsidR="007B7C23" w:rsidRPr="00010DCB" w:rsidRDefault="007B7C23" w:rsidP="007B7C23">
      <w:pPr>
        <w:spacing w:after="0"/>
        <w:ind w:firstLine="709"/>
        <w:jc w:val="both"/>
      </w:pPr>
      <w:r>
        <w:t>П</w:t>
      </w:r>
      <w:r w:rsidRPr="00010DCB">
        <w:t>рием препаратов, содержащих витамин Д, в нужной форме приема и правильной дозировке назнач</w:t>
      </w:r>
      <w:r>
        <w:t>ает</w:t>
      </w:r>
      <w:r w:rsidRPr="00010DCB">
        <w:t xml:space="preserve"> врач</w:t>
      </w:r>
      <w:r>
        <w:t>!</w:t>
      </w:r>
    </w:p>
    <w:p w14:paraId="4CD2B582" w14:textId="77777777" w:rsidR="007B7C23" w:rsidRDefault="007B7C23" w:rsidP="007B7C23">
      <w:pPr>
        <w:spacing w:after="0"/>
        <w:ind w:firstLine="709"/>
        <w:jc w:val="both"/>
      </w:pPr>
      <w:r w:rsidRPr="003D6E5A">
        <w:t>Не подбирайте самостоятельно дозировку витамина D ни себе, ни ребёнку, обратитесь к врачу!</w:t>
      </w:r>
      <w:r>
        <w:t xml:space="preserve"> </w:t>
      </w:r>
    </w:p>
    <w:p w14:paraId="4A8A0787" w14:textId="77777777" w:rsidR="007B7C23" w:rsidRPr="003C0967" w:rsidRDefault="007B7C23" w:rsidP="007B7C23">
      <w:pPr>
        <w:spacing w:after="0"/>
        <w:ind w:firstLine="709"/>
        <w:jc w:val="both"/>
      </w:pPr>
    </w:p>
    <w:p w14:paraId="2C4FB4F0" w14:textId="77777777" w:rsidR="007B7C23" w:rsidRDefault="007B7C23" w:rsidP="007B7C23">
      <w:pPr>
        <w:spacing w:after="0"/>
        <w:ind w:firstLine="709"/>
        <w:jc w:val="both"/>
        <w:rPr>
          <w:sz w:val="24"/>
          <w:szCs w:val="24"/>
        </w:rPr>
      </w:pPr>
    </w:p>
    <w:p w14:paraId="08DD2E70" w14:textId="77777777" w:rsidR="007B7C23" w:rsidRDefault="007B7C23" w:rsidP="007B7C23">
      <w:pPr>
        <w:spacing w:after="0"/>
        <w:ind w:firstLine="709"/>
        <w:jc w:val="both"/>
        <w:rPr>
          <w:sz w:val="24"/>
          <w:szCs w:val="24"/>
        </w:rPr>
      </w:pPr>
    </w:p>
    <w:p w14:paraId="284B2A99" w14:textId="77777777" w:rsidR="007B7C23" w:rsidRDefault="007B7C23" w:rsidP="007B7C23">
      <w:pPr>
        <w:spacing w:after="0"/>
        <w:ind w:firstLine="709"/>
        <w:jc w:val="both"/>
        <w:rPr>
          <w:sz w:val="24"/>
          <w:szCs w:val="24"/>
        </w:rPr>
      </w:pPr>
    </w:p>
    <w:p w14:paraId="66ADF3FD" w14:textId="77777777" w:rsidR="007B7C23" w:rsidRDefault="007B7C23" w:rsidP="007B7C23">
      <w:pPr>
        <w:spacing w:after="0"/>
        <w:ind w:firstLine="709"/>
        <w:jc w:val="both"/>
        <w:rPr>
          <w:sz w:val="24"/>
          <w:szCs w:val="24"/>
        </w:rPr>
      </w:pPr>
    </w:p>
    <w:p w14:paraId="3A762AE5" w14:textId="77777777" w:rsidR="007B7C23" w:rsidRDefault="007B7C23" w:rsidP="007B7C23">
      <w:pPr>
        <w:spacing w:after="0"/>
        <w:ind w:firstLine="709"/>
        <w:jc w:val="both"/>
        <w:rPr>
          <w:sz w:val="24"/>
          <w:szCs w:val="24"/>
        </w:rPr>
      </w:pPr>
    </w:p>
    <w:p w14:paraId="625861F0" w14:textId="77777777" w:rsidR="007B7C23" w:rsidRPr="00A67953" w:rsidRDefault="007B7C23" w:rsidP="007B7C2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подготовлена с использованием материалов: </w:t>
      </w:r>
      <w:r w:rsidRPr="00A67953">
        <w:rPr>
          <w:sz w:val="24"/>
          <w:szCs w:val="24"/>
        </w:rPr>
        <w:t>https://cgon.rospotrebnadzor.ru/naseleniyu/zdorovyy-obraz-zhizni/vitamin-d/</w:t>
      </w:r>
    </w:p>
    <w:p w14:paraId="73B230B7" w14:textId="77777777" w:rsidR="007B7C23" w:rsidRDefault="007B7C23" w:rsidP="007B7C23">
      <w:pPr>
        <w:spacing w:after="0"/>
        <w:jc w:val="both"/>
      </w:pPr>
    </w:p>
    <w:p w14:paraId="1603D857" w14:textId="77777777" w:rsidR="007B7C23" w:rsidRDefault="007B7C23" w:rsidP="007B7C2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8 800 555 49 43.</w:t>
      </w:r>
    </w:p>
    <w:p w14:paraId="2C8F3ED3" w14:textId="77777777" w:rsidR="007B7C23" w:rsidRPr="00E513F9" w:rsidRDefault="007B7C23" w:rsidP="007B7C23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sz w:val="24"/>
          <w:szCs w:val="24"/>
        </w:rPr>
        <w:t># санпросвет.</w:t>
      </w:r>
    </w:p>
    <w:p w14:paraId="0E69E77E" w14:textId="77777777" w:rsidR="007B7C23" w:rsidRDefault="007B7C23" w:rsidP="007B7C23">
      <w:pPr>
        <w:spacing w:after="0"/>
        <w:ind w:firstLine="709"/>
        <w:jc w:val="both"/>
      </w:pPr>
    </w:p>
    <w:p w14:paraId="33C6F034" w14:textId="77777777" w:rsidR="007B7C23" w:rsidRDefault="007B7C23" w:rsidP="009357E4">
      <w:pPr>
        <w:widowControl w:val="0"/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sectPr w:rsidR="007B7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4212"/>
    <w:multiLevelType w:val="multilevel"/>
    <w:tmpl w:val="FC54F0C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86E1A"/>
    <w:multiLevelType w:val="multilevel"/>
    <w:tmpl w:val="4FE6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F412E0"/>
    <w:multiLevelType w:val="hybridMultilevel"/>
    <w:tmpl w:val="B546BD9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728F177D"/>
    <w:multiLevelType w:val="multilevel"/>
    <w:tmpl w:val="A134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5078C8"/>
    <w:multiLevelType w:val="multilevel"/>
    <w:tmpl w:val="B72C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EB"/>
    <w:rsid w:val="00010404"/>
    <w:rsid w:val="00096F80"/>
    <w:rsid w:val="000A3BFB"/>
    <w:rsid w:val="000F1FA0"/>
    <w:rsid w:val="000F6D43"/>
    <w:rsid w:val="001011C0"/>
    <w:rsid w:val="00115AC2"/>
    <w:rsid w:val="00115DEB"/>
    <w:rsid w:val="00180DFB"/>
    <w:rsid w:val="00183F58"/>
    <w:rsid w:val="001B22FC"/>
    <w:rsid w:val="001E0364"/>
    <w:rsid w:val="0020220B"/>
    <w:rsid w:val="00214F15"/>
    <w:rsid w:val="002F3972"/>
    <w:rsid w:val="003067FB"/>
    <w:rsid w:val="003372D3"/>
    <w:rsid w:val="00393C5F"/>
    <w:rsid w:val="003A4112"/>
    <w:rsid w:val="003F10A8"/>
    <w:rsid w:val="0046052D"/>
    <w:rsid w:val="0046557A"/>
    <w:rsid w:val="00484CDD"/>
    <w:rsid w:val="005A7C58"/>
    <w:rsid w:val="006526CC"/>
    <w:rsid w:val="00655BF6"/>
    <w:rsid w:val="00661893"/>
    <w:rsid w:val="00666219"/>
    <w:rsid w:val="006733F1"/>
    <w:rsid w:val="00761C05"/>
    <w:rsid w:val="00792B3A"/>
    <w:rsid w:val="007B6562"/>
    <w:rsid w:val="007B7C23"/>
    <w:rsid w:val="00824A13"/>
    <w:rsid w:val="0088511C"/>
    <w:rsid w:val="008859F2"/>
    <w:rsid w:val="008E6FCD"/>
    <w:rsid w:val="00902036"/>
    <w:rsid w:val="009067DB"/>
    <w:rsid w:val="009357E4"/>
    <w:rsid w:val="009B7992"/>
    <w:rsid w:val="009F4381"/>
    <w:rsid w:val="00A236A8"/>
    <w:rsid w:val="00B230DF"/>
    <w:rsid w:val="00B44950"/>
    <w:rsid w:val="00B81E52"/>
    <w:rsid w:val="00B86C64"/>
    <w:rsid w:val="00BA2719"/>
    <w:rsid w:val="00C035CB"/>
    <w:rsid w:val="00C345ED"/>
    <w:rsid w:val="00C56F97"/>
    <w:rsid w:val="00C91943"/>
    <w:rsid w:val="00CA341E"/>
    <w:rsid w:val="00CB1193"/>
    <w:rsid w:val="00CB6FC4"/>
    <w:rsid w:val="00CC7642"/>
    <w:rsid w:val="00D4160B"/>
    <w:rsid w:val="00D44FC2"/>
    <w:rsid w:val="00D63D40"/>
    <w:rsid w:val="00D81132"/>
    <w:rsid w:val="00DA19EB"/>
    <w:rsid w:val="00E167F0"/>
    <w:rsid w:val="00E26578"/>
    <w:rsid w:val="00E276AF"/>
    <w:rsid w:val="00E70441"/>
    <w:rsid w:val="00EF5554"/>
    <w:rsid w:val="00EF57DE"/>
    <w:rsid w:val="00F36AC4"/>
    <w:rsid w:val="00F40394"/>
    <w:rsid w:val="00F64911"/>
    <w:rsid w:val="00F81015"/>
    <w:rsid w:val="00F81300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8096"/>
  <w15:docId w15:val="{4440FB74-C1B4-4933-9AC8-E77A35AE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A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listitem">
    <w:name w:val="list__item"/>
    <w:basedOn w:val="a"/>
    <w:rsid w:val="00D6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115A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5AC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3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7E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337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59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1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0E9A2-9BF1-4553-9ABC-4FE6BE06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Денисовна Женжелеева</dc:creator>
  <cp:lastModifiedBy>Admin</cp:lastModifiedBy>
  <cp:revision>4</cp:revision>
  <dcterms:created xsi:type="dcterms:W3CDTF">2024-11-06T05:56:00Z</dcterms:created>
  <dcterms:modified xsi:type="dcterms:W3CDTF">2024-11-06T05:59:00Z</dcterms:modified>
</cp:coreProperties>
</file>