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3A" w:rsidRPr="00CB33E5" w:rsidRDefault="00F50F3A" w:rsidP="00F50F3A">
      <w:pPr>
        <w:pStyle w:val="2"/>
        <w:jc w:val="center"/>
        <w:rPr>
          <w:rFonts w:ascii="Arial Rounded MT Bold" w:hAnsi="Arial Rounded MT Bold" w:cs="Arial"/>
          <w:b/>
          <w:sz w:val="32"/>
          <w:szCs w:val="32"/>
        </w:rPr>
      </w:pPr>
      <w:r w:rsidRPr="00CB33E5">
        <w:rPr>
          <w:rFonts w:ascii="Arial" w:hAnsi="Arial" w:cs="Arial"/>
          <w:b/>
          <w:sz w:val="32"/>
          <w:szCs w:val="32"/>
        </w:rPr>
        <w:t>АДМИНИСТРАЦИЯ</w:t>
      </w:r>
      <w:r w:rsidRPr="00CB33E5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sz w:val="32"/>
          <w:szCs w:val="32"/>
        </w:rPr>
        <w:t>ПРИАРГУНСКОГО</w:t>
      </w:r>
      <w:r w:rsidRPr="00CB33E5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sz w:val="32"/>
          <w:szCs w:val="32"/>
        </w:rPr>
        <w:t>МУНИЦИПАЛЬНОГО</w:t>
      </w:r>
      <w:r w:rsidRPr="00CB33E5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sz w:val="32"/>
          <w:szCs w:val="32"/>
        </w:rPr>
        <w:t>ОКРУГА</w:t>
      </w:r>
      <w:r w:rsidRPr="00CB33E5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sz w:val="32"/>
          <w:szCs w:val="32"/>
        </w:rPr>
        <w:t>ЗАБАЙКАЛЬСКОГО</w:t>
      </w:r>
      <w:r w:rsidRPr="00CB33E5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sz w:val="32"/>
          <w:szCs w:val="32"/>
        </w:rPr>
        <w:t>КРАЯ</w:t>
      </w:r>
    </w:p>
    <w:p w:rsidR="00F50F3A" w:rsidRPr="00CB33E5" w:rsidRDefault="00F50F3A" w:rsidP="00F50F3A">
      <w:pPr>
        <w:ind w:left="900"/>
        <w:jc w:val="center"/>
        <w:rPr>
          <w:rFonts w:ascii="Arial Rounded MT Bold" w:hAnsi="Arial Rounded MT Bold" w:cs="Arial"/>
          <w:sz w:val="32"/>
          <w:szCs w:val="32"/>
        </w:rPr>
      </w:pPr>
    </w:p>
    <w:p w:rsidR="00F50F3A" w:rsidRPr="00CB33E5" w:rsidRDefault="00CB33E5" w:rsidP="00F50F3A">
      <w:pPr>
        <w:rPr>
          <w:rFonts w:ascii="Arial Rounded MT Bold" w:hAnsi="Arial Rounded MT Bold" w:cs="Arial"/>
          <w:b/>
          <w:bCs/>
          <w:iCs/>
          <w:sz w:val="32"/>
          <w:szCs w:val="32"/>
        </w:rPr>
      </w:pPr>
      <w:r w:rsidRPr="00CB33E5">
        <w:rPr>
          <w:rFonts w:ascii="Arial Rounded MT Bold" w:hAnsi="Arial Rounded MT Bold" w:cs="Arial"/>
          <w:b/>
          <w:bCs/>
          <w:iCs/>
          <w:sz w:val="32"/>
          <w:szCs w:val="32"/>
        </w:rPr>
        <w:t xml:space="preserve">                                         </w:t>
      </w:r>
      <w:r w:rsidRPr="00CB33E5">
        <w:rPr>
          <w:rFonts w:ascii="Arial" w:hAnsi="Arial" w:cs="Arial"/>
          <w:b/>
          <w:bCs/>
          <w:iCs/>
          <w:sz w:val="32"/>
          <w:szCs w:val="32"/>
        </w:rPr>
        <w:t>постановление</w:t>
      </w:r>
    </w:p>
    <w:p w:rsidR="00F50F3A" w:rsidRPr="00256A54" w:rsidRDefault="00F50F3A" w:rsidP="00F50F3A">
      <w:pPr>
        <w:rPr>
          <w:bCs/>
          <w:iCs/>
          <w:sz w:val="28"/>
          <w:szCs w:val="28"/>
        </w:rPr>
      </w:pPr>
    </w:p>
    <w:p w:rsidR="00F50F3A" w:rsidRPr="00256A54" w:rsidRDefault="00F50F3A" w:rsidP="00F50F3A">
      <w:pPr>
        <w:rPr>
          <w:bCs/>
          <w:iCs/>
          <w:sz w:val="28"/>
          <w:szCs w:val="28"/>
        </w:rPr>
      </w:pPr>
    </w:p>
    <w:p w:rsidR="00F50F3A" w:rsidRPr="00CB33E5" w:rsidRDefault="00CB33E5" w:rsidP="00CB33E5">
      <w:pPr>
        <w:jc w:val="center"/>
        <w:rPr>
          <w:rFonts w:ascii="Arial" w:hAnsi="Arial" w:cs="Arial"/>
          <w:bCs/>
          <w:iCs/>
          <w:szCs w:val="24"/>
        </w:rPr>
      </w:pPr>
      <w:r w:rsidRPr="00CB33E5">
        <w:rPr>
          <w:rFonts w:ascii="Arial" w:hAnsi="Arial" w:cs="Arial"/>
          <w:bCs/>
          <w:iCs/>
          <w:szCs w:val="24"/>
        </w:rPr>
        <w:t>05 ноября 2024 г.</w:t>
      </w:r>
      <w:r w:rsidRPr="00CB33E5">
        <w:rPr>
          <w:rFonts w:ascii="Arial" w:hAnsi="Arial" w:cs="Arial"/>
          <w:b/>
          <w:bCs/>
          <w:iCs/>
          <w:szCs w:val="24"/>
        </w:rPr>
        <w:t xml:space="preserve">                                                                              </w:t>
      </w:r>
      <w:r w:rsidRPr="00CB33E5">
        <w:rPr>
          <w:rFonts w:ascii="Arial" w:hAnsi="Arial" w:cs="Arial"/>
          <w:bCs/>
          <w:iCs/>
          <w:szCs w:val="24"/>
        </w:rPr>
        <w:t>№ 1097</w:t>
      </w:r>
    </w:p>
    <w:p w:rsidR="00F50F3A" w:rsidRPr="00CB33E5" w:rsidRDefault="00F50F3A" w:rsidP="00CB33E5">
      <w:pPr>
        <w:jc w:val="center"/>
        <w:rPr>
          <w:rFonts w:ascii="Arial" w:hAnsi="Arial" w:cs="Arial"/>
          <w:bCs/>
          <w:iCs/>
          <w:szCs w:val="24"/>
        </w:rPr>
      </w:pPr>
    </w:p>
    <w:p w:rsidR="00F50F3A" w:rsidRPr="00CB33E5" w:rsidRDefault="00F50F3A" w:rsidP="00CB33E5">
      <w:pPr>
        <w:pStyle w:val="FR2"/>
        <w:widowControl/>
        <w:autoSpaceDE/>
        <w:autoSpaceDN/>
        <w:adjustRightInd/>
        <w:jc w:val="center"/>
        <w:rPr>
          <w:bCs/>
          <w:iCs/>
          <w:sz w:val="24"/>
          <w:szCs w:val="24"/>
        </w:rPr>
      </w:pPr>
    </w:p>
    <w:p w:rsidR="00F50F3A" w:rsidRPr="00CB33E5" w:rsidRDefault="00F50F3A" w:rsidP="00CB33E5">
      <w:pPr>
        <w:pStyle w:val="FR2"/>
        <w:widowControl/>
        <w:tabs>
          <w:tab w:val="left" w:pos="709"/>
        </w:tabs>
        <w:autoSpaceDE/>
        <w:autoSpaceDN/>
        <w:adjustRightInd/>
        <w:jc w:val="center"/>
        <w:rPr>
          <w:bCs/>
          <w:iCs/>
          <w:sz w:val="24"/>
          <w:szCs w:val="24"/>
        </w:rPr>
      </w:pPr>
      <w:r w:rsidRPr="00CB33E5">
        <w:rPr>
          <w:bCs/>
          <w:iCs/>
          <w:sz w:val="24"/>
          <w:szCs w:val="24"/>
        </w:rPr>
        <w:t>п.г.т. Приаргунск</w:t>
      </w:r>
    </w:p>
    <w:p w:rsidR="00F50F3A" w:rsidRPr="00CB33E5" w:rsidRDefault="00F50F3A" w:rsidP="00CB33E5">
      <w:pPr>
        <w:pStyle w:val="FR2"/>
        <w:widowControl/>
        <w:autoSpaceDE/>
        <w:autoSpaceDN/>
        <w:adjustRightInd/>
        <w:jc w:val="center"/>
        <w:rPr>
          <w:bCs/>
          <w:iCs/>
          <w:sz w:val="24"/>
          <w:szCs w:val="24"/>
        </w:rPr>
      </w:pPr>
    </w:p>
    <w:p w:rsidR="00F50F3A" w:rsidRDefault="00F50F3A" w:rsidP="00F50F3A">
      <w:pPr>
        <w:pStyle w:val="FR2"/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iCs/>
        </w:rPr>
      </w:pPr>
    </w:p>
    <w:p w:rsidR="00F50F3A" w:rsidRPr="00CB33E5" w:rsidRDefault="00F50F3A" w:rsidP="00F50F3A">
      <w:pPr>
        <w:tabs>
          <w:tab w:val="left" w:pos="993"/>
        </w:tabs>
        <w:ind w:firstLine="709"/>
        <w:jc w:val="center"/>
        <w:rPr>
          <w:rFonts w:ascii="Arial Rounded MT Bold" w:hAnsi="Arial Rounded MT Bold" w:cs="Arial"/>
          <w:b/>
          <w:bCs/>
          <w:sz w:val="32"/>
          <w:szCs w:val="32"/>
        </w:rPr>
      </w:pPr>
      <w:r w:rsidRPr="00CB33E5">
        <w:rPr>
          <w:rFonts w:ascii="Arial" w:hAnsi="Arial" w:cs="Arial"/>
          <w:b/>
          <w:sz w:val="32"/>
          <w:szCs w:val="32"/>
        </w:rPr>
        <w:t>Об</w:t>
      </w:r>
      <w:r w:rsidRPr="00CB33E5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sz w:val="32"/>
          <w:szCs w:val="32"/>
        </w:rPr>
        <w:t>утверждении</w:t>
      </w:r>
      <w:r w:rsidRPr="00CB33E5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bCs/>
          <w:sz w:val="32"/>
          <w:szCs w:val="32"/>
        </w:rPr>
        <w:t>Положения</w:t>
      </w:r>
    </w:p>
    <w:p w:rsidR="00F50F3A" w:rsidRPr="00CB33E5" w:rsidRDefault="00F50F3A" w:rsidP="00F50F3A">
      <w:pPr>
        <w:tabs>
          <w:tab w:val="left" w:pos="709"/>
          <w:tab w:val="left" w:pos="993"/>
        </w:tabs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CB33E5">
        <w:rPr>
          <w:rFonts w:ascii="Arial" w:hAnsi="Arial" w:cs="Arial"/>
          <w:b/>
          <w:bCs/>
          <w:sz w:val="32"/>
          <w:szCs w:val="32"/>
        </w:rPr>
        <w:t>о</w:t>
      </w:r>
      <w:r w:rsidRPr="00CB33E5">
        <w:rPr>
          <w:rFonts w:ascii="Arial Rounded MT Bold" w:hAnsi="Arial Rounded MT Bold" w:cs="Arial"/>
          <w:b/>
          <w:bCs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bCs/>
          <w:sz w:val="32"/>
          <w:szCs w:val="32"/>
        </w:rPr>
        <w:t>порядке</w:t>
      </w:r>
      <w:r w:rsidRPr="00CB33E5">
        <w:rPr>
          <w:rFonts w:ascii="Arial Rounded MT Bold" w:hAnsi="Arial Rounded MT Bold" w:cs="Arial"/>
          <w:b/>
          <w:bCs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bCs/>
          <w:sz w:val="32"/>
          <w:szCs w:val="32"/>
        </w:rPr>
        <w:t>правового</w:t>
      </w:r>
      <w:r w:rsidRPr="00CB33E5">
        <w:rPr>
          <w:rFonts w:ascii="Arial Rounded MT Bold" w:hAnsi="Arial Rounded MT Bold" w:cs="Arial"/>
          <w:b/>
          <w:bCs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bCs/>
          <w:sz w:val="32"/>
          <w:szCs w:val="32"/>
        </w:rPr>
        <w:t>информирования</w:t>
      </w:r>
      <w:r w:rsidRPr="00CB33E5">
        <w:rPr>
          <w:rFonts w:ascii="Arial Rounded MT Bold" w:hAnsi="Arial Rounded MT Bold" w:cs="Arial"/>
          <w:b/>
          <w:bCs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bCs/>
          <w:sz w:val="32"/>
          <w:szCs w:val="32"/>
        </w:rPr>
        <w:t>и</w:t>
      </w:r>
      <w:r w:rsidRPr="00CB33E5">
        <w:rPr>
          <w:rFonts w:ascii="Arial Rounded MT Bold" w:hAnsi="Arial Rounded MT Bold" w:cs="Arial"/>
          <w:b/>
          <w:bCs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bCs/>
          <w:sz w:val="32"/>
          <w:szCs w:val="32"/>
        </w:rPr>
        <w:t>правового</w:t>
      </w:r>
      <w:r w:rsidRPr="00CB33E5">
        <w:rPr>
          <w:rFonts w:ascii="Arial Rounded MT Bold" w:hAnsi="Arial Rounded MT Bold" w:cs="Arial"/>
          <w:b/>
          <w:bCs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bCs/>
          <w:sz w:val="32"/>
          <w:szCs w:val="32"/>
        </w:rPr>
        <w:t>просвещения</w:t>
      </w:r>
      <w:r w:rsidRPr="00CB33E5">
        <w:rPr>
          <w:rFonts w:ascii="Arial Rounded MT Bold" w:hAnsi="Arial Rounded MT Bold" w:cs="Arial"/>
          <w:b/>
          <w:bCs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bCs/>
          <w:sz w:val="32"/>
          <w:szCs w:val="32"/>
        </w:rPr>
        <w:t>граждан</w:t>
      </w:r>
      <w:r w:rsidRPr="00CB33E5">
        <w:rPr>
          <w:rFonts w:ascii="Arial Rounded MT Bold" w:hAnsi="Arial Rounded MT Bold" w:cs="Arial"/>
          <w:b/>
          <w:bCs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bCs/>
          <w:sz w:val="32"/>
          <w:szCs w:val="32"/>
        </w:rPr>
        <w:t>Российской</w:t>
      </w:r>
      <w:r w:rsidRPr="00CB33E5">
        <w:rPr>
          <w:rFonts w:ascii="Arial Rounded MT Bold" w:hAnsi="Arial Rounded MT Bold" w:cs="Arial"/>
          <w:b/>
          <w:bCs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bCs/>
          <w:sz w:val="32"/>
          <w:szCs w:val="32"/>
        </w:rPr>
        <w:t>Федерации</w:t>
      </w:r>
      <w:r w:rsidRPr="00CB33E5">
        <w:rPr>
          <w:rFonts w:ascii="Arial Rounded MT Bold" w:hAnsi="Arial Rounded MT Bold" w:cs="Arial"/>
          <w:b/>
          <w:bCs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bCs/>
          <w:sz w:val="32"/>
          <w:szCs w:val="32"/>
        </w:rPr>
        <w:t>на</w:t>
      </w:r>
      <w:r w:rsidRPr="00CB33E5">
        <w:rPr>
          <w:rFonts w:ascii="Arial Rounded MT Bold" w:hAnsi="Arial Rounded MT Bold" w:cs="Arial"/>
          <w:b/>
          <w:bCs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bCs/>
          <w:sz w:val="32"/>
          <w:szCs w:val="32"/>
        </w:rPr>
        <w:t>территории</w:t>
      </w:r>
      <w:r w:rsidRPr="00CB33E5">
        <w:rPr>
          <w:rFonts w:ascii="Arial Rounded MT Bold" w:hAnsi="Arial Rounded MT Bold" w:cs="Arial"/>
          <w:b/>
          <w:bCs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bCs/>
          <w:sz w:val="32"/>
          <w:szCs w:val="32"/>
        </w:rPr>
        <w:t>Приаргунского</w:t>
      </w:r>
      <w:r w:rsidRPr="00CB33E5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sz w:val="32"/>
          <w:szCs w:val="32"/>
        </w:rPr>
        <w:t>муниципального</w:t>
      </w:r>
      <w:r w:rsidRPr="00CB33E5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sz w:val="32"/>
          <w:szCs w:val="32"/>
        </w:rPr>
        <w:t>округа</w:t>
      </w:r>
      <w:r w:rsidRPr="00CB33E5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Pr="00CB33E5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F50F3A" w:rsidRDefault="00F50F3A" w:rsidP="00F50F3A">
      <w:pPr>
        <w:shd w:val="clear" w:color="auto" w:fill="FFFFFF"/>
        <w:jc w:val="center"/>
        <w:rPr>
          <w:sz w:val="28"/>
          <w:szCs w:val="28"/>
        </w:rPr>
      </w:pPr>
    </w:p>
    <w:p w:rsidR="00F50F3A" w:rsidRPr="00B6553D" w:rsidRDefault="00F50F3A" w:rsidP="00F50F3A">
      <w:pPr>
        <w:shd w:val="clear" w:color="auto" w:fill="FFFFFF"/>
        <w:jc w:val="center"/>
        <w:rPr>
          <w:sz w:val="28"/>
          <w:szCs w:val="28"/>
        </w:rPr>
      </w:pPr>
    </w:p>
    <w:p w:rsidR="00F50F3A" w:rsidRPr="00CB33E5" w:rsidRDefault="00F50F3A" w:rsidP="00CB33E5">
      <w:pPr>
        <w:ind w:firstLine="709"/>
        <w:jc w:val="both"/>
        <w:rPr>
          <w:rFonts w:ascii="Arial" w:hAnsi="Arial" w:cs="Arial"/>
          <w:bCs/>
          <w:szCs w:val="24"/>
        </w:rPr>
      </w:pPr>
      <w:r w:rsidRPr="00CB33E5">
        <w:rPr>
          <w:rFonts w:ascii="Arial" w:hAnsi="Arial" w:cs="Arial"/>
          <w:szCs w:val="24"/>
        </w:rPr>
        <w:t>В соответствии со статьёй 28 Федерального закона от 21 ноября 2011 года № 324-ФЗ «О бесплатной юридической помощи в Российской Федерации», руководствуясь статьёй 37 Устава Приаргунского муниципального округа Забайкальского края, администрация Приаргунского муниципального округа Забайкальского края,</w:t>
      </w:r>
      <w:r w:rsidRPr="00CB33E5">
        <w:rPr>
          <w:rFonts w:ascii="Arial" w:eastAsia="Calibri" w:hAnsi="Arial" w:cs="Arial"/>
          <w:b/>
          <w:szCs w:val="24"/>
        </w:rPr>
        <w:t xml:space="preserve"> </w:t>
      </w:r>
      <w:r w:rsidRPr="00CB33E5">
        <w:rPr>
          <w:rFonts w:ascii="Arial" w:hAnsi="Arial" w:cs="Arial"/>
          <w:bCs/>
          <w:szCs w:val="24"/>
        </w:rPr>
        <w:t xml:space="preserve">постановляет: </w:t>
      </w:r>
    </w:p>
    <w:p w:rsidR="00F50F3A" w:rsidRPr="00CB33E5" w:rsidRDefault="00F50F3A" w:rsidP="00CB33E5">
      <w:pPr>
        <w:ind w:firstLine="709"/>
        <w:jc w:val="both"/>
        <w:rPr>
          <w:rFonts w:ascii="Arial" w:hAnsi="Arial" w:cs="Arial"/>
          <w:szCs w:val="24"/>
        </w:rPr>
      </w:pPr>
    </w:p>
    <w:p w:rsidR="00F50F3A" w:rsidRPr="00CB33E5" w:rsidRDefault="00F50F3A" w:rsidP="00CB33E5">
      <w:pPr>
        <w:tabs>
          <w:tab w:val="left" w:pos="993"/>
        </w:tabs>
        <w:ind w:firstLine="709"/>
        <w:jc w:val="both"/>
        <w:rPr>
          <w:rFonts w:ascii="Arial" w:hAnsi="Arial" w:cs="Arial"/>
          <w:bCs/>
          <w:szCs w:val="24"/>
        </w:rPr>
      </w:pPr>
      <w:r w:rsidRPr="00CB33E5">
        <w:rPr>
          <w:rFonts w:ascii="Arial" w:hAnsi="Arial" w:cs="Arial"/>
          <w:szCs w:val="24"/>
        </w:rPr>
        <w:t xml:space="preserve">1. Утвердить </w:t>
      </w:r>
      <w:r w:rsidRPr="00CB33E5">
        <w:rPr>
          <w:rFonts w:ascii="Arial" w:hAnsi="Arial" w:cs="Arial"/>
          <w:bCs/>
          <w:szCs w:val="24"/>
        </w:rPr>
        <w:t xml:space="preserve">Положение о порядке правового информирования и правового просвещения граждан Российской Федерации на территории </w:t>
      </w:r>
      <w:r w:rsidRPr="00CB33E5">
        <w:rPr>
          <w:rFonts w:ascii="Arial" w:hAnsi="Arial" w:cs="Arial"/>
          <w:szCs w:val="24"/>
        </w:rPr>
        <w:t>Приаргунского муниципального округа Забайкальского края (прилагается).</w:t>
      </w:r>
    </w:p>
    <w:p w:rsidR="00F50F3A" w:rsidRPr="00CB33E5" w:rsidRDefault="00F50F3A" w:rsidP="00CB33E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4"/>
        </w:rPr>
      </w:pPr>
      <w:r w:rsidRPr="00CB33E5">
        <w:rPr>
          <w:rFonts w:ascii="Arial" w:hAnsi="Arial" w:cs="Arial"/>
          <w:bCs/>
          <w:szCs w:val="24"/>
        </w:rPr>
        <w:t>2. Настоящее постановление разместить на сайте Приаргунского муниципального округа Забайкальского края в сети Интернет.</w:t>
      </w:r>
    </w:p>
    <w:p w:rsidR="00F50F3A" w:rsidRPr="00CB33E5" w:rsidRDefault="00F50F3A" w:rsidP="00CB33E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4"/>
        </w:rPr>
      </w:pPr>
      <w:r w:rsidRPr="00CB33E5">
        <w:rPr>
          <w:rFonts w:ascii="Arial" w:hAnsi="Arial" w:cs="Arial"/>
          <w:bCs/>
          <w:szCs w:val="24"/>
        </w:rPr>
        <w:t>3. Настоящее постановление вступает в силу со дня его официального опубликования (обнародования).</w:t>
      </w:r>
    </w:p>
    <w:p w:rsidR="00F50F3A" w:rsidRPr="00CB33E5" w:rsidRDefault="00F50F3A" w:rsidP="00CB33E5">
      <w:pPr>
        <w:jc w:val="both"/>
        <w:rPr>
          <w:rFonts w:ascii="Arial" w:hAnsi="Arial" w:cs="Arial"/>
          <w:szCs w:val="24"/>
        </w:rPr>
      </w:pPr>
    </w:p>
    <w:p w:rsidR="00F50F3A" w:rsidRPr="00CB33E5" w:rsidRDefault="00F50F3A" w:rsidP="00CB33E5">
      <w:pPr>
        <w:jc w:val="both"/>
        <w:rPr>
          <w:rFonts w:ascii="Arial" w:hAnsi="Arial" w:cs="Arial"/>
          <w:szCs w:val="24"/>
        </w:rPr>
      </w:pPr>
    </w:p>
    <w:p w:rsidR="00F50F3A" w:rsidRPr="00CB33E5" w:rsidRDefault="00F50F3A" w:rsidP="00CB33E5">
      <w:pPr>
        <w:shd w:val="clear" w:color="auto" w:fill="FFFFFF"/>
        <w:tabs>
          <w:tab w:val="left" w:pos="1134"/>
        </w:tabs>
        <w:jc w:val="both"/>
        <w:rPr>
          <w:rFonts w:ascii="Arial" w:hAnsi="Arial" w:cs="Arial"/>
          <w:szCs w:val="24"/>
        </w:rPr>
      </w:pPr>
    </w:p>
    <w:p w:rsidR="00F50F3A" w:rsidRPr="00CB33E5" w:rsidRDefault="00F50F3A" w:rsidP="00CB33E5">
      <w:pPr>
        <w:shd w:val="clear" w:color="auto" w:fill="FFFFFF"/>
        <w:tabs>
          <w:tab w:val="left" w:pos="1134"/>
          <w:tab w:val="left" w:pos="6690"/>
          <w:tab w:val="right" w:pos="9355"/>
        </w:tabs>
        <w:jc w:val="both"/>
        <w:rPr>
          <w:rFonts w:ascii="Arial" w:hAnsi="Arial" w:cs="Arial"/>
          <w:szCs w:val="24"/>
        </w:rPr>
      </w:pPr>
      <w:r w:rsidRPr="00CB33E5">
        <w:rPr>
          <w:rFonts w:ascii="Arial" w:hAnsi="Arial" w:cs="Arial"/>
          <w:szCs w:val="24"/>
        </w:rPr>
        <w:t xml:space="preserve">Глава Приаргунского </w:t>
      </w:r>
    </w:p>
    <w:p w:rsidR="00F50F3A" w:rsidRPr="00CB33E5" w:rsidRDefault="00F50F3A" w:rsidP="00CB33E5">
      <w:pPr>
        <w:shd w:val="clear" w:color="auto" w:fill="FFFFFF"/>
        <w:tabs>
          <w:tab w:val="left" w:pos="1134"/>
          <w:tab w:val="left" w:pos="6690"/>
          <w:tab w:val="right" w:pos="9355"/>
        </w:tabs>
        <w:jc w:val="both"/>
        <w:rPr>
          <w:rFonts w:ascii="Arial" w:hAnsi="Arial" w:cs="Arial"/>
          <w:szCs w:val="24"/>
        </w:rPr>
      </w:pPr>
      <w:r w:rsidRPr="00CB33E5">
        <w:rPr>
          <w:rFonts w:ascii="Arial" w:hAnsi="Arial" w:cs="Arial"/>
          <w:szCs w:val="24"/>
        </w:rPr>
        <w:t>муниципального округа</w:t>
      </w:r>
    </w:p>
    <w:p w:rsidR="00F50F3A" w:rsidRPr="00CB33E5" w:rsidRDefault="00F50F3A" w:rsidP="00CB33E5">
      <w:pPr>
        <w:shd w:val="clear" w:color="auto" w:fill="FFFFFF"/>
        <w:tabs>
          <w:tab w:val="left" w:pos="1134"/>
          <w:tab w:val="left" w:pos="6690"/>
        </w:tabs>
        <w:jc w:val="both"/>
        <w:rPr>
          <w:rFonts w:ascii="Arial" w:hAnsi="Arial" w:cs="Arial"/>
          <w:szCs w:val="24"/>
        </w:rPr>
      </w:pPr>
      <w:r w:rsidRPr="00CB33E5">
        <w:rPr>
          <w:rFonts w:ascii="Arial" w:hAnsi="Arial" w:cs="Arial"/>
          <w:szCs w:val="24"/>
        </w:rPr>
        <w:t>Забайкальского кра</w:t>
      </w:r>
      <w:r w:rsidR="002C72B6">
        <w:rPr>
          <w:rFonts w:ascii="Arial" w:hAnsi="Arial" w:cs="Arial"/>
          <w:szCs w:val="24"/>
        </w:rPr>
        <w:t>я</w:t>
      </w:r>
      <w:r w:rsidRPr="00CB33E5">
        <w:rPr>
          <w:rFonts w:ascii="Arial" w:hAnsi="Arial" w:cs="Arial"/>
          <w:szCs w:val="24"/>
        </w:rPr>
        <w:t xml:space="preserve">                                                                             Е.В. </w:t>
      </w:r>
      <w:proofErr w:type="spellStart"/>
      <w:r w:rsidRPr="00CB33E5">
        <w:rPr>
          <w:rFonts w:ascii="Arial" w:hAnsi="Arial" w:cs="Arial"/>
          <w:szCs w:val="24"/>
        </w:rPr>
        <w:t>Логунов</w:t>
      </w:r>
      <w:proofErr w:type="spellEnd"/>
    </w:p>
    <w:p w:rsidR="00F50F3A" w:rsidRPr="00CB33E5" w:rsidRDefault="00F50F3A" w:rsidP="00CB33E5">
      <w:pPr>
        <w:shd w:val="clear" w:color="auto" w:fill="FFFFFF"/>
        <w:tabs>
          <w:tab w:val="left" w:pos="1134"/>
          <w:tab w:val="left" w:pos="6690"/>
        </w:tabs>
        <w:jc w:val="both"/>
        <w:rPr>
          <w:rFonts w:ascii="Arial" w:hAnsi="Arial" w:cs="Arial"/>
          <w:szCs w:val="24"/>
        </w:rPr>
      </w:pPr>
    </w:p>
    <w:p w:rsidR="00F50F3A" w:rsidRPr="00CB33E5" w:rsidRDefault="00F50F3A" w:rsidP="00CB33E5">
      <w:pPr>
        <w:shd w:val="clear" w:color="auto" w:fill="FFFFFF"/>
        <w:tabs>
          <w:tab w:val="left" w:pos="1134"/>
          <w:tab w:val="left" w:pos="6690"/>
        </w:tabs>
        <w:jc w:val="both"/>
        <w:rPr>
          <w:rFonts w:ascii="Arial" w:hAnsi="Arial" w:cs="Arial"/>
          <w:szCs w:val="24"/>
        </w:rPr>
      </w:pPr>
    </w:p>
    <w:p w:rsidR="00F50F3A" w:rsidRPr="00CB33E5" w:rsidRDefault="00F50F3A" w:rsidP="00CB33E5">
      <w:pPr>
        <w:shd w:val="clear" w:color="auto" w:fill="FFFFFF"/>
        <w:tabs>
          <w:tab w:val="left" w:pos="1134"/>
          <w:tab w:val="left" w:pos="6690"/>
        </w:tabs>
        <w:jc w:val="both"/>
        <w:rPr>
          <w:rFonts w:ascii="Arial" w:hAnsi="Arial" w:cs="Arial"/>
          <w:szCs w:val="24"/>
        </w:rPr>
      </w:pPr>
    </w:p>
    <w:p w:rsidR="00F50F3A" w:rsidRDefault="00F50F3A" w:rsidP="00F50F3A">
      <w:pPr>
        <w:shd w:val="clear" w:color="auto" w:fill="FFFFFF"/>
        <w:tabs>
          <w:tab w:val="left" w:pos="1134"/>
          <w:tab w:val="left" w:pos="6690"/>
        </w:tabs>
        <w:rPr>
          <w:sz w:val="28"/>
          <w:szCs w:val="28"/>
        </w:rPr>
      </w:pPr>
    </w:p>
    <w:p w:rsidR="00F50F3A" w:rsidRDefault="00F50F3A" w:rsidP="00F50F3A">
      <w:pPr>
        <w:shd w:val="clear" w:color="auto" w:fill="FFFFFF"/>
        <w:tabs>
          <w:tab w:val="left" w:pos="1134"/>
          <w:tab w:val="left" w:pos="6690"/>
        </w:tabs>
        <w:rPr>
          <w:sz w:val="28"/>
          <w:szCs w:val="28"/>
        </w:rPr>
      </w:pPr>
    </w:p>
    <w:p w:rsidR="00CB33E5" w:rsidRDefault="00CB33E5" w:rsidP="00F50F3A">
      <w:pPr>
        <w:shd w:val="clear" w:color="auto" w:fill="FFFFFF"/>
        <w:tabs>
          <w:tab w:val="left" w:pos="1134"/>
          <w:tab w:val="left" w:pos="6690"/>
        </w:tabs>
        <w:rPr>
          <w:sz w:val="28"/>
          <w:szCs w:val="28"/>
        </w:rPr>
      </w:pPr>
    </w:p>
    <w:p w:rsidR="00CB33E5" w:rsidRDefault="00CB33E5" w:rsidP="00F50F3A">
      <w:pPr>
        <w:shd w:val="clear" w:color="auto" w:fill="FFFFFF"/>
        <w:tabs>
          <w:tab w:val="left" w:pos="1134"/>
          <w:tab w:val="left" w:pos="6690"/>
        </w:tabs>
        <w:rPr>
          <w:sz w:val="28"/>
          <w:szCs w:val="28"/>
        </w:rPr>
      </w:pPr>
    </w:p>
    <w:p w:rsidR="00CB33E5" w:rsidRDefault="00CB33E5" w:rsidP="00F50F3A">
      <w:pPr>
        <w:shd w:val="clear" w:color="auto" w:fill="FFFFFF"/>
        <w:tabs>
          <w:tab w:val="left" w:pos="1134"/>
          <w:tab w:val="left" w:pos="6690"/>
        </w:tabs>
        <w:rPr>
          <w:sz w:val="28"/>
          <w:szCs w:val="28"/>
        </w:rPr>
      </w:pPr>
    </w:p>
    <w:p w:rsidR="00CB33E5" w:rsidRDefault="00CB33E5" w:rsidP="00F50F3A">
      <w:pPr>
        <w:shd w:val="clear" w:color="auto" w:fill="FFFFFF"/>
        <w:tabs>
          <w:tab w:val="left" w:pos="1134"/>
          <w:tab w:val="left" w:pos="6690"/>
        </w:tabs>
        <w:rPr>
          <w:sz w:val="28"/>
          <w:szCs w:val="28"/>
        </w:rPr>
      </w:pPr>
    </w:p>
    <w:p w:rsidR="00CB33E5" w:rsidRDefault="00CB33E5" w:rsidP="00F50F3A">
      <w:pPr>
        <w:shd w:val="clear" w:color="auto" w:fill="FFFFFF"/>
        <w:tabs>
          <w:tab w:val="left" w:pos="1134"/>
          <w:tab w:val="left" w:pos="6690"/>
        </w:tabs>
        <w:rPr>
          <w:sz w:val="28"/>
          <w:szCs w:val="28"/>
        </w:rPr>
      </w:pPr>
    </w:p>
    <w:p w:rsidR="00CB33E5" w:rsidRDefault="00CB33E5" w:rsidP="00F50F3A">
      <w:pPr>
        <w:shd w:val="clear" w:color="auto" w:fill="FFFFFF"/>
        <w:tabs>
          <w:tab w:val="left" w:pos="1134"/>
          <w:tab w:val="left" w:pos="6690"/>
        </w:tabs>
        <w:rPr>
          <w:sz w:val="28"/>
          <w:szCs w:val="28"/>
        </w:rPr>
      </w:pPr>
    </w:p>
    <w:p w:rsidR="00CB33E5" w:rsidRDefault="00CB33E5" w:rsidP="00F50F3A">
      <w:pPr>
        <w:shd w:val="clear" w:color="auto" w:fill="FFFFFF"/>
        <w:tabs>
          <w:tab w:val="left" w:pos="1134"/>
          <w:tab w:val="left" w:pos="6690"/>
        </w:tabs>
        <w:rPr>
          <w:sz w:val="28"/>
          <w:szCs w:val="28"/>
        </w:rPr>
      </w:pPr>
    </w:p>
    <w:p w:rsidR="00CB33E5" w:rsidRDefault="00CB33E5" w:rsidP="00F50F3A">
      <w:pPr>
        <w:shd w:val="clear" w:color="auto" w:fill="FFFFFF"/>
        <w:tabs>
          <w:tab w:val="left" w:pos="1134"/>
          <w:tab w:val="left" w:pos="6690"/>
        </w:tabs>
        <w:rPr>
          <w:sz w:val="28"/>
          <w:szCs w:val="28"/>
        </w:rPr>
      </w:pPr>
    </w:p>
    <w:p w:rsidR="00F50F3A" w:rsidRDefault="00F50F3A" w:rsidP="00F50F3A">
      <w:pPr>
        <w:shd w:val="clear" w:color="auto" w:fill="FFFFFF"/>
        <w:tabs>
          <w:tab w:val="left" w:pos="1134"/>
          <w:tab w:val="left" w:pos="6690"/>
        </w:tabs>
        <w:rPr>
          <w:sz w:val="28"/>
          <w:szCs w:val="28"/>
        </w:rPr>
      </w:pPr>
    </w:p>
    <w:p w:rsidR="00F50F3A" w:rsidRDefault="00F50F3A" w:rsidP="00F50F3A">
      <w:pPr>
        <w:shd w:val="clear" w:color="auto" w:fill="FFFFFF"/>
        <w:tabs>
          <w:tab w:val="left" w:pos="1134"/>
          <w:tab w:val="left" w:pos="6690"/>
        </w:tabs>
        <w:rPr>
          <w:sz w:val="28"/>
          <w:szCs w:val="28"/>
        </w:rPr>
      </w:pPr>
    </w:p>
    <w:p w:rsidR="00F50F3A" w:rsidRPr="00CB33E5" w:rsidRDefault="00CB33E5" w:rsidP="00F50F3A">
      <w:pPr>
        <w:tabs>
          <w:tab w:val="left" w:pos="993"/>
        </w:tabs>
        <w:jc w:val="right"/>
        <w:rPr>
          <w:rFonts w:ascii="Courier New" w:hAnsi="Courier New" w:cs="Courier New"/>
          <w:sz w:val="22"/>
          <w:szCs w:val="22"/>
        </w:rPr>
      </w:pPr>
      <w:r w:rsidRPr="00CB33E5">
        <w:rPr>
          <w:rFonts w:ascii="Courier New" w:hAnsi="Courier New" w:cs="Courier New"/>
          <w:sz w:val="22"/>
          <w:szCs w:val="22"/>
        </w:rPr>
        <w:t>Утверждено</w:t>
      </w:r>
    </w:p>
    <w:p w:rsidR="00F50F3A" w:rsidRPr="00F50F3A" w:rsidRDefault="00F50F3A" w:rsidP="00F50F3A">
      <w:pPr>
        <w:tabs>
          <w:tab w:val="left" w:pos="993"/>
        </w:tabs>
        <w:jc w:val="right"/>
        <w:rPr>
          <w:sz w:val="28"/>
          <w:szCs w:val="28"/>
        </w:rPr>
      </w:pPr>
    </w:p>
    <w:p w:rsidR="00F50F3A" w:rsidRPr="002C72B6" w:rsidRDefault="00F50F3A" w:rsidP="00F50F3A">
      <w:pPr>
        <w:tabs>
          <w:tab w:val="left" w:pos="993"/>
        </w:tabs>
        <w:jc w:val="right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 xml:space="preserve">постановлением администрации </w:t>
      </w:r>
    </w:p>
    <w:p w:rsidR="00F50F3A" w:rsidRPr="002C72B6" w:rsidRDefault="00F50F3A" w:rsidP="00F50F3A">
      <w:pPr>
        <w:tabs>
          <w:tab w:val="left" w:pos="993"/>
        </w:tabs>
        <w:jc w:val="right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Приаргунского муниципального округа</w:t>
      </w:r>
    </w:p>
    <w:p w:rsidR="00F50F3A" w:rsidRPr="002C72B6" w:rsidRDefault="00F50F3A" w:rsidP="00F50F3A">
      <w:pPr>
        <w:tabs>
          <w:tab w:val="left" w:pos="993"/>
        </w:tabs>
        <w:jc w:val="right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Забайкальского края</w:t>
      </w:r>
    </w:p>
    <w:p w:rsidR="00F50F3A" w:rsidRPr="002C72B6" w:rsidRDefault="00F50F3A" w:rsidP="00F50F3A">
      <w:pPr>
        <w:tabs>
          <w:tab w:val="left" w:pos="993"/>
        </w:tabs>
        <w:jc w:val="center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 xml:space="preserve">                                                                                          от  </w:t>
      </w:r>
      <w:r w:rsidR="002C72B6">
        <w:rPr>
          <w:rFonts w:ascii="Arial" w:hAnsi="Arial" w:cs="Arial"/>
          <w:szCs w:val="24"/>
        </w:rPr>
        <w:t>05</w:t>
      </w:r>
      <w:r w:rsidRPr="002C72B6">
        <w:rPr>
          <w:rFonts w:ascii="Arial" w:hAnsi="Arial" w:cs="Arial"/>
          <w:szCs w:val="24"/>
        </w:rPr>
        <w:t xml:space="preserve"> ноября 2024 № </w:t>
      </w:r>
      <w:r w:rsidR="002C72B6">
        <w:rPr>
          <w:rFonts w:ascii="Arial" w:hAnsi="Arial" w:cs="Arial"/>
          <w:szCs w:val="24"/>
        </w:rPr>
        <w:t>1097</w:t>
      </w:r>
    </w:p>
    <w:p w:rsidR="00F50F3A" w:rsidRDefault="00F50F3A" w:rsidP="00F50F3A">
      <w:pPr>
        <w:tabs>
          <w:tab w:val="left" w:pos="993"/>
        </w:tabs>
        <w:jc w:val="right"/>
        <w:rPr>
          <w:sz w:val="28"/>
          <w:szCs w:val="28"/>
        </w:rPr>
      </w:pPr>
    </w:p>
    <w:p w:rsidR="00F50F3A" w:rsidRPr="002C72B6" w:rsidRDefault="00F50F3A" w:rsidP="00F50F3A">
      <w:pPr>
        <w:tabs>
          <w:tab w:val="left" w:pos="993"/>
        </w:tabs>
        <w:jc w:val="right"/>
        <w:rPr>
          <w:rFonts w:ascii="Arial Black" w:hAnsi="Arial Black"/>
          <w:b/>
          <w:sz w:val="28"/>
          <w:szCs w:val="28"/>
        </w:rPr>
      </w:pPr>
    </w:p>
    <w:p w:rsidR="00F50F3A" w:rsidRPr="002C72B6" w:rsidRDefault="00F50F3A" w:rsidP="00F50F3A">
      <w:pPr>
        <w:tabs>
          <w:tab w:val="left" w:pos="993"/>
        </w:tabs>
        <w:ind w:firstLine="709"/>
        <w:jc w:val="center"/>
        <w:rPr>
          <w:rFonts w:ascii="Arial Black" w:hAnsi="Arial Black"/>
          <w:b/>
          <w:bCs/>
          <w:sz w:val="32"/>
          <w:szCs w:val="32"/>
        </w:rPr>
      </w:pPr>
      <w:r w:rsidRPr="002C72B6">
        <w:rPr>
          <w:rFonts w:ascii="Arial Black" w:hAnsi="Arial Black"/>
          <w:b/>
          <w:bCs/>
          <w:sz w:val="32"/>
          <w:szCs w:val="32"/>
        </w:rPr>
        <w:t>ПОЛОЖЕНИЕ</w:t>
      </w:r>
    </w:p>
    <w:p w:rsidR="00F50F3A" w:rsidRPr="002C72B6" w:rsidRDefault="00F50F3A" w:rsidP="00F50F3A">
      <w:pPr>
        <w:tabs>
          <w:tab w:val="left" w:pos="709"/>
          <w:tab w:val="left" w:pos="993"/>
        </w:tabs>
        <w:ind w:firstLine="709"/>
        <w:jc w:val="center"/>
        <w:rPr>
          <w:rFonts w:ascii="Arial Black" w:hAnsi="Arial Black"/>
          <w:b/>
          <w:bCs/>
          <w:sz w:val="32"/>
          <w:szCs w:val="32"/>
        </w:rPr>
      </w:pPr>
      <w:r w:rsidRPr="002C72B6">
        <w:rPr>
          <w:rFonts w:ascii="Arial Black" w:hAnsi="Arial Black"/>
          <w:b/>
          <w:bCs/>
          <w:sz w:val="32"/>
          <w:szCs w:val="32"/>
        </w:rPr>
        <w:t>о порядке правового информирования и правового просвещения граждан Российской Федерации на территории Приаргунского</w:t>
      </w:r>
      <w:r w:rsidRPr="002C72B6">
        <w:rPr>
          <w:rFonts w:ascii="Arial Black" w:hAnsi="Arial Black"/>
          <w:b/>
          <w:sz w:val="32"/>
          <w:szCs w:val="32"/>
        </w:rPr>
        <w:t xml:space="preserve"> муниципального округа Забайкальского края</w:t>
      </w:r>
    </w:p>
    <w:p w:rsidR="00F50F3A" w:rsidRPr="002C72B6" w:rsidRDefault="00F50F3A" w:rsidP="00F50F3A">
      <w:pPr>
        <w:tabs>
          <w:tab w:val="left" w:pos="993"/>
        </w:tabs>
        <w:ind w:firstLine="709"/>
        <w:jc w:val="center"/>
        <w:rPr>
          <w:rFonts w:ascii="Arial Black" w:hAnsi="Arial Black"/>
          <w:b/>
          <w:bCs/>
          <w:sz w:val="28"/>
          <w:szCs w:val="28"/>
        </w:rPr>
      </w:pPr>
    </w:p>
    <w:p w:rsidR="00F50F3A" w:rsidRPr="002C72B6" w:rsidRDefault="00F50F3A" w:rsidP="002C72B6">
      <w:pPr>
        <w:tabs>
          <w:tab w:val="left" w:pos="709"/>
          <w:tab w:val="left" w:pos="993"/>
        </w:tabs>
        <w:ind w:firstLine="142"/>
        <w:jc w:val="both"/>
        <w:rPr>
          <w:rFonts w:ascii="Arial" w:hAnsi="Arial" w:cs="Arial"/>
          <w:szCs w:val="24"/>
        </w:rPr>
      </w:pPr>
      <w:r>
        <w:rPr>
          <w:sz w:val="28"/>
          <w:szCs w:val="28"/>
        </w:rPr>
        <w:t xml:space="preserve">        </w:t>
      </w:r>
      <w:r w:rsidRPr="002C72B6">
        <w:rPr>
          <w:rFonts w:ascii="Arial" w:hAnsi="Arial" w:cs="Arial"/>
          <w:szCs w:val="24"/>
        </w:rPr>
        <w:t>1. Настоящее Положение определяет цели и порядок проведения правового информирования и правового просвещения граждан Российской Федерации (</w:t>
      </w:r>
      <w:proofErr w:type="spellStart"/>
      <w:r w:rsidRPr="002C72B6">
        <w:rPr>
          <w:rFonts w:ascii="Arial" w:hAnsi="Arial" w:cs="Arial"/>
          <w:szCs w:val="24"/>
        </w:rPr>
        <w:t>далее-граждан</w:t>
      </w:r>
      <w:proofErr w:type="spellEnd"/>
      <w:r w:rsidRPr="002C72B6">
        <w:rPr>
          <w:rFonts w:ascii="Arial" w:hAnsi="Arial" w:cs="Arial"/>
          <w:szCs w:val="24"/>
        </w:rPr>
        <w:t>) на территории Приаргунского муниципального округа Забайкальского края (далее - правовое информирование и правовое просвещение) в соответствии с Федеральным законом от 21 ноября 2011 года № 324-ФЗ «О бесплатной юридической помощи в Российской Федерации».</w:t>
      </w:r>
    </w:p>
    <w:p w:rsidR="00F50F3A" w:rsidRPr="002C72B6" w:rsidRDefault="00F50F3A" w:rsidP="002C72B6">
      <w:pPr>
        <w:tabs>
          <w:tab w:val="left" w:pos="709"/>
          <w:tab w:val="left" w:pos="993"/>
        </w:tabs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 xml:space="preserve">         2. Правовое информирование и правовое просвещение осуществляются в целях: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1) создания для граждан условий для самостоятельного ориентирования в законодательстве Российской Федерации, законодательстве Забайкальского края и в нормативно-правовых актах Приаргунского муниципального округа Забайкальского края;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2) повышения уровня правовой культуры населения Приаргунского муниципального округа Забайкальского края;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3) обеспечения защиты прав и свобод человека и гражданина;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4) профилактики правонарушений на территории Приаргунского муниципального округа Забайкальского края.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 xml:space="preserve">3. </w:t>
      </w:r>
      <w:proofErr w:type="gramStart"/>
      <w:r w:rsidRPr="002C72B6">
        <w:rPr>
          <w:rFonts w:ascii="Arial" w:hAnsi="Arial" w:cs="Arial"/>
          <w:szCs w:val="24"/>
        </w:rPr>
        <w:t>Деятельность Администрации Приаргунского муниципального округа Забайкальского края по правовому информированию и правовому просвещению не противоречит деятельности по рассмотрению и разрешению обращений граждан и юридических лиц в пределах своей компетенции, а также деятельности по оказанию гражданам бесплатной юридической помощи в соответствии с федеральными законами, законами Забайкальского края и муниципальными нормативными правовыми актами.</w:t>
      </w:r>
      <w:proofErr w:type="gramEnd"/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4. В целях правового информирования граждан на территории Приаргунского муниципального округа Забайкальского края Администрация Приаргунского муниципального округа Забайкальского края размещает в местах, доступных для граждан, в средствах массовой информации в информационно-телекоммуникационной сети «Интернет», либо доводит до граждан иным способом информацию:</w:t>
      </w:r>
    </w:p>
    <w:p w:rsidR="00F50F3A" w:rsidRPr="002C72B6" w:rsidRDefault="00F50F3A" w:rsidP="002C72B6">
      <w:pPr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proofErr w:type="gramStart"/>
      <w:r w:rsidRPr="002C72B6">
        <w:rPr>
          <w:rFonts w:ascii="Arial" w:hAnsi="Arial" w:cs="Arial"/>
          <w:szCs w:val="24"/>
        </w:rPr>
        <w:t>1) о порядке и случаях оказания бесплатной юридической помощи на территории Приаргунского муниципального округа Забайкальского края круга;</w:t>
      </w:r>
      <w:proofErr w:type="gramEnd"/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2) 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F50F3A" w:rsidRPr="002C72B6" w:rsidRDefault="00F50F3A" w:rsidP="002C72B6">
      <w:pPr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3) о компетенции и порядке деятельности органов местного самоуправления, полномочия их должностных лиц;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4) о правилах оказания муниципальных услуг на территории Приаргунского муниципального округа Забайкальского края;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lastRenderedPageBreak/>
        <w:t>5) о порядке, условиях и основаниях обжалования решений и действий (бездействия) органов местного самоуправления Приаргунского муниципального округа Забайкальского края, подведомственных им учреждений и их должностных лиц;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6) о порядке совершения гражданами юридически значимых действий и ошибках, допускаемых при совершении таких действий.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5. Информация, указанная в пункте 4 настоящего Положения (далее - правовая информация), размещается: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proofErr w:type="gramStart"/>
      <w:r w:rsidRPr="002C72B6">
        <w:rPr>
          <w:rFonts w:ascii="Arial" w:hAnsi="Arial" w:cs="Arial"/>
          <w:szCs w:val="24"/>
        </w:rPr>
        <w:t>1) на информационных стендах в помещениях, занимаемых Администрацией Приаргунского муниципального округа Забайкальского края, сельскими и городской администрациями, которые открыты для свободного доступа и приема граждан;</w:t>
      </w:r>
      <w:proofErr w:type="gramEnd"/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2) на официальном сайте Приаргунского муниципального округа Забайкальского края в информационно-телекоммуникационной сети «Интернет»;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3) в средствах массовой информации, социальных сетях;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4) в буклетах, брошюрах, листовках, объявлениях, плакатах и иной печатной продукции;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5) в презентациях, фильмах, видеороликах;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6) на объектах социальной рекламы;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7) в информационных письмах, ответах на обращения.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5. В целях обеспечения прав граждан на доступ к достоверной информации правовая информация подлежит обновлению в сроки, обеспечивающие соблюдение принципа актуальности и достоверности информации, но не реже одного раза в год.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6. Администрация Приаргунского муниципального округа Забайкальского края: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1) 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2) обеспечивает доведение до граждан правовой информации в ходе публичных выступлений должностных лиц органов местного самоуправления;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3) обеспечивает доведение до граждан правовой информации в ходе личного приема граждан должностными лицами органов местного самоуправления;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4) обеспечивает включение правовой информации в ответы;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5) обеспечивает доступ граждан к правовой информации иными способами, предусмотренными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и принятыми в соответствии с указанным Федеральным законом, нормативными правовыми актами Приаргунского муниципального округа Забайкальского края;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6) организуют разработку презентаций, фильмов и видеороликов, направленных на правовое просвещение и правовое информирование, а также их распространение среди граждан.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7. Администрация Приаргунского муниципального округа Забайкальского края в пределах своей компетенции формирует и утверждает планы мероприятий по правовому информированию и правовому просвещению на календарный год (далее - план мероприятий) и определяет должностных лиц, ответственных за организацию правового информирования и правового просвещения в срок до 1 декабря года, предшествующего году реализации плана мероприятий.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8.Утвержденные планы мероприятий размещаются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9. Администрация Приаргунского муниципального округа Забайкальского края ведет учет обращений (замечаний, предложений), поступивших от граждан и юридических лиц в процессе реализации плана мероприятий, в целях их эффективной реализации либо внесения в них изменений (дополнений).</w:t>
      </w: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</w:p>
    <w:p w:rsidR="00F50F3A" w:rsidRPr="002C72B6" w:rsidRDefault="00F50F3A" w:rsidP="002C72B6">
      <w:pPr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2C72B6">
        <w:rPr>
          <w:rFonts w:ascii="Arial" w:hAnsi="Arial" w:cs="Arial"/>
          <w:szCs w:val="24"/>
        </w:rPr>
        <w:t>____________________</w:t>
      </w:r>
    </w:p>
    <w:p w:rsidR="00F50F3A" w:rsidRPr="002C72B6" w:rsidRDefault="00F50F3A" w:rsidP="002C72B6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F50F3A" w:rsidRPr="002C72B6" w:rsidRDefault="00F50F3A" w:rsidP="002C72B6">
      <w:pPr>
        <w:shd w:val="clear" w:color="auto" w:fill="FFFFFF"/>
        <w:tabs>
          <w:tab w:val="left" w:pos="1134"/>
          <w:tab w:val="left" w:pos="6690"/>
        </w:tabs>
        <w:jc w:val="both"/>
        <w:rPr>
          <w:rFonts w:ascii="Arial" w:hAnsi="Arial" w:cs="Arial"/>
          <w:szCs w:val="24"/>
        </w:rPr>
      </w:pPr>
    </w:p>
    <w:p w:rsidR="0059574B" w:rsidRPr="002C72B6" w:rsidRDefault="0059574B" w:rsidP="002C72B6">
      <w:pPr>
        <w:jc w:val="both"/>
        <w:rPr>
          <w:rFonts w:ascii="Arial" w:hAnsi="Arial" w:cs="Arial"/>
          <w:szCs w:val="24"/>
        </w:rPr>
      </w:pPr>
    </w:p>
    <w:sectPr w:rsidR="0059574B" w:rsidRPr="002C72B6" w:rsidSect="00CB33E5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F50F3A"/>
    <w:rsid w:val="002C72B6"/>
    <w:rsid w:val="004C3952"/>
    <w:rsid w:val="0059574B"/>
    <w:rsid w:val="00CB33E5"/>
    <w:rsid w:val="00F5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F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50F3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0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F50F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Ardor</cp:lastModifiedBy>
  <cp:revision>2</cp:revision>
  <cp:lastPrinted>2024-11-02T06:39:00Z</cp:lastPrinted>
  <dcterms:created xsi:type="dcterms:W3CDTF">2024-11-02T06:32:00Z</dcterms:created>
  <dcterms:modified xsi:type="dcterms:W3CDTF">2024-12-03T02:28:00Z</dcterms:modified>
</cp:coreProperties>
</file>