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8B3BC1">
        <w:rPr>
          <w:rFonts w:ascii="Times New Roman" w:eastAsia="Calibri" w:hAnsi="Times New Roman" w:cs="Times New Roman"/>
          <w:b/>
          <w:sz w:val="32"/>
          <w:szCs w:val="32"/>
        </w:rPr>
        <w:t>КОНТРОЛЬНО-СЧЕТНАЯ ПАЛАТА</w:t>
      </w: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3BC1">
        <w:rPr>
          <w:rFonts w:ascii="Times New Roman" w:eastAsia="Calibri" w:hAnsi="Times New Roman" w:cs="Times New Roman"/>
          <w:b/>
          <w:sz w:val="32"/>
          <w:szCs w:val="32"/>
        </w:rPr>
        <w:t>ПРИАРГУНСКОГО МУНИЦИПАЛЬНОГО ОКРУГА</w:t>
      </w: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3BC1">
        <w:rPr>
          <w:rFonts w:ascii="Times New Roman" w:eastAsia="Calibri" w:hAnsi="Times New Roman" w:cs="Times New Roman"/>
          <w:b/>
          <w:sz w:val="32"/>
          <w:szCs w:val="32"/>
        </w:rPr>
        <w:t>ЗАБАЙКАЛЬСКОГО КРАЯ</w:t>
      </w: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B3BC1">
        <w:rPr>
          <w:rFonts w:ascii="Times New Roman" w:eastAsia="Calibri" w:hAnsi="Times New Roman" w:cs="Times New Roman"/>
          <w:b/>
          <w:sz w:val="32"/>
          <w:szCs w:val="32"/>
        </w:rPr>
        <w:t>РАСПОРЯЖЕНИЕ</w:t>
      </w: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3BC1">
        <w:rPr>
          <w:rFonts w:ascii="Times New Roman" w:eastAsia="Calibri" w:hAnsi="Times New Roman" w:cs="Times New Roman"/>
          <w:sz w:val="28"/>
          <w:szCs w:val="28"/>
        </w:rPr>
        <w:t>08 ноября 2024 г.                                                                                           № 17-р</w:t>
      </w: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3BC1">
        <w:rPr>
          <w:rFonts w:ascii="Times New Roman" w:eastAsia="Calibri" w:hAnsi="Times New Roman" w:cs="Times New Roman"/>
          <w:sz w:val="28"/>
          <w:szCs w:val="28"/>
        </w:rPr>
        <w:t>пгт. Приаргунск</w:t>
      </w: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3BC1">
        <w:rPr>
          <w:rFonts w:ascii="Times New Roman" w:eastAsia="Calibri" w:hAnsi="Times New Roman" w:cs="Times New Roman"/>
          <w:b/>
          <w:sz w:val="28"/>
          <w:szCs w:val="28"/>
        </w:rPr>
        <w:t>Об утверждении стандарта внешнего муниципального финансового контроля</w:t>
      </w: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B3BC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8B3BC1">
          <w:rPr>
            <w:rFonts w:ascii="Times New Roman" w:eastAsia="Calibri" w:hAnsi="Times New Roman" w:cs="Times New Roman"/>
            <w:sz w:val="28"/>
            <w:szCs w:val="28"/>
          </w:rPr>
          <w:t>Федеральным законом от 7.02.2011 г. N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  </w:r>
      </w:hyperlink>
      <w:r w:rsidRPr="008B3BC1">
        <w:rPr>
          <w:rFonts w:ascii="Times New Roman" w:eastAsia="Calibri" w:hAnsi="Times New Roman" w:cs="Times New Roman"/>
          <w:sz w:val="28"/>
          <w:szCs w:val="28"/>
        </w:rPr>
        <w:t>, федеральных законов и законов субъекта РФ, регулирующих бюджетные правоотношения, Положения о Контрольно-счетной палате Приаргунского муниципального округа Забайкальского края, утвержденного решением Советом Приаргунского муниципального округа Забайкальского края от 24 июня 2022 года №268:</w:t>
      </w: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B3BC1">
        <w:rPr>
          <w:rFonts w:ascii="Times New Roman" w:eastAsia="Calibri" w:hAnsi="Times New Roman" w:cs="Times New Roman"/>
          <w:sz w:val="28"/>
          <w:szCs w:val="28"/>
        </w:rPr>
        <w:t>1.Утвердить Стандарт внешнего муниципального финансового контроля СВМФК 006 «Общие правила проведения экспертно-аналитического мероприятия».</w:t>
      </w: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B3BC1">
        <w:rPr>
          <w:rFonts w:ascii="Times New Roman" w:eastAsia="Calibri" w:hAnsi="Times New Roman" w:cs="Times New Roman"/>
          <w:sz w:val="28"/>
          <w:szCs w:val="28"/>
        </w:rPr>
        <w:t>2. Настоящее распоряжение вступает в силу с момента его подписания.</w:t>
      </w: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B3BC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8B3BC1">
        <w:rPr>
          <w:rFonts w:ascii="Times New Roman" w:eastAsia="Calibri" w:hAnsi="Times New Roman" w:cs="Times New Roman"/>
          <w:sz w:val="28"/>
          <w:szCs w:val="28"/>
        </w:rPr>
        <w:t>Разместить Стандарт</w:t>
      </w:r>
      <w:proofErr w:type="gramEnd"/>
      <w:r w:rsidRPr="008B3BC1">
        <w:rPr>
          <w:rFonts w:ascii="Times New Roman" w:eastAsia="Calibri" w:hAnsi="Times New Roman" w:cs="Times New Roman"/>
          <w:sz w:val="28"/>
          <w:szCs w:val="28"/>
        </w:rPr>
        <w:t xml:space="preserve"> внешнего муниципального финансового контроля на официальном сайте администрации Приаргунского муниципального округа Забайкальского края.</w:t>
      </w: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3BC1" w:rsidRPr="008B3BC1" w:rsidRDefault="008B3BC1" w:rsidP="008B3BC1">
      <w:pPr>
        <w:tabs>
          <w:tab w:val="left" w:pos="465"/>
          <w:tab w:val="center" w:pos="42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583" w:type="dxa"/>
        <w:tblInd w:w="-79" w:type="dxa"/>
        <w:tblLook w:val="01E0"/>
      </w:tblPr>
      <w:tblGrid>
        <w:gridCol w:w="9543"/>
        <w:gridCol w:w="4040"/>
      </w:tblGrid>
      <w:tr w:rsidR="008B3BC1" w:rsidRPr="008B3BC1" w:rsidTr="004F68C6">
        <w:tc>
          <w:tcPr>
            <w:tcW w:w="9543" w:type="dxa"/>
          </w:tcPr>
          <w:p w:rsidR="008B3BC1" w:rsidRPr="008B3BC1" w:rsidRDefault="008B3BC1" w:rsidP="008B3BC1">
            <w:pPr>
              <w:tabs>
                <w:tab w:val="left" w:pos="465"/>
                <w:tab w:val="center" w:pos="420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B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B3BC1" w:rsidRPr="008B3BC1" w:rsidRDefault="008B3BC1" w:rsidP="008B3BC1">
            <w:pPr>
              <w:tabs>
                <w:tab w:val="left" w:pos="465"/>
                <w:tab w:val="center" w:pos="420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B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Контрольно-счетной палаты </w:t>
            </w:r>
          </w:p>
          <w:p w:rsidR="008B3BC1" w:rsidRPr="008B3BC1" w:rsidRDefault="008B3BC1" w:rsidP="008B3BC1">
            <w:pPr>
              <w:tabs>
                <w:tab w:val="left" w:pos="465"/>
                <w:tab w:val="center" w:pos="420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BC1">
              <w:rPr>
                <w:rFonts w:ascii="Times New Roman" w:eastAsia="Calibri" w:hAnsi="Times New Roman" w:cs="Times New Roman"/>
                <w:sz w:val="28"/>
                <w:szCs w:val="28"/>
              </w:rPr>
              <w:t>Приаргунского муниципального округа</w:t>
            </w:r>
          </w:p>
          <w:p w:rsidR="008B3BC1" w:rsidRPr="008B3BC1" w:rsidRDefault="008B3BC1" w:rsidP="008B3BC1">
            <w:pPr>
              <w:tabs>
                <w:tab w:val="left" w:pos="465"/>
                <w:tab w:val="center" w:pos="420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3B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Забайкальского края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8B3B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В.А. Башурова                                                                </w:t>
            </w:r>
          </w:p>
        </w:tc>
        <w:tc>
          <w:tcPr>
            <w:tcW w:w="4040" w:type="dxa"/>
          </w:tcPr>
          <w:p w:rsidR="008B3BC1" w:rsidRPr="008B3BC1" w:rsidRDefault="008B3BC1" w:rsidP="008B3BC1">
            <w:pPr>
              <w:tabs>
                <w:tab w:val="left" w:pos="465"/>
                <w:tab w:val="center" w:pos="420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B3BC1" w:rsidRDefault="008B3BC1" w:rsidP="002743E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3BC1" w:rsidRDefault="008B3BC1" w:rsidP="002743E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3BC1" w:rsidRDefault="008B3BC1" w:rsidP="002743E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3BC1" w:rsidRDefault="008B3BC1" w:rsidP="002743E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3BC1" w:rsidRDefault="008B3BC1" w:rsidP="002743E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3BC1" w:rsidRDefault="008B3BC1" w:rsidP="002743E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43ED" w:rsidRPr="00E73158" w:rsidRDefault="004429D1" w:rsidP="002743E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КОНТРОЛЬНО-СЧЕТНАЯ ПАЛАТА</w:t>
      </w:r>
    </w:p>
    <w:p w:rsidR="002743ED" w:rsidRPr="00E73158" w:rsidRDefault="004429D1" w:rsidP="002743E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ПРИАРГУНСКОГО МУНИЦИПАЛЬНОГО ОКРУГА</w:t>
      </w:r>
    </w:p>
    <w:p w:rsidR="002743ED" w:rsidRPr="00E73158" w:rsidRDefault="004429D1" w:rsidP="002743E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ЗАБАЙКАЛЬСКОГО КРАЯ</w:t>
      </w:r>
    </w:p>
    <w:p w:rsidR="002743ED" w:rsidRDefault="002743ED" w:rsidP="00274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3ED" w:rsidRPr="001037DD" w:rsidRDefault="002743ED" w:rsidP="00274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3ED" w:rsidRPr="001037DD" w:rsidRDefault="002743ED" w:rsidP="00274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3ED" w:rsidRPr="001037DD" w:rsidRDefault="002743ED" w:rsidP="00274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DD">
        <w:rPr>
          <w:rFonts w:ascii="Times New Roman" w:hAnsi="Times New Roman" w:cs="Times New Roman"/>
          <w:b/>
          <w:sz w:val="24"/>
          <w:szCs w:val="24"/>
        </w:rPr>
        <w:t xml:space="preserve">СТАНДАРТ </w:t>
      </w:r>
      <w:proofErr w:type="gramStart"/>
      <w:r w:rsidRPr="001037DD">
        <w:rPr>
          <w:rFonts w:ascii="Times New Roman" w:hAnsi="Times New Roman" w:cs="Times New Roman"/>
          <w:b/>
          <w:sz w:val="24"/>
          <w:szCs w:val="24"/>
        </w:rPr>
        <w:t>ВНЕШНЕГО</w:t>
      </w:r>
      <w:proofErr w:type="gramEnd"/>
      <w:r w:rsidRPr="001037DD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2743ED" w:rsidRPr="001037DD" w:rsidRDefault="002743ED" w:rsidP="002743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DD">
        <w:rPr>
          <w:rFonts w:ascii="Times New Roman" w:hAnsi="Times New Roman" w:cs="Times New Roman"/>
          <w:b/>
          <w:sz w:val="24"/>
          <w:szCs w:val="24"/>
        </w:rPr>
        <w:t>ФИНАНСОВОГО КОНТРОЛЯ</w:t>
      </w:r>
    </w:p>
    <w:p w:rsidR="00015A1D" w:rsidRPr="0074157E" w:rsidRDefault="00015A1D" w:rsidP="00015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FEF" w:rsidRPr="0074157E" w:rsidRDefault="000A7FEF" w:rsidP="00015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FEF" w:rsidRDefault="000A7FEF" w:rsidP="00015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8C5" w:rsidRDefault="00D538C5" w:rsidP="00015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8C5" w:rsidRDefault="00D538C5" w:rsidP="00015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8C5" w:rsidRPr="0074157E" w:rsidRDefault="002743ED" w:rsidP="00015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57E">
        <w:rPr>
          <w:rFonts w:ascii="Times New Roman" w:hAnsi="Times New Roman" w:cs="Times New Roman"/>
          <w:b/>
          <w:sz w:val="24"/>
          <w:szCs w:val="24"/>
        </w:rPr>
        <w:t xml:space="preserve">СВМФК </w:t>
      </w:r>
      <w:r>
        <w:rPr>
          <w:rFonts w:ascii="Times New Roman" w:hAnsi="Times New Roman" w:cs="Times New Roman"/>
          <w:b/>
          <w:sz w:val="24"/>
          <w:szCs w:val="24"/>
        </w:rPr>
        <w:t>006</w:t>
      </w:r>
    </w:p>
    <w:p w:rsidR="000A7FEF" w:rsidRPr="0074157E" w:rsidRDefault="000A7FEF" w:rsidP="00015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3ED" w:rsidRDefault="002743ED" w:rsidP="00015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A1D" w:rsidRPr="0074157E" w:rsidRDefault="00015A1D" w:rsidP="00015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57E">
        <w:rPr>
          <w:rFonts w:ascii="Times New Roman" w:hAnsi="Times New Roman" w:cs="Times New Roman"/>
          <w:b/>
          <w:sz w:val="24"/>
          <w:szCs w:val="24"/>
        </w:rPr>
        <w:t>«ОБЩИЕ ПРАВИЛА ПРОВЕДЕНИЯ</w:t>
      </w:r>
    </w:p>
    <w:p w:rsidR="00015A1D" w:rsidRPr="0074157E" w:rsidRDefault="00015A1D" w:rsidP="00015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57E">
        <w:rPr>
          <w:rFonts w:ascii="Times New Roman" w:hAnsi="Times New Roman" w:cs="Times New Roman"/>
          <w:b/>
          <w:sz w:val="24"/>
          <w:szCs w:val="24"/>
        </w:rPr>
        <w:t>ЭКСПЕРТНО-АНАЛИТИЧЕСКОГО  МЕРОПРИЯТИЯ»</w:t>
      </w:r>
    </w:p>
    <w:p w:rsidR="00015A1D" w:rsidRPr="0074157E" w:rsidRDefault="00015A1D" w:rsidP="0001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FEF" w:rsidRPr="0074157E" w:rsidRDefault="000A7FEF" w:rsidP="00015A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FEF" w:rsidRPr="0074157E" w:rsidRDefault="000A7FEF" w:rsidP="00015A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FEF" w:rsidRPr="0074157E" w:rsidRDefault="000A7FEF" w:rsidP="00015A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FEF" w:rsidRPr="0074157E" w:rsidRDefault="000A7FEF" w:rsidP="00015A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3ED" w:rsidRPr="00E73158" w:rsidRDefault="002743ED" w:rsidP="002743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731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Утверждено</w:t>
      </w:r>
    </w:p>
    <w:p w:rsidR="002743ED" w:rsidRPr="00E73158" w:rsidRDefault="002743ED" w:rsidP="002743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Распоряжением</w:t>
      </w:r>
    </w:p>
    <w:p w:rsidR="002743ED" w:rsidRPr="00E73158" w:rsidRDefault="002743ED" w:rsidP="002743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Контрольно-счетной палаты</w:t>
      </w:r>
    </w:p>
    <w:p w:rsidR="002743ED" w:rsidRPr="00E73158" w:rsidRDefault="002743ED" w:rsidP="002743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Приаргунского муниципального округа</w:t>
      </w:r>
    </w:p>
    <w:p w:rsidR="002743ED" w:rsidRPr="00E73158" w:rsidRDefault="002743ED" w:rsidP="002743ED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3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Забайкальского края</w:t>
      </w:r>
    </w:p>
    <w:p w:rsidR="002743ED" w:rsidRPr="00E73158" w:rsidRDefault="002743ED" w:rsidP="002743ED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731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4429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от 08 ноября 2024г. № 17</w:t>
      </w:r>
      <w:r w:rsidRPr="00E731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-р</w:t>
      </w:r>
    </w:p>
    <w:p w:rsidR="000A7FEF" w:rsidRPr="0074157E" w:rsidRDefault="000A7FEF" w:rsidP="00015A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FEF" w:rsidRPr="0074157E" w:rsidRDefault="000A7FEF" w:rsidP="00015A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FEF" w:rsidRPr="0074157E" w:rsidRDefault="000A7FEF" w:rsidP="00015A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FEF" w:rsidRPr="0074157E" w:rsidRDefault="000A7FEF" w:rsidP="00015A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FEF" w:rsidRPr="0074157E" w:rsidRDefault="000A7FEF" w:rsidP="00015A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FEF" w:rsidRPr="0074157E" w:rsidRDefault="000A7FEF" w:rsidP="00015A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FEF" w:rsidRPr="0074157E" w:rsidRDefault="000A7FEF" w:rsidP="00015A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FEF" w:rsidRDefault="000A7FEF" w:rsidP="00015A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8C5" w:rsidRDefault="00D538C5" w:rsidP="00015A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8C5" w:rsidRDefault="00D538C5" w:rsidP="00015A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8C5" w:rsidRPr="0074157E" w:rsidRDefault="00D538C5" w:rsidP="00015A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FEF" w:rsidRPr="00024452" w:rsidRDefault="000A7FEF" w:rsidP="00015A1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4452">
        <w:rPr>
          <w:rFonts w:ascii="Times New Roman" w:hAnsi="Times New Roman" w:cs="Times New Roman"/>
          <w:b/>
          <w:sz w:val="24"/>
          <w:szCs w:val="24"/>
        </w:rPr>
        <w:t>20</w:t>
      </w:r>
      <w:r w:rsidR="0074157E" w:rsidRPr="00024452">
        <w:rPr>
          <w:rFonts w:ascii="Times New Roman" w:hAnsi="Times New Roman" w:cs="Times New Roman"/>
          <w:b/>
          <w:sz w:val="24"/>
          <w:szCs w:val="24"/>
        </w:rPr>
        <w:t>2</w:t>
      </w:r>
      <w:r w:rsidR="00CE1576" w:rsidRPr="00024452">
        <w:rPr>
          <w:rFonts w:ascii="Times New Roman" w:hAnsi="Times New Roman" w:cs="Times New Roman"/>
          <w:b/>
          <w:sz w:val="24"/>
          <w:szCs w:val="24"/>
        </w:rPr>
        <w:t>4</w:t>
      </w:r>
      <w:r w:rsidRPr="000244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24452" w:rsidRPr="00024452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0A7FEF" w:rsidRDefault="001405EA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D017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753" w:rsidRDefault="00D01753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180" w:type="dxa"/>
        <w:tblLayout w:type="fixed"/>
        <w:tblLook w:val="04A0"/>
      </w:tblPr>
      <w:tblGrid>
        <w:gridCol w:w="645"/>
        <w:gridCol w:w="7112"/>
        <w:gridCol w:w="6"/>
        <w:gridCol w:w="7"/>
        <w:gridCol w:w="1410"/>
      </w:tblGrid>
      <w:tr w:rsidR="00D01753" w:rsidRPr="00D01753" w:rsidTr="001405EA">
        <w:trPr>
          <w:trHeight w:val="42"/>
        </w:trPr>
        <w:tc>
          <w:tcPr>
            <w:tcW w:w="645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п.п</w:t>
            </w:r>
            <w:r w:rsidR="001405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8" w:type="dxa"/>
            <w:gridSpan w:val="2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gridSpan w:val="2"/>
          </w:tcPr>
          <w:p w:rsidR="00D01753" w:rsidRPr="00D01753" w:rsidRDefault="00D01753" w:rsidP="00D01753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страницы</w:t>
            </w:r>
          </w:p>
        </w:tc>
      </w:tr>
      <w:tr w:rsidR="00D01753" w:rsidRPr="00D01753" w:rsidTr="001405EA">
        <w:trPr>
          <w:trHeight w:val="42"/>
        </w:trPr>
        <w:tc>
          <w:tcPr>
            <w:tcW w:w="645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8" w:type="dxa"/>
            <w:gridSpan w:val="2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1417" w:type="dxa"/>
            <w:gridSpan w:val="2"/>
          </w:tcPr>
          <w:p w:rsidR="00D01753" w:rsidRPr="00D01753" w:rsidRDefault="001405EA" w:rsidP="001405EA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01753" w:rsidRPr="00D01753" w:rsidTr="001405EA">
        <w:trPr>
          <w:trHeight w:val="42"/>
        </w:trPr>
        <w:tc>
          <w:tcPr>
            <w:tcW w:w="645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8" w:type="dxa"/>
            <w:gridSpan w:val="2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Понятие экспертно-аналитического мероприятия, его предмет, объекты и цели</w:t>
            </w:r>
          </w:p>
        </w:tc>
        <w:tc>
          <w:tcPr>
            <w:tcW w:w="1417" w:type="dxa"/>
            <w:gridSpan w:val="2"/>
          </w:tcPr>
          <w:p w:rsidR="00D01753" w:rsidRPr="00D01753" w:rsidRDefault="001405EA" w:rsidP="001405EA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01753" w:rsidRPr="00D01753" w:rsidTr="001405EA">
        <w:trPr>
          <w:trHeight w:val="42"/>
        </w:trPr>
        <w:tc>
          <w:tcPr>
            <w:tcW w:w="645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2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экспертно-аналитических мероприятий</w:t>
            </w:r>
          </w:p>
        </w:tc>
        <w:tc>
          <w:tcPr>
            <w:tcW w:w="1423" w:type="dxa"/>
            <w:gridSpan w:val="3"/>
          </w:tcPr>
          <w:p w:rsidR="00D01753" w:rsidRPr="00D01753" w:rsidRDefault="00D4740F" w:rsidP="001405EA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01753" w:rsidRPr="00D01753" w:rsidTr="001405EA">
        <w:trPr>
          <w:trHeight w:val="42"/>
        </w:trPr>
        <w:tc>
          <w:tcPr>
            <w:tcW w:w="645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2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>Общие правила организации экспертно-аналитического мероприятия, этапы его проведения</w:t>
            </w:r>
          </w:p>
        </w:tc>
        <w:tc>
          <w:tcPr>
            <w:tcW w:w="1423" w:type="dxa"/>
            <w:gridSpan w:val="3"/>
          </w:tcPr>
          <w:p w:rsidR="00D01753" w:rsidRPr="00D01753" w:rsidRDefault="00D4740F" w:rsidP="001405EA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01753" w:rsidRPr="00D01753" w:rsidTr="001405EA">
        <w:trPr>
          <w:trHeight w:val="42"/>
        </w:trPr>
        <w:tc>
          <w:tcPr>
            <w:tcW w:w="645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2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Подготовительный этап </w:t>
            </w: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экспертно-аналитического мероприятия</w:t>
            </w:r>
          </w:p>
        </w:tc>
        <w:tc>
          <w:tcPr>
            <w:tcW w:w="1423" w:type="dxa"/>
            <w:gridSpan w:val="3"/>
          </w:tcPr>
          <w:p w:rsidR="00D01753" w:rsidRPr="00D01753" w:rsidRDefault="00D4740F" w:rsidP="001405EA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01753" w:rsidRPr="00D01753" w:rsidTr="001405EA">
        <w:trPr>
          <w:trHeight w:val="42"/>
        </w:trPr>
        <w:tc>
          <w:tcPr>
            <w:tcW w:w="645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2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Основной и заключительный этапы </w:t>
            </w: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экспертно-аналитического мероприятия</w:t>
            </w:r>
          </w:p>
        </w:tc>
        <w:tc>
          <w:tcPr>
            <w:tcW w:w="1423" w:type="dxa"/>
            <w:gridSpan w:val="3"/>
          </w:tcPr>
          <w:p w:rsidR="00D01753" w:rsidRDefault="00D4740F" w:rsidP="001405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D01753" w:rsidRPr="00D01753" w:rsidRDefault="00D01753" w:rsidP="001405EA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1753" w:rsidRPr="00D01753" w:rsidTr="001405EA">
        <w:trPr>
          <w:trHeight w:val="42"/>
        </w:trPr>
        <w:tc>
          <w:tcPr>
            <w:tcW w:w="645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5" w:type="dxa"/>
            <w:gridSpan w:val="3"/>
          </w:tcPr>
          <w:p w:rsidR="00D01753" w:rsidRPr="00D01753" w:rsidRDefault="00D01753" w:rsidP="008C60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D01753" w:rsidRPr="00D01753" w:rsidRDefault="00D01753" w:rsidP="00D474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Образец оформления</w:t>
            </w: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40F"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экспертно-аналитического мероприятия.</w:t>
            </w:r>
          </w:p>
        </w:tc>
        <w:tc>
          <w:tcPr>
            <w:tcW w:w="1410" w:type="dxa"/>
          </w:tcPr>
          <w:p w:rsidR="00D01753" w:rsidRPr="00D01753" w:rsidRDefault="00D4740F" w:rsidP="001405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D01753" w:rsidRPr="00D01753" w:rsidTr="001405EA">
        <w:trPr>
          <w:trHeight w:val="42"/>
        </w:trPr>
        <w:tc>
          <w:tcPr>
            <w:tcW w:w="645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5" w:type="dxa"/>
            <w:gridSpan w:val="3"/>
          </w:tcPr>
          <w:p w:rsidR="00D01753" w:rsidRPr="00D01753" w:rsidRDefault="00D01753" w:rsidP="008C60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2</w:t>
            </w:r>
            <w:r w:rsidRPr="00D01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1753" w:rsidRPr="00D01753" w:rsidRDefault="00D01753" w:rsidP="008C60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Образец оформления п</w:t>
            </w: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рограммы проведения экспертно-аналитического мероприятия.</w:t>
            </w:r>
          </w:p>
        </w:tc>
        <w:tc>
          <w:tcPr>
            <w:tcW w:w="1410" w:type="dxa"/>
          </w:tcPr>
          <w:p w:rsidR="00D01753" w:rsidRPr="00D01753" w:rsidRDefault="00D4740F" w:rsidP="001405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D01753" w:rsidRPr="00D01753" w:rsidTr="001405EA">
        <w:trPr>
          <w:trHeight w:val="42"/>
        </w:trPr>
        <w:tc>
          <w:tcPr>
            <w:tcW w:w="645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5" w:type="dxa"/>
            <w:gridSpan w:val="3"/>
          </w:tcPr>
          <w:p w:rsidR="00D01753" w:rsidRPr="00D01753" w:rsidRDefault="00D01753" w:rsidP="008C60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01753" w:rsidRPr="00D01753" w:rsidRDefault="00D01753" w:rsidP="008C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Образец оформления запроса о предоставлении   информации</w:t>
            </w: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>, документов и материалов.</w:t>
            </w:r>
          </w:p>
        </w:tc>
        <w:tc>
          <w:tcPr>
            <w:tcW w:w="1410" w:type="dxa"/>
          </w:tcPr>
          <w:p w:rsidR="00D01753" w:rsidRPr="00D01753" w:rsidRDefault="00D4740F" w:rsidP="0014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1753" w:rsidRPr="00D01753" w:rsidTr="001405EA">
        <w:trPr>
          <w:trHeight w:val="42"/>
        </w:trPr>
        <w:tc>
          <w:tcPr>
            <w:tcW w:w="645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5" w:type="dxa"/>
            <w:gridSpan w:val="3"/>
          </w:tcPr>
          <w:p w:rsidR="00D01753" w:rsidRPr="00D01753" w:rsidRDefault="00D01753" w:rsidP="008C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4</w:t>
            </w: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753" w:rsidRPr="00D01753" w:rsidRDefault="00D01753" w:rsidP="008C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акта по факту непредставления или несвоевременного представления в контрольно-счетную палату информации, документов и материалов, необходимых для проведения </w:t>
            </w: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экспертно-аналитического </w:t>
            </w: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>мероприятий (представления информации, документов и материалов не в полном объеме или в искаженном виде).</w:t>
            </w:r>
          </w:p>
        </w:tc>
        <w:tc>
          <w:tcPr>
            <w:tcW w:w="1410" w:type="dxa"/>
          </w:tcPr>
          <w:p w:rsidR="00D01753" w:rsidRPr="00D01753" w:rsidRDefault="00D4740F" w:rsidP="00140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01753" w:rsidRPr="00D01753" w:rsidTr="001405EA">
        <w:trPr>
          <w:trHeight w:val="42"/>
        </w:trPr>
        <w:tc>
          <w:tcPr>
            <w:tcW w:w="645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5" w:type="dxa"/>
            <w:gridSpan w:val="3"/>
          </w:tcPr>
          <w:p w:rsidR="00D01753" w:rsidRPr="00D01753" w:rsidRDefault="00D01753" w:rsidP="008C60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D01753" w:rsidRPr="00D01753" w:rsidRDefault="00D01753" w:rsidP="008C60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Образец оформления уведомления о проведении экспертно-аналитического мероприятия.</w:t>
            </w:r>
          </w:p>
        </w:tc>
        <w:tc>
          <w:tcPr>
            <w:tcW w:w="1410" w:type="dxa"/>
          </w:tcPr>
          <w:p w:rsidR="00D01753" w:rsidRPr="00D01753" w:rsidRDefault="00D4740F" w:rsidP="001405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01753" w:rsidRPr="00D01753" w:rsidTr="001405EA">
        <w:trPr>
          <w:trHeight w:val="42"/>
        </w:trPr>
        <w:tc>
          <w:tcPr>
            <w:tcW w:w="645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5" w:type="dxa"/>
            <w:gridSpan w:val="3"/>
          </w:tcPr>
          <w:p w:rsidR="00D01753" w:rsidRPr="00D01753" w:rsidRDefault="00D01753" w:rsidP="008C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D01753" w:rsidRPr="00D01753" w:rsidRDefault="00D01753" w:rsidP="008C60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приказа об изменении условии организации проведения </w:t>
            </w: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экспертно-аналитического </w:t>
            </w: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</w:tc>
        <w:tc>
          <w:tcPr>
            <w:tcW w:w="1410" w:type="dxa"/>
          </w:tcPr>
          <w:p w:rsidR="00D01753" w:rsidRPr="00D01753" w:rsidRDefault="00D4740F" w:rsidP="001405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D01753" w:rsidRPr="00D01753" w:rsidTr="001405EA">
        <w:trPr>
          <w:trHeight w:val="42"/>
        </w:trPr>
        <w:tc>
          <w:tcPr>
            <w:tcW w:w="645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5" w:type="dxa"/>
            <w:gridSpan w:val="3"/>
          </w:tcPr>
          <w:p w:rsidR="00D01753" w:rsidRPr="00D01753" w:rsidRDefault="00D01753" w:rsidP="008C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D01753" w:rsidRPr="00D01753" w:rsidRDefault="00D01753" w:rsidP="008C60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приказа о приостановлении  проведения </w:t>
            </w: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экспертно-аналитического </w:t>
            </w: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>мероприятия.</w:t>
            </w:r>
          </w:p>
        </w:tc>
        <w:tc>
          <w:tcPr>
            <w:tcW w:w="1410" w:type="dxa"/>
          </w:tcPr>
          <w:p w:rsidR="00D01753" w:rsidRPr="00D01753" w:rsidRDefault="00D4740F" w:rsidP="001405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D01753" w:rsidRPr="00D01753" w:rsidTr="001405EA">
        <w:trPr>
          <w:trHeight w:val="42"/>
        </w:trPr>
        <w:tc>
          <w:tcPr>
            <w:tcW w:w="645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5" w:type="dxa"/>
            <w:gridSpan w:val="3"/>
          </w:tcPr>
          <w:p w:rsidR="00D01753" w:rsidRPr="00D01753" w:rsidRDefault="00D01753" w:rsidP="008C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D01753" w:rsidRPr="00D01753" w:rsidRDefault="00D01753" w:rsidP="008C60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 xml:space="preserve">Образец оформления приказа о возобновлении  </w:t>
            </w:r>
            <w:r w:rsidR="00A512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экспертно-аналитического</w:t>
            </w:r>
            <w:r w:rsidRPr="00D0175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мероприятия.</w:t>
            </w:r>
          </w:p>
        </w:tc>
        <w:tc>
          <w:tcPr>
            <w:tcW w:w="1410" w:type="dxa"/>
          </w:tcPr>
          <w:p w:rsidR="00D01753" w:rsidRPr="00D01753" w:rsidRDefault="00151BA3" w:rsidP="001405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01753" w:rsidRPr="00D01753" w:rsidTr="001405EA">
        <w:trPr>
          <w:trHeight w:val="325"/>
        </w:trPr>
        <w:tc>
          <w:tcPr>
            <w:tcW w:w="645" w:type="dxa"/>
          </w:tcPr>
          <w:p w:rsidR="00D01753" w:rsidRPr="00D01753" w:rsidRDefault="00D01753" w:rsidP="008C6067">
            <w:pPr>
              <w:tabs>
                <w:tab w:val="left" w:pos="465"/>
                <w:tab w:val="center" w:pos="42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5" w:type="dxa"/>
            <w:gridSpan w:val="3"/>
          </w:tcPr>
          <w:p w:rsidR="00D01753" w:rsidRPr="00D01753" w:rsidRDefault="00D01753" w:rsidP="008C60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9</w:t>
            </w:r>
            <w:r w:rsidRPr="00D01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1753" w:rsidRPr="00D01753" w:rsidRDefault="00D01753" w:rsidP="008C606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17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Образец оформления заключения по результатам экспертно-аналитического мероприятия</w:t>
            </w:r>
            <w:r w:rsidRPr="00D017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01753" w:rsidRPr="00D01753" w:rsidRDefault="00151BA3" w:rsidP="001405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</w:tr>
    </w:tbl>
    <w:p w:rsidR="00D01753" w:rsidRDefault="00D01753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01753" w:rsidRDefault="00D01753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05EA" w:rsidRDefault="001405EA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05EA" w:rsidRDefault="001405EA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05EA" w:rsidRDefault="001405EA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05EA" w:rsidRDefault="001405EA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01753" w:rsidRPr="0074157E" w:rsidRDefault="00D01753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157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7523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lastRenderedPageBreak/>
        <w:t xml:space="preserve">1.1. </w:t>
      </w:r>
      <w:proofErr w:type="gramStart"/>
      <w:r w:rsidRPr="0074157E">
        <w:rPr>
          <w:rFonts w:ascii="Times New Roman" w:hAnsi="Times New Roman" w:cs="Times New Roman"/>
          <w:sz w:val="24"/>
          <w:szCs w:val="24"/>
        </w:rPr>
        <w:t xml:space="preserve">Стандарт </w:t>
      </w:r>
      <w:r w:rsidR="0074157E">
        <w:rPr>
          <w:rFonts w:ascii="Times New Roman" w:hAnsi="Times New Roman" w:cs="Times New Roman"/>
          <w:sz w:val="24"/>
          <w:szCs w:val="24"/>
        </w:rPr>
        <w:t xml:space="preserve">внешнего муниципального </w:t>
      </w:r>
      <w:r w:rsidRPr="0074157E">
        <w:rPr>
          <w:rFonts w:ascii="Times New Roman" w:hAnsi="Times New Roman" w:cs="Times New Roman"/>
          <w:sz w:val="24"/>
          <w:szCs w:val="24"/>
        </w:rPr>
        <w:t>финансового контроля С</w:t>
      </w:r>
      <w:r w:rsidR="0074157E">
        <w:rPr>
          <w:rFonts w:ascii="Times New Roman" w:hAnsi="Times New Roman" w:cs="Times New Roman"/>
          <w:sz w:val="24"/>
          <w:szCs w:val="24"/>
        </w:rPr>
        <w:t>ВМ</w:t>
      </w:r>
      <w:r w:rsidRPr="0074157E">
        <w:rPr>
          <w:rFonts w:ascii="Times New Roman" w:hAnsi="Times New Roman" w:cs="Times New Roman"/>
          <w:sz w:val="24"/>
          <w:szCs w:val="24"/>
        </w:rPr>
        <w:t xml:space="preserve">ФК </w:t>
      </w:r>
      <w:r w:rsidR="001405EA">
        <w:rPr>
          <w:rFonts w:ascii="Times New Roman" w:hAnsi="Times New Roman" w:cs="Times New Roman"/>
          <w:sz w:val="24"/>
          <w:szCs w:val="24"/>
        </w:rPr>
        <w:t>006</w:t>
      </w:r>
      <w:r w:rsidRPr="0074157E">
        <w:rPr>
          <w:rFonts w:ascii="Times New Roman" w:hAnsi="Times New Roman" w:cs="Times New Roman"/>
          <w:sz w:val="24"/>
          <w:szCs w:val="24"/>
        </w:rPr>
        <w:t xml:space="preserve"> "Общие правила проведения </w:t>
      </w:r>
      <w:r w:rsidRPr="0074157E">
        <w:rPr>
          <w:rFonts w:ascii="Times New Roman" w:eastAsia="Calibri" w:hAnsi="Times New Roman" w:cs="Times New Roman"/>
          <w:sz w:val="24"/>
          <w:szCs w:val="24"/>
        </w:rPr>
        <w:t xml:space="preserve">экспертно-аналитического </w:t>
      </w:r>
      <w:r w:rsidRPr="0074157E">
        <w:rPr>
          <w:rFonts w:ascii="Times New Roman" w:hAnsi="Times New Roman" w:cs="Times New Roman"/>
          <w:sz w:val="24"/>
          <w:szCs w:val="24"/>
        </w:rPr>
        <w:t>мероприятия" (далее - стандарт)</w:t>
      </w:r>
      <w:r w:rsidR="00A67523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A67523" w:rsidRPr="00A67523">
        <w:rPr>
          <w:rFonts w:ascii="Times New Roman" w:hAnsi="Times New Roman" w:cs="Times New Roman"/>
          <w:sz w:val="24"/>
          <w:szCs w:val="24"/>
        </w:rPr>
        <w:t>на основании статьи 11 Федерального закона от 07.02.2011</w:t>
      </w:r>
      <w:r w:rsidR="001405EA">
        <w:rPr>
          <w:rFonts w:ascii="Times New Roman" w:hAnsi="Times New Roman" w:cs="Times New Roman"/>
          <w:sz w:val="24"/>
          <w:szCs w:val="24"/>
        </w:rPr>
        <w:t>г.</w:t>
      </w:r>
      <w:r w:rsidR="00A67523" w:rsidRPr="00A67523">
        <w:rPr>
          <w:rFonts w:ascii="Times New Roman" w:hAnsi="Times New Roman" w:cs="Times New Roman"/>
          <w:sz w:val="24"/>
          <w:szCs w:val="24"/>
        </w:rPr>
        <w:t xml:space="preserve"> № 6-ФЗ «Об общих принципах организации и деятельности контрольно-счетных органов субъектов Российской Федерации</w:t>
      </w:r>
      <w:r w:rsidR="001405EA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="00A67523" w:rsidRPr="00A67523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статьи 10 Положения о контрольно-счетной палате </w:t>
      </w:r>
      <w:r w:rsidR="001405EA">
        <w:rPr>
          <w:rFonts w:ascii="Times New Roman" w:hAnsi="Times New Roman" w:cs="Times New Roman"/>
          <w:sz w:val="24"/>
          <w:szCs w:val="24"/>
        </w:rPr>
        <w:t>Приаргунского</w:t>
      </w:r>
      <w:r w:rsidR="00D538C5" w:rsidRPr="00D538C5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="00A67523" w:rsidRPr="00A67523">
        <w:rPr>
          <w:rFonts w:ascii="Times New Roman" w:hAnsi="Times New Roman" w:cs="Times New Roman"/>
          <w:sz w:val="24"/>
          <w:szCs w:val="24"/>
        </w:rPr>
        <w:t>, Общих требований к стандартам внешнего государственного и муниципального</w:t>
      </w:r>
      <w:proofErr w:type="gramEnd"/>
      <w:r w:rsidR="00A67523" w:rsidRPr="00A67523">
        <w:rPr>
          <w:rFonts w:ascii="Times New Roman" w:hAnsi="Times New Roman" w:cs="Times New Roman"/>
          <w:sz w:val="24"/>
          <w:szCs w:val="24"/>
        </w:rPr>
        <w:t xml:space="preserve">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 Коллегией Счетной палаты Российской Федерации</w:t>
      </w:r>
      <w:r w:rsidR="00A675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1.2. </w:t>
      </w:r>
      <w:r w:rsidR="00A67523">
        <w:rPr>
          <w:rFonts w:ascii="Times New Roman" w:hAnsi="Times New Roman" w:cs="Times New Roman"/>
          <w:sz w:val="24"/>
          <w:szCs w:val="24"/>
        </w:rPr>
        <w:t xml:space="preserve">Стандарт </w:t>
      </w:r>
      <w:r w:rsidR="00A67523" w:rsidRPr="00A67523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1405EA">
        <w:rPr>
          <w:rFonts w:ascii="Times New Roman" w:hAnsi="Times New Roman" w:cs="Times New Roman"/>
          <w:sz w:val="24"/>
          <w:szCs w:val="24"/>
        </w:rPr>
        <w:t>для использования сотрудниками К</w:t>
      </w:r>
      <w:r w:rsidR="00A67523" w:rsidRPr="00A67523">
        <w:rPr>
          <w:rFonts w:ascii="Times New Roman" w:hAnsi="Times New Roman" w:cs="Times New Roman"/>
          <w:sz w:val="24"/>
          <w:szCs w:val="24"/>
        </w:rPr>
        <w:t xml:space="preserve">онтрольно-счетной палаты  </w:t>
      </w:r>
      <w:r w:rsidR="001405EA">
        <w:rPr>
          <w:rFonts w:ascii="Times New Roman" w:hAnsi="Times New Roman" w:cs="Times New Roman"/>
          <w:sz w:val="24"/>
          <w:szCs w:val="24"/>
        </w:rPr>
        <w:t>Приаргунского</w:t>
      </w:r>
      <w:r w:rsidR="00D538C5" w:rsidRPr="00D538C5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 </w:t>
      </w:r>
      <w:r w:rsidR="00A67523">
        <w:rPr>
          <w:rFonts w:ascii="Times New Roman" w:hAnsi="Times New Roman" w:cs="Times New Roman"/>
          <w:sz w:val="24"/>
          <w:szCs w:val="24"/>
        </w:rPr>
        <w:t xml:space="preserve">и </w:t>
      </w:r>
      <w:r w:rsidR="00A67523" w:rsidRPr="00A67523">
        <w:rPr>
          <w:rFonts w:ascii="Times New Roman" w:hAnsi="Times New Roman" w:cs="Times New Roman"/>
          <w:sz w:val="24"/>
          <w:szCs w:val="24"/>
        </w:rPr>
        <w:t>предназначен для организационного и методологического обес</w:t>
      </w:r>
      <w:r w:rsidR="001405EA">
        <w:rPr>
          <w:rFonts w:ascii="Times New Roman" w:hAnsi="Times New Roman" w:cs="Times New Roman"/>
          <w:sz w:val="24"/>
          <w:szCs w:val="24"/>
        </w:rPr>
        <w:t>печения реализации Положения о К</w:t>
      </w:r>
      <w:r w:rsidR="00A67523" w:rsidRPr="00A67523">
        <w:rPr>
          <w:rFonts w:ascii="Times New Roman" w:hAnsi="Times New Roman" w:cs="Times New Roman"/>
          <w:sz w:val="24"/>
          <w:szCs w:val="24"/>
        </w:rPr>
        <w:t xml:space="preserve">онтрольно-счетной палате </w:t>
      </w:r>
      <w:r w:rsidR="001405EA">
        <w:rPr>
          <w:rFonts w:ascii="Times New Roman" w:hAnsi="Times New Roman" w:cs="Times New Roman"/>
          <w:sz w:val="24"/>
          <w:szCs w:val="24"/>
        </w:rPr>
        <w:t>Приаргунского</w:t>
      </w:r>
      <w:r w:rsidR="00D538C5" w:rsidRPr="00D538C5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="00D538C5">
        <w:rPr>
          <w:rFonts w:ascii="Times New Roman" w:hAnsi="Times New Roman" w:cs="Times New Roman"/>
          <w:sz w:val="24"/>
          <w:szCs w:val="24"/>
        </w:rPr>
        <w:t>.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1.3. Целью настоящего стандарта является установление общих правил  и процедур проведения </w:t>
      </w:r>
      <w:r w:rsidR="001405EA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палатой </w:t>
      </w:r>
      <w:r w:rsidR="001405EA">
        <w:rPr>
          <w:rFonts w:ascii="Times New Roman" w:eastAsia="Times New Roman" w:hAnsi="Times New Roman" w:cs="Times New Roman"/>
          <w:sz w:val="24"/>
          <w:szCs w:val="24"/>
        </w:rPr>
        <w:t>Приаргунского</w:t>
      </w:r>
      <w:r w:rsidR="00D538C5" w:rsidRPr="00D538C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Забайкальского края </w:t>
      </w:r>
      <w:r w:rsidRPr="0074157E">
        <w:rPr>
          <w:rFonts w:ascii="Times New Roman" w:hAnsi="Times New Roman" w:cs="Times New Roman"/>
          <w:sz w:val="24"/>
          <w:szCs w:val="24"/>
        </w:rPr>
        <w:t xml:space="preserve">(далее - контрольно-счетная палата) </w:t>
      </w:r>
      <w:r w:rsidRPr="0074157E">
        <w:rPr>
          <w:rFonts w:ascii="Times New Roman" w:eastAsia="Calibri" w:hAnsi="Times New Roman" w:cs="Times New Roman"/>
          <w:sz w:val="24"/>
          <w:szCs w:val="24"/>
        </w:rPr>
        <w:t xml:space="preserve">экспертно-аналитического </w:t>
      </w:r>
      <w:r w:rsidRPr="0074157E">
        <w:rPr>
          <w:rFonts w:ascii="Times New Roman" w:hAnsi="Times New Roman" w:cs="Times New Roman"/>
          <w:sz w:val="24"/>
          <w:szCs w:val="24"/>
        </w:rPr>
        <w:t>мероприятия (на всех его этапах).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1.4. Задачами стандарта являются:</w:t>
      </w:r>
    </w:p>
    <w:p w:rsidR="00015A1D" w:rsidRPr="0074157E" w:rsidRDefault="001405EA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обеспечение рациональной организации проведения </w:t>
      </w:r>
      <w:r w:rsidR="00015A1D" w:rsidRPr="0074157E">
        <w:rPr>
          <w:rFonts w:ascii="Times New Roman" w:eastAsia="Calibri" w:hAnsi="Times New Roman" w:cs="Times New Roman"/>
          <w:sz w:val="24"/>
          <w:szCs w:val="24"/>
        </w:rPr>
        <w:t>экспертно-аналитических м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ероприятий, уменьшение трудоемкости процедур; </w:t>
      </w:r>
    </w:p>
    <w:p w:rsidR="00015A1D" w:rsidRPr="0074157E" w:rsidRDefault="001405EA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внедрение в практику осуществления внешнего </w:t>
      </w:r>
      <w:r w:rsidR="00015A1D" w:rsidRPr="0074157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  финансового контроля научных достижений и новых технологий; </w:t>
      </w:r>
    </w:p>
    <w:p w:rsidR="00015A1D" w:rsidRPr="0074157E" w:rsidRDefault="001405EA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снижение рисков внешнего </w:t>
      </w:r>
      <w:r w:rsidR="00015A1D" w:rsidRPr="0074157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 финансового контроля; </w:t>
      </w:r>
    </w:p>
    <w:p w:rsidR="00015A1D" w:rsidRPr="0074157E" w:rsidRDefault="001405EA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повышение профессионализма сотрудников контрольно-счетной палаты, способствование соблюдению ими этических норм; </w:t>
      </w:r>
    </w:p>
    <w:p w:rsidR="00015A1D" w:rsidRPr="0074157E" w:rsidRDefault="001405EA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r w:rsidR="00015A1D" w:rsidRPr="0074157E">
        <w:rPr>
          <w:rFonts w:ascii="Times New Roman" w:eastAsia="Calibri" w:hAnsi="Times New Roman" w:cs="Times New Roman"/>
          <w:sz w:val="24"/>
          <w:szCs w:val="24"/>
        </w:rPr>
        <w:t xml:space="preserve">экспертно-аналитической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015A1D" w:rsidRDefault="001405EA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укрепление независимого статуса и общественного престижа органов </w:t>
      </w:r>
      <w:r w:rsidR="00015A1D" w:rsidRPr="0074157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 финансового контроля.</w:t>
      </w:r>
    </w:p>
    <w:p w:rsidR="00A67523" w:rsidRPr="00A67523" w:rsidRDefault="00A67523" w:rsidP="00A67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A67523">
        <w:rPr>
          <w:rFonts w:ascii="Times New Roman" w:hAnsi="Times New Roman" w:cs="Times New Roman"/>
          <w:sz w:val="24"/>
          <w:szCs w:val="24"/>
        </w:rPr>
        <w:t>Основные термины и понятия:</w:t>
      </w:r>
    </w:p>
    <w:p w:rsidR="00A67523" w:rsidRPr="00A67523" w:rsidRDefault="00A67523" w:rsidP="00A67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5EA">
        <w:rPr>
          <w:rFonts w:ascii="Times New Roman" w:hAnsi="Times New Roman" w:cs="Times New Roman"/>
          <w:i/>
          <w:sz w:val="24"/>
          <w:szCs w:val="24"/>
        </w:rPr>
        <w:t>мониторинг</w:t>
      </w:r>
      <w:r w:rsidRPr="00A67523">
        <w:rPr>
          <w:rFonts w:ascii="Times New Roman" w:hAnsi="Times New Roman" w:cs="Times New Roman"/>
          <w:sz w:val="24"/>
          <w:szCs w:val="24"/>
        </w:rPr>
        <w:t xml:space="preserve"> – наблюдение, оценка, анализ и прогноз состояния отдельных процессов;</w:t>
      </w:r>
    </w:p>
    <w:p w:rsidR="00A67523" w:rsidRPr="00A67523" w:rsidRDefault="00A67523" w:rsidP="00A67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5EA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A67523">
        <w:rPr>
          <w:rFonts w:ascii="Times New Roman" w:hAnsi="Times New Roman" w:cs="Times New Roman"/>
          <w:sz w:val="24"/>
          <w:szCs w:val="24"/>
        </w:rPr>
        <w:t xml:space="preserve"> –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последствий;</w:t>
      </w:r>
    </w:p>
    <w:p w:rsidR="00A67523" w:rsidRPr="00A67523" w:rsidRDefault="00A67523" w:rsidP="00A67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5EA">
        <w:rPr>
          <w:rFonts w:ascii="Times New Roman" w:hAnsi="Times New Roman" w:cs="Times New Roman"/>
          <w:i/>
          <w:sz w:val="24"/>
          <w:szCs w:val="24"/>
        </w:rPr>
        <w:t xml:space="preserve">анализ </w:t>
      </w:r>
      <w:r w:rsidRPr="00A67523">
        <w:rPr>
          <w:rFonts w:ascii="Times New Roman" w:hAnsi="Times New Roman" w:cs="Times New Roman"/>
          <w:sz w:val="24"/>
          <w:szCs w:val="24"/>
        </w:rPr>
        <w:t xml:space="preserve">– метод исследования (познания) явлений и процессов, в основе которого лежит изучение составных частей, элементов изучаемой системы, который применяется с целью выявления сущности, закономерностей, тенденций </w:t>
      </w:r>
      <w:proofErr w:type="gramStart"/>
      <w:r w:rsidRPr="00A67523">
        <w:rPr>
          <w:rFonts w:ascii="Times New Roman" w:hAnsi="Times New Roman" w:cs="Times New Roman"/>
          <w:sz w:val="24"/>
          <w:szCs w:val="24"/>
        </w:rPr>
        <w:t>экономических и социальных процессов</w:t>
      </w:r>
      <w:proofErr w:type="gramEnd"/>
      <w:r w:rsidRPr="00A67523">
        <w:rPr>
          <w:rFonts w:ascii="Times New Roman" w:hAnsi="Times New Roman" w:cs="Times New Roman"/>
          <w:sz w:val="24"/>
          <w:szCs w:val="24"/>
        </w:rPr>
        <w:t xml:space="preserve">, хозяйственной деятельности и служит исходной отправной точкой прогнозирования, планирования, управления экономическими объектами и протекающими в них процессами; </w:t>
      </w:r>
    </w:p>
    <w:p w:rsidR="00A67523" w:rsidRPr="0074157E" w:rsidRDefault="00A67523" w:rsidP="00A675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5EA">
        <w:rPr>
          <w:rFonts w:ascii="Times New Roman" w:hAnsi="Times New Roman" w:cs="Times New Roman"/>
          <w:i/>
          <w:sz w:val="24"/>
          <w:szCs w:val="24"/>
        </w:rPr>
        <w:t>заключение о результатах экспертно-аналитического мероприятия</w:t>
      </w:r>
      <w:r w:rsidRPr="00A67523">
        <w:rPr>
          <w:rFonts w:ascii="Times New Roman" w:hAnsi="Times New Roman" w:cs="Times New Roman"/>
          <w:sz w:val="24"/>
          <w:szCs w:val="24"/>
        </w:rPr>
        <w:t xml:space="preserve"> – итоговый документ, оформляемый в целом по результатам экспертно-аналитического мероприятия, в котором отражается содержание проведённого исследования, оформленный по установленной форме.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1.</w:t>
      </w:r>
      <w:r w:rsidR="00A67523">
        <w:rPr>
          <w:rFonts w:ascii="Times New Roman" w:hAnsi="Times New Roman" w:cs="Times New Roman"/>
          <w:sz w:val="24"/>
          <w:szCs w:val="24"/>
        </w:rPr>
        <w:t>6</w:t>
      </w:r>
      <w:r w:rsidRPr="0074157E">
        <w:rPr>
          <w:rFonts w:ascii="Times New Roman" w:hAnsi="Times New Roman" w:cs="Times New Roman"/>
          <w:sz w:val="24"/>
          <w:szCs w:val="24"/>
        </w:rPr>
        <w:t xml:space="preserve">. Особенности проведения отдельных </w:t>
      </w:r>
      <w:r w:rsidRPr="0074157E">
        <w:rPr>
          <w:rFonts w:ascii="Times New Roman" w:eastAsia="Calibri" w:hAnsi="Times New Roman" w:cs="Times New Roman"/>
          <w:sz w:val="24"/>
          <w:szCs w:val="24"/>
        </w:rPr>
        <w:t xml:space="preserve">экспертно-аналитических </w:t>
      </w:r>
      <w:r w:rsidRPr="0074157E">
        <w:rPr>
          <w:rFonts w:ascii="Times New Roman" w:hAnsi="Times New Roman" w:cs="Times New Roman"/>
          <w:sz w:val="24"/>
          <w:szCs w:val="24"/>
        </w:rPr>
        <w:t xml:space="preserve">мероприятий устанавливаются соответствующими стандартами внешнего </w:t>
      </w:r>
      <w:r w:rsidRPr="0074157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74157E">
        <w:rPr>
          <w:rFonts w:ascii="Times New Roman" w:hAnsi="Times New Roman" w:cs="Times New Roman"/>
          <w:sz w:val="24"/>
          <w:szCs w:val="24"/>
        </w:rPr>
        <w:t xml:space="preserve"> финансового контроля контрольно-счетной палаты. 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1.</w:t>
      </w:r>
      <w:r w:rsidR="00A67523">
        <w:rPr>
          <w:rFonts w:ascii="Times New Roman" w:hAnsi="Times New Roman" w:cs="Times New Roman"/>
          <w:sz w:val="24"/>
          <w:szCs w:val="24"/>
        </w:rPr>
        <w:t>7</w:t>
      </w:r>
      <w:r w:rsidRPr="0074157E">
        <w:rPr>
          <w:rFonts w:ascii="Times New Roman" w:hAnsi="Times New Roman" w:cs="Times New Roman"/>
          <w:sz w:val="24"/>
          <w:szCs w:val="24"/>
        </w:rPr>
        <w:t xml:space="preserve">. Образцы оформления документов, приведенные в приложениях к настоящему стандарту, являются примерными и при проведении контрольного мероприятия могут быть изменены по согласованию с председателем контрольно-счетной палаты. 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157E">
        <w:rPr>
          <w:rFonts w:ascii="Times New Roman" w:hAnsi="Times New Roman" w:cs="Times New Roman"/>
          <w:b/>
          <w:sz w:val="24"/>
          <w:szCs w:val="24"/>
        </w:rPr>
        <w:t xml:space="preserve">2. Понятие </w:t>
      </w:r>
      <w:r w:rsidRPr="0074157E">
        <w:rPr>
          <w:rFonts w:ascii="Times New Roman" w:eastAsia="Calibri" w:hAnsi="Times New Roman" w:cs="Times New Roman"/>
          <w:b/>
          <w:sz w:val="24"/>
          <w:szCs w:val="24"/>
        </w:rPr>
        <w:t xml:space="preserve">экспертно-аналитического </w:t>
      </w:r>
      <w:r w:rsidRPr="0074157E">
        <w:rPr>
          <w:rFonts w:ascii="Times New Roman" w:hAnsi="Times New Roman" w:cs="Times New Roman"/>
          <w:b/>
          <w:sz w:val="24"/>
          <w:szCs w:val="24"/>
        </w:rPr>
        <w:t>мероприятия, его предмет,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157E">
        <w:rPr>
          <w:rFonts w:ascii="Times New Roman" w:hAnsi="Times New Roman" w:cs="Times New Roman"/>
          <w:b/>
          <w:sz w:val="24"/>
          <w:szCs w:val="24"/>
        </w:rPr>
        <w:t>объекты и цели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2.1</w:t>
      </w:r>
      <w:r w:rsidRPr="001405EA">
        <w:rPr>
          <w:rFonts w:ascii="Times New Roman" w:hAnsi="Times New Roman" w:cs="Times New Roman"/>
          <w:i/>
          <w:sz w:val="24"/>
          <w:szCs w:val="24"/>
        </w:rPr>
        <w:t>.</w:t>
      </w:r>
      <w:r w:rsidRPr="001405EA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1405EA">
        <w:rPr>
          <w:rFonts w:ascii="Times New Roman" w:hAnsi="Times New Roman" w:cs="Times New Roman"/>
          <w:i/>
          <w:snapToGrid w:val="0"/>
          <w:sz w:val="24"/>
          <w:szCs w:val="24"/>
        </w:rPr>
        <w:t>Экспертно-аналитическое мероприятие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 – это форма осуществления </w:t>
      </w:r>
      <w:r w:rsidRPr="0074157E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="00140DFA" w:rsidRPr="0074157E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140DFA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финансового контроля, посредством которой обеспечивается реализация полномочий </w:t>
      </w:r>
      <w:r w:rsidR="00140DFA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палаты, установленных нормативными правовыми актами Российской Федерации</w:t>
      </w:r>
      <w:r w:rsidR="00140DFA" w:rsidRPr="0074157E">
        <w:rPr>
          <w:rFonts w:ascii="Times New Roman" w:hAnsi="Times New Roman" w:cs="Times New Roman"/>
          <w:sz w:val="24"/>
          <w:szCs w:val="24"/>
        </w:rPr>
        <w:t xml:space="preserve">, Забайкальского края, </w:t>
      </w:r>
      <w:r w:rsidR="001405EA">
        <w:rPr>
          <w:rFonts w:ascii="Times New Roman" w:eastAsia="Times New Roman" w:hAnsi="Times New Roman" w:cs="Times New Roman"/>
          <w:sz w:val="24"/>
          <w:szCs w:val="24"/>
        </w:rPr>
        <w:t>Приаргунского</w:t>
      </w:r>
      <w:r w:rsidR="00D538C5" w:rsidRPr="00D538C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="00D538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8C5" w:rsidRPr="00D53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Экспертно-аналитическим мероприятием является мероприятие, которое отвечает следующим требованиям:</w:t>
      </w:r>
    </w:p>
    <w:p w:rsidR="00015A1D" w:rsidRPr="0074157E" w:rsidRDefault="001405EA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проведение мероприятия (на всех его этапах) осуществляется на основании плана работы </w:t>
      </w:r>
      <w:r w:rsidR="00140DFA" w:rsidRPr="0074157E">
        <w:rPr>
          <w:rFonts w:ascii="Times New Roman" w:hAnsi="Times New Roman" w:cs="Times New Roman"/>
          <w:sz w:val="24"/>
          <w:szCs w:val="24"/>
        </w:rPr>
        <w:t>к</w:t>
      </w:r>
      <w:r w:rsidR="00015A1D" w:rsidRPr="0074157E">
        <w:rPr>
          <w:rFonts w:ascii="Times New Roman" w:hAnsi="Times New Roman" w:cs="Times New Roman"/>
          <w:sz w:val="24"/>
          <w:szCs w:val="24"/>
        </w:rPr>
        <w:t>онтрольно-счетной палаты;</w:t>
      </w:r>
    </w:p>
    <w:p w:rsidR="00015A1D" w:rsidRPr="0074157E" w:rsidRDefault="001405EA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мероприятие назначается к проведению решением председателя </w:t>
      </w:r>
      <w:r w:rsidR="002543E7" w:rsidRPr="0074157E">
        <w:rPr>
          <w:rFonts w:ascii="Times New Roman" w:hAnsi="Times New Roman" w:cs="Times New Roman"/>
          <w:sz w:val="24"/>
          <w:szCs w:val="24"/>
        </w:rPr>
        <w:t>к</w:t>
      </w:r>
      <w:r w:rsidR="00015A1D" w:rsidRPr="0074157E">
        <w:rPr>
          <w:rFonts w:ascii="Times New Roman" w:hAnsi="Times New Roman" w:cs="Times New Roman"/>
          <w:sz w:val="24"/>
          <w:szCs w:val="24"/>
        </w:rPr>
        <w:t>онтрольно-счетной палаты (поручением на проведение экспертно-аналитического мероприятия, оформляемым в соответствии с настоящим стандартом);</w:t>
      </w:r>
    </w:p>
    <w:p w:rsidR="00015A1D" w:rsidRPr="0074157E" w:rsidRDefault="001405EA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в целях оформления результатов мероприятия составляется </w:t>
      </w:r>
      <w:r w:rsidR="00015A1D" w:rsidRPr="001405EA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="00015A1D" w:rsidRPr="001405EA">
        <w:rPr>
          <w:rFonts w:ascii="Times New Roman" w:hAnsi="Times New Roman" w:cs="Times New Roman"/>
          <w:b/>
          <w:sz w:val="24"/>
          <w:szCs w:val="24"/>
        </w:rPr>
        <w:t>.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2.2. </w:t>
      </w:r>
      <w:r w:rsidRPr="0074157E">
        <w:rPr>
          <w:rFonts w:ascii="Times New Roman" w:hAnsi="Times New Roman" w:cs="Times New Roman"/>
          <w:b/>
          <w:sz w:val="24"/>
          <w:szCs w:val="24"/>
        </w:rPr>
        <w:t xml:space="preserve">Предметом экспертно-аналитического мероприятия </w:t>
      </w:r>
      <w:r w:rsidRPr="0074157E">
        <w:rPr>
          <w:rFonts w:ascii="Times New Roman" w:hAnsi="Times New Roman" w:cs="Times New Roman"/>
          <w:sz w:val="24"/>
          <w:szCs w:val="24"/>
        </w:rPr>
        <w:t>являются:</w:t>
      </w:r>
    </w:p>
    <w:p w:rsidR="00015A1D" w:rsidRPr="0074157E" w:rsidRDefault="00226EB3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2543E7" w:rsidRPr="0074157E">
        <w:rPr>
          <w:rFonts w:ascii="Times New Roman" w:hAnsi="Times New Roman" w:cs="Times New Roman"/>
          <w:sz w:val="24"/>
          <w:szCs w:val="24"/>
        </w:rPr>
        <w:t>решений Совета</w:t>
      </w:r>
      <w:r w:rsidR="002543E7" w:rsidRPr="0074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5EA">
        <w:rPr>
          <w:rFonts w:ascii="Times New Roman" w:eastAsia="Times New Roman" w:hAnsi="Times New Roman" w:cs="Times New Roman"/>
          <w:sz w:val="24"/>
          <w:szCs w:val="24"/>
        </w:rPr>
        <w:t>Приаргунского</w:t>
      </w:r>
      <w:r w:rsidR="00D538C5" w:rsidRPr="00D538C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Забайкальского края </w:t>
      </w:r>
      <w:r w:rsidR="009647F5" w:rsidRPr="0074157E">
        <w:rPr>
          <w:rFonts w:ascii="Times New Roman" w:hAnsi="Times New Roman" w:cs="Times New Roman"/>
          <w:sz w:val="24"/>
          <w:szCs w:val="24"/>
        </w:rPr>
        <w:t xml:space="preserve">о бюджете </w:t>
      </w:r>
      <w:r>
        <w:rPr>
          <w:rFonts w:ascii="Times New Roman" w:eastAsia="Times New Roman" w:hAnsi="Times New Roman" w:cs="Times New Roman"/>
          <w:sz w:val="24"/>
          <w:szCs w:val="24"/>
        </w:rPr>
        <w:t>Приаргунского</w:t>
      </w:r>
      <w:r w:rsidR="00D538C5" w:rsidRPr="00D538C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Забайкальского края </w:t>
      </w:r>
      <w:r w:rsidR="00015A1D" w:rsidRPr="0074157E">
        <w:rPr>
          <w:rFonts w:ascii="Times New Roman" w:hAnsi="Times New Roman" w:cs="Times New Roman"/>
          <w:sz w:val="24"/>
          <w:szCs w:val="24"/>
        </w:rPr>
        <w:t>(далее</w:t>
      </w:r>
      <w:r w:rsidR="009647F5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– бюджет </w:t>
      </w:r>
      <w:r w:rsidR="00D538C5">
        <w:rPr>
          <w:rFonts w:ascii="Times New Roman" w:hAnsi="Times New Roman" w:cs="Times New Roman"/>
          <w:sz w:val="24"/>
          <w:szCs w:val="24"/>
        </w:rPr>
        <w:t>округа</w:t>
      </w:r>
      <w:r w:rsidR="00015A1D" w:rsidRPr="0074157E">
        <w:rPr>
          <w:rFonts w:ascii="Times New Roman" w:hAnsi="Times New Roman" w:cs="Times New Roman"/>
          <w:sz w:val="24"/>
          <w:szCs w:val="24"/>
        </w:rPr>
        <w:t>), а также вносимые в указанные нормативные правовые акты изменения;</w:t>
      </w:r>
    </w:p>
    <w:p w:rsidR="00015A1D" w:rsidRPr="0074157E" w:rsidRDefault="00226EB3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>годовая бюджетная отчетность главных а</w:t>
      </w:r>
      <w:r w:rsidR="003215C9" w:rsidRPr="0074157E">
        <w:rPr>
          <w:rFonts w:ascii="Times New Roman" w:hAnsi="Times New Roman" w:cs="Times New Roman"/>
          <w:sz w:val="24"/>
          <w:szCs w:val="24"/>
        </w:rPr>
        <w:t>дминистраторов бюджетных средств</w:t>
      </w:r>
      <w:r w:rsidR="009647F5" w:rsidRPr="0074157E">
        <w:rPr>
          <w:rFonts w:ascii="Times New Roman" w:hAnsi="Times New Roman" w:cs="Times New Roman"/>
          <w:sz w:val="24"/>
          <w:szCs w:val="24"/>
        </w:rPr>
        <w:t>;</w:t>
      </w:r>
    </w:p>
    <w:p w:rsidR="00015A1D" w:rsidRPr="0074157E" w:rsidRDefault="00226EB3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>годовые отчеты об исполнении бюджета</w:t>
      </w:r>
      <w:r w:rsidR="009647F5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D538C5">
        <w:rPr>
          <w:rFonts w:ascii="Times New Roman" w:hAnsi="Times New Roman" w:cs="Times New Roman"/>
          <w:sz w:val="24"/>
          <w:szCs w:val="24"/>
        </w:rPr>
        <w:t>округа</w:t>
      </w:r>
      <w:r w:rsidR="00015A1D" w:rsidRPr="0074157E">
        <w:rPr>
          <w:rFonts w:ascii="Times New Roman" w:hAnsi="Times New Roman" w:cs="Times New Roman"/>
          <w:sz w:val="24"/>
          <w:szCs w:val="24"/>
        </w:rPr>
        <w:t>;</w:t>
      </w:r>
    </w:p>
    <w:p w:rsidR="00015A1D" w:rsidRPr="0074157E" w:rsidRDefault="00226EB3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3215C9" w:rsidRPr="0074157E">
        <w:rPr>
          <w:rFonts w:ascii="Times New Roman" w:hAnsi="Times New Roman" w:cs="Times New Roman"/>
          <w:sz w:val="24"/>
          <w:szCs w:val="24"/>
        </w:rPr>
        <w:t>решений Совета</w:t>
      </w:r>
      <w:r w:rsidR="003215C9" w:rsidRPr="00741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Приаргунского</w:t>
      </w:r>
      <w:r w:rsidR="00D538C5" w:rsidRPr="00D538C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Забайкальского края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и нормативных правовых актов органов </w:t>
      </w:r>
      <w:r w:rsidR="003215C9" w:rsidRPr="0074157E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, регулирующих бюджетные отношения, а также иные нормативные правовые </w:t>
      </w:r>
      <w:r w:rsidR="003215C9" w:rsidRPr="0074157E">
        <w:rPr>
          <w:rFonts w:ascii="Times New Roman" w:hAnsi="Times New Roman" w:cs="Times New Roman"/>
          <w:sz w:val="24"/>
          <w:szCs w:val="24"/>
        </w:rPr>
        <w:t xml:space="preserve">акты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в части, касающейся расходных обязательств </w:t>
      </w:r>
      <w:r w:rsidR="003215C9" w:rsidRPr="0074157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D538C5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5A1D" w:rsidRPr="0074157E" w:rsidRDefault="00226EB3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>проекты</w:t>
      </w:r>
      <w:r w:rsidR="003215C9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принимаемых в </w:t>
      </w:r>
      <w:r>
        <w:rPr>
          <w:rFonts w:ascii="Times New Roman" w:hAnsi="Times New Roman" w:cs="Times New Roman"/>
          <w:sz w:val="24"/>
          <w:szCs w:val="24"/>
        </w:rPr>
        <w:t>Приаргунского</w:t>
      </w:r>
      <w:r w:rsidR="00406A6C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D538C5">
        <w:rPr>
          <w:rFonts w:ascii="Times New Roman" w:hAnsi="Times New Roman" w:cs="Times New Roman"/>
          <w:sz w:val="24"/>
          <w:szCs w:val="24"/>
        </w:rPr>
        <w:t>муниципальном</w:t>
      </w:r>
      <w:r w:rsidR="003215C9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D538C5">
        <w:rPr>
          <w:rFonts w:ascii="Times New Roman" w:hAnsi="Times New Roman" w:cs="Times New Roman"/>
          <w:sz w:val="24"/>
          <w:szCs w:val="24"/>
        </w:rPr>
        <w:t>округе</w:t>
      </w:r>
      <w:r w:rsidR="003215C9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программ, на финансирование которых используются средства бюджета </w:t>
      </w:r>
      <w:r w:rsidR="00D538C5">
        <w:rPr>
          <w:rFonts w:ascii="Times New Roman" w:hAnsi="Times New Roman" w:cs="Times New Roman"/>
          <w:sz w:val="24"/>
          <w:szCs w:val="24"/>
        </w:rPr>
        <w:t>округа</w:t>
      </w:r>
      <w:r w:rsidR="003215C9" w:rsidRPr="0074157E">
        <w:rPr>
          <w:rFonts w:ascii="Times New Roman" w:hAnsi="Times New Roman" w:cs="Times New Roman"/>
          <w:sz w:val="24"/>
          <w:szCs w:val="24"/>
        </w:rPr>
        <w:t>;</w:t>
      </w:r>
    </w:p>
    <w:p w:rsidR="00015A1D" w:rsidRPr="0074157E" w:rsidRDefault="00226EB3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проблемы </w:t>
      </w:r>
      <w:proofErr w:type="spellStart"/>
      <w:proofErr w:type="gramStart"/>
      <w:r w:rsidR="00015A1D" w:rsidRPr="0074157E">
        <w:rPr>
          <w:rFonts w:ascii="Times New Roman" w:hAnsi="Times New Roman" w:cs="Times New Roman"/>
          <w:sz w:val="24"/>
          <w:szCs w:val="24"/>
        </w:rPr>
        <w:t>бюджетно</w:t>
      </w:r>
      <w:proofErr w:type="spellEnd"/>
      <w:r w:rsidR="003215C9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z w:val="24"/>
          <w:szCs w:val="24"/>
        </w:rPr>
        <w:t>-</w:t>
      </w:r>
      <w:r w:rsidR="003215C9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z w:val="24"/>
          <w:szCs w:val="24"/>
        </w:rPr>
        <w:t>финансовой</w:t>
      </w:r>
      <w:proofErr w:type="gramEnd"/>
      <w:r w:rsidR="00015A1D" w:rsidRPr="0074157E">
        <w:rPr>
          <w:rFonts w:ascii="Times New Roman" w:hAnsi="Times New Roman" w:cs="Times New Roman"/>
          <w:sz w:val="24"/>
          <w:szCs w:val="24"/>
        </w:rPr>
        <w:t xml:space="preserve"> политики и совершенствования бюджетного процесса в </w:t>
      </w:r>
      <w:r>
        <w:rPr>
          <w:rFonts w:ascii="Times New Roman" w:hAnsi="Times New Roman" w:cs="Times New Roman"/>
          <w:sz w:val="24"/>
          <w:szCs w:val="24"/>
        </w:rPr>
        <w:t>Приаргунском</w:t>
      </w:r>
      <w:r w:rsidR="003215C9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D538C5">
        <w:rPr>
          <w:rFonts w:ascii="Times New Roman" w:hAnsi="Times New Roman" w:cs="Times New Roman"/>
          <w:sz w:val="24"/>
          <w:szCs w:val="24"/>
        </w:rPr>
        <w:t>округе</w:t>
      </w:r>
      <w:r w:rsidR="00015A1D" w:rsidRPr="0074157E">
        <w:rPr>
          <w:rFonts w:ascii="Times New Roman" w:hAnsi="Times New Roman" w:cs="Times New Roman"/>
          <w:sz w:val="24"/>
          <w:szCs w:val="24"/>
        </w:rPr>
        <w:t>;</w:t>
      </w:r>
    </w:p>
    <w:p w:rsidR="00015A1D" w:rsidRPr="0074157E" w:rsidRDefault="00226EB3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иные процессы и деятельность (действия, бездействия) органов местного самоуправления и муниципальных органов, а  также иных лиц, условия и обстоятельства осуществления такой деятельности - в части вопросов, отнесенных в сферу полномочий </w:t>
      </w:r>
      <w:r w:rsidR="003215C9" w:rsidRPr="0074157E">
        <w:rPr>
          <w:rFonts w:ascii="Times New Roman" w:hAnsi="Times New Roman" w:cs="Times New Roman"/>
          <w:sz w:val="24"/>
          <w:szCs w:val="24"/>
        </w:rPr>
        <w:t>к</w:t>
      </w:r>
      <w:r w:rsidR="00015A1D" w:rsidRPr="0074157E">
        <w:rPr>
          <w:rFonts w:ascii="Times New Roman" w:hAnsi="Times New Roman" w:cs="Times New Roman"/>
          <w:sz w:val="24"/>
          <w:szCs w:val="24"/>
        </w:rPr>
        <w:t>онтрольно-счетной палаты в соответствии с положениями нормативных правовых актов Российской Федерации</w:t>
      </w:r>
      <w:r w:rsidR="003215C9" w:rsidRPr="0074157E">
        <w:rPr>
          <w:rFonts w:ascii="Times New Roman" w:hAnsi="Times New Roman" w:cs="Times New Roman"/>
          <w:sz w:val="24"/>
          <w:szCs w:val="24"/>
        </w:rPr>
        <w:t>,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 Забайкальского края</w:t>
      </w:r>
      <w:r w:rsidR="003215C9" w:rsidRPr="0074157E">
        <w:rPr>
          <w:rFonts w:ascii="Times New Roman" w:hAnsi="Times New Roman" w:cs="Times New Roman"/>
          <w:sz w:val="24"/>
          <w:szCs w:val="24"/>
        </w:rPr>
        <w:t xml:space="preserve">, </w:t>
      </w:r>
      <w:r w:rsidR="003215C9" w:rsidRPr="0074157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D538C5">
        <w:rPr>
          <w:rFonts w:ascii="Times New Roman" w:eastAsia="Times New Roman" w:hAnsi="Times New Roman" w:cs="Times New Roman"/>
          <w:sz w:val="24"/>
          <w:szCs w:val="24"/>
        </w:rPr>
        <w:t>округа.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Предмет экспертно-аналитического мероприятия отражается в наименовании (теме) экспертно-аналитического мероприятия и детализируется в программе проведения экспертно-аналитического мероприятия (в случае ее составления).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2.3. </w:t>
      </w:r>
      <w:r w:rsidRPr="0074157E">
        <w:rPr>
          <w:rFonts w:ascii="Times New Roman" w:hAnsi="Times New Roman" w:cs="Times New Roman"/>
          <w:b/>
          <w:sz w:val="24"/>
          <w:szCs w:val="24"/>
        </w:rPr>
        <w:t>Объектами экспертно-аналитического</w:t>
      </w:r>
      <w:r w:rsidR="009233D1" w:rsidRPr="00741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9233D1" w:rsidRPr="00741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015A1D" w:rsidRPr="0074157E" w:rsidRDefault="00636D2C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pacing w:val="-5"/>
          <w:sz w:val="24"/>
          <w:szCs w:val="24"/>
        </w:rPr>
        <w:t>органы местного самоуправления и муниципальные органы;</w:t>
      </w:r>
    </w:p>
    <w:p w:rsidR="00015A1D" w:rsidRPr="0074157E" w:rsidRDefault="00636D2C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pacing w:val="-5"/>
          <w:sz w:val="24"/>
          <w:szCs w:val="24"/>
        </w:rPr>
        <w:t xml:space="preserve">организации, в отношении которых </w:t>
      </w:r>
      <w:r w:rsidR="009233D1" w:rsidRPr="0074157E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015A1D" w:rsidRPr="0074157E">
        <w:rPr>
          <w:rFonts w:ascii="Times New Roman" w:hAnsi="Times New Roman" w:cs="Times New Roman"/>
          <w:spacing w:val="-5"/>
          <w:sz w:val="24"/>
          <w:szCs w:val="24"/>
        </w:rPr>
        <w:t xml:space="preserve">онтрольно-счетная палата вправе осуществлять внешний </w:t>
      </w:r>
      <w:r w:rsidR="009233D1" w:rsidRPr="0074157E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</w:t>
      </w:r>
      <w:r w:rsidR="00015A1D" w:rsidRPr="0074157E">
        <w:rPr>
          <w:rFonts w:ascii="Times New Roman" w:hAnsi="Times New Roman" w:cs="Times New Roman"/>
          <w:spacing w:val="-5"/>
          <w:sz w:val="24"/>
          <w:szCs w:val="24"/>
        </w:rPr>
        <w:t xml:space="preserve"> финансовый контроль.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bCs/>
          <w:spacing w:val="-1"/>
          <w:sz w:val="24"/>
          <w:szCs w:val="24"/>
        </w:rPr>
        <w:t>2.4.</w:t>
      </w:r>
      <w:r w:rsidRPr="0074157E">
        <w:rPr>
          <w:rFonts w:ascii="Times New Roman" w:hAnsi="Times New Roman" w:cs="Times New Roman"/>
          <w:bCs/>
          <w:sz w:val="24"/>
          <w:szCs w:val="24"/>
        </w:rPr>
        <w:t> Эк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спертно-аналитическое мероприятие должно </w:t>
      </w:r>
      <w:r w:rsidRPr="0074157E">
        <w:rPr>
          <w:rFonts w:ascii="Times New Roman" w:hAnsi="Times New Roman" w:cs="Times New Roman"/>
          <w:sz w:val="24"/>
          <w:szCs w:val="24"/>
        </w:rPr>
        <w:t>быть основано на принципах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015A1D" w:rsidRPr="0074157E" w:rsidRDefault="00636D2C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объективности (мероприятие должно </w:t>
      </w:r>
      <w:r w:rsidR="00015A1D" w:rsidRPr="0074157E">
        <w:rPr>
          <w:rFonts w:ascii="Times New Roman" w:hAnsi="Times New Roman" w:cs="Times New Roman"/>
          <w:sz w:val="24"/>
          <w:szCs w:val="24"/>
        </w:rPr>
        <w:t>осуществляться с использованием  фактических данных, полученных в установленном законодательством порядке, и обеспечивать полную и достоверную информацию по предмету мероприятия);</w:t>
      </w:r>
    </w:p>
    <w:p w:rsidR="00015A1D" w:rsidRPr="0074157E" w:rsidRDefault="00636D2C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napToGrid w:val="0"/>
          <w:sz w:val="24"/>
          <w:szCs w:val="24"/>
        </w:rPr>
        <w:t>системности (мероприятие должно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методам);</w:t>
      </w:r>
    </w:p>
    <w:p w:rsidR="00015A1D" w:rsidRPr="0074157E" w:rsidRDefault="00636D2C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napToGrid w:val="0"/>
          <w:sz w:val="24"/>
          <w:szCs w:val="24"/>
        </w:rPr>
        <w:t>результативности (организация мероприятия должна обеспечивать возможность подготовки выводов и (или) предложений и рекомендаций по предмету мероприятия).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pacing w:val="-5"/>
          <w:sz w:val="24"/>
          <w:szCs w:val="24"/>
        </w:rPr>
        <w:t xml:space="preserve">2.5. </w:t>
      </w:r>
      <w:r w:rsidRPr="0074157E">
        <w:rPr>
          <w:rFonts w:ascii="Times New Roman" w:hAnsi="Times New Roman" w:cs="Times New Roman"/>
          <w:b/>
          <w:spacing w:val="-5"/>
          <w:sz w:val="24"/>
          <w:szCs w:val="24"/>
        </w:rPr>
        <w:t>Целью э</w:t>
      </w:r>
      <w:r w:rsidRPr="0074157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4157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спертно-аналитического </w:t>
      </w:r>
      <w:r w:rsidRPr="0074157E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9233D1" w:rsidRPr="00741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является реализация </w:t>
      </w:r>
      <w:r w:rsidRPr="0074157E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полномочий </w:t>
      </w:r>
      <w:r w:rsidR="009233D1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палаты, установленных нормативными правовыми актами Российской Федерации</w:t>
      </w:r>
      <w:r w:rsidR="009233D1" w:rsidRPr="0074157E">
        <w:rPr>
          <w:rFonts w:ascii="Times New Roman" w:hAnsi="Times New Roman" w:cs="Times New Roman"/>
          <w:sz w:val="24"/>
          <w:szCs w:val="24"/>
        </w:rPr>
        <w:t xml:space="preserve">, </w:t>
      </w:r>
      <w:r w:rsidRPr="0074157E">
        <w:rPr>
          <w:rFonts w:ascii="Times New Roman" w:hAnsi="Times New Roman" w:cs="Times New Roman"/>
          <w:sz w:val="24"/>
          <w:szCs w:val="24"/>
        </w:rPr>
        <w:t>Забайкальского края,</w:t>
      </w:r>
      <w:r w:rsidR="009233D1" w:rsidRPr="0074157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D538C5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74157E">
        <w:rPr>
          <w:rFonts w:ascii="Times New Roman" w:hAnsi="Times New Roman" w:cs="Times New Roman"/>
          <w:sz w:val="24"/>
          <w:szCs w:val="24"/>
        </w:rPr>
        <w:t xml:space="preserve"> по осуществлению внешнего </w:t>
      </w:r>
      <w:r w:rsidR="009233D1" w:rsidRPr="0074157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74157E">
        <w:rPr>
          <w:rFonts w:ascii="Times New Roman" w:hAnsi="Times New Roman" w:cs="Times New Roman"/>
          <w:sz w:val="24"/>
          <w:szCs w:val="24"/>
        </w:rPr>
        <w:t xml:space="preserve">финансового контроля. 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157E">
        <w:rPr>
          <w:rFonts w:ascii="Times New Roman" w:hAnsi="Times New Roman" w:cs="Times New Roman"/>
          <w:b/>
          <w:sz w:val="24"/>
          <w:szCs w:val="24"/>
        </w:rPr>
        <w:t xml:space="preserve">3. Классификация </w:t>
      </w:r>
      <w:r w:rsidRPr="0074157E">
        <w:rPr>
          <w:rFonts w:ascii="Times New Roman" w:hAnsi="Times New Roman" w:cs="Times New Roman"/>
          <w:b/>
          <w:spacing w:val="-5"/>
          <w:sz w:val="24"/>
          <w:szCs w:val="24"/>
        </w:rPr>
        <w:t>э</w:t>
      </w:r>
      <w:r w:rsidRPr="0074157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4157E">
        <w:rPr>
          <w:rFonts w:ascii="Times New Roman" w:hAnsi="Times New Roman" w:cs="Times New Roman"/>
          <w:b/>
          <w:snapToGrid w:val="0"/>
          <w:sz w:val="24"/>
          <w:szCs w:val="24"/>
        </w:rPr>
        <w:t>спертно-аналитических</w:t>
      </w:r>
      <w:r w:rsidR="009233D1" w:rsidRPr="0074157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b/>
          <w:sz w:val="24"/>
          <w:szCs w:val="24"/>
        </w:rPr>
        <w:t>мероприятий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3.1. По месту проведения экспертно-аналитические мероприятия классифицируются </w:t>
      </w:r>
      <w:proofErr w:type="gramStart"/>
      <w:r w:rsidRPr="0074157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157E">
        <w:rPr>
          <w:rFonts w:ascii="Times New Roman" w:hAnsi="Times New Roman" w:cs="Times New Roman"/>
          <w:sz w:val="24"/>
          <w:szCs w:val="24"/>
        </w:rPr>
        <w:t>:</w:t>
      </w:r>
    </w:p>
    <w:p w:rsidR="00015A1D" w:rsidRPr="0074157E" w:rsidRDefault="00636D2C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>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проводимые в камеральной форме;</w:t>
      </w:r>
    </w:p>
    <w:p w:rsidR="00015A1D" w:rsidRPr="0074157E" w:rsidRDefault="00636D2C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мероприятия, проводимые в выездной форме. </w:t>
      </w:r>
    </w:p>
    <w:p w:rsidR="00015A1D" w:rsidRPr="0074157E" w:rsidRDefault="00015A1D" w:rsidP="00015A1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Под камеральным экспертно-аналитическим мероприятием понимается мероприятие, проводимое по месту нахождения </w:t>
      </w:r>
      <w:r w:rsidR="009233D1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 с использованием:</w:t>
      </w:r>
    </w:p>
    <w:p w:rsidR="00015A1D" w:rsidRPr="0074157E" w:rsidRDefault="00636D2C" w:rsidP="00015A1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информации, документов и материалов, представленных в </w:t>
      </w:r>
      <w:r w:rsidR="009233D1" w:rsidRPr="0074157E">
        <w:rPr>
          <w:rFonts w:ascii="Times New Roman" w:hAnsi="Times New Roman" w:cs="Times New Roman"/>
          <w:sz w:val="24"/>
          <w:szCs w:val="24"/>
        </w:rPr>
        <w:t>к</w:t>
      </w:r>
      <w:r w:rsidR="00015A1D" w:rsidRPr="0074157E">
        <w:rPr>
          <w:rFonts w:ascii="Times New Roman" w:hAnsi="Times New Roman" w:cs="Times New Roman"/>
          <w:sz w:val="24"/>
          <w:szCs w:val="24"/>
        </w:rPr>
        <w:t>онтрольно-счетную палату объектом э</w:t>
      </w:r>
      <w:r w:rsidR="00015A1D" w:rsidRPr="0074157E">
        <w:rPr>
          <w:rFonts w:ascii="Times New Roman" w:hAnsi="Times New Roman" w:cs="Times New Roman"/>
          <w:bCs/>
          <w:sz w:val="24"/>
          <w:szCs w:val="24"/>
        </w:rPr>
        <w:t>к</w:t>
      </w:r>
      <w:r w:rsidR="00015A1D" w:rsidRPr="0074157E">
        <w:rPr>
          <w:rFonts w:ascii="Times New Roman" w:hAnsi="Times New Roman" w:cs="Times New Roman"/>
          <w:snapToGrid w:val="0"/>
          <w:sz w:val="24"/>
          <w:szCs w:val="24"/>
        </w:rPr>
        <w:t>спертно-аналитического мероприятия</w:t>
      </w:r>
      <w:r w:rsidR="009233D1"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(или) иными лицами;</w:t>
      </w:r>
    </w:p>
    <w:p w:rsidR="00015A1D" w:rsidRPr="0074157E" w:rsidRDefault="00636D2C" w:rsidP="00015A1D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информации, документов и материалов, имеющихся в </w:t>
      </w:r>
      <w:r w:rsidR="009233D1" w:rsidRPr="0074157E">
        <w:rPr>
          <w:rFonts w:ascii="Times New Roman" w:hAnsi="Times New Roman" w:cs="Times New Roman"/>
          <w:sz w:val="24"/>
          <w:szCs w:val="24"/>
        </w:rPr>
        <w:t>к</w:t>
      </w:r>
      <w:r w:rsidR="00015A1D" w:rsidRPr="0074157E">
        <w:rPr>
          <w:rFonts w:ascii="Times New Roman" w:hAnsi="Times New Roman" w:cs="Times New Roman"/>
          <w:sz w:val="24"/>
          <w:szCs w:val="24"/>
        </w:rPr>
        <w:t>онтрольно-счетной палате.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Выездное экспертно-аналитическое</w:t>
      </w:r>
      <w:r w:rsidR="009233D1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мероприятие в полном объеме или частично проводится:</w:t>
      </w:r>
    </w:p>
    <w:p w:rsidR="00015A1D" w:rsidRPr="0074157E" w:rsidRDefault="00636D2C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>по месту нахождения объекта экспе</w:t>
      </w:r>
      <w:r>
        <w:rPr>
          <w:rFonts w:ascii="Times New Roman" w:hAnsi="Times New Roman" w:cs="Times New Roman"/>
          <w:sz w:val="24"/>
          <w:szCs w:val="24"/>
        </w:rPr>
        <w:t>ртно-аналитического мероприятия;</w:t>
      </w:r>
    </w:p>
    <w:p w:rsidR="00015A1D" w:rsidRPr="0074157E" w:rsidRDefault="00636D2C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>по месту осуществления деятельности, являющейся предметом экспе</w:t>
      </w:r>
      <w:r>
        <w:rPr>
          <w:rFonts w:ascii="Times New Roman" w:hAnsi="Times New Roman" w:cs="Times New Roman"/>
          <w:sz w:val="24"/>
          <w:szCs w:val="24"/>
        </w:rPr>
        <w:t>ртно-аналитического мероприятия;</w:t>
      </w:r>
    </w:p>
    <w:p w:rsidR="00015A1D" w:rsidRPr="0074157E" w:rsidRDefault="00636D2C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>по месту нахождения документов,</w:t>
      </w:r>
      <w:r w:rsidR="009233D1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материалов и иной информации, необходимых для проведения экспертно-аналитического мероприятия. 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3.2. По составу, участвующих в проведении экспертно-аналитического  мероприятия лиц, выделяются:</w:t>
      </w:r>
    </w:p>
    <w:p w:rsidR="00015A1D" w:rsidRPr="0074157E" w:rsidRDefault="00636D2C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комплексные экспертно-аналитические мероприятия – мероприятия, за проведение которых ответственны должностные лица </w:t>
      </w:r>
      <w:r w:rsidR="009233D1" w:rsidRPr="0074157E">
        <w:rPr>
          <w:rFonts w:ascii="Times New Roman" w:hAnsi="Times New Roman" w:cs="Times New Roman"/>
          <w:sz w:val="24"/>
          <w:szCs w:val="24"/>
        </w:rPr>
        <w:t>к</w:t>
      </w:r>
      <w:r w:rsidR="00015A1D" w:rsidRPr="0074157E">
        <w:rPr>
          <w:rFonts w:ascii="Times New Roman" w:hAnsi="Times New Roman" w:cs="Times New Roman"/>
          <w:sz w:val="24"/>
          <w:szCs w:val="24"/>
        </w:rPr>
        <w:t>онтрольно-счетной палаты;</w:t>
      </w:r>
    </w:p>
    <w:p w:rsidR="00015A1D" w:rsidRPr="0074157E" w:rsidRDefault="00636D2C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>совместные экспертно-аналитические</w:t>
      </w:r>
      <w:r w:rsidR="009233D1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мероприятия – мероприятия, участие в которых принимают сотрудники правоохранительных, надзорных, контрольных </w:t>
      </w:r>
      <w:r w:rsidR="009233D1" w:rsidRPr="0074157E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и органов местного самоуправления и муниципальных органов.   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157E">
        <w:rPr>
          <w:rFonts w:ascii="Times New Roman" w:hAnsi="Times New Roman" w:cs="Times New Roman"/>
          <w:b/>
          <w:sz w:val="24"/>
          <w:szCs w:val="24"/>
        </w:rPr>
        <w:t>4. Общие правила организации экспертно-аналитического</w:t>
      </w:r>
      <w:r w:rsidR="009233D1" w:rsidRPr="00741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b/>
          <w:sz w:val="24"/>
          <w:szCs w:val="24"/>
        </w:rPr>
        <w:t xml:space="preserve">мероприятия, 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157E">
        <w:rPr>
          <w:rFonts w:ascii="Times New Roman" w:hAnsi="Times New Roman" w:cs="Times New Roman"/>
          <w:b/>
          <w:sz w:val="24"/>
          <w:szCs w:val="24"/>
        </w:rPr>
        <w:t>этапы его проведения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5A1D" w:rsidRPr="0074157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0"/>
      <w:bookmarkEnd w:id="1"/>
      <w:r w:rsidRPr="0074157E">
        <w:rPr>
          <w:rFonts w:ascii="Times New Roman" w:hAnsi="Times New Roman" w:cs="Times New Roman"/>
          <w:sz w:val="24"/>
          <w:szCs w:val="24"/>
        </w:rPr>
        <w:t xml:space="preserve">4.1. Экспертно-аналитические мероприятия осуществляются </w:t>
      </w:r>
      <w:r w:rsidR="009233D1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палатой в соответствии с законодательством Российской Федерации, законодательством Забайкальского края, </w:t>
      </w:r>
      <w:r w:rsidR="009233D1" w:rsidRPr="0074157E">
        <w:rPr>
          <w:rFonts w:ascii="Times New Roman" w:hAnsi="Times New Roman" w:cs="Times New Roman"/>
          <w:sz w:val="24"/>
          <w:szCs w:val="24"/>
        </w:rPr>
        <w:t xml:space="preserve">Положением о КСП, </w:t>
      </w:r>
      <w:r w:rsidRPr="0074157E">
        <w:rPr>
          <w:rFonts w:ascii="Times New Roman" w:hAnsi="Times New Roman" w:cs="Times New Roman"/>
          <w:sz w:val="24"/>
          <w:szCs w:val="24"/>
        </w:rPr>
        <w:t xml:space="preserve">Регламентом </w:t>
      </w:r>
      <w:r w:rsidR="009233D1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палаты, а также настоящим стандартом и иными стандартами внешнего </w:t>
      </w:r>
      <w:r w:rsidR="009233D1" w:rsidRPr="0074157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74157E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="009233D1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палаты.   </w:t>
      </w:r>
    </w:p>
    <w:p w:rsidR="00015A1D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4.2. </w:t>
      </w:r>
      <w:r w:rsidRPr="0074157E">
        <w:rPr>
          <w:rFonts w:ascii="Times New Roman" w:hAnsi="Times New Roman" w:cs="Times New Roman"/>
          <w:b/>
          <w:sz w:val="24"/>
          <w:szCs w:val="24"/>
        </w:rPr>
        <w:t>Проведение экспертно-аналитического мероприятия включает следующие этапы</w:t>
      </w:r>
      <w:r w:rsidRPr="0074157E">
        <w:rPr>
          <w:rFonts w:ascii="Times New Roman" w:hAnsi="Times New Roman" w:cs="Times New Roman"/>
          <w:sz w:val="24"/>
          <w:szCs w:val="24"/>
        </w:rPr>
        <w:t>:</w:t>
      </w:r>
      <w:r w:rsidR="00294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1D" w:rsidRPr="0074157E" w:rsidRDefault="00394191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подготовительный этап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экспертно-аналитического </w:t>
      </w:r>
      <w:r w:rsidR="00015A1D" w:rsidRPr="0074157E">
        <w:rPr>
          <w:rFonts w:ascii="Times New Roman" w:hAnsi="Times New Roman" w:cs="Times New Roman"/>
          <w:spacing w:val="-2"/>
          <w:sz w:val="24"/>
          <w:szCs w:val="24"/>
        </w:rPr>
        <w:t>мероприятия;</w:t>
      </w:r>
    </w:p>
    <w:p w:rsidR="00015A1D" w:rsidRPr="0074157E" w:rsidRDefault="00394191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основной этап </w:t>
      </w:r>
      <w:r w:rsidR="00015A1D" w:rsidRPr="0074157E"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r w:rsidR="00015A1D"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 мероприятия;</w:t>
      </w:r>
    </w:p>
    <w:p w:rsidR="00015A1D" w:rsidRPr="0074157E" w:rsidRDefault="00394191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заключительный этап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экспертно-аналитического </w:t>
      </w:r>
      <w:r w:rsidR="00015A1D" w:rsidRPr="0074157E">
        <w:rPr>
          <w:rFonts w:ascii="Times New Roman" w:hAnsi="Times New Roman" w:cs="Times New Roman"/>
          <w:spacing w:val="-2"/>
          <w:sz w:val="24"/>
          <w:szCs w:val="24"/>
        </w:rPr>
        <w:t>мероприятия.</w:t>
      </w:r>
    </w:p>
    <w:p w:rsidR="00015A1D" w:rsidRPr="0074157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4.3. Подготовительный </w:t>
      </w:r>
      <w:r w:rsidRPr="0074157E">
        <w:rPr>
          <w:rFonts w:ascii="Times New Roman" w:hAnsi="Times New Roman" w:cs="Times New Roman"/>
          <w:sz w:val="24"/>
          <w:szCs w:val="24"/>
        </w:rPr>
        <w:t>этап экспертно-аналитического</w:t>
      </w:r>
      <w:r w:rsidR="009233D1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мероприятия заключается в осуществлении необходимых мероприятий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по подготовке </w:t>
      </w:r>
      <w:r w:rsidRPr="0074157E">
        <w:rPr>
          <w:rFonts w:ascii="Times New Roman" w:hAnsi="Times New Roman" w:cs="Times New Roman"/>
          <w:sz w:val="24"/>
          <w:szCs w:val="24"/>
        </w:rPr>
        <w:t xml:space="preserve">экспертно-аналитического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>мероприятия к проведению (раздел 5 настоящего стандарта).</w:t>
      </w:r>
    </w:p>
    <w:p w:rsidR="00015A1D" w:rsidRPr="0074157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4.4. </w:t>
      </w:r>
      <w:r w:rsidRPr="0074157E">
        <w:rPr>
          <w:rFonts w:ascii="Times New Roman" w:hAnsi="Times New Roman" w:cs="Times New Roman"/>
          <w:sz w:val="24"/>
          <w:szCs w:val="24"/>
        </w:rPr>
        <w:t>Основной этап экспертно-аналитического мероприятия</w:t>
      </w:r>
      <w:r w:rsidR="009233D1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(проведение экспертно-аналитического мероприятия) заключается в осуществлении должностными лицами </w:t>
      </w:r>
      <w:r w:rsidR="009233D1" w:rsidRPr="0074157E"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>онтрольно-счетной палаты комплекса действий, направленных на</w:t>
      </w:r>
      <w:r w:rsidR="009233D1"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анализ и изучение вопросов, связанных с предметом </w:t>
      </w:r>
      <w:r w:rsidRPr="0074157E">
        <w:rPr>
          <w:rFonts w:ascii="Times New Roman" w:hAnsi="Times New Roman" w:cs="Times New Roman"/>
          <w:sz w:val="24"/>
          <w:szCs w:val="24"/>
        </w:rPr>
        <w:t>экспертно-аналитического мероприятия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 и (или) деятельностью объекта</w:t>
      </w:r>
      <w:proofErr w:type="gramStart"/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 (-</w:t>
      </w:r>
      <w:proofErr w:type="spellStart"/>
      <w:proofErr w:type="gramEnd"/>
      <w:r w:rsidRPr="0074157E">
        <w:rPr>
          <w:rFonts w:ascii="Times New Roman" w:hAnsi="Times New Roman" w:cs="Times New Roman"/>
          <w:snapToGrid w:val="0"/>
          <w:sz w:val="24"/>
          <w:szCs w:val="24"/>
        </w:rPr>
        <w:t>ов</w:t>
      </w:r>
      <w:proofErr w:type="spellEnd"/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Pr="0074157E">
        <w:rPr>
          <w:rFonts w:ascii="Times New Roman" w:hAnsi="Times New Roman" w:cs="Times New Roman"/>
          <w:sz w:val="24"/>
          <w:szCs w:val="24"/>
        </w:rPr>
        <w:t>экспертно-аналитического мероприятия</w:t>
      </w:r>
      <w:r w:rsidR="009233D1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(раздел 6 настоящего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lastRenderedPageBreak/>
        <w:t>стандарта).</w:t>
      </w:r>
    </w:p>
    <w:p w:rsidR="00015A1D" w:rsidRPr="0074157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4157E">
        <w:rPr>
          <w:rFonts w:ascii="Times New Roman" w:hAnsi="Times New Roman" w:cs="Times New Roman"/>
          <w:snapToGrid w:val="0"/>
          <w:sz w:val="24"/>
          <w:szCs w:val="24"/>
        </w:rPr>
        <w:t>4.5. На заключительном этапе</w:t>
      </w:r>
      <w:r w:rsidR="009233D1"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экспертно-аналитического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>мероприятия осуществляется</w:t>
      </w:r>
      <w:r w:rsidR="009233D1"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фиксирование и обоснование (подтверждение) результатов экспертно-аналитического мероприятия, подведение его итогов, разработка выводов, предложений (рекомендаций), которые  отражаются </w:t>
      </w:r>
      <w:r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в заключении по результатам проведения </w:t>
      </w:r>
      <w:r w:rsidRPr="0074157E">
        <w:rPr>
          <w:rFonts w:ascii="Times New Roman" w:hAnsi="Times New Roman" w:cs="Times New Roman"/>
          <w:sz w:val="24"/>
          <w:szCs w:val="24"/>
        </w:rPr>
        <w:t xml:space="preserve">экспертно-аналитического </w:t>
      </w:r>
      <w:r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мероприятия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>(раздел 6 настоящего стандарта).</w:t>
      </w:r>
    </w:p>
    <w:p w:rsidR="00015A1D" w:rsidRPr="0074157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4.6. </w:t>
      </w:r>
      <w:r w:rsidRPr="0074157E">
        <w:rPr>
          <w:rFonts w:ascii="Times New Roman" w:hAnsi="Times New Roman" w:cs="Times New Roman"/>
          <w:b/>
          <w:spacing w:val="-2"/>
          <w:sz w:val="24"/>
          <w:szCs w:val="24"/>
        </w:rPr>
        <w:t>С</w:t>
      </w:r>
      <w:r w:rsidRPr="0074157E">
        <w:rPr>
          <w:rFonts w:ascii="Times New Roman" w:hAnsi="Times New Roman" w:cs="Times New Roman"/>
          <w:b/>
          <w:sz w:val="24"/>
          <w:szCs w:val="24"/>
        </w:rPr>
        <w:t>роки проведения экспертно-аналитического</w:t>
      </w:r>
      <w:r w:rsidR="009233D1" w:rsidRPr="00741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Pr="0074157E">
        <w:rPr>
          <w:rFonts w:ascii="Times New Roman" w:hAnsi="Times New Roman" w:cs="Times New Roman"/>
          <w:sz w:val="24"/>
          <w:szCs w:val="24"/>
        </w:rPr>
        <w:t>(на всех его этапах) определяются</w:t>
      </w:r>
      <w:r w:rsidR="009233D1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с учетом требований нормативных правовых актов в порядке, установленном Регламентом </w:t>
      </w:r>
      <w:r w:rsidR="00606A86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 и  настоящим стандартом. 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Продолжительность проведения каждого из этапов</w:t>
      </w:r>
      <w:r w:rsidR="009233D1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экспертно-аналитического мероприятия определяется с учетом особенностей предмета экспертно-аналитического мероприятия и (или) деятельности объекта экспертно-аналитического мероприятия, степени сложности возникающих в ходе экспертно-аналитического мероприятия вопросов, иных условий и объективных обстоятель</w:t>
      </w:r>
      <w:proofErr w:type="gramStart"/>
      <w:r w:rsidRPr="0074157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4157E">
        <w:rPr>
          <w:rFonts w:ascii="Times New Roman" w:hAnsi="Times New Roman" w:cs="Times New Roman"/>
          <w:sz w:val="24"/>
          <w:szCs w:val="24"/>
        </w:rPr>
        <w:t>оведения</w:t>
      </w:r>
      <w:r w:rsidR="00606A86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экспертно-аналитического мероприятия.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4.7. </w:t>
      </w:r>
      <w:r w:rsidRPr="0074157E">
        <w:rPr>
          <w:rFonts w:ascii="Times New Roman" w:hAnsi="Times New Roman" w:cs="Times New Roman"/>
          <w:b/>
          <w:sz w:val="24"/>
          <w:szCs w:val="24"/>
        </w:rPr>
        <w:t>Основанием для проведения</w:t>
      </w:r>
      <w:r w:rsidR="00606A86" w:rsidRPr="00741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b/>
          <w:sz w:val="24"/>
          <w:szCs w:val="24"/>
        </w:rPr>
        <w:t>экспертно-аналитического</w:t>
      </w:r>
      <w:r w:rsidR="00606A86" w:rsidRPr="00741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b/>
          <w:sz w:val="24"/>
          <w:szCs w:val="24"/>
        </w:rPr>
        <w:t xml:space="preserve">мероприятия </w:t>
      </w:r>
      <w:r w:rsidRPr="0074157E">
        <w:rPr>
          <w:rFonts w:ascii="Times New Roman" w:hAnsi="Times New Roman" w:cs="Times New Roman"/>
          <w:sz w:val="24"/>
          <w:szCs w:val="24"/>
        </w:rPr>
        <w:t>(на всех  его этапах)</w:t>
      </w:r>
      <w:r w:rsidR="00606A86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явля</w:t>
      </w:r>
      <w:r w:rsidR="00606A86" w:rsidRPr="0074157E">
        <w:rPr>
          <w:rFonts w:ascii="Times New Roman" w:hAnsi="Times New Roman" w:cs="Times New Roman"/>
          <w:sz w:val="24"/>
          <w:szCs w:val="24"/>
        </w:rPr>
        <w:t>е</w:t>
      </w:r>
      <w:r w:rsidRPr="0074157E">
        <w:rPr>
          <w:rFonts w:ascii="Times New Roman" w:hAnsi="Times New Roman" w:cs="Times New Roman"/>
          <w:sz w:val="24"/>
          <w:szCs w:val="24"/>
        </w:rPr>
        <w:t xml:space="preserve">тся план работы </w:t>
      </w:r>
      <w:r w:rsidR="00606A86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палаты.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4.8. Экспертно-аналитическое мероприятие назначается к проведению председателем </w:t>
      </w:r>
      <w:r w:rsidR="00606A86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 или уполномоченным им лицом. Решение председателя </w:t>
      </w:r>
      <w:r w:rsidR="00606A86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606A86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о назначении к проведению экспертно-аналитического мероприятия оформляется путем издания отдельного документа (</w:t>
      </w:r>
      <w:r w:rsidR="00394191">
        <w:rPr>
          <w:rFonts w:ascii="Times New Roman" w:hAnsi="Times New Roman" w:cs="Times New Roman"/>
          <w:sz w:val="24"/>
          <w:szCs w:val="24"/>
        </w:rPr>
        <w:t>распоряжения</w:t>
      </w:r>
      <w:r w:rsidRPr="0074157E">
        <w:rPr>
          <w:rFonts w:ascii="Times New Roman" w:hAnsi="Times New Roman" w:cs="Times New Roman"/>
          <w:sz w:val="24"/>
          <w:szCs w:val="24"/>
        </w:rPr>
        <w:t xml:space="preserve"> на проведение экспертно-аналитического мероприятия).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Образец оформления </w:t>
      </w:r>
      <w:r w:rsidR="00394191">
        <w:rPr>
          <w:rFonts w:ascii="Times New Roman" w:hAnsi="Times New Roman" w:cs="Times New Roman"/>
          <w:sz w:val="24"/>
          <w:szCs w:val="24"/>
        </w:rPr>
        <w:t>распоряжения</w:t>
      </w:r>
      <w:r w:rsidRPr="0074157E">
        <w:rPr>
          <w:rFonts w:ascii="Times New Roman" w:hAnsi="Times New Roman" w:cs="Times New Roman"/>
          <w:sz w:val="24"/>
          <w:szCs w:val="24"/>
        </w:rPr>
        <w:t xml:space="preserve"> на проведение экспертно-аналитического мероприятия </w:t>
      </w:r>
      <w:r w:rsidRPr="00394191">
        <w:rPr>
          <w:rFonts w:ascii="Times New Roman" w:hAnsi="Times New Roman" w:cs="Times New Roman"/>
          <w:sz w:val="24"/>
          <w:szCs w:val="24"/>
        </w:rPr>
        <w:t>приведен в приложении 1</w:t>
      </w:r>
      <w:r w:rsidRPr="0074157E">
        <w:rPr>
          <w:rFonts w:ascii="Times New Roman" w:hAnsi="Times New Roman" w:cs="Times New Roman"/>
          <w:sz w:val="24"/>
          <w:szCs w:val="24"/>
        </w:rPr>
        <w:t xml:space="preserve"> к настоящему стандарту. </w:t>
      </w:r>
    </w:p>
    <w:p w:rsidR="00015A1D" w:rsidRPr="0074157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74157E">
        <w:rPr>
          <w:rFonts w:ascii="Times New Roman" w:hAnsi="Times New Roman" w:cs="Times New Roman"/>
          <w:snapToGrid w:val="0"/>
          <w:sz w:val="24"/>
          <w:szCs w:val="24"/>
        </w:rPr>
        <w:t>4.9. Э</w:t>
      </w:r>
      <w:r w:rsidRPr="0074157E">
        <w:rPr>
          <w:rFonts w:ascii="Times New Roman" w:hAnsi="Times New Roman" w:cs="Times New Roman"/>
          <w:sz w:val="24"/>
          <w:szCs w:val="24"/>
        </w:rPr>
        <w:t>кспертно</w:t>
      </w:r>
      <w:r w:rsidR="00606A86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-</w:t>
      </w:r>
      <w:r w:rsidR="00606A86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аналитическое м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ероприятие </w:t>
      </w:r>
      <w:r w:rsidRPr="0074157E">
        <w:rPr>
          <w:rFonts w:ascii="Times New Roman" w:hAnsi="Times New Roman" w:cs="Times New Roman"/>
          <w:spacing w:val="-2"/>
          <w:sz w:val="24"/>
          <w:szCs w:val="24"/>
        </w:rPr>
        <w:t>проводится должностным</w:t>
      </w:r>
      <w:r w:rsidR="00606A86"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pacing w:val="-2"/>
          <w:sz w:val="24"/>
          <w:szCs w:val="24"/>
        </w:rPr>
        <w:t>(-</w:t>
      </w:r>
      <w:proofErr w:type="spellStart"/>
      <w:r w:rsidRPr="0074157E">
        <w:rPr>
          <w:rFonts w:ascii="Times New Roman" w:hAnsi="Times New Roman" w:cs="Times New Roman"/>
          <w:spacing w:val="-2"/>
          <w:sz w:val="24"/>
          <w:szCs w:val="24"/>
        </w:rPr>
        <w:t>ыми</w:t>
      </w:r>
      <w:proofErr w:type="spellEnd"/>
      <w:r w:rsidRPr="0074157E">
        <w:rPr>
          <w:rFonts w:ascii="Times New Roman" w:hAnsi="Times New Roman" w:cs="Times New Roman"/>
          <w:spacing w:val="-2"/>
          <w:sz w:val="24"/>
          <w:szCs w:val="24"/>
        </w:rPr>
        <w:t>) лицо</w:t>
      </w:r>
      <w:proofErr w:type="gramStart"/>
      <w:r w:rsidRPr="0074157E">
        <w:rPr>
          <w:rFonts w:ascii="Times New Roman" w:hAnsi="Times New Roman" w:cs="Times New Roman"/>
          <w:spacing w:val="-2"/>
          <w:sz w:val="24"/>
          <w:szCs w:val="24"/>
        </w:rPr>
        <w:t>м(</w:t>
      </w:r>
      <w:proofErr w:type="gramEnd"/>
      <w:r w:rsidRPr="0074157E">
        <w:rPr>
          <w:rFonts w:ascii="Times New Roman" w:hAnsi="Times New Roman" w:cs="Times New Roman"/>
          <w:spacing w:val="-2"/>
          <w:sz w:val="24"/>
          <w:szCs w:val="24"/>
        </w:rPr>
        <w:t>-</w:t>
      </w:r>
      <w:proofErr w:type="spellStart"/>
      <w:r w:rsidRPr="0074157E">
        <w:rPr>
          <w:rFonts w:ascii="Times New Roman" w:hAnsi="Times New Roman" w:cs="Times New Roman"/>
          <w:spacing w:val="-2"/>
          <w:sz w:val="24"/>
          <w:szCs w:val="24"/>
        </w:rPr>
        <w:t>ами</w:t>
      </w:r>
      <w:proofErr w:type="spellEnd"/>
      <w:r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606A86" w:rsidRPr="0074157E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74157E">
        <w:rPr>
          <w:rFonts w:ascii="Times New Roman" w:hAnsi="Times New Roman" w:cs="Times New Roman"/>
          <w:spacing w:val="-2"/>
          <w:sz w:val="24"/>
          <w:szCs w:val="24"/>
        </w:rPr>
        <w:t>онтрольно-счетной палаты,</w:t>
      </w:r>
      <w:r w:rsidR="00606A86"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pacing w:val="-2"/>
          <w:sz w:val="24"/>
          <w:szCs w:val="24"/>
        </w:rPr>
        <w:t>ответственным(-</w:t>
      </w:r>
      <w:proofErr w:type="spellStart"/>
      <w:r w:rsidRPr="0074157E">
        <w:rPr>
          <w:rFonts w:ascii="Times New Roman" w:hAnsi="Times New Roman" w:cs="Times New Roman"/>
          <w:spacing w:val="-2"/>
          <w:sz w:val="24"/>
          <w:szCs w:val="24"/>
        </w:rPr>
        <w:t>ыми</w:t>
      </w:r>
      <w:proofErr w:type="spellEnd"/>
      <w:r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) за его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проведение в соответствии с планами работы </w:t>
      </w:r>
      <w:r w:rsidR="00606A86" w:rsidRPr="0074157E"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онтрольно-счетной палаты и </w:t>
      </w:r>
      <w:r w:rsidR="00394191">
        <w:rPr>
          <w:rFonts w:ascii="Times New Roman" w:hAnsi="Times New Roman" w:cs="Times New Roman"/>
          <w:snapToGrid w:val="0"/>
          <w:sz w:val="24"/>
          <w:szCs w:val="24"/>
        </w:rPr>
        <w:t>распоряжением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 председателя </w:t>
      </w:r>
      <w:r w:rsidR="00606A86" w:rsidRPr="0074157E">
        <w:rPr>
          <w:rFonts w:ascii="Times New Roman" w:hAnsi="Times New Roman" w:cs="Times New Roman"/>
          <w:snapToGrid w:val="0"/>
          <w:sz w:val="24"/>
          <w:szCs w:val="24"/>
        </w:rPr>
        <w:t>к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онтрольно-счетной палаты на проведение мероприятия (далее </w:t>
      </w:r>
      <w:r w:rsidRPr="0074157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-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>рабочая группа).</w:t>
      </w:r>
    </w:p>
    <w:p w:rsidR="00015A1D" w:rsidRPr="0074157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Общее руководство и </w:t>
      </w:r>
      <w:proofErr w:type="gramStart"/>
      <w:r w:rsidRPr="0074157E">
        <w:rPr>
          <w:rFonts w:ascii="Times New Roman" w:hAnsi="Times New Roman" w:cs="Times New Roman"/>
          <w:spacing w:val="-2"/>
          <w:sz w:val="24"/>
          <w:szCs w:val="24"/>
        </w:rPr>
        <w:t>контроль за</w:t>
      </w:r>
      <w:proofErr w:type="gramEnd"/>
      <w:r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 ходом проведения комплексного экспертно-аналитического мероприятия</w:t>
      </w:r>
      <w:r w:rsidR="00606A86"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pacing w:val="-2"/>
          <w:sz w:val="24"/>
          <w:szCs w:val="24"/>
        </w:rPr>
        <w:t>(на всех его этапах) осуществляет руководитель рабочей группы, уполномоченный</w:t>
      </w:r>
      <w:r w:rsidR="00606A86"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606A86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палаты.  </w:t>
      </w:r>
    </w:p>
    <w:p w:rsidR="00015A1D" w:rsidRPr="0074157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На период проведения</w:t>
      </w:r>
      <w:r w:rsidR="00606A86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экспертно-аналитического мероприятия (на всех его этапах) должностные лица </w:t>
      </w:r>
      <w:r w:rsidR="00606A86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палаты, включенные в состав рабочей группы, поступают в непосредственное подчинение руководителя рабочей группы.</w:t>
      </w:r>
    </w:p>
    <w:p w:rsidR="00015A1D" w:rsidRPr="0074157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4.10. При </w:t>
      </w:r>
      <w:r w:rsidRPr="0074157E">
        <w:rPr>
          <w:rFonts w:ascii="Times New Roman" w:hAnsi="Times New Roman" w:cs="Times New Roman"/>
          <w:b/>
          <w:sz w:val="24"/>
          <w:szCs w:val="24"/>
        </w:rPr>
        <w:t>формировании р</w:t>
      </w:r>
      <w:r w:rsidRPr="0074157E">
        <w:rPr>
          <w:rFonts w:ascii="Times New Roman" w:hAnsi="Times New Roman" w:cs="Times New Roman"/>
          <w:b/>
          <w:spacing w:val="-2"/>
          <w:sz w:val="24"/>
          <w:szCs w:val="24"/>
        </w:rPr>
        <w:t>абочей группы</w:t>
      </w:r>
      <w:r w:rsidRPr="0074157E">
        <w:rPr>
          <w:rFonts w:ascii="Times New Roman" w:hAnsi="Times New Roman" w:cs="Times New Roman"/>
          <w:spacing w:val="-2"/>
          <w:sz w:val="24"/>
          <w:szCs w:val="24"/>
        </w:rPr>
        <w:t xml:space="preserve"> для проведения экспертно-аналитического мероприятия </w:t>
      </w:r>
      <w:r w:rsidRPr="0074157E">
        <w:rPr>
          <w:rFonts w:ascii="Times New Roman" w:hAnsi="Times New Roman" w:cs="Times New Roman"/>
          <w:sz w:val="24"/>
          <w:szCs w:val="24"/>
        </w:rPr>
        <w:t>должны соблюдаться следующие условия:</w:t>
      </w:r>
    </w:p>
    <w:p w:rsidR="00015A1D" w:rsidRPr="0074157E" w:rsidRDefault="00394191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>профессиональные знания, навыки и опыт работы участника</w:t>
      </w:r>
      <w:proofErr w:type="gramStart"/>
      <w:r w:rsidR="00015A1D" w:rsidRPr="0074157E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015A1D" w:rsidRPr="0074157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15A1D" w:rsidRPr="0074157E">
        <w:rPr>
          <w:rFonts w:ascii="Times New Roman" w:hAnsi="Times New Roman" w:cs="Times New Roman"/>
          <w:sz w:val="24"/>
          <w:szCs w:val="24"/>
        </w:rPr>
        <w:t>) рабочей группы позволяют обеспечить качественное проведение экспертно-аналитического мероприятия;</w:t>
      </w:r>
    </w:p>
    <w:p w:rsidR="00015A1D" w:rsidRPr="0074157E" w:rsidRDefault="00394191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недопущение возникновения конфликта интересов, в том числе исключение ситуации, когда </w:t>
      </w:r>
      <w:r w:rsidR="00015A1D" w:rsidRPr="0074157E">
        <w:rPr>
          <w:rFonts w:ascii="Times New Roman" w:hAnsi="Times New Roman" w:cs="Times New Roman"/>
          <w:spacing w:val="1"/>
          <w:sz w:val="24"/>
          <w:szCs w:val="24"/>
        </w:rPr>
        <w:t xml:space="preserve">личная </w:t>
      </w:r>
      <w:r w:rsidR="00015A1D" w:rsidRPr="0074157E">
        <w:rPr>
          <w:rFonts w:ascii="Times New Roman" w:hAnsi="Times New Roman" w:cs="Times New Roman"/>
          <w:spacing w:val="-1"/>
          <w:sz w:val="24"/>
          <w:szCs w:val="24"/>
        </w:rPr>
        <w:t>заинтересованность участника</w:t>
      </w:r>
      <w:proofErr w:type="gramStart"/>
      <w:r w:rsidR="00015A1D" w:rsidRPr="0074157E">
        <w:rPr>
          <w:rFonts w:ascii="Times New Roman" w:hAnsi="Times New Roman" w:cs="Times New Roman"/>
          <w:spacing w:val="-1"/>
          <w:sz w:val="24"/>
          <w:szCs w:val="24"/>
        </w:rPr>
        <w:t xml:space="preserve"> (-</w:t>
      </w:r>
      <w:proofErr w:type="spellStart"/>
      <w:proofErr w:type="gramEnd"/>
      <w:r w:rsidR="00015A1D" w:rsidRPr="0074157E">
        <w:rPr>
          <w:rFonts w:ascii="Times New Roman" w:hAnsi="Times New Roman" w:cs="Times New Roman"/>
          <w:spacing w:val="-1"/>
          <w:sz w:val="24"/>
          <w:szCs w:val="24"/>
        </w:rPr>
        <w:t>ов</w:t>
      </w:r>
      <w:proofErr w:type="spellEnd"/>
      <w:r w:rsidR="00015A1D" w:rsidRPr="0074157E">
        <w:rPr>
          <w:rFonts w:ascii="Times New Roman" w:hAnsi="Times New Roman" w:cs="Times New Roman"/>
          <w:spacing w:val="-1"/>
          <w:sz w:val="24"/>
          <w:szCs w:val="24"/>
        </w:rPr>
        <w:t xml:space="preserve">) рабочей группы может повлиять на надлежащее исполнение </w:t>
      </w:r>
      <w:r w:rsidR="00015A1D" w:rsidRPr="0074157E">
        <w:rPr>
          <w:rFonts w:ascii="Times New Roman" w:hAnsi="Times New Roman" w:cs="Times New Roman"/>
          <w:sz w:val="24"/>
          <w:szCs w:val="24"/>
        </w:rPr>
        <w:t>им должностных обязанностей в ходе проведения</w:t>
      </w:r>
      <w:r w:rsidR="00606A86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экспертно-аналитического </w:t>
      </w:r>
      <w:r w:rsidR="00015A1D" w:rsidRPr="0074157E">
        <w:rPr>
          <w:rFonts w:ascii="Times New Roman" w:hAnsi="Times New Roman" w:cs="Times New Roman"/>
          <w:spacing w:val="1"/>
          <w:sz w:val="24"/>
          <w:szCs w:val="24"/>
        </w:rPr>
        <w:t>мероприятия</w:t>
      </w:r>
      <w:r w:rsidR="00015A1D" w:rsidRPr="0074157E">
        <w:rPr>
          <w:rFonts w:ascii="Times New Roman" w:hAnsi="Times New Roman" w:cs="Times New Roman"/>
          <w:sz w:val="24"/>
          <w:szCs w:val="24"/>
        </w:rPr>
        <w:t>;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94191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>наличие у участника</w:t>
      </w:r>
      <w:proofErr w:type="gramStart"/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 (-</w:t>
      </w:r>
      <w:proofErr w:type="spellStart"/>
      <w:proofErr w:type="gramEnd"/>
      <w:r w:rsidRPr="0074157E">
        <w:rPr>
          <w:rFonts w:ascii="Times New Roman" w:hAnsi="Times New Roman" w:cs="Times New Roman"/>
          <w:snapToGrid w:val="0"/>
          <w:sz w:val="24"/>
          <w:szCs w:val="24"/>
        </w:rPr>
        <w:t>ов</w:t>
      </w:r>
      <w:proofErr w:type="spellEnd"/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) рабочей группы допуска </w:t>
      </w:r>
      <w:r w:rsidRPr="0074157E">
        <w:rPr>
          <w:rFonts w:ascii="Times New Roman" w:hAnsi="Times New Roman" w:cs="Times New Roman"/>
          <w:sz w:val="24"/>
          <w:szCs w:val="24"/>
        </w:rPr>
        <w:t>к сведениям, составляющим государственную или иную охраняемую федеральным законом тайну, в случае если проведение экспертно-аналитического  мероприятия связано с использованием таких сведений.</w:t>
      </w:r>
    </w:p>
    <w:p w:rsidR="00015A1D" w:rsidRPr="0074157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4.11. </w:t>
      </w:r>
      <w:r w:rsidRPr="0074157E">
        <w:rPr>
          <w:rFonts w:ascii="Times New Roman" w:hAnsi="Times New Roman" w:cs="Times New Roman"/>
          <w:sz w:val="24"/>
          <w:szCs w:val="24"/>
        </w:rPr>
        <w:t xml:space="preserve">В случае возникновения вопросов, требующих специальных знаний, которыми не обладают должностные лица </w:t>
      </w:r>
      <w:r w:rsidR="00762BB0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палаты, к участию в проводимых </w:t>
      </w:r>
      <w:r w:rsidR="00762BB0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палатой экспертно-аналитических мероприятиях могут быть привлечены граждане, имеющие специальные знания, опыт в соответствующей сфере науки, техники, хозяйственной деятельности, и организации (далее - эксперты и </w:t>
      </w:r>
      <w:r w:rsidRPr="0074157E">
        <w:rPr>
          <w:rFonts w:ascii="Times New Roman" w:hAnsi="Times New Roman" w:cs="Times New Roman"/>
          <w:sz w:val="24"/>
          <w:szCs w:val="24"/>
        </w:rPr>
        <w:lastRenderedPageBreak/>
        <w:t>экспертные организации).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4.12. Участие в экспертно-аналитических мероприятиях, проводимых </w:t>
      </w:r>
      <w:r w:rsidR="00762BB0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палатой, могут принять сотрудники правоохранительных, надзорных, контрольных органов</w:t>
      </w:r>
      <w:r w:rsidR="00884283" w:rsidRPr="0074157E">
        <w:rPr>
          <w:rFonts w:ascii="Times New Roman" w:hAnsi="Times New Roman" w:cs="Times New Roman"/>
          <w:sz w:val="24"/>
          <w:szCs w:val="24"/>
        </w:rPr>
        <w:t>,</w:t>
      </w:r>
      <w:r w:rsidRPr="0074157E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муниципальных органов.   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74157E">
        <w:rPr>
          <w:rFonts w:ascii="Times New Roman" w:hAnsi="Times New Roman" w:cs="Times New Roman"/>
          <w:sz w:val="24"/>
          <w:szCs w:val="24"/>
        </w:rPr>
        <w:t>Лица, указанные в пунктах</w:t>
      </w:r>
      <w:r w:rsidR="00884283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4.11 и 4.12 настоящего стандарта, допускаются к участию в экспертно-аналитическом мероприятии, проводимом </w:t>
      </w:r>
      <w:r w:rsidR="00884283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палатой, по решению председателя </w:t>
      </w:r>
      <w:r w:rsidR="00884283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палаты, принимаемом в ходе подготовительного либо основного этапа экспертно-аналитического мероприятия на основании мотивированного предложения руководителя рабочей группы.</w:t>
      </w:r>
      <w:proofErr w:type="gramEnd"/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Решения председателя </w:t>
      </w:r>
      <w:r w:rsidR="00884283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палаты, указанные в настоящем пункте стандарта, оформляются </w:t>
      </w:r>
      <w:r w:rsidR="00884283" w:rsidRPr="0074157E">
        <w:rPr>
          <w:rFonts w:ascii="Times New Roman" w:hAnsi="Times New Roman" w:cs="Times New Roman"/>
          <w:sz w:val="24"/>
          <w:szCs w:val="24"/>
        </w:rPr>
        <w:t>распоряжением</w:t>
      </w:r>
      <w:r w:rsidRPr="0074157E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884283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палаты.  </w:t>
      </w:r>
    </w:p>
    <w:p w:rsidR="00015A1D" w:rsidRPr="0074157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4157E">
        <w:rPr>
          <w:rFonts w:ascii="Times New Roman" w:hAnsi="Times New Roman" w:cs="Times New Roman"/>
          <w:snapToGrid w:val="0"/>
          <w:sz w:val="24"/>
          <w:szCs w:val="24"/>
        </w:rPr>
        <w:t>4.14. С</w:t>
      </w:r>
      <w:r w:rsidRPr="0074157E">
        <w:rPr>
          <w:rFonts w:ascii="Times New Roman" w:hAnsi="Times New Roman" w:cs="Times New Roman"/>
          <w:sz w:val="24"/>
          <w:szCs w:val="24"/>
        </w:rPr>
        <w:t xml:space="preserve">лужебные контакты участников рабочей группы и иных сотрудников </w:t>
      </w:r>
      <w:r w:rsidR="00884283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 с должностными лицами объекта экспертно-аналитического</w:t>
      </w:r>
      <w:r w:rsidR="00AD4477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мероприятия осуществляются в пределах полномочий, установленных </w:t>
      </w:r>
      <w:r w:rsidR="005A5550" w:rsidRPr="0074157E">
        <w:rPr>
          <w:rFonts w:ascii="Times New Roman" w:hAnsi="Times New Roman" w:cs="Times New Roman"/>
          <w:sz w:val="24"/>
          <w:szCs w:val="24"/>
        </w:rPr>
        <w:t>Положением о КСП</w:t>
      </w:r>
      <w:r w:rsidRPr="0074157E">
        <w:rPr>
          <w:rFonts w:ascii="Times New Roman" w:hAnsi="Times New Roman" w:cs="Times New Roman"/>
          <w:sz w:val="24"/>
          <w:szCs w:val="24"/>
        </w:rPr>
        <w:t xml:space="preserve">, Регламентом </w:t>
      </w:r>
      <w:r w:rsidR="005A5550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палаты, должностными регламентами, стандартами внешнего </w:t>
      </w:r>
      <w:r w:rsidR="005A5550" w:rsidRPr="0074157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74157E">
        <w:rPr>
          <w:rFonts w:ascii="Times New Roman" w:hAnsi="Times New Roman" w:cs="Times New Roman"/>
          <w:sz w:val="24"/>
          <w:szCs w:val="24"/>
        </w:rPr>
        <w:t xml:space="preserve">финансового контроля, иными правовыми актами </w:t>
      </w:r>
      <w:r w:rsidR="005A5550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палаты. 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В случае возникновения в ходе экспертно-аналитического мероприятия конфликтных ситуаций участники рабочей группы должны в устной или письменной форме изложить суть данной ситуации председателю </w:t>
      </w:r>
      <w:r w:rsidR="005A5550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 для принятия решений.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4.15. В ходе подготовки и проведения экспертно-аналитического мероприятия осуществляется </w:t>
      </w:r>
      <w:r w:rsidRPr="00394191">
        <w:rPr>
          <w:rFonts w:ascii="Times New Roman" w:hAnsi="Times New Roman" w:cs="Times New Roman"/>
          <w:sz w:val="24"/>
          <w:szCs w:val="24"/>
        </w:rPr>
        <w:t>формирование рабочей документации,</w:t>
      </w:r>
      <w:r w:rsidRPr="0074157E">
        <w:rPr>
          <w:rFonts w:ascii="Times New Roman" w:hAnsi="Times New Roman" w:cs="Times New Roman"/>
          <w:sz w:val="24"/>
          <w:szCs w:val="24"/>
        </w:rPr>
        <w:t xml:space="preserve"> являющейся предметом изучения и анализа участником</w:t>
      </w:r>
      <w:proofErr w:type="gramStart"/>
      <w:r w:rsidRPr="0074157E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74157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74157E">
        <w:rPr>
          <w:rFonts w:ascii="Times New Roman" w:hAnsi="Times New Roman" w:cs="Times New Roman"/>
          <w:sz w:val="24"/>
          <w:szCs w:val="24"/>
        </w:rPr>
        <w:t xml:space="preserve">) рабочей группы. </w:t>
      </w:r>
    </w:p>
    <w:p w:rsidR="00015A1D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осуществления процедур подготовки к проведению мероприятия и его проведения.</w:t>
      </w:r>
    </w:p>
    <w:p w:rsidR="00A67523" w:rsidRPr="0074157E" w:rsidRDefault="00A67523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A1D" w:rsidRPr="00DE0EE0" w:rsidRDefault="00015A1D" w:rsidP="00DE0EE0">
      <w:pPr>
        <w:pStyle w:val="a9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E0EE0">
        <w:rPr>
          <w:rFonts w:ascii="Times New Roman" w:hAnsi="Times New Roman" w:cs="Times New Roman"/>
          <w:b/>
          <w:sz w:val="24"/>
          <w:szCs w:val="24"/>
        </w:rPr>
        <w:t>Подготовительный этап экспертно-аналитического</w:t>
      </w:r>
      <w:r w:rsidR="005A5550" w:rsidRPr="00DE0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EE0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A67523" w:rsidRPr="00A67523" w:rsidRDefault="00A67523" w:rsidP="00A67523">
      <w:pPr>
        <w:pStyle w:val="a9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5.1. Подготовительный этап</w:t>
      </w:r>
      <w:r w:rsidR="005A5550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экспертно-аналитического мероприятия осуществляется участником</w:t>
      </w:r>
      <w:proofErr w:type="gramStart"/>
      <w:r w:rsidRPr="0074157E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74157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74157E">
        <w:rPr>
          <w:rFonts w:ascii="Times New Roman" w:hAnsi="Times New Roman" w:cs="Times New Roman"/>
          <w:sz w:val="24"/>
          <w:szCs w:val="24"/>
        </w:rPr>
        <w:t>) рабочей группы, уполномоченным (-</w:t>
      </w:r>
      <w:proofErr w:type="spellStart"/>
      <w:r w:rsidRPr="0074157E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74157E">
        <w:rPr>
          <w:rFonts w:ascii="Times New Roman" w:hAnsi="Times New Roman" w:cs="Times New Roman"/>
          <w:sz w:val="24"/>
          <w:szCs w:val="24"/>
        </w:rPr>
        <w:t xml:space="preserve">) на проведение экспертно-аналитического мероприятия. 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74157E">
        <w:rPr>
          <w:rFonts w:ascii="Times New Roman" w:hAnsi="Times New Roman" w:cs="Times New Roman"/>
          <w:sz w:val="24"/>
          <w:szCs w:val="24"/>
        </w:rPr>
        <w:t>Сроки (период, периоды)</w:t>
      </w:r>
      <w:r w:rsidR="005A5550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проведения подготовительного этапа экспертно-аналитического мероприятия определяются руководителем рабочей группы (единственным участником рабочей группы) с учетом наличия резервов свободного времени, особенностей предмета экспертно-аналитического мероприятия и (или) деятельности объекта экспертно-аналитического мероприятия, объема и содержания вопросов, подлежащих разрешению в ходе подготовительного этапа мероприятия, иных условий и объективных обстоятельств поведения экспертно-аналитического мероприятия.</w:t>
      </w:r>
      <w:proofErr w:type="gramEnd"/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5.3. Подготовительный этап</w:t>
      </w:r>
      <w:r w:rsidR="005A5550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экспертно-аналитического мероприятия включает в себя:</w:t>
      </w:r>
    </w:p>
    <w:p w:rsidR="00015A1D" w:rsidRPr="0074157E" w:rsidRDefault="00394191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15A1D" w:rsidRPr="0074157E">
        <w:rPr>
          <w:rFonts w:ascii="Times New Roman" w:hAnsi="Times New Roman" w:cs="Times New Roman"/>
          <w:sz w:val="24"/>
          <w:szCs w:val="24"/>
        </w:rPr>
        <w:t>предварительное изучение предмета</w:t>
      </w:r>
      <w:r w:rsidR="005A5550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z w:val="24"/>
          <w:szCs w:val="24"/>
        </w:rPr>
        <w:t>и (или) объекта</w:t>
      </w:r>
      <w:proofErr w:type="gramStart"/>
      <w:r w:rsidR="00015A1D" w:rsidRPr="0074157E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015A1D" w:rsidRPr="0074157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15A1D" w:rsidRPr="0074157E">
        <w:rPr>
          <w:rFonts w:ascii="Times New Roman" w:hAnsi="Times New Roman" w:cs="Times New Roman"/>
          <w:sz w:val="24"/>
          <w:szCs w:val="24"/>
        </w:rPr>
        <w:t>)</w:t>
      </w:r>
      <w:r w:rsidR="005A5550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z w:val="24"/>
          <w:szCs w:val="24"/>
        </w:rPr>
        <w:t>экспертно-аналитического мероприятия;</w:t>
      </w:r>
    </w:p>
    <w:p w:rsidR="00015A1D" w:rsidRPr="0074157E" w:rsidRDefault="00394191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5A1D" w:rsidRPr="0074157E">
        <w:rPr>
          <w:rFonts w:ascii="Times New Roman" w:hAnsi="Times New Roman" w:cs="Times New Roman"/>
          <w:sz w:val="24"/>
          <w:szCs w:val="24"/>
        </w:rPr>
        <w:t>определение формы экспертно-аналитического мероприятия</w:t>
      </w:r>
      <w:r w:rsidR="005A5550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z w:val="24"/>
          <w:szCs w:val="24"/>
        </w:rPr>
        <w:t>(выездное, камеральное),</w:t>
      </w:r>
      <w:r w:rsidR="005A5550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методов и способов его проведения; </w:t>
      </w:r>
    </w:p>
    <w:p w:rsidR="00015A1D" w:rsidRPr="0074157E" w:rsidRDefault="00394191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5A1D" w:rsidRPr="0074157E">
        <w:rPr>
          <w:rFonts w:ascii="Times New Roman" w:hAnsi="Times New Roman" w:cs="Times New Roman"/>
          <w:sz w:val="24"/>
          <w:szCs w:val="24"/>
        </w:rPr>
        <w:t>предварительное определение перечня информации, документов и материалов, необходимых для проведения экспертно-аналитического мероприятия;</w:t>
      </w:r>
      <w:r w:rsidR="005A5550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выявление информации, документов и материалов, имеющихся в наличии в </w:t>
      </w:r>
      <w:r w:rsidR="005A5550" w:rsidRPr="0074157E">
        <w:rPr>
          <w:rFonts w:ascii="Times New Roman" w:hAnsi="Times New Roman" w:cs="Times New Roman"/>
          <w:sz w:val="24"/>
          <w:szCs w:val="24"/>
        </w:rPr>
        <w:t>к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палате; а также, по решению руководителя рабочей группы (единственного участника </w:t>
      </w:r>
      <w:r w:rsidR="00015A1D" w:rsidRPr="0074157E">
        <w:rPr>
          <w:rFonts w:ascii="Times New Roman" w:hAnsi="Times New Roman" w:cs="Times New Roman"/>
          <w:sz w:val="24"/>
          <w:szCs w:val="24"/>
        </w:rPr>
        <w:lastRenderedPageBreak/>
        <w:t>рабочей группы) направление запросов о представлении таких информации, документов и материалов;</w:t>
      </w:r>
    </w:p>
    <w:p w:rsidR="00015A1D" w:rsidRPr="0074157E" w:rsidRDefault="00394191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 разрешение вопроса о привлечении для участия в экспертно-аналитическом мероприятии </w:t>
      </w:r>
      <w:r w:rsidR="005A5550" w:rsidRPr="0074157E">
        <w:rPr>
          <w:rFonts w:ascii="Times New Roman" w:hAnsi="Times New Roman" w:cs="Times New Roman"/>
          <w:sz w:val="24"/>
          <w:szCs w:val="24"/>
        </w:rPr>
        <w:t>к</w:t>
      </w:r>
      <w:r w:rsidR="00015A1D" w:rsidRPr="0074157E">
        <w:rPr>
          <w:rFonts w:ascii="Times New Roman" w:hAnsi="Times New Roman" w:cs="Times New Roman"/>
          <w:sz w:val="24"/>
          <w:szCs w:val="24"/>
        </w:rPr>
        <w:t>онтрольно-счетной палаты экспертов и экспертных организаций, а также сотрудников правоохранительных, надзорных, контрольных органов, органов местного самоуправления и муниципальных органов;</w:t>
      </w:r>
    </w:p>
    <w:p w:rsidR="00015A1D" w:rsidRPr="0074157E" w:rsidRDefault="00394191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6BC4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составление программы проведения экспертно-аналитического мероприятия (по решению председателя </w:t>
      </w:r>
      <w:r w:rsidR="00EF10AF" w:rsidRPr="0074157E">
        <w:rPr>
          <w:rFonts w:ascii="Times New Roman" w:hAnsi="Times New Roman" w:cs="Times New Roman"/>
          <w:sz w:val="24"/>
          <w:szCs w:val="24"/>
        </w:rPr>
        <w:t>к</w:t>
      </w:r>
      <w:r w:rsidR="00015A1D" w:rsidRPr="0074157E">
        <w:rPr>
          <w:rFonts w:ascii="Times New Roman" w:hAnsi="Times New Roman" w:cs="Times New Roman"/>
          <w:sz w:val="24"/>
          <w:szCs w:val="24"/>
        </w:rPr>
        <w:t>онтрольно-счетной палаты или руководителя рабочей группы</w:t>
      </w:r>
      <w:r w:rsidR="00EF10AF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(единственного участника рабочей группы)); </w:t>
      </w:r>
    </w:p>
    <w:p w:rsidR="00015A1D" w:rsidRPr="0074157E" w:rsidRDefault="00536BC4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>разрешение иных вопросов, связанных с подготовкой экспертно-аналитического мероприятия к проведению.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74157E">
        <w:rPr>
          <w:rFonts w:ascii="Times New Roman" w:hAnsi="Times New Roman" w:cs="Times New Roman"/>
          <w:sz w:val="24"/>
          <w:szCs w:val="24"/>
        </w:rPr>
        <w:t>Если на подготовительном этапе</w:t>
      </w:r>
      <w:r w:rsidR="00EF10AF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экспертно-аналитического мероприятия выявлены обстоятельства, препятствующие проведению мероприятия или свидетельствующие о нецелесообразности его проведения, руководитель рабочей группы  (единственный</w:t>
      </w:r>
      <w:r w:rsidR="00EF10AF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участник рабочей группы) вносит на рассмотрение председателя </w:t>
      </w:r>
      <w:r w:rsidR="00EF10AF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 мотивированное предложение об изменении условий организации его проведения (в том числе изменения предмета или объектов экспертно-аналитического мероприятия, сроков проведения мероприятия, состава рабочей группы) либо об исключении мероприятия из план</w:t>
      </w:r>
      <w:r w:rsidR="00EF10AF" w:rsidRPr="0074157E">
        <w:rPr>
          <w:rFonts w:ascii="Times New Roman" w:hAnsi="Times New Roman" w:cs="Times New Roman"/>
          <w:sz w:val="24"/>
          <w:szCs w:val="24"/>
        </w:rPr>
        <w:t>а</w:t>
      </w:r>
      <w:r w:rsidRPr="0074157E">
        <w:rPr>
          <w:rFonts w:ascii="Times New Roman" w:hAnsi="Times New Roman" w:cs="Times New Roman"/>
          <w:sz w:val="24"/>
          <w:szCs w:val="24"/>
        </w:rPr>
        <w:t xml:space="preserve"> работы</w:t>
      </w:r>
      <w:proofErr w:type="gramEnd"/>
      <w:r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EF10AF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палаты. </w:t>
      </w:r>
    </w:p>
    <w:p w:rsidR="00015A1D" w:rsidRPr="00DE0EE0" w:rsidRDefault="00015A1D" w:rsidP="00015A1D">
      <w:pPr>
        <w:pStyle w:val="3"/>
        <w:spacing w:line="240" w:lineRule="auto"/>
        <w:ind w:firstLine="567"/>
        <w:rPr>
          <w:sz w:val="24"/>
          <w:szCs w:val="24"/>
        </w:rPr>
      </w:pPr>
      <w:r w:rsidRPr="0074157E">
        <w:rPr>
          <w:sz w:val="24"/>
          <w:szCs w:val="24"/>
        </w:rPr>
        <w:t>5.5</w:t>
      </w:r>
      <w:r w:rsidRPr="00DE0EE0">
        <w:rPr>
          <w:sz w:val="24"/>
          <w:szCs w:val="24"/>
        </w:rPr>
        <w:t>. Программа проведения</w:t>
      </w:r>
      <w:r w:rsidR="00EF10AF" w:rsidRPr="00DE0EE0">
        <w:rPr>
          <w:sz w:val="24"/>
          <w:szCs w:val="24"/>
        </w:rPr>
        <w:t xml:space="preserve"> </w:t>
      </w:r>
      <w:r w:rsidRPr="00DE0EE0">
        <w:rPr>
          <w:sz w:val="24"/>
          <w:szCs w:val="24"/>
        </w:rPr>
        <w:t>экспертно-аналитического мероприятия.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Программа проведения экспертно-аналитического мероприятия (далее - программа)</w:t>
      </w:r>
      <w:r w:rsidR="00EF10AF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составляется по решению председателя </w:t>
      </w:r>
      <w:r w:rsidR="00EF10AF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 или руководителя рабочей группы (единственного участника рабочей группы).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Программа составляется участником</w:t>
      </w:r>
      <w:proofErr w:type="gramStart"/>
      <w:r w:rsidRPr="0074157E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74157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74157E">
        <w:rPr>
          <w:rFonts w:ascii="Times New Roman" w:hAnsi="Times New Roman" w:cs="Times New Roman"/>
          <w:sz w:val="24"/>
          <w:szCs w:val="24"/>
        </w:rPr>
        <w:t xml:space="preserve">) рабочей группы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на основании </w:t>
      </w:r>
      <w:r w:rsidRPr="0074157E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="00EF10AF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 и с учетом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итогов проведения подготовительного этапа </w:t>
      </w:r>
      <w:r w:rsidRPr="0074157E">
        <w:rPr>
          <w:rFonts w:ascii="Times New Roman" w:hAnsi="Times New Roman" w:cs="Times New Roman"/>
          <w:sz w:val="24"/>
          <w:szCs w:val="24"/>
        </w:rPr>
        <w:t xml:space="preserve">экспертно-аналитического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 мероприятия</w:t>
      </w:r>
      <w:r w:rsidRPr="0074157E">
        <w:rPr>
          <w:rFonts w:ascii="Times New Roman" w:hAnsi="Times New Roman" w:cs="Times New Roman"/>
          <w:sz w:val="24"/>
          <w:szCs w:val="24"/>
        </w:rPr>
        <w:t>.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4157E">
        <w:rPr>
          <w:rFonts w:ascii="Times New Roman" w:hAnsi="Times New Roman" w:cs="Times New Roman"/>
          <w:sz w:val="24"/>
          <w:szCs w:val="24"/>
        </w:rPr>
        <w:t>В программе детализируется предмет экспертно-аналитического  мероприятия (путем определения перечня основных вопросов экспертно-аналитического мероприятия), а также указываются наименование (тема)</w:t>
      </w:r>
      <w:r w:rsidR="00EF10AF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экспертно-аналитического мероприятия; объекты экспертно-аналитического мероприятия (при наличии); основание для  проведения</w:t>
      </w:r>
      <w:r w:rsidR="00EF10AF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экспертно-аналитического мероприятия; форма проведения экспертно-аналитического мероприятия (выездное/камеральное мероприятие);</w:t>
      </w:r>
      <w:r w:rsidR="00EF10AF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сведения о привлечении для участия в мероприятии лиц, указанных в</w:t>
      </w:r>
      <w:r w:rsidRPr="0074157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пункте 4.11-4.12</w:t>
      </w:r>
      <w:r w:rsidRPr="0074157E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74157E">
        <w:rPr>
          <w:rFonts w:ascii="Times New Roman" w:hAnsi="Times New Roman" w:cs="Times New Roman"/>
          <w:sz w:val="24"/>
          <w:szCs w:val="24"/>
        </w:rPr>
        <w:t xml:space="preserve"> настоящего стандарта;</w:t>
      </w:r>
      <w:proofErr w:type="gramEnd"/>
      <w:r w:rsidRPr="0074157E">
        <w:rPr>
          <w:rFonts w:ascii="Times New Roman" w:hAnsi="Times New Roman" w:cs="Times New Roman"/>
          <w:sz w:val="24"/>
          <w:szCs w:val="24"/>
        </w:rPr>
        <w:t xml:space="preserve"> сведения о приостановлении и возобновлении проведения экспертно-аналитического мероприятия (в случае принятия соответствующих решений);</w:t>
      </w:r>
      <w:r w:rsidR="00C01AA5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дата начала</w:t>
      </w:r>
      <w:r w:rsidR="00C01AA5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основного этапа мероприятия;</w:t>
      </w:r>
      <w:r w:rsidR="00C01AA5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срок</w:t>
      </w:r>
      <w:r w:rsidR="00C01AA5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представления должностными лицами </w:t>
      </w:r>
      <w:r w:rsidR="00C01AA5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 проекта заключения по результатам экспертно-аналитического мероприятия для подписания председателем </w:t>
      </w:r>
      <w:r w:rsidR="00C01AA5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палаты.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Образец оформления программы </w:t>
      </w:r>
      <w:r w:rsidRPr="00536BC4">
        <w:rPr>
          <w:rFonts w:ascii="Times New Roman" w:hAnsi="Times New Roman" w:cs="Times New Roman"/>
          <w:sz w:val="24"/>
          <w:szCs w:val="24"/>
        </w:rPr>
        <w:t>приведен в приложении 2 к</w:t>
      </w:r>
      <w:r w:rsidRPr="0074157E">
        <w:rPr>
          <w:rFonts w:ascii="Times New Roman" w:hAnsi="Times New Roman" w:cs="Times New Roman"/>
          <w:sz w:val="24"/>
          <w:szCs w:val="24"/>
        </w:rPr>
        <w:t xml:space="preserve"> настоящему стандарту. 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Программа подписывается руководителем рабочей группы экспертно-аналитического мероприятия (единственным участником рабочей группы) и утверждается председателем </w:t>
      </w:r>
      <w:r w:rsidR="00C01AA5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</w:t>
      </w:r>
      <w:r w:rsidRPr="00536BC4">
        <w:rPr>
          <w:rFonts w:ascii="Times New Roman" w:hAnsi="Times New Roman" w:cs="Times New Roman"/>
          <w:sz w:val="24"/>
          <w:szCs w:val="24"/>
        </w:rPr>
        <w:t>палаты.</w:t>
      </w:r>
      <w:r w:rsidRPr="007415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Изменения в программу вносятся в ходе подготовительного </w:t>
      </w:r>
      <w:proofErr w:type="gramStart"/>
      <w:r w:rsidRPr="0074157E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4157E">
        <w:rPr>
          <w:rFonts w:ascii="Times New Roman" w:hAnsi="Times New Roman" w:cs="Times New Roman"/>
          <w:sz w:val="24"/>
          <w:szCs w:val="24"/>
        </w:rPr>
        <w:t>или)</w:t>
      </w:r>
      <w:r w:rsidR="00C01AA5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основного этапа экспертно-аналитического мероприятия на основании мотивированного предложения участника (-</w:t>
      </w:r>
      <w:proofErr w:type="spellStart"/>
      <w:r w:rsidRPr="0074157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4157E">
        <w:rPr>
          <w:rFonts w:ascii="Times New Roman" w:hAnsi="Times New Roman" w:cs="Times New Roman"/>
          <w:sz w:val="24"/>
          <w:szCs w:val="24"/>
        </w:rPr>
        <w:t xml:space="preserve">) рабочей группы,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>уполномоченного (-</w:t>
      </w:r>
      <w:proofErr w:type="spellStart"/>
      <w:r w:rsidRPr="0074157E">
        <w:rPr>
          <w:rFonts w:ascii="Times New Roman" w:hAnsi="Times New Roman" w:cs="Times New Roman"/>
          <w:snapToGrid w:val="0"/>
          <w:sz w:val="24"/>
          <w:szCs w:val="24"/>
        </w:rPr>
        <w:t>ых</w:t>
      </w:r>
      <w:proofErr w:type="spellEnd"/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) на проведение </w:t>
      </w:r>
      <w:r w:rsidRPr="0074157E">
        <w:rPr>
          <w:rFonts w:ascii="Times New Roman" w:hAnsi="Times New Roman" w:cs="Times New Roman"/>
          <w:sz w:val="24"/>
          <w:szCs w:val="24"/>
        </w:rPr>
        <w:t xml:space="preserve">экспертно-аналитического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 мероприятия. 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Программа с внесенными изменениями подписывается руководителем рабочей группы (единственным участником рабочей группы)</w:t>
      </w:r>
      <w:r w:rsidR="00161EDD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и утверждается председателем </w:t>
      </w:r>
      <w:r w:rsidR="00161EDD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Pr="0074157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Утверждение</w:t>
      </w:r>
      <w:r w:rsidR="00161EDD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161EDD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 программы, а также изменений в программу, производится путем проставления грифа утверждения либо путем издания </w:t>
      </w:r>
      <w:r w:rsidR="005D0A48" w:rsidRPr="0074157E">
        <w:rPr>
          <w:rFonts w:ascii="Times New Roman" w:hAnsi="Times New Roman" w:cs="Times New Roman"/>
          <w:sz w:val="24"/>
          <w:szCs w:val="24"/>
        </w:rPr>
        <w:t>распоряжения</w:t>
      </w:r>
      <w:r w:rsidRPr="00741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lastRenderedPageBreak/>
        <w:t>5.6</w:t>
      </w:r>
      <w:r w:rsidRPr="00DE0EE0">
        <w:rPr>
          <w:rFonts w:ascii="Times New Roman" w:hAnsi="Times New Roman" w:cs="Times New Roman"/>
          <w:sz w:val="24"/>
          <w:szCs w:val="24"/>
        </w:rPr>
        <w:t>.</w:t>
      </w:r>
      <w:r w:rsidR="009D0CA0" w:rsidRPr="00DE0EE0">
        <w:rPr>
          <w:rFonts w:ascii="Times New Roman" w:hAnsi="Times New Roman" w:cs="Times New Roman"/>
          <w:sz w:val="24"/>
          <w:szCs w:val="24"/>
        </w:rPr>
        <w:t xml:space="preserve"> </w:t>
      </w:r>
      <w:r w:rsidRPr="00DE0EE0">
        <w:rPr>
          <w:rFonts w:ascii="Times New Roman" w:hAnsi="Times New Roman" w:cs="Times New Roman"/>
          <w:sz w:val="24"/>
          <w:szCs w:val="24"/>
        </w:rPr>
        <w:t>Запросы о представлении информации, документов и материалов</w:t>
      </w:r>
      <w:r w:rsidRPr="0074157E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2" w:name="Par125"/>
      <w:bookmarkEnd w:id="2"/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Получение информации, документов и материалов при необходимости осуществляется путем направления запросов в письменной форме.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4157E">
        <w:rPr>
          <w:rFonts w:ascii="Times New Roman" w:hAnsi="Times New Roman" w:cs="Times New Roman"/>
          <w:bCs/>
          <w:sz w:val="24"/>
          <w:szCs w:val="24"/>
        </w:rPr>
        <w:t xml:space="preserve">Органы местного самоуправления и муниципальные органы, организации, в отношении которых </w:t>
      </w:r>
      <w:r w:rsidR="009D0CA0" w:rsidRPr="0074157E">
        <w:rPr>
          <w:rFonts w:ascii="Times New Roman" w:hAnsi="Times New Roman" w:cs="Times New Roman"/>
          <w:bCs/>
          <w:sz w:val="24"/>
          <w:szCs w:val="24"/>
        </w:rPr>
        <w:t>к</w:t>
      </w:r>
      <w:r w:rsidRPr="0074157E">
        <w:rPr>
          <w:rFonts w:ascii="Times New Roman" w:hAnsi="Times New Roman" w:cs="Times New Roman"/>
          <w:bCs/>
          <w:sz w:val="24"/>
          <w:szCs w:val="24"/>
        </w:rPr>
        <w:t xml:space="preserve">онтрольно-счетная палата вправе осуществлять внешний </w:t>
      </w:r>
      <w:r w:rsidR="009D0CA0" w:rsidRPr="0074157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74157E">
        <w:rPr>
          <w:rFonts w:ascii="Times New Roman" w:hAnsi="Times New Roman" w:cs="Times New Roman"/>
          <w:bCs/>
          <w:sz w:val="24"/>
          <w:szCs w:val="24"/>
        </w:rPr>
        <w:t xml:space="preserve">финансовый контроль, их должностные лица, а также территориальные органы федеральных органов исполнительной власти и их структурные подразделения обязаны представлять </w:t>
      </w:r>
      <w:r w:rsidR="009D0CA0" w:rsidRPr="0074157E">
        <w:rPr>
          <w:rFonts w:ascii="Times New Roman" w:hAnsi="Times New Roman" w:cs="Times New Roman"/>
          <w:bCs/>
          <w:sz w:val="24"/>
          <w:szCs w:val="24"/>
        </w:rPr>
        <w:t>к</w:t>
      </w:r>
      <w:r w:rsidRPr="0074157E">
        <w:rPr>
          <w:rFonts w:ascii="Times New Roman" w:hAnsi="Times New Roman" w:cs="Times New Roman"/>
          <w:bCs/>
          <w:sz w:val="24"/>
          <w:szCs w:val="24"/>
        </w:rPr>
        <w:t xml:space="preserve">онтрольно-счетной палате информацию, документы и материалы, необходимые для проведения </w:t>
      </w:r>
      <w:r w:rsidRPr="0074157E">
        <w:rPr>
          <w:rFonts w:ascii="Times New Roman" w:hAnsi="Times New Roman" w:cs="Times New Roman"/>
          <w:sz w:val="24"/>
          <w:szCs w:val="24"/>
        </w:rPr>
        <w:t xml:space="preserve">экспертно-аналитических </w:t>
      </w:r>
      <w:r w:rsidRPr="0074157E">
        <w:rPr>
          <w:rFonts w:ascii="Times New Roman" w:hAnsi="Times New Roman" w:cs="Times New Roman"/>
          <w:bCs/>
          <w:sz w:val="24"/>
          <w:szCs w:val="24"/>
        </w:rPr>
        <w:t xml:space="preserve">мероприятий, </w:t>
      </w:r>
      <w:r w:rsidRPr="0074157E">
        <w:rPr>
          <w:rFonts w:ascii="Times New Roman" w:hAnsi="Times New Roman" w:cs="Times New Roman"/>
          <w:b/>
          <w:bCs/>
          <w:sz w:val="24"/>
          <w:szCs w:val="24"/>
        </w:rPr>
        <w:t xml:space="preserve">в срок, указанный в запросе </w:t>
      </w:r>
      <w:r w:rsidR="009D0CA0" w:rsidRPr="0074157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4157E">
        <w:rPr>
          <w:rFonts w:ascii="Times New Roman" w:hAnsi="Times New Roman" w:cs="Times New Roman"/>
          <w:b/>
          <w:bCs/>
          <w:sz w:val="24"/>
          <w:szCs w:val="24"/>
        </w:rPr>
        <w:t>онтрольно-счетной палаты, а при его отсутствии - в течение 10</w:t>
      </w:r>
      <w:proofErr w:type="gramEnd"/>
      <w:r w:rsidRPr="0074157E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календарных дней </w:t>
      </w:r>
      <w:proofErr w:type="gramStart"/>
      <w:r w:rsidRPr="0074157E">
        <w:rPr>
          <w:rFonts w:ascii="Times New Roman" w:hAnsi="Times New Roman" w:cs="Times New Roman"/>
          <w:b/>
          <w:bCs/>
          <w:sz w:val="24"/>
          <w:szCs w:val="24"/>
        </w:rPr>
        <w:t>с даты получения</w:t>
      </w:r>
      <w:proofErr w:type="gramEnd"/>
      <w:r w:rsidRPr="0074157E">
        <w:rPr>
          <w:rFonts w:ascii="Times New Roman" w:hAnsi="Times New Roman" w:cs="Times New Roman"/>
          <w:b/>
          <w:bCs/>
          <w:sz w:val="24"/>
          <w:szCs w:val="24"/>
        </w:rPr>
        <w:t xml:space="preserve"> запроса.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Порядок направления </w:t>
      </w:r>
      <w:r w:rsidR="009D0CA0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палатой запросов определяется Регламентом</w:t>
      </w:r>
      <w:r w:rsidR="009D0CA0" w:rsidRPr="0074157E">
        <w:rPr>
          <w:rFonts w:ascii="Times New Roman" w:hAnsi="Times New Roman" w:cs="Times New Roman"/>
          <w:sz w:val="24"/>
          <w:szCs w:val="24"/>
        </w:rPr>
        <w:t xml:space="preserve"> 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палаты.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Образец оформления запроса </w:t>
      </w:r>
      <w:r w:rsidR="009D0CA0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 о представлении информации, документов и материалов приведен в </w:t>
      </w:r>
      <w:hyperlink w:anchor="Par489" w:history="1">
        <w:r w:rsidRPr="00536BC4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</w:hyperlink>
      <w:r w:rsidRPr="00536BC4">
        <w:rPr>
          <w:rFonts w:ascii="Times New Roman" w:hAnsi="Times New Roman" w:cs="Times New Roman"/>
          <w:sz w:val="24"/>
          <w:szCs w:val="24"/>
        </w:rPr>
        <w:t>3</w:t>
      </w:r>
      <w:r w:rsidR="009D0CA0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к настоящему стандарту.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74157E">
        <w:rPr>
          <w:rFonts w:ascii="Times New Roman" w:hAnsi="Times New Roman" w:cs="Times New Roman"/>
          <w:b/>
          <w:sz w:val="24"/>
          <w:szCs w:val="24"/>
        </w:rPr>
        <w:t>непредставления</w:t>
      </w:r>
      <w:r w:rsidRPr="0074157E">
        <w:rPr>
          <w:rFonts w:ascii="Times New Roman" w:hAnsi="Times New Roman" w:cs="Times New Roman"/>
          <w:sz w:val="24"/>
          <w:szCs w:val="24"/>
        </w:rPr>
        <w:t xml:space="preserve"> или несвоевременного представления в </w:t>
      </w:r>
      <w:r w:rsidR="009D0CA0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онтрольно-счетную палату информации, документов и материалов, необходимых для проведения экспертно-аналитических мероприятий, а также в случае представления информации, документов и материалов не в полном объеме или представления недостоверной информации, </w:t>
      </w:r>
      <w:r w:rsidRPr="0074157E">
        <w:rPr>
          <w:rFonts w:ascii="Times New Roman" w:hAnsi="Times New Roman" w:cs="Times New Roman"/>
          <w:b/>
          <w:sz w:val="24"/>
          <w:szCs w:val="24"/>
        </w:rPr>
        <w:t>составляется акт.</w:t>
      </w:r>
    </w:p>
    <w:p w:rsidR="00015A1D" w:rsidRPr="00536BC4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74157E">
        <w:rPr>
          <w:rFonts w:ascii="Times New Roman" w:hAnsi="Times New Roman" w:cs="Times New Roman"/>
          <w:sz w:val="24"/>
          <w:szCs w:val="24"/>
        </w:rPr>
        <w:t xml:space="preserve">бразец оформления акта по факту непредставления или несвоевременного представления </w:t>
      </w:r>
      <w:r w:rsidR="009D0CA0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палате информации, документов и материалов, необходимых для проведения экспертно-аналитических мероприятий, а также представления информации, документов и материалов в неполном объеме или в искаженном виде, приведен </w:t>
      </w:r>
      <w:r w:rsidRPr="00536BC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89" w:history="1">
        <w:r w:rsidRPr="00536BC4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</w:hyperlink>
      <w:r w:rsidRPr="00536BC4">
        <w:rPr>
          <w:rFonts w:ascii="Times New Roman" w:hAnsi="Times New Roman" w:cs="Times New Roman"/>
          <w:sz w:val="24"/>
          <w:szCs w:val="24"/>
        </w:rPr>
        <w:t>4 к настоящему стандарту.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BC4">
        <w:rPr>
          <w:rFonts w:ascii="Times New Roman" w:hAnsi="Times New Roman" w:cs="Times New Roman"/>
          <w:sz w:val="24"/>
          <w:szCs w:val="24"/>
        </w:rPr>
        <w:t>Акт, составленный в соответствии</w:t>
      </w:r>
      <w:r w:rsidRPr="0074157E">
        <w:rPr>
          <w:rFonts w:ascii="Times New Roman" w:hAnsi="Times New Roman" w:cs="Times New Roman"/>
          <w:sz w:val="24"/>
          <w:szCs w:val="24"/>
        </w:rPr>
        <w:t xml:space="preserve"> с настоящим подпунктом, по решению председателя </w:t>
      </w:r>
      <w:r w:rsidR="009D0CA0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 </w:t>
      </w:r>
      <w:r w:rsidR="00DE0EE0">
        <w:rPr>
          <w:rFonts w:ascii="Times New Roman" w:hAnsi="Times New Roman" w:cs="Times New Roman"/>
          <w:sz w:val="24"/>
          <w:szCs w:val="24"/>
        </w:rPr>
        <w:t>является основанием</w:t>
      </w:r>
      <w:r w:rsidRPr="0074157E">
        <w:rPr>
          <w:rFonts w:ascii="Times New Roman" w:hAnsi="Times New Roman" w:cs="Times New Roman"/>
          <w:sz w:val="24"/>
          <w:szCs w:val="24"/>
        </w:rPr>
        <w:t xml:space="preserve"> о возбуждении дела об административном правонарушении, предусмотренном статьей 19.7. Кодекса Российской Федерации об административных правонарушениях (далее - </w:t>
      </w:r>
      <w:proofErr w:type="spellStart"/>
      <w:r w:rsidRPr="0074157E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74157E">
        <w:rPr>
          <w:rFonts w:ascii="Times New Roman" w:hAnsi="Times New Roman" w:cs="Times New Roman"/>
          <w:sz w:val="24"/>
          <w:szCs w:val="24"/>
        </w:rPr>
        <w:t xml:space="preserve"> РФ). 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5.7.</w:t>
      </w:r>
      <w:r w:rsidR="009D0CA0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b/>
          <w:sz w:val="24"/>
          <w:szCs w:val="24"/>
        </w:rPr>
        <w:t>Уведомление о проведении экспертно-аналитического мероприятия.</w:t>
      </w:r>
    </w:p>
    <w:p w:rsidR="00015A1D" w:rsidRPr="0074157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4157E">
        <w:rPr>
          <w:rFonts w:ascii="Times New Roman" w:hAnsi="Times New Roman" w:cs="Times New Roman"/>
          <w:snapToGrid w:val="0"/>
          <w:sz w:val="24"/>
          <w:szCs w:val="24"/>
        </w:rPr>
        <w:t>В случае проведения экспертно-аналитического мероприятия в выездной форме, по решению руководителя рабочей группы (единственного участника рабочей группы), руководителям объектов мероприятия направляются уведомления о проведении экспертно-аналитического мероприятия (далее - уведомление).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Уведомление составляется по каждому объекту экспертно-аналитического мероприятия не менее чем в  двух экземплярах и подписывается председателем </w:t>
      </w:r>
      <w:r w:rsidR="00AA0EBC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 либо участником рабочей группы. 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Уведомление направляется путем вручения под роспись, почтовым отправлением с уведомлением о вручении (почтовым отправлением с уведомлением о вручении и описью вложения), </w:t>
      </w:r>
      <w:r w:rsidR="00536BC4">
        <w:rPr>
          <w:rFonts w:ascii="Times New Roman" w:hAnsi="Times New Roman" w:cs="Times New Roman"/>
          <w:sz w:val="24"/>
          <w:szCs w:val="24"/>
        </w:rPr>
        <w:t xml:space="preserve">электронной почтой </w:t>
      </w:r>
      <w:r w:rsidRPr="0074157E">
        <w:rPr>
          <w:rFonts w:ascii="Times New Roman" w:hAnsi="Times New Roman" w:cs="Times New Roman"/>
          <w:sz w:val="24"/>
          <w:szCs w:val="24"/>
        </w:rPr>
        <w:t>либо с использованием иных сре</w:t>
      </w:r>
      <w:proofErr w:type="gramStart"/>
      <w:r w:rsidRPr="0074157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74157E">
        <w:rPr>
          <w:rFonts w:ascii="Times New Roman" w:hAnsi="Times New Roman" w:cs="Times New Roman"/>
          <w:sz w:val="24"/>
          <w:szCs w:val="24"/>
        </w:rPr>
        <w:t>язи, обеспечивающих фиксирование вручения уведомления.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Образец оформления уведомления приведен в </w:t>
      </w:r>
      <w:r w:rsidRPr="00536BC4">
        <w:rPr>
          <w:rFonts w:ascii="Times New Roman" w:hAnsi="Times New Roman" w:cs="Times New Roman"/>
          <w:sz w:val="24"/>
          <w:szCs w:val="24"/>
        </w:rPr>
        <w:t>приложении 5</w:t>
      </w:r>
      <w:r w:rsidRPr="0074157E">
        <w:rPr>
          <w:rFonts w:ascii="Times New Roman" w:hAnsi="Times New Roman" w:cs="Times New Roman"/>
          <w:sz w:val="24"/>
          <w:szCs w:val="24"/>
        </w:rPr>
        <w:t xml:space="preserve"> к настоящему стандарту. 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157E">
        <w:rPr>
          <w:rFonts w:ascii="Times New Roman" w:hAnsi="Times New Roman" w:cs="Times New Roman"/>
          <w:b/>
          <w:sz w:val="24"/>
          <w:szCs w:val="24"/>
        </w:rPr>
        <w:t>6. Основной и заключительный этапы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157E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</w:p>
    <w:p w:rsidR="00015A1D" w:rsidRPr="0074157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5A1D" w:rsidRPr="0074157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6.1. Основной этап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экспертно-аналитического </w:t>
      </w:r>
      <w:r w:rsidRPr="0074157E">
        <w:rPr>
          <w:rFonts w:ascii="Times New Roman" w:hAnsi="Times New Roman" w:cs="Times New Roman"/>
          <w:sz w:val="24"/>
          <w:szCs w:val="24"/>
        </w:rPr>
        <w:t>мероприятия</w:t>
      </w:r>
      <w:r w:rsidR="008F12A3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проводится в пределах  сроков, установленных</w:t>
      </w:r>
      <w:r w:rsidR="00AA0EBC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решением председателя </w:t>
      </w:r>
      <w:r w:rsidR="008F12A3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 (уполномоченного им лица) о проведении экспертно-аналитического мероприятия. </w:t>
      </w:r>
    </w:p>
    <w:p w:rsidR="00015A1D" w:rsidRPr="0074157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6.2. В ходе проведения основного этапа экспертно-аналитического мероприятия </w:t>
      </w:r>
      <w:r w:rsidRPr="0074157E">
        <w:rPr>
          <w:rFonts w:ascii="Times New Roman" w:hAnsi="Times New Roman" w:cs="Times New Roman"/>
          <w:sz w:val="24"/>
          <w:szCs w:val="24"/>
        </w:rPr>
        <w:lastRenderedPageBreak/>
        <w:t>осуществляется исследование фактических данных и информации по предмету мероприятия, полученных в ходе подготовки и проведения экспертно-аналитического мероприятия.</w:t>
      </w:r>
    </w:p>
    <w:p w:rsidR="00015A1D" w:rsidRPr="0074157E" w:rsidRDefault="00015A1D" w:rsidP="00015A1D">
      <w:pPr>
        <w:pStyle w:val="3"/>
        <w:spacing w:line="240" w:lineRule="auto"/>
        <w:ind w:firstLine="567"/>
        <w:rPr>
          <w:sz w:val="24"/>
          <w:szCs w:val="24"/>
        </w:rPr>
      </w:pPr>
      <w:r w:rsidRPr="0074157E">
        <w:rPr>
          <w:sz w:val="24"/>
          <w:szCs w:val="24"/>
        </w:rPr>
        <w:t>6.3. В ходе проведения</w:t>
      </w:r>
      <w:r w:rsidR="008F12A3" w:rsidRPr="0074157E">
        <w:rPr>
          <w:sz w:val="24"/>
          <w:szCs w:val="24"/>
        </w:rPr>
        <w:t xml:space="preserve"> </w:t>
      </w:r>
      <w:r w:rsidRPr="0074157E">
        <w:rPr>
          <w:sz w:val="24"/>
          <w:szCs w:val="24"/>
        </w:rPr>
        <w:t>основного этапа</w:t>
      </w:r>
      <w:r w:rsidR="008F12A3" w:rsidRPr="0074157E">
        <w:rPr>
          <w:sz w:val="24"/>
          <w:szCs w:val="24"/>
        </w:rPr>
        <w:t xml:space="preserve"> </w:t>
      </w:r>
      <w:r w:rsidRPr="0074157E">
        <w:rPr>
          <w:sz w:val="24"/>
          <w:szCs w:val="24"/>
        </w:rPr>
        <w:t xml:space="preserve">экспертно-аналитического  мероприятия должностными лицами </w:t>
      </w:r>
      <w:r w:rsidR="008F12A3" w:rsidRPr="0074157E">
        <w:rPr>
          <w:sz w:val="24"/>
          <w:szCs w:val="24"/>
        </w:rPr>
        <w:t>к</w:t>
      </w:r>
      <w:r w:rsidRPr="0074157E">
        <w:rPr>
          <w:sz w:val="24"/>
          <w:szCs w:val="24"/>
        </w:rPr>
        <w:t xml:space="preserve">онтрольно-счетной палаты при необходимости направляются запросы о предоставлении документов и материалов. При направлении запросов учитываются положения пункта5.6. настоящего стандарта.  </w:t>
      </w:r>
    </w:p>
    <w:p w:rsidR="00015A1D" w:rsidRPr="0074157E" w:rsidRDefault="00015A1D" w:rsidP="00015A1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3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6.4. По результатам сбора фактических данных и информации в ходе выездного мероприятия подготавливается справка, которая подписывается должностными лицами </w:t>
      </w:r>
      <w:r w:rsidR="008F12A3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палаты, участвующими в проведении выездного мероприятия.</w:t>
      </w:r>
      <w:r w:rsidR="008F12A3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Справка включается в состав </w:t>
      </w:r>
      <w:r w:rsidRPr="0074157E">
        <w:rPr>
          <w:rFonts w:ascii="Times New Roman" w:hAnsi="Times New Roman" w:cs="Times New Roman"/>
          <w:iCs/>
          <w:spacing w:val="3"/>
          <w:sz w:val="24"/>
          <w:szCs w:val="24"/>
        </w:rPr>
        <w:t xml:space="preserve">рабочей документации </w:t>
      </w:r>
      <w:r w:rsidRPr="0074157E">
        <w:rPr>
          <w:rFonts w:ascii="Times New Roman" w:hAnsi="Times New Roman" w:cs="Times New Roman"/>
          <w:sz w:val="24"/>
          <w:szCs w:val="24"/>
        </w:rPr>
        <w:t>мероприятия</w:t>
      </w:r>
      <w:r w:rsidRPr="0074157E">
        <w:rPr>
          <w:rFonts w:ascii="Times New Roman" w:hAnsi="Times New Roman" w:cs="Times New Roman"/>
          <w:iCs/>
          <w:spacing w:val="3"/>
          <w:sz w:val="24"/>
          <w:szCs w:val="24"/>
        </w:rPr>
        <w:t>.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6.5. В ходе проведения основного этапа экспертно-аналитического  мероприятия может быть принято </w:t>
      </w:r>
      <w:r w:rsidRPr="00536BC4">
        <w:rPr>
          <w:rFonts w:ascii="Times New Roman" w:hAnsi="Times New Roman" w:cs="Times New Roman"/>
          <w:sz w:val="24"/>
          <w:szCs w:val="24"/>
        </w:rPr>
        <w:t>решение об изменении условий организации</w:t>
      </w:r>
      <w:r w:rsidR="008F12A3" w:rsidRPr="00536BC4">
        <w:rPr>
          <w:rFonts w:ascii="Times New Roman" w:hAnsi="Times New Roman" w:cs="Times New Roman"/>
          <w:sz w:val="24"/>
          <w:szCs w:val="24"/>
        </w:rPr>
        <w:t xml:space="preserve"> </w:t>
      </w:r>
      <w:r w:rsidRPr="00536BC4">
        <w:rPr>
          <w:rFonts w:ascii="Times New Roman" w:hAnsi="Times New Roman" w:cs="Times New Roman"/>
          <w:sz w:val="24"/>
          <w:szCs w:val="24"/>
        </w:rPr>
        <w:t>проведения экспертно-аналитического</w:t>
      </w:r>
      <w:r w:rsidR="009545DF" w:rsidRPr="00536BC4">
        <w:rPr>
          <w:rFonts w:ascii="Times New Roman" w:hAnsi="Times New Roman" w:cs="Times New Roman"/>
          <w:sz w:val="24"/>
          <w:szCs w:val="24"/>
        </w:rPr>
        <w:t xml:space="preserve"> </w:t>
      </w:r>
      <w:r w:rsidRPr="00536BC4">
        <w:rPr>
          <w:rFonts w:ascii="Times New Roman" w:hAnsi="Times New Roman" w:cs="Times New Roman"/>
          <w:sz w:val="24"/>
          <w:szCs w:val="24"/>
        </w:rPr>
        <w:t>мероприятия:</w:t>
      </w:r>
      <w:r w:rsidRPr="00741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1) об изменении наименования (темы) экспертно-аналитического   мероприятия; 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2) об изменении состава должностных лиц </w:t>
      </w:r>
      <w:r w:rsidR="009545DF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палаты, уполномоченных на проведение экспертно-аналитического  мероприятия; 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3) об изменении руководителя рабочей группы;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4) об изменении предмета и объектов</w:t>
      </w:r>
      <w:r w:rsidR="009545DF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экспертно-аналитического  мероприятия;</w:t>
      </w:r>
    </w:p>
    <w:p w:rsidR="00015A1D" w:rsidRPr="0074157E" w:rsidRDefault="009C2D77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5</w:t>
      </w:r>
      <w:r w:rsidR="00015A1D" w:rsidRPr="0074157E">
        <w:rPr>
          <w:rFonts w:ascii="Times New Roman" w:hAnsi="Times New Roman" w:cs="Times New Roman"/>
          <w:sz w:val="24"/>
          <w:szCs w:val="24"/>
        </w:rPr>
        <w:t>) об изменении формы проведения экспертно-аналитического   мероприятия (выездное или камеральное);</w:t>
      </w:r>
    </w:p>
    <w:p w:rsidR="00015A1D" w:rsidRPr="0074157E" w:rsidRDefault="009C2D77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6</w:t>
      </w:r>
      <w:r w:rsidR="00015A1D" w:rsidRPr="0074157E">
        <w:rPr>
          <w:rFonts w:ascii="Times New Roman" w:hAnsi="Times New Roman" w:cs="Times New Roman"/>
          <w:sz w:val="24"/>
          <w:szCs w:val="24"/>
        </w:rPr>
        <w:t>) об изменении сроков проведения экспертно-аналитического  мероприятия.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6.6.</w:t>
      </w:r>
      <w:r w:rsidR="009545DF" w:rsidRPr="007415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157E">
        <w:rPr>
          <w:rFonts w:ascii="Times New Roman" w:hAnsi="Times New Roman" w:cs="Times New Roman"/>
          <w:sz w:val="24"/>
          <w:szCs w:val="24"/>
        </w:rPr>
        <w:t>Решения об изменении условий организации проведения экспертно-аналитического  мероприятия, указанные в пункте 6.5.</w:t>
      </w:r>
      <w:r w:rsidR="009545DF" w:rsidRPr="0074157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настоящего стандарта,</w:t>
      </w:r>
      <w:r w:rsidR="009545DF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 xml:space="preserve">принимаются председателем </w:t>
      </w:r>
      <w:r w:rsidR="009545DF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 на основании мотивированного предложения руководителя рабочей группы (единственного участника рабочей группы) и оформляются </w:t>
      </w:r>
      <w:r w:rsidR="00662081" w:rsidRPr="0074157E">
        <w:rPr>
          <w:rFonts w:ascii="Times New Roman" w:hAnsi="Times New Roman" w:cs="Times New Roman"/>
          <w:sz w:val="24"/>
          <w:szCs w:val="24"/>
        </w:rPr>
        <w:t>распоряжением</w:t>
      </w:r>
      <w:r w:rsidRPr="0074157E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662081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палаты.</w:t>
      </w:r>
      <w:proofErr w:type="gramEnd"/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Решения об изменении условий организации проведения экспертно-аналитического  мероприятия, определенных план</w:t>
      </w:r>
      <w:r w:rsidR="00662081" w:rsidRPr="0074157E">
        <w:rPr>
          <w:rFonts w:ascii="Times New Roman" w:hAnsi="Times New Roman" w:cs="Times New Roman"/>
          <w:sz w:val="24"/>
          <w:szCs w:val="24"/>
        </w:rPr>
        <w:t>ом</w:t>
      </w:r>
      <w:r w:rsidRPr="0074157E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662081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палаты, принимаются председателем </w:t>
      </w:r>
      <w:r w:rsidR="009545DF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палаты.  </w:t>
      </w:r>
    </w:p>
    <w:p w:rsidR="00015A1D" w:rsidRPr="0074157E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Образец оформления </w:t>
      </w:r>
      <w:r w:rsidR="00662081" w:rsidRPr="0074157E">
        <w:rPr>
          <w:rFonts w:ascii="Times New Roman" w:hAnsi="Times New Roman" w:cs="Times New Roman"/>
          <w:sz w:val="24"/>
          <w:szCs w:val="24"/>
        </w:rPr>
        <w:t>распоряжения</w:t>
      </w:r>
      <w:r w:rsidRPr="0074157E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662081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палаты, предусмотренного настоящим пунктом стандарта, приведен </w:t>
      </w:r>
      <w:r w:rsidRPr="00536BC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89" w:history="1">
        <w:r w:rsidRPr="00536BC4">
          <w:rPr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="00662081" w:rsidRPr="0074157E">
        <w:rPr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z w:val="24"/>
          <w:szCs w:val="24"/>
        </w:rPr>
        <w:t>к настоящему стандарту.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6.7. </w:t>
      </w:r>
      <w:r w:rsidRPr="0074157E">
        <w:rPr>
          <w:rFonts w:ascii="Times New Roman" w:hAnsi="Times New Roman" w:cs="Times New Roman"/>
          <w:b/>
          <w:sz w:val="24"/>
          <w:szCs w:val="24"/>
        </w:rPr>
        <w:t>Проведение основного этапа экспертно-аналитического мероприятия может быть приостановлено</w:t>
      </w:r>
      <w:r w:rsidRPr="0074157E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1) проведения привлеченными экспертами и экспертными организациями исследований и (или) подготовки по их результатам экспертных заключений, отчетов и иных документов;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2) истребования информации, документов и материалов, необходимых для проведения</w:t>
      </w:r>
      <w:r w:rsidR="00662081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экспертно-аналитического </w:t>
      </w:r>
      <w:r w:rsidRPr="0074157E">
        <w:rPr>
          <w:rFonts w:ascii="Times New Roman" w:hAnsi="Times New Roman" w:cs="Times New Roman"/>
          <w:sz w:val="24"/>
          <w:szCs w:val="24"/>
        </w:rPr>
        <w:t>мероприятия;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3) наличия иных объективных обстоятельств, препятствующих проведению</w:t>
      </w:r>
      <w:r w:rsidR="00662081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экспертно-аналитического </w:t>
      </w:r>
      <w:r w:rsidRPr="0074157E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Проведение основного этапа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экспертно-аналитического </w:t>
      </w:r>
      <w:r w:rsidRPr="0074157E">
        <w:rPr>
          <w:rFonts w:ascii="Times New Roman" w:hAnsi="Times New Roman" w:cs="Times New Roman"/>
          <w:sz w:val="24"/>
          <w:szCs w:val="24"/>
        </w:rPr>
        <w:t xml:space="preserve">мероприятия возобновляется после устранения причин приостановления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экспертно-аналитического </w:t>
      </w:r>
      <w:r w:rsidRPr="0074157E">
        <w:rPr>
          <w:rFonts w:ascii="Times New Roman" w:hAnsi="Times New Roman" w:cs="Times New Roman"/>
          <w:sz w:val="24"/>
          <w:szCs w:val="24"/>
        </w:rPr>
        <w:t xml:space="preserve">мероприятия. 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6.8. Решения о приостановлении и о возобновлении основного этапа проведения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экспертно-аналитического </w:t>
      </w:r>
      <w:r w:rsidRPr="0074157E">
        <w:rPr>
          <w:rFonts w:ascii="Times New Roman" w:hAnsi="Times New Roman" w:cs="Times New Roman"/>
          <w:sz w:val="24"/>
          <w:szCs w:val="24"/>
        </w:rPr>
        <w:t xml:space="preserve">мероприятия принимаются председателем </w:t>
      </w:r>
      <w:r w:rsidR="00662081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 на основании мотивированного предложения руководителя рабочей группы (единственного участника рабочей группы).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Указанные решения оформляются </w:t>
      </w:r>
      <w:r w:rsidR="00662081" w:rsidRPr="0074157E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74157E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662081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палаты.</w:t>
      </w:r>
    </w:p>
    <w:p w:rsidR="00015A1D" w:rsidRPr="00536BC4" w:rsidRDefault="00015A1D" w:rsidP="00015A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Образцы оформления </w:t>
      </w:r>
      <w:r w:rsidR="00662081" w:rsidRPr="0074157E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74157E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0A1AEA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 о приостановлении и о возобновлении проведения </w:t>
      </w:r>
      <w:r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экспертно-аналитического </w:t>
      </w:r>
      <w:r w:rsidRPr="0074157E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Pr="0074157E">
        <w:rPr>
          <w:rFonts w:ascii="Times New Roman" w:hAnsi="Times New Roman" w:cs="Times New Roman"/>
          <w:sz w:val="24"/>
          <w:szCs w:val="24"/>
        </w:rPr>
        <w:lastRenderedPageBreak/>
        <w:t xml:space="preserve">приведены, соответственно, </w:t>
      </w:r>
      <w:r w:rsidRPr="00536BC4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89" w:history="1">
        <w:r w:rsidRPr="00536BC4">
          <w:rPr>
            <w:rFonts w:ascii="Times New Roman" w:hAnsi="Times New Roman" w:cs="Times New Roman"/>
            <w:sz w:val="24"/>
            <w:szCs w:val="24"/>
          </w:rPr>
          <w:t xml:space="preserve">приложениях 7 и </w:t>
        </w:r>
      </w:hyperlink>
      <w:r w:rsidRPr="00536BC4">
        <w:rPr>
          <w:rFonts w:ascii="Times New Roman" w:hAnsi="Times New Roman" w:cs="Times New Roman"/>
          <w:sz w:val="24"/>
          <w:szCs w:val="24"/>
        </w:rPr>
        <w:t>8</w:t>
      </w:r>
      <w:r w:rsidR="000A1AEA" w:rsidRPr="00536BC4">
        <w:rPr>
          <w:rFonts w:ascii="Times New Roman" w:hAnsi="Times New Roman" w:cs="Times New Roman"/>
          <w:sz w:val="24"/>
          <w:szCs w:val="24"/>
        </w:rPr>
        <w:t xml:space="preserve"> </w:t>
      </w:r>
      <w:r w:rsidRPr="00536BC4">
        <w:rPr>
          <w:rFonts w:ascii="Times New Roman" w:hAnsi="Times New Roman" w:cs="Times New Roman"/>
          <w:sz w:val="24"/>
          <w:szCs w:val="24"/>
        </w:rPr>
        <w:t>к настоящему стандарту.</w:t>
      </w:r>
    </w:p>
    <w:p w:rsidR="00015A1D" w:rsidRPr="00536BC4" w:rsidRDefault="000A1AEA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BC4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015A1D" w:rsidRPr="00536BC4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536BC4">
        <w:rPr>
          <w:rFonts w:ascii="Times New Roman" w:hAnsi="Times New Roman" w:cs="Times New Roman"/>
          <w:sz w:val="24"/>
          <w:szCs w:val="24"/>
        </w:rPr>
        <w:t>к</w:t>
      </w:r>
      <w:r w:rsidR="00015A1D" w:rsidRPr="00536BC4">
        <w:rPr>
          <w:rFonts w:ascii="Times New Roman" w:hAnsi="Times New Roman" w:cs="Times New Roman"/>
          <w:sz w:val="24"/>
          <w:szCs w:val="24"/>
        </w:rPr>
        <w:t>онтрольно-счетной палаты, принят</w:t>
      </w:r>
      <w:r w:rsidRPr="00536BC4">
        <w:rPr>
          <w:rFonts w:ascii="Times New Roman" w:hAnsi="Times New Roman" w:cs="Times New Roman"/>
          <w:sz w:val="24"/>
          <w:szCs w:val="24"/>
        </w:rPr>
        <w:t>ое</w:t>
      </w:r>
      <w:r w:rsidR="00015A1D" w:rsidRPr="00536BC4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пунктом стандарта, является основанием для внесения соответствующих изменений в план работы </w:t>
      </w:r>
      <w:r w:rsidRPr="00536BC4">
        <w:rPr>
          <w:rFonts w:ascii="Times New Roman" w:hAnsi="Times New Roman" w:cs="Times New Roman"/>
          <w:sz w:val="24"/>
          <w:szCs w:val="24"/>
        </w:rPr>
        <w:t>к</w:t>
      </w:r>
      <w:r w:rsidR="00015A1D" w:rsidRPr="00536BC4">
        <w:rPr>
          <w:rFonts w:ascii="Times New Roman" w:hAnsi="Times New Roman" w:cs="Times New Roman"/>
          <w:sz w:val="24"/>
          <w:szCs w:val="24"/>
        </w:rPr>
        <w:t>онтрольно-счетной палаты; программу проведения экспертно-аналитического мероприятия;</w:t>
      </w:r>
      <w:r w:rsidRPr="00536BC4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536BC4">
        <w:rPr>
          <w:rFonts w:ascii="Times New Roman" w:hAnsi="Times New Roman" w:cs="Times New Roman"/>
          <w:sz w:val="24"/>
          <w:szCs w:val="24"/>
        </w:rPr>
        <w:t>поручение на проведение экспертно-аналитического мероприятия.</w:t>
      </w:r>
    </w:p>
    <w:p w:rsidR="00015A1D" w:rsidRPr="0074157E" w:rsidRDefault="00015A1D" w:rsidP="00015A1D">
      <w:pPr>
        <w:pStyle w:val="3"/>
        <w:spacing w:line="240" w:lineRule="auto"/>
        <w:ind w:firstLine="567"/>
        <w:rPr>
          <w:bCs/>
          <w:sz w:val="24"/>
          <w:szCs w:val="24"/>
        </w:rPr>
      </w:pPr>
      <w:r w:rsidRPr="00536BC4">
        <w:rPr>
          <w:sz w:val="24"/>
          <w:szCs w:val="24"/>
        </w:rPr>
        <w:t xml:space="preserve">6.9. На заключительном этапе экспертно-аналитического мероприятия составляется заключение, </w:t>
      </w:r>
      <w:r w:rsidRPr="00536BC4">
        <w:rPr>
          <w:bCs/>
          <w:sz w:val="24"/>
          <w:szCs w:val="24"/>
        </w:rPr>
        <w:t>которое должно</w:t>
      </w:r>
      <w:r w:rsidRPr="0074157E">
        <w:rPr>
          <w:bCs/>
          <w:sz w:val="24"/>
          <w:szCs w:val="24"/>
        </w:rPr>
        <w:t xml:space="preserve"> содержать:</w:t>
      </w:r>
    </w:p>
    <w:p w:rsidR="00015A1D" w:rsidRPr="0074157E" w:rsidRDefault="00536BC4" w:rsidP="00015A1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napToGrid w:val="0"/>
          <w:sz w:val="24"/>
          <w:szCs w:val="24"/>
        </w:rPr>
        <w:t>исходные данные о мероприятии (наименование (тему) экспертно-аналитического мероприятия; основание для его проведения;</w:t>
      </w:r>
      <w:r w:rsidR="000A1AEA"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napToGrid w:val="0"/>
          <w:sz w:val="24"/>
          <w:szCs w:val="24"/>
        </w:rPr>
        <w:t>сроки проведения мероприятия);</w:t>
      </w:r>
    </w:p>
    <w:p w:rsidR="00015A1D" w:rsidRPr="0074157E" w:rsidRDefault="00536BC4" w:rsidP="00015A1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napToGrid w:val="0"/>
          <w:sz w:val="24"/>
          <w:szCs w:val="24"/>
        </w:rPr>
        <w:t>информацию о результатах мероприятия,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 в которой отражаются содержание проведенного исследования в соответствии с предметом мероприятия, указываются выявленные проблемы, причины их существования и последствия;</w:t>
      </w:r>
    </w:p>
    <w:p w:rsidR="00015A1D" w:rsidRPr="0074157E" w:rsidRDefault="00536BC4" w:rsidP="00015A1D">
      <w:pPr>
        <w:pStyle w:val="2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15A1D" w:rsidRPr="0074157E">
        <w:rPr>
          <w:rFonts w:ascii="Times New Roman" w:hAnsi="Times New Roman" w:cs="Times New Roman"/>
          <w:sz w:val="24"/>
          <w:szCs w:val="24"/>
        </w:rPr>
        <w:t>выводы, в которых в обобщенной форме отражаются итоговые оценки проблем и вопросов, относящихся к предмету экспертно-аналитического мероприятия;</w:t>
      </w:r>
    </w:p>
    <w:p w:rsidR="00015A1D" w:rsidRPr="0074157E" w:rsidRDefault="00536BC4" w:rsidP="00015A1D">
      <w:pPr>
        <w:pStyle w:val="2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15A1D" w:rsidRPr="0074157E">
        <w:rPr>
          <w:rFonts w:ascii="Times New Roman" w:hAnsi="Times New Roman" w:cs="Times New Roman"/>
          <w:sz w:val="24"/>
          <w:szCs w:val="24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015A1D" w:rsidRPr="0074157E" w:rsidRDefault="00015A1D" w:rsidP="00015A1D">
      <w:pPr>
        <w:pStyle w:val="2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При необходимости заключение может содержать приложения.</w:t>
      </w:r>
    </w:p>
    <w:p w:rsidR="00015A1D" w:rsidRPr="0074157E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>6.10. При подготовке заключения о результатах экспертно-аналитического мероприятия следует</w:t>
      </w:r>
      <w:r w:rsidRPr="0074157E">
        <w:rPr>
          <w:rFonts w:ascii="Times New Roman" w:hAnsi="Times New Roman" w:cs="Times New Roman"/>
          <w:bCs/>
          <w:sz w:val="24"/>
          <w:szCs w:val="24"/>
        </w:rPr>
        <w:t xml:space="preserve"> руководствоваться следующими требованиями:</w:t>
      </w:r>
    </w:p>
    <w:p w:rsidR="00015A1D" w:rsidRPr="0074157E" w:rsidRDefault="00536BC4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>информация о результатах экспертно-аналитического мероприятия должна излагаться в заключении последовательно с выделением наиболее важных проблем и вопросов;</w:t>
      </w:r>
    </w:p>
    <w:p w:rsidR="00015A1D" w:rsidRPr="0074157E" w:rsidRDefault="00536BC4" w:rsidP="00015A1D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napToGrid w:val="0"/>
          <w:sz w:val="24"/>
          <w:szCs w:val="24"/>
        </w:rPr>
        <w:t xml:space="preserve">заключение должно включать информацию и выводы, которые подтверждаются материалами </w:t>
      </w:r>
      <w:r w:rsidR="00015A1D" w:rsidRPr="0074157E">
        <w:rPr>
          <w:rFonts w:ascii="Times New Roman" w:hAnsi="Times New Roman" w:cs="Times New Roman"/>
          <w:sz w:val="24"/>
          <w:szCs w:val="24"/>
        </w:rPr>
        <w:t>рабочей документации мероприятия</w:t>
      </w:r>
      <w:r w:rsidR="00015A1D" w:rsidRPr="0074157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015A1D" w:rsidRPr="0074157E" w:rsidRDefault="00536BC4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выводы в заключении должны </w:t>
      </w:r>
      <w:bookmarkStart w:id="3" w:name="OCRUncertain322"/>
      <w:r w:rsidR="00015A1D" w:rsidRPr="0074157E">
        <w:rPr>
          <w:rFonts w:ascii="Times New Roman" w:hAnsi="Times New Roman" w:cs="Times New Roman"/>
          <w:sz w:val="24"/>
          <w:szCs w:val="24"/>
        </w:rPr>
        <w:t>быть аргументированными</w:t>
      </w:r>
      <w:bookmarkEnd w:id="3"/>
      <w:r w:rsidR="00015A1D" w:rsidRPr="0074157E">
        <w:rPr>
          <w:rFonts w:ascii="Times New Roman" w:hAnsi="Times New Roman" w:cs="Times New Roman"/>
          <w:sz w:val="24"/>
          <w:szCs w:val="24"/>
        </w:rPr>
        <w:t>;</w:t>
      </w:r>
    </w:p>
    <w:p w:rsidR="00015A1D" w:rsidRPr="0074157E" w:rsidRDefault="00536BC4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>предложения (рекомендации) в заключении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015A1D" w:rsidRPr="0074157E" w:rsidRDefault="00536BC4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="00015A1D" w:rsidRPr="007415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15A1D" w:rsidRPr="0074157E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015A1D" w:rsidRPr="0074157E">
        <w:rPr>
          <w:rFonts w:ascii="Times New Roman" w:hAnsi="Times New Roman" w:cs="Times New Roman"/>
          <w:snapToGrid w:val="0"/>
          <w:sz w:val="24"/>
          <w:szCs w:val="24"/>
        </w:rPr>
        <w:t>избегать повторений и лишних подробностей, которые отвлекают внимание от наиболее важных его положений;</w:t>
      </w:r>
    </w:p>
    <w:p w:rsidR="00015A1D" w:rsidRPr="0074157E" w:rsidRDefault="00536BC4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>текст заключения должен быть написан лаконично, легко читаться и быть понятным, при</w:t>
      </w:r>
      <w:r w:rsidR="009545D3" w:rsidRPr="0074157E">
        <w:rPr>
          <w:rFonts w:ascii="Times New Roman" w:hAnsi="Times New Roman" w:cs="Times New Roman"/>
          <w:sz w:val="24"/>
          <w:szCs w:val="24"/>
        </w:rPr>
        <w:t xml:space="preserve"> </w:t>
      </w:r>
      <w:r w:rsidR="00015A1D" w:rsidRPr="0074157E">
        <w:rPr>
          <w:rFonts w:ascii="Times New Roman" w:hAnsi="Times New Roman" w:cs="Times New Roman"/>
          <w:sz w:val="24"/>
          <w:szCs w:val="24"/>
        </w:rPr>
        <w:t>использовании в тексте заключения сокращенных наименований и аббревиатур при первом употреблении соответствующее словосочетание должно приводиться полностью с одновременным указанием в скобках его сокращенного наименования или аббревиатуры, используемых далее по тексту.</w:t>
      </w:r>
    </w:p>
    <w:p w:rsidR="00015A1D" w:rsidRPr="0074157E" w:rsidRDefault="00015A1D" w:rsidP="00015A1D">
      <w:pPr>
        <w:pStyle w:val="3"/>
        <w:spacing w:line="240" w:lineRule="auto"/>
        <w:ind w:firstLine="567"/>
        <w:rPr>
          <w:sz w:val="24"/>
          <w:szCs w:val="24"/>
        </w:rPr>
      </w:pPr>
      <w:r w:rsidRPr="0074157E">
        <w:rPr>
          <w:bCs/>
          <w:sz w:val="24"/>
          <w:szCs w:val="24"/>
        </w:rPr>
        <w:t>6.11. Содержание заключения</w:t>
      </w:r>
      <w:r w:rsidRPr="0074157E">
        <w:rPr>
          <w:sz w:val="24"/>
          <w:szCs w:val="24"/>
        </w:rPr>
        <w:t xml:space="preserve"> о результатах экспертно-аналитического мероприятия</w:t>
      </w:r>
      <w:r w:rsidR="009545D3" w:rsidRPr="0074157E">
        <w:rPr>
          <w:sz w:val="24"/>
          <w:szCs w:val="24"/>
        </w:rPr>
        <w:t xml:space="preserve"> </w:t>
      </w:r>
      <w:r w:rsidRPr="0074157E">
        <w:rPr>
          <w:sz w:val="24"/>
          <w:szCs w:val="24"/>
        </w:rPr>
        <w:t>должно соответствовать:</w:t>
      </w:r>
    </w:p>
    <w:p w:rsidR="00015A1D" w:rsidRPr="0074157E" w:rsidRDefault="00536BC4" w:rsidP="00015A1D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требованиям Регламента </w:t>
      </w:r>
      <w:r w:rsidR="009545D3" w:rsidRPr="0074157E">
        <w:rPr>
          <w:rFonts w:ascii="Times New Roman" w:hAnsi="Times New Roman" w:cs="Times New Roman"/>
          <w:sz w:val="24"/>
          <w:szCs w:val="24"/>
        </w:rPr>
        <w:t>к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онтрольно-счетной палаты, настоящего стандарта и иных правовых актов </w:t>
      </w:r>
      <w:r w:rsidR="009545D3" w:rsidRPr="0074157E">
        <w:rPr>
          <w:rFonts w:ascii="Times New Roman" w:hAnsi="Times New Roman" w:cs="Times New Roman"/>
          <w:sz w:val="24"/>
          <w:szCs w:val="24"/>
        </w:rPr>
        <w:t>к</w:t>
      </w:r>
      <w:r w:rsidR="00015A1D" w:rsidRPr="0074157E">
        <w:rPr>
          <w:rFonts w:ascii="Times New Roman" w:hAnsi="Times New Roman" w:cs="Times New Roman"/>
          <w:sz w:val="24"/>
          <w:szCs w:val="24"/>
        </w:rPr>
        <w:t>онтрольно-счетной палаты;</w:t>
      </w:r>
    </w:p>
    <w:p w:rsidR="00015A1D" w:rsidRPr="0074157E" w:rsidRDefault="00536BC4" w:rsidP="00015A1D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A1D" w:rsidRPr="0074157E">
        <w:rPr>
          <w:rFonts w:ascii="Times New Roman" w:hAnsi="Times New Roman" w:cs="Times New Roman"/>
          <w:sz w:val="24"/>
          <w:szCs w:val="24"/>
        </w:rPr>
        <w:t xml:space="preserve">исходной постановке задачи, которая сформулирована в наименовании экспертно-аналитического мероприятия в плане работы </w:t>
      </w:r>
      <w:r w:rsidR="009545D3" w:rsidRPr="0074157E">
        <w:rPr>
          <w:rFonts w:ascii="Times New Roman" w:hAnsi="Times New Roman" w:cs="Times New Roman"/>
          <w:sz w:val="24"/>
          <w:szCs w:val="24"/>
        </w:rPr>
        <w:t>к</w:t>
      </w:r>
      <w:r w:rsidR="00015A1D" w:rsidRPr="0074157E">
        <w:rPr>
          <w:rFonts w:ascii="Times New Roman" w:hAnsi="Times New Roman" w:cs="Times New Roman"/>
          <w:sz w:val="24"/>
          <w:szCs w:val="24"/>
        </w:rPr>
        <w:t>онтрольно-счетной палаты;</w:t>
      </w:r>
    </w:p>
    <w:p w:rsidR="00015A1D" w:rsidRPr="0074157E" w:rsidRDefault="00536BC4" w:rsidP="00015A1D">
      <w:pPr>
        <w:pStyle w:val="ae"/>
        <w:spacing w:line="240" w:lineRule="auto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015A1D" w:rsidRPr="0074157E">
        <w:rPr>
          <w:rFonts w:ascii="Times New Roman" w:hAnsi="Times New Roman"/>
          <w:szCs w:val="24"/>
        </w:rPr>
        <w:t>программе проведения экспертно-аналитического мероприятия;</w:t>
      </w:r>
    </w:p>
    <w:p w:rsidR="00015A1D" w:rsidRPr="0074157E" w:rsidRDefault="00536BC4" w:rsidP="00015A1D">
      <w:pPr>
        <w:pStyle w:val="ae"/>
        <w:spacing w:line="240" w:lineRule="auto"/>
        <w:ind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015A1D" w:rsidRPr="0074157E">
        <w:rPr>
          <w:rFonts w:ascii="Times New Roman" w:hAnsi="Times New Roman"/>
          <w:szCs w:val="24"/>
        </w:rPr>
        <w:t>рабочей документации мероприятия.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6.12. Подготовку заключения о результатах экспертно-аналитического мероприятия организует руководитель рабочей группы, ответственной за его проведение. 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t xml:space="preserve">Заключение о результатах экспертно-аналитического мероприятия, содержащее сведения, составляющие государственную и иную охраняемую законом тайну, оформляется  в установленном порядке.  </w:t>
      </w:r>
    </w:p>
    <w:p w:rsidR="00015A1D" w:rsidRPr="0074157E" w:rsidRDefault="00015A1D" w:rsidP="0001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157E">
        <w:rPr>
          <w:rFonts w:ascii="Times New Roman" w:hAnsi="Times New Roman" w:cs="Times New Roman"/>
          <w:sz w:val="24"/>
          <w:szCs w:val="24"/>
        </w:rPr>
        <w:lastRenderedPageBreak/>
        <w:t xml:space="preserve">6.13. Заключение о результатах экспертно-аналитического мероприятия подписывается председателем </w:t>
      </w:r>
      <w:r w:rsidR="009545D3" w:rsidRPr="0074157E">
        <w:rPr>
          <w:rFonts w:ascii="Times New Roman" w:hAnsi="Times New Roman" w:cs="Times New Roman"/>
          <w:sz w:val="24"/>
          <w:szCs w:val="24"/>
        </w:rPr>
        <w:t>к</w:t>
      </w:r>
      <w:r w:rsidRPr="0074157E">
        <w:rPr>
          <w:rFonts w:ascii="Times New Roman" w:hAnsi="Times New Roman" w:cs="Times New Roman"/>
          <w:sz w:val="24"/>
          <w:szCs w:val="24"/>
        </w:rPr>
        <w:t>онтрольно-счетной палаты.</w:t>
      </w:r>
    </w:p>
    <w:p w:rsidR="00015A1D" w:rsidRPr="00536BC4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36BC4">
        <w:rPr>
          <w:rFonts w:ascii="Times New Roman" w:hAnsi="Times New Roman" w:cs="Times New Roman"/>
          <w:sz w:val="24"/>
          <w:szCs w:val="24"/>
        </w:rPr>
        <w:t xml:space="preserve">6.14. Дата подписания заключения председателем </w:t>
      </w:r>
      <w:r w:rsidR="009545D3" w:rsidRPr="00536BC4">
        <w:rPr>
          <w:rFonts w:ascii="Times New Roman" w:hAnsi="Times New Roman" w:cs="Times New Roman"/>
          <w:sz w:val="24"/>
          <w:szCs w:val="24"/>
        </w:rPr>
        <w:t>к</w:t>
      </w:r>
      <w:r w:rsidRPr="00536BC4">
        <w:rPr>
          <w:rFonts w:ascii="Times New Roman" w:hAnsi="Times New Roman" w:cs="Times New Roman"/>
          <w:sz w:val="24"/>
          <w:szCs w:val="24"/>
        </w:rPr>
        <w:t xml:space="preserve">онтрольно-счетной палаты, считается датой окончания проведения экспертно-аналитического мероприятия. </w:t>
      </w:r>
    </w:p>
    <w:p w:rsidR="00015A1D" w:rsidRPr="00536BC4" w:rsidRDefault="00015A1D" w:rsidP="00015A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36BC4">
        <w:rPr>
          <w:rFonts w:ascii="Times New Roman" w:hAnsi="Times New Roman" w:cs="Times New Roman"/>
          <w:sz w:val="24"/>
          <w:szCs w:val="24"/>
        </w:rPr>
        <w:t xml:space="preserve">6.15. В случае несогласия должностного лица </w:t>
      </w:r>
      <w:r w:rsidR="009545D3" w:rsidRPr="00536BC4">
        <w:rPr>
          <w:rFonts w:ascii="Times New Roman" w:hAnsi="Times New Roman" w:cs="Times New Roman"/>
          <w:sz w:val="24"/>
          <w:szCs w:val="24"/>
        </w:rPr>
        <w:t>к</w:t>
      </w:r>
      <w:r w:rsidRPr="00536BC4">
        <w:rPr>
          <w:rFonts w:ascii="Times New Roman" w:hAnsi="Times New Roman" w:cs="Times New Roman"/>
          <w:sz w:val="24"/>
          <w:szCs w:val="24"/>
        </w:rPr>
        <w:t>онтрольно-счетной палаты, участвующего в проведении экспертно-аналитического  мероприятия, с содержанием заключения, к заключению прилагается особое мнение, составленное указанным должностным лицом в письменной форме.</w:t>
      </w:r>
    </w:p>
    <w:p w:rsidR="00015A1D" w:rsidRPr="00536BC4" w:rsidRDefault="00015A1D" w:rsidP="00015A1D">
      <w:pPr>
        <w:pStyle w:val="ae"/>
        <w:spacing w:line="240" w:lineRule="auto"/>
        <w:ind w:firstLine="567"/>
        <w:rPr>
          <w:rFonts w:ascii="Times New Roman" w:hAnsi="Times New Roman"/>
          <w:szCs w:val="24"/>
        </w:rPr>
      </w:pPr>
      <w:r w:rsidRPr="00536BC4">
        <w:rPr>
          <w:rFonts w:ascii="Times New Roman" w:hAnsi="Times New Roman"/>
          <w:szCs w:val="24"/>
        </w:rPr>
        <w:t>6.1</w:t>
      </w:r>
      <w:r w:rsidR="006539A8" w:rsidRPr="00536BC4">
        <w:rPr>
          <w:rFonts w:ascii="Times New Roman" w:hAnsi="Times New Roman"/>
          <w:szCs w:val="24"/>
        </w:rPr>
        <w:t>6</w:t>
      </w:r>
      <w:r w:rsidRPr="00536BC4">
        <w:rPr>
          <w:rFonts w:ascii="Times New Roman" w:hAnsi="Times New Roman"/>
          <w:szCs w:val="24"/>
        </w:rPr>
        <w:t xml:space="preserve">. Заключение о результатах экспертно-аналитического мероприятия направляется в </w:t>
      </w:r>
      <w:r w:rsidR="007C4DEC" w:rsidRPr="00536BC4">
        <w:rPr>
          <w:rFonts w:ascii="Times New Roman" w:hAnsi="Times New Roman"/>
          <w:szCs w:val="24"/>
        </w:rPr>
        <w:t xml:space="preserve">Совет </w:t>
      </w:r>
      <w:r w:rsidR="00EF2182">
        <w:rPr>
          <w:rFonts w:ascii="Times New Roman" w:hAnsi="Times New Roman"/>
          <w:szCs w:val="24"/>
        </w:rPr>
        <w:t>Приаргунского</w:t>
      </w:r>
      <w:r w:rsidR="00DE0EE0" w:rsidRPr="00536BC4">
        <w:rPr>
          <w:rFonts w:ascii="Times New Roman" w:hAnsi="Times New Roman"/>
          <w:szCs w:val="24"/>
        </w:rPr>
        <w:t xml:space="preserve"> муниципального округа Забайкальского края </w:t>
      </w:r>
      <w:r w:rsidRPr="00536BC4">
        <w:rPr>
          <w:rFonts w:ascii="Times New Roman" w:hAnsi="Times New Roman"/>
          <w:szCs w:val="24"/>
        </w:rPr>
        <w:t xml:space="preserve">с сопроводительным письмом, проект которого подготавливается </w:t>
      </w:r>
      <w:r w:rsidR="007C4DEC" w:rsidRPr="00536BC4">
        <w:rPr>
          <w:rFonts w:ascii="Times New Roman" w:hAnsi="Times New Roman"/>
          <w:szCs w:val="24"/>
        </w:rPr>
        <w:t>председателем</w:t>
      </w:r>
      <w:r w:rsidRPr="00536BC4">
        <w:rPr>
          <w:rFonts w:ascii="Times New Roman" w:hAnsi="Times New Roman"/>
          <w:szCs w:val="24"/>
        </w:rPr>
        <w:t xml:space="preserve"> </w:t>
      </w:r>
      <w:r w:rsidR="007C4DEC" w:rsidRPr="00536BC4">
        <w:rPr>
          <w:rFonts w:ascii="Times New Roman" w:hAnsi="Times New Roman"/>
          <w:szCs w:val="24"/>
        </w:rPr>
        <w:t>к</w:t>
      </w:r>
      <w:r w:rsidRPr="00536BC4">
        <w:rPr>
          <w:rFonts w:ascii="Times New Roman" w:hAnsi="Times New Roman"/>
          <w:szCs w:val="24"/>
        </w:rPr>
        <w:t xml:space="preserve">онтрольно-счетной палаты.  </w:t>
      </w:r>
    </w:p>
    <w:p w:rsidR="00015A1D" w:rsidRPr="0074157E" w:rsidRDefault="00015A1D" w:rsidP="00015A1D">
      <w:pPr>
        <w:pStyle w:val="3"/>
        <w:tabs>
          <w:tab w:val="left" w:pos="567"/>
        </w:tabs>
        <w:spacing w:line="240" w:lineRule="auto"/>
        <w:ind w:firstLine="567"/>
        <w:rPr>
          <w:sz w:val="24"/>
          <w:szCs w:val="24"/>
        </w:rPr>
      </w:pPr>
      <w:r w:rsidRPr="00536BC4">
        <w:rPr>
          <w:sz w:val="24"/>
          <w:szCs w:val="24"/>
        </w:rPr>
        <w:t>6.1</w:t>
      </w:r>
      <w:r w:rsidR="006539A8" w:rsidRPr="00536BC4">
        <w:rPr>
          <w:sz w:val="24"/>
          <w:szCs w:val="24"/>
        </w:rPr>
        <w:t>7</w:t>
      </w:r>
      <w:r w:rsidRPr="00536BC4">
        <w:rPr>
          <w:sz w:val="24"/>
          <w:szCs w:val="24"/>
        </w:rPr>
        <w:t xml:space="preserve">. При необходимости информирования </w:t>
      </w:r>
      <w:r w:rsidR="007C4DEC" w:rsidRPr="00536BC4">
        <w:rPr>
          <w:sz w:val="24"/>
          <w:szCs w:val="24"/>
        </w:rPr>
        <w:t xml:space="preserve">главы </w:t>
      </w:r>
      <w:r w:rsidR="00EF2182">
        <w:rPr>
          <w:sz w:val="24"/>
          <w:szCs w:val="24"/>
        </w:rPr>
        <w:t>Приаргунского</w:t>
      </w:r>
      <w:r w:rsidR="00D6344E" w:rsidRPr="00D6344E">
        <w:rPr>
          <w:sz w:val="24"/>
          <w:szCs w:val="24"/>
        </w:rPr>
        <w:t xml:space="preserve"> муниципального округа Забайкальского края</w:t>
      </w:r>
      <w:r w:rsidRPr="0074157E">
        <w:rPr>
          <w:sz w:val="24"/>
          <w:szCs w:val="24"/>
        </w:rPr>
        <w:t xml:space="preserve">, руководителей </w:t>
      </w:r>
      <w:r w:rsidRPr="0074157E">
        <w:rPr>
          <w:spacing w:val="-5"/>
          <w:sz w:val="24"/>
          <w:szCs w:val="24"/>
        </w:rPr>
        <w:t xml:space="preserve">органов местного самоуправления и муниципальных органов, </w:t>
      </w:r>
      <w:r w:rsidR="007C4DEC" w:rsidRPr="0074157E">
        <w:rPr>
          <w:sz w:val="24"/>
          <w:szCs w:val="24"/>
        </w:rPr>
        <w:t xml:space="preserve">муниципальных </w:t>
      </w:r>
      <w:r w:rsidRPr="0074157E">
        <w:rPr>
          <w:spacing w:val="-5"/>
          <w:sz w:val="24"/>
          <w:szCs w:val="24"/>
        </w:rPr>
        <w:t xml:space="preserve">учреждений и </w:t>
      </w:r>
      <w:r w:rsidR="007C4DEC" w:rsidRPr="0074157E">
        <w:rPr>
          <w:sz w:val="24"/>
          <w:szCs w:val="24"/>
        </w:rPr>
        <w:t>муниципальных</w:t>
      </w:r>
      <w:r w:rsidR="007C4DEC" w:rsidRPr="0074157E">
        <w:rPr>
          <w:spacing w:val="-5"/>
          <w:sz w:val="24"/>
          <w:szCs w:val="24"/>
        </w:rPr>
        <w:t xml:space="preserve"> </w:t>
      </w:r>
      <w:r w:rsidRPr="0074157E">
        <w:rPr>
          <w:spacing w:val="-5"/>
          <w:sz w:val="24"/>
          <w:szCs w:val="24"/>
        </w:rPr>
        <w:t xml:space="preserve"> унитарных предприятий </w:t>
      </w:r>
      <w:r w:rsidR="007C4DEC" w:rsidRPr="0074157E">
        <w:rPr>
          <w:spacing w:val="-5"/>
          <w:sz w:val="24"/>
          <w:szCs w:val="24"/>
        </w:rPr>
        <w:t>района</w:t>
      </w:r>
      <w:r w:rsidRPr="0074157E">
        <w:rPr>
          <w:spacing w:val="-5"/>
          <w:sz w:val="24"/>
          <w:szCs w:val="24"/>
        </w:rPr>
        <w:t>, а также иных лиц</w:t>
      </w:r>
      <w:r w:rsidR="007C4DEC" w:rsidRPr="0074157E">
        <w:rPr>
          <w:spacing w:val="-5"/>
          <w:sz w:val="24"/>
          <w:szCs w:val="24"/>
        </w:rPr>
        <w:t xml:space="preserve"> </w:t>
      </w:r>
      <w:r w:rsidRPr="0074157E">
        <w:rPr>
          <w:sz w:val="24"/>
          <w:szCs w:val="24"/>
        </w:rPr>
        <w:t xml:space="preserve">о результатах экспертно-аналитического мероприятия по решению председателя </w:t>
      </w:r>
      <w:r w:rsidR="007C4DEC" w:rsidRPr="0074157E">
        <w:rPr>
          <w:sz w:val="24"/>
          <w:szCs w:val="24"/>
        </w:rPr>
        <w:t>к</w:t>
      </w:r>
      <w:r w:rsidRPr="0074157E">
        <w:rPr>
          <w:sz w:val="24"/>
          <w:szCs w:val="24"/>
        </w:rPr>
        <w:t xml:space="preserve">онтрольно-счетной палаты в их адрес </w:t>
      </w:r>
      <w:r w:rsidRPr="00EF2182">
        <w:rPr>
          <w:sz w:val="24"/>
          <w:szCs w:val="24"/>
        </w:rPr>
        <w:t>направляются информационные письма.</w:t>
      </w:r>
    </w:p>
    <w:p w:rsidR="00015A1D" w:rsidRPr="0074157E" w:rsidRDefault="00015A1D" w:rsidP="00015A1D">
      <w:pPr>
        <w:rPr>
          <w:sz w:val="24"/>
          <w:szCs w:val="24"/>
        </w:rPr>
      </w:pPr>
    </w:p>
    <w:p w:rsidR="00106DA7" w:rsidRDefault="00106DA7" w:rsidP="00015A1D"/>
    <w:p w:rsidR="00A67523" w:rsidRDefault="00A67523" w:rsidP="00015A1D"/>
    <w:p w:rsidR="00A67523" w:rsidRDefault="00A67523" w:rsidP="00015A1D"/>
    <w:p w:rsidR="00A67523" w:rsidRDefault="00A67523" w:rsidP="00015A1D"/>
    <w:p w:rsidR="00A67523" w:rsidRDefault="00A67523" w:rsidP="00015A1D"/>
    <w:p w:rsidR="00A67523" w:rsidRDefault="00A67523" w:rsidP="00015A1D"/>
    <w:p w:rsidR="00A67523" w:rsidRDefault="00A67523" w:rsidP="00015A1D"/>
    <w:p w:rsidR="00A67523" w:rsidRDefault="00A67523" w:rsidP="00015A1D"/>
    <w:p w:rsidR="00A67523" w:rsidRDefault="00A67523" w:rsidP="00015A1D"/>
    <w:p w:rsidR="00A67523" w:rsidRDefault="00A67523" w:rsidP="00015A1D"/>
    <w:p w:rsidR="00A67523" w:rsidRDefault="00A67523" w:rsidP="00015A1D"/>
    <w:p w:rsidR="00A67523" w:rsidRDefault="00A67523" w:rsidP="00015A1D"/>
    <w:p w:rsidR="00A67523" w:rsidRDefault="00A67523" w:rsidP="00015A1D"/>
    <w:p w:rsidR="00A67523" w:rsidRDefault="00A67523" w:rsidP="00015A1D"/>
    <w:p w:rsidR="00A67523" w:rsidRDefault="00A67523" w:rsidP="00015A1D"/>
    <w:p w:rsidR="00A67523" w:rsidRDefault="00A67523" w:rsidP="00015A1D"/>
    <w:p w:rsidR="00E87FE9" w:rsidRPr="001A0054" w:rsidRDefault="00E87FE9" w:rsidP="00E87F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0054">
        <w:rPr>
          <w:rFonts w:ascii="Times New Roman" w:eastAsia="Times New Roman" w:hAnsi="Times New Roman" w:cs="Times New Roman"/>
          <w:i/>
          <w:sz w:val="24"/>
          <w:szCs w:val="24"/>
        </w:rPr>
        <w:t>Приложение 1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E87FE9" w:rsidRPr="00E87FE9" w:rsidTr="00E87FE9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87FE9" w:rsidRPr="00E87FE9" w:rsidRDefault="00E87FE9" w:rsidP="001A0054">
            <w:pPr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E87F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:rsidR="005415EB" w:rsidRPr="00597C82" w:rsidRDefault="005415EB" w:rsidP="005415EB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КОНТРОЛЬНО-СЧЕТНАЯ ПАЛАТА</w:t>
      </w:r>
    </w:p>
    <w:p w:rsidR="005415EB" w:rsidRDefault="005415EB" w:rsidP="005415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ПРИАРГУНСКОГО МУНИЦИПАЛЬНОГО ОКРУГА</w:t>
      </w:r>
    </w:p>
    <w:p w:rsidR="005415EB" w:rsidRPr="00597C82" w:rsidRDefault="005415EB" w:rsidP="005415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5415EB" w:rsidRPr="007530DB" w:rsidRDefault="005415EB" w:rsidP="005415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5EB" w:rsidRPr="00597C82" w:rsidRDefault="005415EB" w:rsidP="005415EB">
      <w:pPr>
        <w:shd w:val="clear" w:color="auto" w:fill="FFFFFF"/>
        <w:spacing w:line="403" w:lineRule="exact"/>
        <w:ind w:right="-23"/>
        <w:jc w:val="center"/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</w:pPr>
      <w:r w:rsidRPr="00597C82"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  <w:t>РАСПОРЯЖЕНИЕ</w:t>
      </w:r>
    </w:p>
    <w:p w:rsidR="005415EB" w:rsidRDefault="005415EB" w:rsidP="005415EB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4"/>
          <w:szCs w:val="24"/>
        </w:rPr>
      </w:pPr>
    </w:p>
    <w:p w:rsidR="005415EB" w:rsidRPr="00597C82" w:rsidRDefault="005415EB" w:rsidP="005415EB">
      <w:pPr>
        <w:spacing w:after="0" w:line="240" w:lineRule="auto"/>
        <w:ind w:right="-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97C82">
        <w:rPr>
          <w:rFonts w:ascii="Times New Roman" w:hAnsi="Times New Roman" w:cs="Times New Roman"/>
          <w:sz w:val="28"/>
          <w:szCs w:val="28"/>
        </w:rPr>
        <w:t xml:space="preserve">____20__г.                                                                                               №___  </w:t>
      </w:r>
    </w:p>
    <w:p w:rsidR="005415EB" w:rsidRDefault="005415EB" w:rsidP="005415EB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8"/>
          <w:szCs w:val="28"/>
        </w:rPr>
      </w:pPr>
    </w:p>
    <w:p w:rsidR="005415EB" w:rsidRPr="00597C82" w:rsidRDefault="005415EB" w:rsidP="005415EB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8"/>
          <w:szCs w:val="28"/>
        </w:rPr>
      </w:pPr>
    </w:p>
    <w:p w:rsidR="005415EB" w:rsidRDefault="005415EB" w:rsidP="005415EB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8"/>
          <w:szCs w:val="28"/>
        </w:rPr>
      </w:pPr>
      <w:r w:rsidRPr="00597C82">
        <w:rPr>
          <w:rFonts w:ascii="Times New Roman" w:hAnsi="Times New Roman" w:cs="Times New Roman"/>
          <w:sz w:val="28"/>
          <w:szCs w:val="28"/>
        </w:rPr>
        <w:t>пгт.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C82">
        <w:rPr>
          <w:rFonts w:ascii="Times New Roman" w:hAnsi="Times New Roman" w:cs="Times New Roman"/>
          <w:sz w:val="28"/>
          <w:szCs w:val="28"/>
        </w:rPr>
        <w:t>Приаргунск</w:t>
      </w:r>
    </w:p>
    <w:p w:rsidR="005415EB" w:rsidRDefault="005415EB" w:rsidP="005415EB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8"/>
          <w:szCs w:val="28"/>
        </w:rPr>
      </w:pPr>
    </w:p>
    <w:p w:rsidR="005415EB" w:rsidRPr="00C33375" w:rsidRDefault="005415EB" w:rsidP="005415EB">
      <w:pPr>
        <w:spacing w:after="0" w:line="240" w:lineRule="auto"/>
        <w:ind w:right="-21"/>
        <w:rPr>
          <w:rFonts w:ascii="Times New Roman" w:hAnsi="Times New Roman" w:cs="Times New Roman"/>
          <w:b/>
          <w:sz w:val="28"/>
          <w:szCs w:val="28"/>
        </w:rPr>
      </w:pPr>
      <w:r w:rsidRPr="00C33375">
        <w:rPr>
          <w:rFonts w:ascii="Times New Roman" w:hAnsi="Times New Roman" w:cs="Times New Roman"/>
          <w:b/>
          <w:sz w:val="28"/>
          <w:szCs w:val="28"/>
        </w:rPr>
        <w:t xml:space="preserve">О проведении планового </w:t>
      </w:r>
      <w:r w:rsidRPr="005415EB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:rsidR="005415EB" w:rsidRPr="00597C82" w:rsidRDefault="005415EB" w:rsidP="005415EB">
      <w:pPr>
        <w:spacing w:after="0" w:line="240" w:lineRule="auto"/>
        <w:ind w:right="-21"/>
        <w:rPr>
          <w:rFonts w:ascii="Times New Roman" w:hAnsi="Times New Roman" w:cs="Times New Roman"/>
          <w:sz w:val="28"/>
          <w:szCs w:val="28"/>
        </w:rPr>
      </w:pPr>
    </w:p>
    <w:p w:rsidR="005415EB" w:rsidRPr="00B605AA" w:rsidRDefault="005415EB" w:rsidP="005415EB">
      <w:pPr>
        <w:spacing w:after="0" w:line="240" w:lineRule="auto"/>
        <w:ind w:right="-21"/>
        <w:rPr>
          <w:rFonts w:ascii="Times New Roman" w:hAnsi="Times New Roman" w:cs="Times New Roman"/>
          <w:sz w:val="28"/>
          <w:szCs w:val="28"/>
        </w:rPr>
      </w:pPr>
      <w:r w:rsidRPr="00B605A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B605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605A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 ______________________________________________________________________________</w:t>
      </w:r>
    </w:p>
    <w:p w:rsidR="005415EB" w:rsidRPr="00B605AA" w:rsidRDefault="005415EB" w:rsidP="005415EB">
      <w:pPr>
        <w:spacing w:after="0" w:line="240" w:lineRule="auto"/>
        <w:ind w:right="-23"/>
        <w:jc w:val="both"/>
        <w:rPr>
          <w:rFonts w:ascii="Times New Roman" w:hAnsi="Times New Roman" w:cs="Times New Roman"/>
          <w:i/>
          <w:snapToGrid w:val="0"/>
          <w:sz w:val="28"/>
          <w:szCs w:val="28"/>
          <w:vertAlign w:val="superscript"/>
        </w:rPr>
      </w:pPr>
      <w:r w:rsidRPr="00B605AA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(пункт плана работы контрольно-счетной палаты, </w:t>
      </w:r>
      <w:r w:rsidRPr="00B605AA">
        <w:rPr>
          <w:rFonts w:ascii="Times New Roman" w:hAnsi="Times New Roman" w:cs="Times New Roman"/>
          <w:i/>
          <w:snapToGrid w:val="0"/>
          <w:sz w:val="28"/>
          <w:szCs w:val="28"/>
          <w:vertAlign w:val="superscript"/>
        </w:rPr>
        <w:t xml:space="preserve">иные основания для проведения контрольного мероприятия, предусмотренные в «Положении о контрольно </w:t>
      </w:r>
      <w:proofErr w:type="gramStart"/>
      <w:r w:rsidRPr="00B605AA">
        <w:rPr>
          <w:rFonts w:ascii="Times New Roman" w:hAnsi="Times New Roman" w:cs="Times New Roman"/>
          <w:i/>
          <w:snapToGrid w:val="0"/>
          <w:sz w:val="28"/>
          <w:szCs w:val="28"/>
          <w:vertAlign w:val="superscript"/>
        </w:rPr>
        <w:t>-с</w:t>
      </w:r>
      <w:proofErr w:type="gramEnd"/>
      <w:r w:rsidRPr="00B605AA">
        <w:rPr>
          <w:rFonts w:ascii="Times New Roman" w:hAnsi="Times New Roman" w:cs="Times New Roman"/>
          <w:i/>
          <w:snapToGrid w:val="0"/>
          <w:sz w:val="28"/>
          <w:szCs w:val="28"/>
          <w:vertAlign w:val="superscript"/>
        </w:rPr>
        <w:t>четной палаты Приаргунского муниципального округа Забайкальского края )</w:t>
      </w:r>
    </w:p>
    <w:p w:rsidR="005415EB" w:rsidRPr="00B605AA" w:rsidRDefault="005415EB" w:rsidP="005415EB">
      <w:pPr>
        <w:spacing w:after="0" w:line="240" w:lineRule="auto"/>
        <w:ind w:right="-23"/>
        <w:rPr>
          <w:rFonts w:ascii="Times New Roman" w:hAnsi="Times New Roman" w:cs="Times New Roman"/>
          <w:sz w:val="28"/>
          <w:szCs w:val="28"/>
        </w:rPr>
      </w:pPr>
      <w:r w:rsidRPr="00B605AA">
        <w:rPr>
          <w:rFonts w:ascii="Times New Roman" w:hAnsi="Times New Roman" w:cs="Times New Roman"/>
          <w:sz w:val="28"/>
          <w:szCs w:val="28"/>
        </w:rPr>
        <w:t xml:space="preserve">1. Провести </w:t>
      </w:r>
      <w:proofErr w:type="spellStart"/>
      <w:r w:rsidRPr="00B605AA">
        <w:rPr>
          <w:rFonts w:ascii="Times New Roman" w:hAnsi="Times New Roman" w:cs="Times New Roman"/>
          <w:sz w:val="28"/>
          <w:szCs w:val="28"/>
        </w:rPr>
        <w:t>экспертоно-аналитическое</w:t>
      </w:r>
      <w:proofErr w:type="spellEnd"/>
      <w:r w:rsidRPr="00B60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5AA">
        <w:rPr>
          <w:rFonts w:ascii="Times New Roman" w:hAnsi="Times New Roman" w:cs="Times New Roman"/>
          <w:sz w:val="28"/>
          <w:szCs w:val="28"/>
        </w:rPr>
        <w:t>мероприятие___________за</w:t>
      </w:r>
      <w:proofErr w:type="spellEnd"/>
      <w:r w:rsidRPr="00B605AA">
        <w:rPr>
          <w:rFonts w:ascii="Times New Roman" w:hAnsi="Times New Roman" w:cs="Times New Roman"/>
          <w:sz w:val="28"/>
          <w:szCs w:val="28"/>
        </w:rPr>
        <w:t xml:space="preserve"> период 20__г.</w:t>
      </w:r>
    </w:p>
    <w:p w:rsidR="005415EB" w:rsidRPr="00B605AA" w:rsidRDefault="005415EB" w:rsidP="005415EB">
      <w:pPr>
        <w:pStyle w:val="3"/>
        <w:spacing w:line="240" w:lineRule="auto"/>
        <w:ind w:right="-21"/>
        <w:jc w:val="center"/>
        <w:rPr>
          <w:i/>
          <w:szCs w:val="28"/>
          <w:vertAlign w:val="superscript"/>
        </w:rPr>
      </w:pPr>
      <w:r w:rsidRPr="00B605AA">
        <w:rPr>
          <w:i/>
          <w:szCs w:val="28"/>
          <w:vertAlign w:val="superscript"/>
        </w:rPr>
        <w:t xml:space="preserve">                                                                             (наименование контрольного мероприятия)</w:t>
      </w:r>
    </w:p>
    <w:p w:rsidR="005415EB" w:rsidRPr="00B605AA" w:rsidRDefault="005415EB" w:rsidP="005415EB">
      <w:pPr>
        <w:spacing w:after="0" w:line="240" w:lineRule="auto"/>
        <w:ind w:right="-23"/>
        <w:rPr>
          <w:rFonts w:ascii="Times New Roman" w:hAnsi="Times New Roman" w:cs="Times New Roman"/>
          <w:sz w:val="28"/>
          <w:szCs w:val="28"/>
        </w:rPr>
      </w:pPr>
      <w:r w:rsidRPr="00B605AA">
        <w:rPr>
          <w:rFonts w:ascii="Times New Roman" w:hAnsi="Times New Roman" w:cs="Times New Roman"/>
          <w:sz w:val="28"/>
          <w:szCs w:val="28"/>
        </w:rPr>
        <w:t>2. Подготовительный этап провести с _____20___года по________ 20__ года.</w:t>
      </w:r>
    </w:p>
    <w:p w:rsidR="005415EB" w:rsidRPr="00B605AA" w:rsidRDefault="005415EB" w:rsidP="005415EB">
      <w:pPr>
        <w:spacing w:after="0" w:line="240" w:lineRule="auto"/>
        <w:ind w:right="-23"/>
        <w:rPr>
          <w:rFonts w:ascii="Times New Roman" w:hAnsi="Times New Roman" w:cs="Times New Roman"/>
          <w:sz w:val="28"/>
          <w:szCs w:val="28"/>
        </w:rPr>
      </w:pPr>
      <w:r w:rsidRPr="00B605AA">
        <w:rPr>
          <w:rFonts w:ascii="Times New Roman" w:hAnsi="Times New Roman" w:cs="Times New Roman"/>
          <w:sz w:val="28"/>
          <w:szCs w:val="28"/>
        </w:rPr>
        <w:t>3. Основной этап провести с _____ по______________ 20__ года.</w:t>
      </w:r>
    </w:p>
    <w:p w:rsidR="005415EB" w:rsidRPr="00B605AA" w:rsidRDefault="005415EB" w:rsidP="005415EB">
      <w:pPr>
        <w:spacing w:after="0" w:line="240" w:lineRule="auto"/>
        <w:ind w:right="-21"/>
        <w:rPr>
          <w:rFonts w:ascii="Times New Roman" w:hAnsi="Times New Roman" w:cs="Times New Roman"/>
          <w:sz w:val="28"/>
          <w:szCs w:val="28"/>
        </w:rPr>
      </w:pPr>
      <w:r w:rsidRPr="00B605AA">
        <w:rPr>
          <w:rFonts w:ascii="Times New Roman" w:hAnsi="Times New Roman" w:cs="Times New Roman"/>
          <w:sz w:val="28"/>
          <w:szCs w:val="28"/>
        </w:rPr>
        <w:t>4. Заключительный этап провести с _____ по______________ 20__ года.</w:t>
      </w:r>
    </w:p>
    <w:p w:rsidR="005415EB" w:rsidRPr="00B605AA" w:rsidRDefault="005415EB" w:rsidP="005415EB">
      <w:pPr>
        <w:spacing w:after="0" w:line="240" w:lineRule="auto"/>
        <w:ind w:right="-23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B605AA">
        <w:rPr>
          <w:rFonts w:ascii="Times New Roman" w:hAnsi="Times New Roman" w:cs="Times New Roman"/>
          <w:sz w:val="28"/>
          <w:szCs w:val="28"/>
        </w:rPr>
        <w:t xml:space="preserve">5.Утвердить программу проведения контрольного мероприятия </w:t>
      </w:r>
      <w:proofErr w:type="gramStart"/>
      <w:r w:rsidRPr="00B605A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605AA">
        <w:rPr>
          <w:rFonts w:ascii="Times New Roman" w:hAnsi="Times New Roman" w:cs="Times New Roman"/>
          <w:sz w:val="28"/>
          <w:szCs w:val="28"/>
        </w:rPr>
        <w:t>.</w:t>
      </w:r>
    </w:p>
    <w:p w:rsidR="005415EB" w:rsidRPr="00B605AA" w:rsidRDefault="005415EB" w:rsidP="005415EB">
      <w:pPr>
        <w:spacing w:line="240" w:lineRule="auto"/>
        <w:ind w:right="-21"/>
        <w:jc w:val="both"/>
        <w:rPr>
          <w:sz w:val="28"/>
          <w:szCs w:val="28"/>
        </w:rPr>
      </w:pPr>
      <w:r w:rsidRPr="00B605AA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B605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05AA">
        <w:rPr>
          <w:rFonts w:ascii="Times New Roman" w:hAnsi="Times New Roman" w:cs="Times New Roman"/>
          <w:sz w:val="28"/>
          <w:szCs w:val="28"/>
        </w:rPr>
        <w:t xml:space="preserve"> исполнением распоряжения  возложить на  председателя контрольно-счетной палаты.</w:t>
      </w:r>
    </w:p>
    <w:p w:rsidR="005415EB" w:rsidRDefault="005415EB" w:rsidP="005415EB">
      <w:pPr>
        <w:pStyle w:val="af6"/>
        <w:ind w:right="-21"/>
        <w:jc w:val="both"/>
        <w:rPr>
          <w:sz w:val="24"/>
          <w:szCs w:val="24"/>
        </w:rPr>
      </w:pPr>
    </w:p>
    <w:p w:rsidR="005415EB" w:rsidRDefault="005415EB" w:rsidP="005415EB">
      <w:pPr>
        <w:pStyle w:val="af6"/>
        <w:ind w:right="-21"/>
        <w:jc w:val="both"/>
        <w:rPr>
          <w:sz w:val="24"/>
          <w:szCs w:val="24"/>
        </w:rPr>
      </w:pPr>
    </w:p>
    <w:p w:rsidR="005415EB" w:rsidRDefault="005415EB" w:rsidP="005415EB">
      <w:pPr>
        <w:pStyle w:val="af6"/>
        <w:ind w:right="-21"/>
        <w:jc w:val="both"/>
        <w:rPr>
          <w:sz w:val="24"/>
          <w:szCs w:val="24"/>
        </w:rPr>
      </w:pPr>
    </w:p>
    <w:p w:rsidR="005415EB" w:rsidRPr="009A75E9" w:rsidRDefault="005415EB" w:rsidP="005415EB">
      <w:pPr>
        <w:pStyle w:val="af6"/>
        <w:ind w:right="-21"/>
        <w:jc w:val="both"/>
        <w:rPr>
          <w:sz w:val="24"/>
          <w:szCs w:val="24"/>
        </w:rPr>
      </w:pPr>
      <w:r w:rsidRPr="00383A65">
        <w:t>Председатель КСП</w:t>
      </w:r>
      <w:r>
        <w:rPr>
          <w:sz w:val="24"/>
          <w:szCs w:val="24"/>
        </w:rPr>
        <w:t xml:space="preserve">          </w:t>
      </w:r>
      <w:r w:rsidRPr="009A75E9">
        <w:rPr>
          <w:sz w:val="24"/>
          <w:szCs w:val="24"/>
        </w:rPr>
        <w:t>___________________                  ____________________</w:t>
      </w:r>
    </w:p>
    <w:p w:rsidR="005415EB" w:rsidRPr="007530DB" w:rsidRDefault="005415EB" w:rsidP="005415EB">
      <w:pPr>
        <w:pStyle w:val="af6"/>
        <w:ind w:right="-21"/>
        <w:jc w:val="both"/>
        <w:rPr>
          <w:i/>
          <w:sz w:val="16"/>
          <w:szCs w:val="16"/>
        </w:rPr>
      </w:pPr>
      <w:r w:rsidRPr="007530DB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</w:t>
      </w:r>
      <w:r w:rsidRPr="007530D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7530DB">
        <w:rPr>
          <w:sz w:val="16"/>
          <w:szCs w:val="16"/>
        </w:rPr>
        <w:t>(личная подпись)</w:t>
      </w:r>
      <w:r>
        <w:rPr>
          <w:sz w:val="16"/>
          <w:szCs w:val="16"/>
        </w:rPr>
        <w:t xml:space="preserve">                                                    </w:t>
      </w:r>
      <w:r w:rsidRPr="007530DB">
        <w:rPr>
          <w:sz w:val="16"/>
          <w:szCs w:val="16"/>
        </w:rPr>
        <w:t xml:space="preserve">    (инициалы, фамилия)                                     </w:t>
      </w:r>
      <w:r w:rsidRPr="007530DB">
        <w:rPr>
          <w:i/>
          <w:sz w:val="16"/>
          <w:szCs w:val="16"/>
        </w:rPr>
        <w:t xml:space="preserve">                                                                                  </w:t>
      </w:r>
    </w:p>
    <w:p w:rsidR="00E87FE9" w:rsidRDefault="00E87FE9" w:rsidP="00015A1D"/>
    <w:p w:rsidR="00E87FE9" w:rsidRDefault="00E87FE9" w:rsidP="00015A1D"/>
    <w:p w:rsidR="00E87FE9" w:rsidRDefault="00E87FE9" w:rsidP="00015A1D"/>
    <w:p w:rsidR="00E87FE9" w:rsidRDefault="00E87FE9" w:rsidP="00015A1D"/>
    <w:p w:rsidR="00E87FE9" w:rsidRDefault="00E87FE9" w:rsidP="00015A1D"/>
    <w:p w:rsidR="00E87FE9" w:rsidRPr="001A0054" w:rsidRDefault="00E87FE9" w:rsidP="00E87F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0054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2 </w:t>
      </w:r>
    </w:p>
    <w:p w:rsidR="00E87FE9" w:rsidRPr="00E87FE9" w:rsidRDefault="00E87FE9" w:rsidP="001A00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7FE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</w:t>
      </w:r>
    </w:p>
    <w:p w:rsidR="001A0054" w:rsidRPr="00C17A25" w:rsidRDefault="001A0054" w:rsidP="005415EB">
      <w:pPr>
        <w:pStyle w:val="af4"/>
        <w:ind w:left="5740"/>
        <w:jc w:val="right"/>
        <w:rPr>
          <w:sz w:val="24"/>
          <w:szCs w:val="24"/>
        </w:rPr>
      </w:pPr>
      <w:r w:rsidRPr="00C17A25">
        <w:rPr>
          <w:sz w:val="24"/>
          <w:szCs w:val="24"/>
        </w:rPr>
        <w:t>«УТВЕРЖДАЮ»</w:t>
      </w:r>
    </w:p>
    <w:p w:rsidR="00D6344E" w:rsidRDefault="001A0054" w:rsidP="001A0054">
      <w:pPr>
        <w:pStyle w:val="af4"/>
        <w:jc w:val="right"/>
        <w:rPr>
          <w:sz w:val="24"/>
          <w:szCs w:val="24"/>
        </w:rPr>
      </w:pPr>
      <w:r w:rsidRPr="00C17A25">
        <w:rPr>
          <w:sz w:val="24"/>
          <w:szCs w:val="24"/>
        </w:rPr>
        <w:t xml:space="preserve">                                                                                      Председатель </w:t>
      </w:r>
    </w:p>
    <w:p w:rsidR="00D6344E" w:rsidRDefault="001A0054" w:rsidP="00D6344E">
      <w:pPr>
        <w:pStyle w:val="af4"/>
        <w:jc w:val="right"/>
        <w:rPr>
          <w:sz w:val="24"/>
          <w:szCs w:val="24"/>
        </w:rPr>
      </w:pPr>
      <w:r w:rsidRPr="00C17A25">
        <w:rPr>
          <w:sz w:val="24"/>
          <w:szCs w:val="24"/>
        </w:rPr>
        <w:t xml:space="preserve">контрольно-счётной </w:t>
      </w:r>
      <w:r>
        <w:rPr>
          <w:sz w:val="24"/>
          <w:szCs w:val="24"/>
        </w:rPr>
        <w:t>п</w:t>
      </w:r>
      <w:r w:rsidRPr="00C17A25">
        <w:rPr>
          <w:sz w:val="24"/>
          <w:szCs w:val="24"/>
        </w:rPr>
        <w:t>алаты</w:t>
      </w:r>
      <w:r>
        <w:rPr>
          <w:sz w:val="24"/>
          <w:szCs w:val="24"/>
        </w:rPr>
        <w:t xml:space="preserve"> </w:t>
      </w:r>
    </w:p>
    <w:p w:rsidR="00D6344E" w:rsidRDefault="005415EB" w:rsidP="00D6344E">
      <w:pPr>
        <w:pStyle w:val="af4"/>
        <w:jc w:val="right"/>
        <w:rPr>
          <w:sz w:val="24"/>
          <w:szCs w:val="24"/>
        </w:rPr>
      </w:pPr>
      <w:r>
        <w:rPr>
          <w:sz w:val="24"/>
          <w:szCs w:val="24"/>
        </w:rPr>
        <w:t>Приаргунского</w:t>
      </w:r>
    </w:p>
    <w:p w:rsidR="00D6344E" w:rsidRDefault="00D6344E" w:rsidP="00D6344E">
      <w:pPr>
        <w:pStyle w:val="af4"/>
        <w:jc w:val="right"/>
        <w:rPr>
          <w:sz w:val="24"/>
          <w:szCs w:val="24"/>
        </w:rPr>
      </w:pPr>
      <w:r w:rsidRPr="00D6344E">
        <w:rPr>
          <w:sz w:val="24"/>
          <w:szCs w:val="24"/>
        </w:rPr>
        <w:t xml:space="preserve">муниципального округа </w:t>
      </w:r>
    </w:p>
    <w:p w:rsidR="001A0054" w:rsidRPr="00C17A25" w:rsidRDefault="00D6344E" w:rsidP="00D6344E">
      <w:pPr>
        <w:pStyle w:val="af4"/>
        <w:jc w:val="right"/>
        <w:rPr>
          <w:i/>
          <w:sz w:val="20"/>
          <w:szCs w:val="20"/>
        </w:rPr>
      </w:pPr>
      <w:r w:rsidRPr="00D6344E">
        <w:rPr>
          <w:sz w:val="24"/>
          <w:szCs w:val="24"/>
        </w:rPr>
        <w:t>Забайкальского края</w:t>
      </w:r>
    </w:p>
    <w:p w:rsidR="001A0054" w:rsidRPr="00C17A25" w:rsidRDefault="001A0054" w:rsidP="001A0054">
      <w:pPr>
        <w:pStyle w:val="af4"/>
        <w:ind w:left="574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</w:t>
      </w:r>
    </w:p>
    <w:p w:rsidR="001A0054" w:rsidRPr="00324096" w:rsidRDefault="005415EB" w:rsidP="001A0054">
      <w:pPr>
        <w:spacing w:line="240" w:lineRule="auto"/>
        <w:ind w:left="57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 ___ » _______________</w:t>
      </w:r>
      <w:r w:rsidR="001A0054" w:rsidRPr="00324096">
        <w:rPr>
          <w:rFonts w:ascii="Times New Roman" w:hAnsi="Times New Roman" w:cs="Times New Roman"/>
          <w:i/>
          <w:sz w:val="24"/>
          <w:szCs w:val="24"/>
        </w:rPr>
        <w:t xml:space="preserve"> 20__г.</w:t>
      </w:r>
    </w:p>
    <w:p w:rsidR="00E87FE9" w:rsidRPr="00E87FE9" w:rsidRDefault="00E87FE9" w:rsidP="00E87F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87FE9" w:rsidRPr="00E87FE9" w:rsidRDefault="00E87FE9" w:rsidP="00E87F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F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7F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7F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7F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7F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7F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7F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7F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7F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7F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7FE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7FE9" w:rsidRPr="00E87FE9" w:rsidRDefault="00E87FE9" w:rsidP="00E87FE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E87FE9">
        <w:rPr>
          <w:rFonts w:ascii="Times New Roman" w:eastAsia="Times New Roman" w:hAnsi="Times New Roman" w:cs="Times New Roman"/>
          <w:b/>
          <w:bCs/>
          <w:sz w:val="26"/>
          <w:szCs w:val="24"/>
        </w:rPr>
        <w:t>Программа</w:t>
      </w:r>
    </w:p>
    <w:p w:rsidR="00E87FE9" w:rsidRPr="00E87FE9" w:rsidRDefault="00E87FE9" w:rsidP="00E87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FE9">
        <w:rPr>
          <w:rFonts w:ascii="Times New Roman" w:eastAsia="Times New Roman" w:hAnsi="Times New Roman" w:cs="Times New Roman"/>
          <w:b/>
          <w:sz w:val="26"/>
          <w:szCs w:val="24"/>
        </w:rPr>
        <w:t>проведения  экспертно-аналитического мероприятия</w:t>
      </w:r>
      <w:r w:rsidRPr="00E87F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7FE9" w:rsidRPr="00E87FE9" w:rsidRDefault="00E87FE9" w:rsidP="00E87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7FE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</w:t>
      </w:r>
      <w:r w:rsidR="001A0054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</w:t>
      </w:r>
      <w:r w:rsidRPr="00E87FE9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</w:t>
      </w:r>
    </w:p>
    <w:p w:rsidR="00E87FE9" w:rsidRPr="001A0054" w:rsidRDefault="00E87FE9" w:rsidP="00E87F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A0054">
        <w:rPr>
          <w:rFonts w:ascii="Times New Roman" w:eastAsia="Times New Roman" w:hAnsi="Times New Roman" w:cs="Times New Roman"/>
          <w:i/>
          <w:sz w:val="20"/>
          <w:szCs w:val="20"/>
        </w:rPr>
        <w:t>(наименование (тема) экспертно-аналитического мероприятия)</w:t>
      </w:r>
    </w:p>
    <w:p w:rsidR="00E87FE9" w:rsidRPr="00E87FE9" w:rsidRDefault="00E87FE9" w:rsidP="00E87FE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E9">
        <w:rPr>
          <w:rFonts w:ascii="Times New Roman" w:eastAsia="Times New Roman" w:hAnsi="Times New Roman" w:cs="Times New Roman"/>
          <w:sz w:val="24"/>
          <w:szCs w:val="24"/>
        </w:rPr>
        <w:t>Основание для проведения экспертно-аналитического</w:t>
      </w:r>
      <w:r w:rsidR="005415EB">
        <w:rPr>
          <w:rFonts w:ascii="Times New Roman" w:eastAsia="Times New Roman" w:hAnsi="Times New Roman" w:cs="Times New Roman"/>
          <w:sz w:val="24"/>
          <w:szCs w:val="24"/>
        </w:rPr>
        <w:t xml:space="preserve"> мероприятия: ________________</w:t>
      </w:r>
    </w:p>
    <w:p w:rsidR="00E87FE9" w:rsidRPr="00E87FE9" w:rsidRDefault="00E87FE9" w:rsidP="00E87FE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E9">
        <w:rPr>
          <w:rFonts w:ascii="Times New Roman" w:eastAsia="Times New Roman" w:hAnsi="Times New Roman" w:cs="Times New Roman"/>
          <w:sz w:val="24"/>
          <w:szCs w:val="24"/>
        </w:rPr>
        <w:t>Форма проведения контрольного мероприятия:  ___</w:t>
      </w:r>
      <w:r w:rsidR="005415E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E87FE9" w:rsidRPr="00E87FE9" w:rsidRDefault="00E87FE9" w:rsidP="00E87FE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E9">
        <w:rPr>
          <w:rFonts w:ascii="Times New Roman" w:eastAsia="Times New Roman" w:hAnsi="Times New Roman" w:cs="Times New Roman"/>
          <w:sz w:val="24"/>
          <w:szCs w:val="24"/>
        </w:rPr>
        <w:t>Наименование объектов экспертно-аналитического мероприятия (при наличии):____ _____________________________________________</w:t>
      </w:r>
      <w:r w:rsidR="005415EB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E87FE9" w:rsidRPr="00E87FE9" w:rsidRDefault="00E87FE9" w:rsidP="00E87FE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E9">
        <w:rPr>
          <w:rFonts w:ascii="Times New Roman" w:eastAsia="Times New Roman" w:hAnsi="Times New Roman" w:cs="Times New Roman"/>
          <w:sz w:val="24"/>
          <w:szCs w:val="24"/>
        </w:rPr>
        <w:t xml:space="preserve">Перечень основных вопросов экспертно-аналитического  мероприятия: </w:t>
      </w:r>
    </w:p>
    <w:p w:rsidR="00E87FE9" w:rsidRPr="00E87FE9" w:rsidRDefault="00E87FE9" w:rsidP="00E87F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E9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5415E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E87F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FE9" w:rsidRPr="00E87FE9" w:rsidRDefault="00E87FE9" w:rsidP="00E87F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E9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5415E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E87F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FE9" w:rsidRPr="00E87FE9" w:rsidRDefault="00E87FE9" w:rsidP="00E87F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E9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 w:rsidR="005415E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E87F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7FE9" w:rsidRPr="00E87FE9" w:rsidRDefault="00E87FE9" w:rsidP="00E87FE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E9">
        <w:rPr>
          <w:rFonts w:ascii="Times New Roman" w:eastAsia="Times New Roman" w:hAnsi="Times New Roman" w:cs="Times New Roman"/>
          <w:sz w:val="24"/>
          <w:szCs w:val="24"/>
        </w:rPr>
        <w:t>Дата начала основного этапа экспертно-аналитическо</w:t>
      </w:r>
      <w:r w:rsidR="005415EB">
        <w:rPr>
          <w:rFonts w:ascii="Times New Roman" w:eastAsia="Times New Roman" w:hAnsi="Times New Roman" w:cs="Times New Roman"/>
          <w:sz w:val="24"/>
          <w:szCs w:val="24"/>
        </w:rPr>
        <w:t>го мероприятия: ______________</w:t>
      </w:r>
    </w:p>
    <w:p w:rsidR="001A0054" w:rsidRPr="001A0054" w:rsidRDefault="001A0054" w:rsidP="001A005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054">
        <w:rPr>
          <w:rFonts w:ascii="Times New Roman" w:hAnsi="Times New Roman" w:cs="Times New Roman"/>
          <w:sz w:val="24"/>
          <w:szCs w:val="24"/>
        </w:rPr>
        <w:t>Сроки начала и окончания проведения контрольного мероприятия на объектах: ____________________________________________</w:t>
      </w:r>
      <w:r w:rsidR="005415E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A0054" w:rsidRPr="00324096" w:rsidRDefault="001A0054" w:rsidP="001A0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24096">
        <w:rPr>
          <w:rFonts w:ascii="Times New Roman" w:hAnsi="Times New Roman" w:cs="Times New Roman"/>
          <w:i/>
          <w:sz w:val="28"/>
          <w:szCs w:val="28"/>
          <w:vertAlign w:val="superscript"/>
        </w:rPr>
        <w:t>(указываются по каждому объекту)</w:t>
      </w:r>
    </w:p>
    <w:p w:rsidR="001A0054" w:rsidRDefault="001A0054" w:rsidP="001A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096">
        <w:rPr>
          <w:rFonts w:ascii="Times New Roman" w:hAnsi="Times New Roman" w:cs="Times New Roman"/>
          <w:sz w:val="24"/>
          <w:szCs w:val="24"/>
        </w:rPr>
        <w:t>7. Состав ответственных исполнителей:</w:t>
      </w:r>
    </w:p>
    <w:p w:rsidR="00E87FE9" w:rsidRPr="00E87FE9" w:rsidRDefault="00E87FE9" w:rsidP="00E87FE9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E9">
        <w:rPr>
          <w:rFonts w:ascii="Times New Roman" w:eastAsia="Times New Roman" w:hAnsi="Times New Roman" w:cs="Times New Roman"/>
          <w:sz w:val="24"/>
          <w:szCs w:val="24"/>
        </w:rPr>
        <w:t>Иное: _______________________________________________________________________</w:t>
      </w:r>
    </w:p>
    <w:p w:rsidR="00E87FE9" w:rsidRPr="00E87FE9" w:rsidRDefault="00E87FE9" w:rsidP="00E87F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FE9" w:rsidRPr="00E87FE9" w:rsidRDefault="005415EB" w:rsidP="00E87F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 ________</w:t>
      </w:r>
      <w:r w:rsidR="00E87FE9" w:rsidRPr="00E87FE9">
        <w:rPr>
          <w:rFonts w:ascii="Times New Roman" w:eastAsia="Times New Roman" w:hAnsi="Times New Roman" w:cs="Times New Roman"/>
          <w:sz w:val="24"/>
          <w:szCs w:val="24"/>
        </w:rPr>
        <w:t xml:space="preserve"> 20 ___ года</w:t>
      </w:r>
    </w:p>
    <w:p w:rsidR="00E87FE9" w:rsidRPr="00E87FE9" w:rsidRDefault="00E87FE9" w:rsidP="00E87F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FE9" w:rsidRPr="00E87FE9" w:rsidRDefault="00E87FE9" w:rsidP="00E87F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FE9">
        <w:rPr>
          <w:rFonts w:ascii="Times New Roman" w:eastAsia="Times New Roman" w:hAnsi="Times New Roman" w:cs="Times New Roman"/>
          <w:b/>
          <w:sz w:val="24"/>
          <w:szCs w:val="24"/>
        </w:rPr>
        <w:t>Подписи:</w:t>
      </w:r>
    </w:p>
    <w:p w:rsidR="00E87FE9" w:rsidRPr="00E87FE9" w:rsidRDefault="00E87FE9" w:rsidP="00E87F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FE9" w:rsidRPr="00E87FE9" w:rsidRDefault="00E87FE9" w:rsidP="00E87FE9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4"/>
        </w:rPr>
      </w:pPr>
    </w:p>
    <w:p w:rsidR="001A0054" w:rsidRPr="00324096" w:rsidRDefault="001A0054" w:rsidP="001A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КСП</w:t>
      </w:r>
      <w:r w:rsidRPr="0032409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15EB">
        <w:rPr>
          <w:rFonts w:ascii="Times New Roman" w:hAnsi="Times New Roman" w:cs="Times New Roman"/>
          <w:sz w:val="24"/>
          <w:szCs w:val="24"/>
        </w:rPr>
        <w:t xml:space="preserve">           _____________</w:t>
      </w:r>
      <w:r w:rsidRPr="00324096">
        <w:rPr>
          <w:rFonts w:ascii="Times New Roman" w:hAnsi="Times New Roman" w:cs="Times New Roman"/>
          <w:sz w:val="24"/>
          <w:szCs w:val="24"/>
        </w:rPr>
        <w:t xml:space="preserve">                                __________________</w:t>
      </w:r>
    </w:p>
    <w:p w:rsidR="00E87FE9" w:rsidRPr="00E87FE9" w:rsidRDefault="001A0054" w:rsidP="001A005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</w:t>
      </w:r>
      <w:r w:rsidR="005415EB">
        <w:rPr>
          <w:rFonts w:ascii="Times New Roman" w:hAnsi="Times New Roman" w:cs="Times New Roman"/>
          <w:i/>
          <w:sz w:val="20"/>
        </w:rPr>
        <w:t xml:space="preserve">                    </w:t>
      </w:r>
      <w:r w:rsidRPr="00324096">
        <w:rPr>
          <w:rFonts w:ascii="Times New Roman" w:hAnsi="Times New Roman" w:cs="Times New Roman"/>
          <w:i/>
          <w:sz w:val="20"/>
        </w:rPr>
        <w:t xml:space="preserve">  (личная подпись)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    (инициалы, фамилия)</w:t>
      </w:r>
      <w:r w:rsidRPr="00E87F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E87FE9" w:rsidRPr="00E87FE9" w:rsidRDefault="00E87FE9" w:rsidP="00E87FE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FE9" w:rsidRDefault="00E87FE9" w:rsidP="00015A1D"/>
    <w:p w:rsidR="001A0054" w:rsidRDefault="001A0054" w:rsidP="00015A1D"/>
    <w:p w:rsidR="001A0054" w:rsidRDefault="001A0054" w:rsidP="00015A1D"/>
    <w:p w:rsidR="001A0054" w:rsidRDefault="001A0054" w:rsidP="00015A1D"/>
    <w:p w:rsidR="00D4740F" w:rsidRDefault="00D4740F" w:rsidP="00015A1D"/>
    <w:p w:rsidR="00D4740F" w:rsidRDefault="00D4740F" w:rsidP="00015A1D"/>
    <w:p w:rsidR="008C6067" w:rsidRPr="008C6067" w:rsidRDefault="008C6067" w:rsidP="00E87FE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8C6067">
        <w:rPr>
          <w:rFonts w:ascii="Times New Roman" w:eastAsia="Calibri" w:hAnsi="Times New Roman" w:cs="Times New Roman"/>
          <w:i/>
          <w:sz w:val="24"/>
          <w:szCs w:val="24"/>
        </w:rPr>
        <w:t>Приложени</w:t>
      </w:r>
      <w:proofErr w:type="spellEnd"/>
      <w:r w:rsidRPr="008C6067">
        <w:rPr>
          <w:rFonts w:ascii="Times New Roman" w:eastAsia="Calibri" w:hAnsi="Times New Roman" w:cs="Times New Roman"/>
          <w:i/>
          <w:sz w:val="24"/>
          <w:szCs w:val="24"/>
        </w:rPr>
        <w:t xml:space="preserve"> №2</w:t>
      </w:r>
    </w:p>
    <w:p w:rsidR="008C6067" w:rsidRDefault="008C6067" w:rsidP="00E87FE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067" w:rsidRDefault="008C6067" w:rsidP="00E87FE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8C6067" w:rsidRPr="00F1214B" w:rsidTr="008C6067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8C6067" w:rsidRPr="006B7BD7" w:rsidRDefault="008C6067" w:rsidP="008C6067">
            <w:pPr>
              <w:pStyle w:val="Default"/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Контрольно-счетная                                           </w:t>
            </w:r>
            <w:r w:rsidRPr="006B7BD7">
              <w:t xml:space="preserve">Должность руководителя </w:t>
            </w:r>
          </w:p>
          <w:p w:rsidR="008C6067" w:rsidRDefault="008C6067" w:rsidP="008C6067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палата Приаргунского                                           </w:t>
            </w:r>
            <w:r w:rsidRPr="00CA6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проверяемого объекта</w:t>
            </w:r>
          </w:p>
          <w:p w:rsidR="008C6067" w:rsidRDefault="008C6067" w:rsidP="008C6067">
            <w:pPr>
              <w:tabs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округа                                          </w:t>
            </w:r>
            <w:r w:rsidRPr="00CA6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 инициалы</w:t>
            </w:r>
          </w:p>
          <w:p w:rsidR="008C6067" w:rsidRDefault="008C6067" w:rsidP="008C6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6 п. Приаргунск</w:t>
            </w:r>
          </w:p>
          <w:p w:rsidR="008C6067" w:rsidRDefault="008C6067" w:rsidP="008C6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Забайкальский край, 674310</w:t>
            </w:r>
          </w:p>
          <w:p w:rsidR="008C6067" w:rsidRPr="00F86D35" w:rsidRDefault="008C6067" w:rsidP="008C6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тел.   8302432-19</w:t>
            </w:r>
            <w:r w:rsidRPr="00F86D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8C6067" w:rsidRPr="00933DAD" w:rsidRDefault="008C6067" w:rsidP="008C606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     </w:t>
            </w:r>
            <w:r w:rsidRPr="00933DAD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priarg</w:t>
            </w:r>
            <w:r w:rsidRPr="00B912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_</w:t>
            </w:r>
            <w:proofErr w:type="spellStart"/>
            <w:r w:rsidRPr="00933DAD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ksp</w:t>
            </w:r>
            <w:proofErr w:type="spellEnd"/>
            <w:r w:rsidRPr="00933D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933D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bk.ru</w:t>
            </w:r>
            <w:proofErr w:type="spellEnd"/>
          </w:p>
          <w:p w:rsidR="008C6067" w:rsidRDefault="008C6067" w:rsidP="008C60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ОГРН </w:t>
            </w:r>
            <w:r w:rsidRPr="00E36649">
              <w:rPr>
                <w:rFonts w:ascii="Times New Roman" w:hAnsi="Times New Roman" w:cs="Times New Roman"/>
                <w:sz w:val="24"/>
                <w:szCs w:val="24"/>
              </w:rPr>
              <w:t>1127530000047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C6067" w:rsidRDefault="008C6067" w:rsidP="008C6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</w:t>
            </w:r>
            <w:r w:rsidRPr="00E36649">
              <w:rPr>
                <w:rFonts w:ascii="Times New Roman" w:hAnsi="Times New Roman" w:cs="Times New Roman"/>
                <w:sz w:val="24"/>
                <w:szCs w:val="24"/>
              </w:rPr>
              <w:t>7518007015/751801001</w:t>
            </w:r>
          </w:p>
          <w:p w:rsidR="008C6067" w:rsidRPr="00F1214B" w:rsidRDefault="008C6067" w:rsidP="008C60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«__» ____ 20__ г.  № ___</w:t>
            </w:r>
          </w:p>
        </w:tc>
      </w:tr>
      <w:tr w:rsidR="008C6067" w:rsidRPr="00F1214B" w:rsidTr="008C6067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8C6067" w:rsidRPr="00F1214B" w:rsidRDefault="008C6067" w:rsidP="008C6067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</w:rPr>
            </w:pPr>
          </w:p>
        </w:tc>
      </w:tr>
    </w:tbl>
    <w:p w:rsidR="008C6067" w:rsidRDefault="008C6067" w:rsidP="008C6067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A6B4E">
        <w:rPr>
          <w:rFonts w:ascii="Times New Roman" w:eastAsia="Times New Roman" w:hAnsi="Times New Roman" w:cs="Times New Roman"/>
          <w:sz w:val="24"/>
          <w:szCs w:val="24"/>
        </w:rPr>
        <w:t>ЗАПРОС</w:t>
      </w:r>
    </w:p>
    <w:p w:rsidR="008C6067" w:rsidRDefault="008C6067" w:rsidP="00E87FE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6067" w:rsidRDefault="008C6067" w:rsidP="00E87FE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A0054" w:rsidRPr="00E87FE9" w:rsidRDefault="00E87FE9" w:rsidP="00E87FE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7F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</w:p>
    <w:p w:rsidR="001A0054" w:rsidRPr="006B7BD7" w:rsidRDefault="001A0054" w:rsidP="001A0054">
      <w:pPr>
        <w:pStyle w:val="Default"/>
        <w:ind w:left="283" w:right="-284"/>
        <w:jc w:val="center"/>
      </w:pPr>
      <w:proofErr w:type="gramStart"/>
      <w:r w:rsidRPr="006B7BD7">
        <w:t>Уважаемый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 xml:space="preserve">) </w:t>
      </w:r>
      <w:r w:rsidRPr="006B7BD7">
        <w:t xml:space="preserve"> </w:t>
      </w:r>
      <w:r w:rsidRPr="006B7BD7">
        <w:rPr>
          <w:i/>
          <w:iCs/>
        </w:rPr>
        <w:t>имя</w:t>
      </w:r>
      <w:r>
        <w:rPr>
          <w:i/>
          <w:iCs/>
        </w:rPr>
        <w:t xml:space="preserve">, </w:t>
      </w:r>
      <w:r w:rsidRPr="006B7BD7">
        <w:rPr>
          <w:i/>
          <w:iCs/>
        </w:rPr>
        <w:t xml:space="preserve"> отчество</w:t>
      </w:r>
      <w:r w:rsidRPr="006B7BD7">
        <w:t>!</w:t>
      </w:r>
    </w:p>
    <w:p w:rsidR="001A0054" w:rsidRPr="006B7BD7" w:rsidRDefault="001A0054" w:rsidP="001A0054">
      <w:pPr>
        <w:pStyle w:val="Default"/>
        <w:ind w:left="283" w:right="-284"/>
        <w:jc w:val="center"/>
        <w:rPr>
          <w:sz w:val="28"/>
          <w:szCs w:val="28"/>
        </w:rPr>
      </w:pPr>
    </w:p>
    <w:p w:rsidR="001A0054" w:rsidRPr="006B7BD7" w:rsidRDefault="001A0054" w:rsidP="00A40D7B">
      <w:pPr>
        <w:spacing w:after="0" w:line="240" w:lineRule="auto"/>
        <w:ind w:right="-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BD7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A40D7B">
        <w:rPr>
          <w:rFonts w:ascii="Times New Roman" w:hAnsi="Times New Roman" w:cs="Times New Roman"/>
          <w:sz w:val="24"/>
          <w:szCs w:val="24"/>
        </w:rPr>
        <w:t>К</w:t>
      </w:r>
      <w:r w:rsidRPr="006B7BD7">
        <w:rPr>
          <w:rFonts w:ascii="Times New Roman" w:hAnsi="Times New Roman" w:cs="Times New Roman"/>
          <w:sz w:val="24"/>
          <w:szCs w:val="24"/>
        </w:rPr>
        <w:t xml:space="preserve">онтрольно-счетной  палаты  </w:t>
      </w:r>
      <w:r w:rsidR="005415EB">
        <w:rPr>
          <w:rFonts w:ascii="Times New Roman" w:hAnsi="Times New Roman" w:cs="Times New Roman"/>
          <w:sz w:val="24"/>
          <w:szCs w:val="24"/>
        </w:rPr>
        <w:t>Приаргунского</w:t>
      </w:r>
      <w:r w:rsidR="00D6344E" w:rsidRPr="00D6344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 </w:t>
      </w:r>
      <w:r w:rsidRPr="006B7BD7">
        <w:rPr>
          <w:rFonts w:ascii="Times New Roman" w:hAnsi="Times New Roman" w:cs="Times New Roman"/>
          <w:sz w:val="24"/>
          <w:szCs w:val="24"/>
        </w:rPr>
        <w:t xml:space="preserve">на 20____ год (пункт ____) проводится </w:t>
      </w:r>
      <w:r w:rsidR="00A40D7B">
        <w:rPr>
          <w:rFonts w:ascii="Times New Roman" w:hAnsi="Times New Roman" w:cs="Times New Roman"/>
          <w:sz w:val="24"/>
          <w:szCs w:val="24"/>
        </w:rPr>
        <w:t xml:space="preserve">экспертно-аналитическое </w:t>
      </w:r>
      <w:r w:rsidRPr="006B7BD7">
        <w:rPr>
          <w:rFonts w:ascii="Times New Roman" w:hAnsi="Times New Roman" w:cs="Times New Roman"/>
          <w:sz w:val="24"/>
          <w:szCs w:val="24"/>
        </w:rPr>
        <w:t>мероприятие</w:t>
      </w:r>
    </w:p>
    <w:p w:rsidR="001A0054" w:rsidRPr="006B7BD7" w:rsidRDefault="001A0054" w:rsidP="00A40D7B">
      <w:pPr>
        <w:pStyle w:val="Default"/>
        <w:ind w:left="284" w:right="-284"/>
        <w:jc w:val="both"/>
        <w:rPr>
          <w:sz w:val="28"/>
          <w:szCs w:val="28"/>
        </w:rPr>
      </w:pPr>
      <w:r w:rsidRPr="006B7BD7">
        <w:rPr>
          <w:sz w:val="28"/>
          <w:szCs w:val="28"/>
        </w:rPr>
        <w:t>«</w:t>
      </w:r>
      <w:r w:rsidRPr="006B7BD7">
        <w:rPr>
          <w:sz w:val="22"/>
          <w:szCs w:val="22"/>
        </w:rPr>
        <w:t>__________________________________________________________________________________</w:t>
      </w:r>
      <w:r w:rsidRPr="006B7BD7">
        <w:rPr>
          <w:sz w:val="28"/>
          <w:szCs w:val="28"/>
        </w:rPr>
        <w:t xml:space="preserve">» </w:t>
      </w:r>
    </w:p>
    <w:p w:rsidR="001A0054" w:rsidRPr="00F1214B" w:rsidRDefault="001A0054" w:rsidP="001A0054">
      <w:pPr>
        <w:pStyle w:val="Default"/>
        <w:ind w:right="-284"/>
        <w:jc w:val="both"/>
        <w:rPr>
          <w:i/>
          <w:sz w:val="20"/>
          <w:szCs w:val="20"/>
        </w:rPr>
      </w:pPr>
      <w:r w:rsidRPr="00F1214B">
        <w:rPr>
          <w:i/>
          <w:sz w:val="20"/>
          <w:szCs w:val="20"/>
        </w:rPr>
        <w:t xml:space="preserve">                                                            (наименование контрольного мероприятия) </w:t>
      </w:r>
    </w:p>
    <w:p w:rsidR="001A0054" w:rsidRPr="006B7BD7" w:rsidRDefault="001A0054" w:rsidP="001A0054">
      <w:pPr>
        <w:pStyle w:val="Default"/>
        <w:ind w:left="283" w:right="-284"/>
        <w:jc w:val="both"/>
        <w:rPr>
          <w:sz w:val="28"/>
          <w:szCs w:val="28"/>
        </w:rPr>
      </w:pPr>
      <w:r w:rsidRPr="006B7BD7">
        <w:t>в___________________________________________________</w:t>
      </w:r>
      <w:r>
        <w:t>____________</w:t>
      </w:r>
      <w:r w:rsidR="005415EB">
        <w:t>_____________</w:t>
      </w:r>
      <w:r w:rsidRPr="006B7BD7">
        <w:t>.</w:t>
      </w:r>
      <w:r w:rsidRPr="006B7BD7">
        <w:rPr>
          <w:sz w:val="28"/>
          <w:szCs w:val="28"/>
        </w:rPr>
        <w:t xml:space="preserve"> </w:t>
      </w:r>
    </w:p>
    <w:p w:rsidR="001A0054" w:rsidRPr="00F1214B" w:rsidRDefault="001A0054" w:rsidP="008C6067">
      <w:pPr>
        <w:spacing w:after="0" w:line="240" w:lineRule="auto"/>
        <w:ind w:right="-21"/>
        <w:rPr>
          <w:rFonts w:ascii="Times New Roman" w:hAnsi="Times New Roman" w:cs="Times New Roman"/>
          <w:i/>
          <w:sz w:val="20"/>
          <w:szCs w:val="20"/>
        </w:rPr>
      </w:pPr>
      <w:r w:rsidRPr="006B7BD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B7BD7">
        <w:rPr>
          <w:rFonts w:ascii="Times New Roman" w:hAnsi="Times New Roman" w:cs="Times New Roman"/>
          <w:sz w:val="24"/>
          <w:szCs w:val="24"/>
        </w:rPr>
        <w:t xml:space="preserve">  </w:t>
      </w:r>
      <w:r w:rsidRPr="00F1214B">
        <w:rPr>
          <w:rFonts w:ascii="Times New Roman" w:hAnsi="Times New Roman" w:cs="Times New Roman"/>
          <w:i/>
          <w:sz w:val="20"/>
          <w:szCs w:val="20"/>
        </w:rPr>
        <w:t>(наименование объекта контрольного мероприятия)</w:t>
      </w:r>
    </w:p>
    <w:p w:rsidR="001A0054" w:rsidRPr="006B7BD7" w:rsidRDefault="001A0054" w:rsidP="001A0054">
      <w:pPr>
        <w:pStyle w:val="Default"/>
        <w:ind w:right="-284" w:firstLine="708"/>
        <w:jc w:val="both"/>
      </w:pPr>
      <w:r w:rsidRPr="006B7BD7">
        <w:t xml:space="preserve">В соответствии со статьей </w:t>
      </w:r>
      <w:r w:rsidR="00A67523">
        <w:t>__</w:t>
      </w:r>
      <w:r w:rsidRPr="006B7BD7">
        <w:t xml:space="preserve"> Положения о контрольно-счетной палате </w:t>
      </w:r>
      <w:r w:rsidR="005415EB">
        <w:t>Приаргунского</w:t>
      </w:r>
      <w:r w:rsidR="00D6344E" w:rsidRPr="00D6344E">
        <w:t xml:space="preserve"> муниципального округа Забайкальского края</w:t>
      </w:r>
      <w:r w:rsidRPr="006B7BD7">
        <w:t xml:space="preserve"> прошу до</w:t>
      </w:r>
      <w:r>
        <w:t xml:space="preserve"> «___» __________</w:t>
      </w:r>
      <w:r w:rsidRPr="006B7BD7">
        <w:t>20___года представить</w:t>
      </w:r>
      <w:r>
        <w:t xml:space="preserve"> </w:t>
      </w:r>
      <w:r w:rsidRPr="006B7BD7">
        <w:t>(поручить представить)</w:t>
      </w:r>
      <w:r>
        <w:t xml:space="preserve"> в Контрольно-счетную палату </w:t>
      </w:r>
      <w:r w:rsidR="008C6067">
        <w:t>Приаргунского</w:t>
      </w:r>
      <w:r w:rsidR="00D6344E" w:rsidRPr="00D6344E">
        <w:t xml:space="preserve"> муниципального округа Забайкальского </w:t>
      </w:r>
      <w:r w:rsidR="008C6067" w:rsidRPr="00D6344E">
        <w:t>края,</w:t>
      </w:r>
      <w:r>
        <w:t xml:space="preserve"> </w:t>
      </w:r>
      <w:r w:rsidRPr="006B7BD7">
        <w:t>следующие документы (материалы, данные или информацию):</w:t>
      </w:r>
    </w:p>
    <w:p w:rsidR="001A0054" w:rsidRPr="00042AA8" w:rsidRDefault="001A0054" w:rsidP="00A40D7B">
      <w:pPr>
        <w:spacing w:after="0" w:line="240" w:lineRule="auto"/>
        <w:ind w:right="-21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B7BD7">
        <w:rPr>
          <w:rFonts w:ascii="Times New Roman" w:hAnsi="Times New Roman" w:cs="Times New Roman"/>
        </w:rPr>
        <w:t>.________________</w:t>
      </w:r>
      <w:r>
        <w:rPr>
          <w:rFonts w:ascii="Times New Roman" w:hAnsi="Times New Roman" w:cs="Times New Roman"/>
        </w:rPr>
        <w:t>__________</w:t>
      </w:r>
      <w:r w:rsidRPr="006B7BD7">
        <w:rPr>
          <w:rFonts w:ascii="Times New Roman" w:hAnsi="Times New Roman" w:cs="Times New Roman"/>
        </w:rPr>
        <w:t>____________________________</w:t>
      </w:r>
      <w:r w:rsidR="008C6067">
        <w:rPr>
          <w:rFonts w:ascii="Times New Roman" w:hAnsi="Times New Roman" w:cs="Times New Roman"/>
        </w:rPr>
        <w:t>_____________________________</w:t>
      </w:r>
      <w:r w:rsidRPr="006B7BD7">
        <w:rPr>
          <w:rFonts w:ascii="Times New Roman" w:hAnsi="Times New Roman" w:cs="Times New Roman"/>
        </w:rPr>
        <w:t xml:space="preserve"> </w:t>
      </w:r>
      <w:r w:rsidRPr="00042AA8">
        <w:rPr>
          <w:rFonts w:ascii="Times New Roman" w:hAnsi="Times New Roman" w:cs="Times New Roman"/>
          <w:i/>
          <w:sz w:val="20"/>
          <w:szCs w:val="20"/>
        </w:rPr>
        <w:t xml:space="preserve">(указываются наименования конкретных документов или формулируются вопросы, по которым необходимо представить соответствующую информацию). </w:t>
      </w:r>
    </w:p>
    <w:p w:rsidR="001A0054" w:rsidRPr="006B7BD7" w:rsidRDefault="001A0054" w:rsidP="00A40D7B">
      <w:pPr>
        <w:spacing w:after="0" w:line="240" w:lineRule="auto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A40D7B">
        <w:rPr>
          <w:rFonts w:ascii="Times New Roman" w:hAnsi="Times New Roman" w:cs="Times New Roman"/>
          <w:sz w:val="24"/>
          <w:szCs w:val="24"/>
        </w:rPr>
        <w:t>2</w:t>
      </w:r>
      <w:r w:rsidRPr="006B7BD7">
        <w:rPr>
          <w:rFonts w:ascii="Times New Roman" w:hAnsi="Times New Roman" w:cs="Times New Roman"/>
          <w:sz w:val="28"/>
          <w:szCs w:val="28"/>
        </w:rPr>
        <w:t>.______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6B7BD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W w:w="1468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89"/>
        <w:gridCol w:w="4797"/>
      </w:tblGrid>
      <w:tr w:rsidR="001A0054" w:rsidRPr="006B7BD7" w:rsidTr="000A7FEF">
        <w:trPr>
          <w:trHeight w:val="828"/>
        </w:trPr>
        <w:tc>
          <w:tcPr>
            <w:tcW w:w="9889" w:type="dxa"/>
          </w:tcPr>
          <w:p w:rsidR="00A40D7B" w:rsidRDefault="00A40D7B" w:rsidP="00A40D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FE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предоставляемых документов должны быть надлежащим образом заверены (подписью руководителя и печатью)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40D7B" w:rsidRPr="00E87FE9" w:rsidRDefault="00A40D7B" w:rsidP="00A40D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87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Уведомляю, что в соответствии  статьи </w:t>
            </w:r>
            <w:r w:rsidR="00A67523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E87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Положения </w:t>
            </w:r>
            <w:r w:rsidR="00D6344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87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Контрольно-счетной палате </w:t>
            </w:r>
            <w:r w:rsidR="008C6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Приаргунского </w:t>
            </w:r>
            <w:r w:rsidR="00D6344E" w:rsidRPr="00D63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округа Забайкальского края </w:t>
            </w:r>
            <w:r w:rsidRPr="00E87FE9">
              <w:rPr>
                <w:rFonts w:ascii="Times New Roman" w:eastAsia="Calibri" w:hAnsi="Times New Roman" w:cs="Times New Roman"/>
                <w:sz w:val="24"/>
                <w:szCs w:val="24"/>
              </w:rPr>
              <w:t>непредставление или несвоевременное представление в Контрольно-счетную палату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</w:t>
            </w:r>
            <w:proofErr w:type="gramEnd"/>
            <w:r w:rsidRPr="00E87FE9">
              <w:rPr>
                <w:rFonts w:ascii="Times New Roman" w:eastAsia="Calibri" w:hAnsi="Times New Roman" w:cs="Times New Roman"/>
                <w:sz w:val="24"/>
                <w:szCs w:val="24"/>
              </w:rPr>
              <w:t>) законодательством Забайкальского края и нормативными актами муниципального района.</w:t>
            </w:r>
          </w:p>
          <w:p w:rsidR="00587370" w:rsidRDefault="00587370" w:rsidP="000A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067" w:rsidRDefault="008C6067" w:rsidP="000A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067" w:rsidRDefault="008C6067" w:rsidP="000A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054" w:rsidRPr="00324096" w:rsidRDefault="001A0054" w:rsidP="000A7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  <w:r w:rsidRPr="003240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_______________                                __________________</w:t>
            </w:r>
          </w:p>
          <w:p w:rsidR="001A0054" w:rsidRPr="00324096" w:rsidRDefault="001A0054" w:rsidP="000A7FE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</w:t>
            </w:r>
            <w:r w:rsidR="00A40D7B">
              <w:rPr>
                <w:rFonts w:ascii="Times New Roman" w:hAnsi="Times New Roman" w:cs="Times New Roman"/>
                <w:i/>
                <w:sz w:val="20"/>
              </w:rPr>
              <w:t>МП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324096"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      (личная подпись)                                             (инициалы, фамилия)</w:t>
            </w:r>
          </w:p>
          <w:p w:rsidR="001A0054" w:rsidRPr="006B7BD7" w:rsidRDefault="001A0054" w:rsidP="00A40D7B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4797" w:type="dxa"/>
          </w:tcPr>
          <w:p w:rsidR="001A0054" w:rsidRPr="006B7BD7" w:rsidRDefault="001A0054" w:rsidP="000A7FEF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87FE9" w:rsidRPr="00A40D7B" w:rsidRDefault="00E87FE9" w:rsidP="00E87F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0D7B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4 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E87FE9" w:rsidRPr="00E87FE9" w:rsidTr="008C6067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87FE9" w:rsidRPr="00E87FE9" w:rsidRDefault="00E87FE9" w:rsidP="00A40D7B">
            <w:pPr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E87F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</w:t>
            </w:r>
          </w:p>
        </w:tc>
      </w:tr>
    </w:tbl>
    <w:p w:rsidR="00E87FE9" w:rsidRDefault="00E87FE9" w:rsidP="00E8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C6067" w:rsidRPr="00FA7E64" w:rsidRDefault="008C6067" w:rsidP="008C6067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64">
        <w:rPr>
          <w:rFonts w:ascii="Times New Roman" w:hAnsi="Times New Roman" w:cs="Times New Roman"/>
          <w:b/>
          <w:sz w:val="28"/>
          <w:szCs w:val="28"/>
        </w:rPr>
        <w:t>КОНТРОЛЬНО-СЧЕТНАЯ ПАЛАТА ПРИАРГУНСКОГО МУНИЦИПАЛЬНОГО ОКРУГА ЗАБАЙКАЛЬСКОГО КРАЯ</w:t>
      </w:r>
    </w:p>
    <w:p w:rsidR="008C6067" w:rsidRPr="00FA7E64" w:rsidRDefault="008C6067" w:rsidP="008C6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64">
        <w:rPr>
          <w:rFonts w:ascii="Times New Roman" w:hAnsi="Times New Roman" w:cs="Times New Roman"/>
          <w:b/>
          <w:sz w:val="28"/>
          <w:szCs w:val="28"/>
        </w:rPr>
        <w:t xml:space="preserve">пгт. Приаргунск, ул. Ленина,6, </w:t>
      </w:r>
      <w:proofErr w:type="spellStart"/>
      <w:r w:rsidRPr="00FA7E64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FA7E64">
        <w:rPr>
          <w:rFonts w:ascii="Times New Roman" w:hAnsi="Times New Roman" w:cs="Times New Roman"/>
          <w:b/>
          <w:sz w:val="28"/>
          <w:szCs w:val="28"/>
        </w:rPr>
        <w:t>. почта: priarg_ksp@bk.ru</w:t>
      </w:r>
    </w:p>
    <w:p w:rsidR="008C6067" w:rsidRDefault="008C6067" w:rsidP="00E8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C6067" w:rsidRPr="00E87FE9" w:rsidRDefault="008C6067" w:rsidP="00E87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0D7B" w:rsidRPr="00A40D7B" w:rsidRDefault="00A40D7B" w:rsidP="00A40D7B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D7B">
        <w:rPr>
          <w:rFonts w:ascii="Times New Roman" w:eastAsia="Times New Roman" w:hAnsi="Times New Roman" w:cs="Times New Roman"/>
          <w:b/>
          <w:sz w:val="24"/>
          <w:szCs w:val="24"/>
        </w:rPr>
        <w:t>А К Т</w:t>
      </w:r>
    </w:p>
    <w:p w:rsidR="00A40D7B" w:rsidRPr="00A40D7B" w:rsidRDefault="00A40D7B" w:rsidP="00A40D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0D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факту непредставления или несвоевременного представления в контрольно-счетную палату </w:t>
      </w:r>
      <w:r w:rsidR="008C60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Приаргунского</w:t>
      </w:r>
      <w:r w:rsidR="00D6344E" w:rsidRPr="00D634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муниципального округа Забайкальского края </w:t>
      </w:r>
      <w:r w:rsidRPr="00A40D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информации, документов и материалов, необходимых для проведения </w:t>
      </w:r>
      <w:r w:rsidR="005873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экспертно-аналитических</w:t>
      </w:r>
      <w:r w:rsidRPr="00A40D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мероприятий (представления информации, документов и материалов не в полном объеме или в искаженном виде) </w:t>
      </w:r>
    </w:p>
    <w:p w:rsidR="00A40D7B" w:rsidRPr="00A40D7B" w:rsidRDefault="00A40D7B" w:rsidP="00A40D7B">
      <w:pPr>
        <w:autoSpaceDE w:val="0"/>
        <w:autoSpaceDN w:val="0"/>
        <w:adjustRightInd w:val="0"/>
        <w:spacing w:after="0" w:line="240" w:lineRule="auto"/>
        <w:ind w:right="-6301"/>
        <w:rPr>
          <w:rFonts w:ascii="Times New Roman" w:hAnsi="Times New Roman" w:cs="Times New Roman"/>
          <w:sz w:val="19"/>
          <w:szCs w:val="19"/>
        </w:rPr>
      </w:pPr>
    </w:p>
    <w:p w:rsidR="00A40D7B" w:rsidRPr="00A40D7B" w:rsidRDefault="008C6067" w:rsidP="008C6067">
      <w:pPr>
        <w:overflowPunct w:val="0"/>
        <w:autoSpaceDE w:val="0"/>
        <w:autoSpaceDN w:val="0"/>
        <w:adjustRightInd w:val="0"/>
        <w:spacing w:after="0" w:line="240" w:lineRule="auto"/>
        <w:ind w:right="-23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</w:t>
      </w:r>
      <w:r w:rsidR="00A40D7B" w:rsidRPr="00A40D7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40D7B" w:rsidRPr="00A40D7B">
        <w:rPr>
          <w:rFonts w:ascii="Times New Roman" w:hAnsi="Times New Roman" w:cs="Times New Roman"/>
          <w:sz w:val="24"/>
          <w:szCs w:val="24"/>
        </w:rPr>
        <w:t xml:space="preserve">                  «__»___________20___года</w:t>
      </w:r>
    </w:p>
    <w:p w:rsidR="00A40D7B" w:rsidRDefault="00A40D7B" w:rsidP="00A40D7B">
      <w:pPr>
        <w:spacing w:after="0"/>
        <w:ind w:right="-23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40D7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(населенный пункт)</w:t>
      </w:r>
    </w:p>
    <w:p w:rsidR="008C6067" w:rsidRPr="00A40D7B" w:rsidRDefault="008C6067" w:rsidP="00A40D7B">
      <w:pPr>
        <w:spacing w:after="0"/>
        <w:ind w:right="-23"/>
        <w:rPr>
          <w:rFonts w:ascii="Times New Roman" w:hAnsi="Times New Roman" w:cs="Times New Roman"/>
          <w:i/>
          <w:sz w:val="24"/>
          <w:szCs w:val="24"/>
        </w:rPr>
      </w:pPr>
    </w:p>
    <w:p w:rsidR="00A40D7B" w:rsidRPr="00A40D7B" w:rsidRDefault="00A40D7B" w:rsidP="008C6067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A40D7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A40D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0D7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A40D7B" w:rsidRPr="00A40D7B" w:rsidRDefault="00A40D7B" w:rsidP="008C6067">
      <w:pPr>
        <w:spacing w:after="0" w:line="240" w:lineRule="auto"/>
        <w:ind w:right="-2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0D7B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пункт плана работы КСП, </w:t>
      </w:r>
      <w:r w:rsidRPr="00A40D7B">
        <w:rPr>
          <w:rFonts w:ascii="Times New Roman" w:hAnsi="Times New Roman" w:cs="Times New Roman"/>
          <w:i/>
          <w:snapToGrid w:val="0"/>
          <w:sz w:val="28"/>
          <w:szCs w:val="28"/>
          <w:vertAlign w:val="superscript"/>
        </w:rPr>
        <w:t xml:space="preserve">иные основания для проведения </w:t>
      </w:r>
      <w:r w:rsidR="00587370">
        <w:rPr>
          <w:rFonts w:ascii="Times New Roman" w:hAnsi="Times New Roman" w:cs="Times New Roman"/>
          <w:i/>
          <w:snapToGrid w:val="0"/>
          <w:sz w:val="28"/>
          <w:szCs w:val="28"/>
          <w:vertAlign w:val="superscript"/>
        </w:rPr>
        <w:t>экспертно-аналитического мероприятия</w:t>
      </w:r>
    </w:p>
    <w:p w:rsidR="00A40D7B" w:rsidRPr="00A40D7B" w:rsidRDefault="00A40D7B" w:rsidP="008C6067">
      <w:pPr>
        <w:spacing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A40D7B">
        <w:rPr>
          <w:rFonts w:ascii="Times New Roman" w:hAnsi="Times New Roman" w:cs="Times New Roman"/>
          <w:sz w:val="24"/>
          <w:szCs w:val="24"/>
        </w:rPr>
        <w:t>в _____________________________________________</w:t>
      </w:r>
      <w:r w:rsidR="008C606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40D7B" w:rsidRPr="00A40D7B" w:rsidRDefault="00A40D7B" w:rsidP="008C6067">
      <w:pPr>
        <w:spacing w:after="0" w:line="240" w:lineRule="auto"/>
        <w:ind w:right="-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40D7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объекта контрольного мероприятия)</w:t>
      </w:r>
    </w:p>
    <w:p w:rsidR="00A40D7B" w:rsidRPr="00A40D7B" w:rsidRDefault="00A40D7B" w:rsidP="00A40D7B">
      <w:pPr>
        <w:spacing w:after="0" w:line="240" w:lineRule="auto"/>
        <w:ind w:right="-21"/>
        <w:rPr>
          <w:rFonts w:ascii="Times New Roman" w:hAnsi="Times New Roman" w:cs="Times New Roman"/>
          <w:sz w:val="24"/>
          <w:szCs w:val="24"/>
        </w:rPr>
      </w:pPr>
      <w:r w:rsidRPr="00A40D7B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87370">
        <w:rPr>
          <w:rFonts w:ascii="Times New Roman" w:hAnsi="Times New Roman" w:cs="Times New Roman"/>
          <w:sz w:val="24"/>
          <w:szCs w:val="24"/>
        </w:rPr>
        <w:t xml:space="preserve">экспертно-аналитическое </w:t>
      </w:r>
      <w:r w:rsidRPr="00A40D7B">
        <w:rPr>
          <w:rFonts w:ascii="Times New Roman" w:hAnsi="Times New Roman" w:cs="Times New Roman"/>
          <w:sz w:val="24"/>
          <w:szCs w:val="24"/>
        </w:rPr>
        <w:t xml:space="preserve"> мероприятие «________</w:t>
      </w:r>
      <w:r w:rsidR="008C6067">
        <w:rPr>
          <w:rFonts w:ascii="Times New Roman" w:hAnsi="Times New Roman" w:cs="Times New Roman"/>
          <w:sz w:val="24"/>
          <w:szCs w:val="24"/>
        </w:rPr>
        <w:t>_______________________</w:t>
      </w:r>
      <w:r w:rsidR="0097749A">
        <w:rPr>
          <w:rFonts w:ascii="Times New Roman" w:hAnsi="Times New Roman" w:cs="Times New Roman"/>
          <w:sz w:val="24"/>
          <w:szCs w:val="24"/>
        </w:rPr>
        <w:t>»</w:t>
      </w:r>
    </w:p>
    <w:p w:rsidR="00A40D7B" w:rsidRPr="00A40D7B" w:rsidRDefault="00A40D7B" w:rsidP="00A40D7B">
      <w:pPr>
        <w:spacing w:after="0" w:line="240" w:lineRule="auto"/>
        <w:ind w:right="-28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40D7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8C606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</w:t>
      </w:r>
      <w:r w:rsidRPr="00A40D7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(наименование контрольного мероприятия)</w:t>
      </w:r>
    </w:p>
    <w:p w:rsidR="00A40D7B" w:rsidRPr="00A40D7B" w:rsidRDefault="00A40D7B" w:rsidP="00A40D7B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D7B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статьей </w:t>
      </w:r>
      <w:r w:rsidR="000931EE">
        <w:rPr>
          <w:rFonts w:ascii="Times New Roman" w:hAnsi="Times New Roman" w:cs="Times New Roman"/>
          <w:bCs/>
          <w:sz w:val="24"/>
          <w:szCs w:val="24"/>
        </w:rPr>
        <w:t>__</w:t>
      </w:r>
      <w:r w:rsidRPr="00A40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D7B">
        <w:rPr>
          <w:rFonts w:ascii="Times New Roman" w:hAnsi="Times New Roman" w:cs="Times New Roman"/>
          <w:bCs/>
          <w:sz w:val="24"/>
          <w:szCs w:val="24"/>
        </w:rPr>
        <w:t>«Положения</w:t>
      </w:r>
      <w:r w:rsidRPr="00A40D7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40D7B">
        <w:rPr>
          <w:rFonts w:ascii="Times New Roman" w:hAnsi="Times New Roman" w:cs="Times New Roman"/>
          <w:bCs/>
          <w:sz w:val="24"/>
          <w:szCs w:val="24"/>
        </w:rPr>
        <w:t>о</w:t>
      </w:r>
      <w:r w:rsidRPr="00A40D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D7B">
        <w:rPr>
          <w:rFonts w:ascii="Times New Roman" w:hAnsi="Times New Roman" w:cs="Times New Roman"/>
          <w:bCs/>
          <w:sz w:val="24"/>
          <w:szCs w:val="24"/>
        </w:rPr>
        <w:t xml:space="preserve">контрольно-счетной палате </w:t>
      </w:r>
      <w:r w:rsidR="008C6067">
        <w:rPr>
          <w:rFonts w:ascii="Times New Roman" w:hAnsi="Times New Roman" w:cs="Times New Roman"/>
          <w:bCs/>
          <w:sz w:val="24"/>
          <w:szCs w:val="24"/>
        </w:rPr>
        <w:t>Приаргунского</w:t>
      </w:r>
      <w:r w:rsidR="00D6344E" w:rsidRPr="00D6344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Забайкальского края </w:t>
      </w:r>
      <w:r w:rsidR="008C6067">
        <w:rPr>
          <w:rFonts w:ascii="Times New Roman" w:hAnsi="Times New Roman" w:cs="Times New Roman"/>
          <w:bCs/>
          <w:sz w:val="24"/>
          <w:szCs w:val="24"/>
        </w:rPr>
        <w:t>«__» _____</w:t>
      </w:r>
      <w:r w:rsidRPr="00A40D7B">
        <w:rPr>
          <w:rFonts w:ascii="Times New Roman" w:hAnsi="Times New Roman" w:cs="Times New Roman"/>
          <w:bCs/>
          <w:sz w:val="24"/>
          <w:szCs w:val="24"/>
        </w:rPr>
        <w:t>20___г. были запрошены документы (информация) по следующим вопросам: ________________</w:t>
      </w:r>
      <w:r w:rsidR="008C6067">
        <w:rPr>
          <w:rFonts w:ascii="Times New Roman" w:hAnsi="Times New Roman" w:cs="Times New Roman"/>
          <w:bCs/>
          <w:sz w:val="24"/>
          <w:szCs w:val="24"/>
        </w:rPr>
        <w:t xml:space="preserve">______ </w:t>
      </w:r>
    </w:p>
    <w:p w:rsidR="00A40D7B" w:rsidRPr="00A40D7B" w:rsidRDefault="00A40D7B" w:rsidP="00A40D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40D7B">
        <w:rPr>
          <w:rFonts w:ascii="Times New Roman" w:hAnsi="Times New Roman" w:cs="Times New Roman"/>
          <w:bCs/>
          <w:sz w:val="24"/>
          <w:szCs w:val="24"/>
        </w:rPr>
        <w:t>Срок представления информации истек: ________________ 20__ г.</w:t>
      </w:r>
    </w:p>
    <w:p w:rsidR="00A40D7B" w:rsidRPr="00A40D7B" w:rsidRDefault="00A40D7B" w:rsidP="00A40D7B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D7B">
        <w:rPr>
          <w:rFonts w:ascii="Times New Roman" w:hAnsi="Times New Roman" w:cs="Times New Roman"/>
          <w:sz w:val="24"/>
          <w:szCs w:val="24"/>
        </w:rPr>
        <w:t xml:space="preserve">В нарушение статьи </w:t>
      </w:r>
      <w:r w:rsidR="000931EE">
        <w:rPr>
          <w:rFonts w:ascii="Times New Roman" w:hAnsi="Times New Roman" w:cs="Times New Roman"/>
          <w:sz w:val="24"/>
          <w:szCs w:val="24"/>
        </w:rPr>
        <w:t>__</w:t>
      </w:r>
      <w:r w:rsidRPr="00A40D7B">
        <w:rPr>
          <w:rFonts w:ascii="Times New Roman" w:hAnsi="Times New Roman" w:cs="Times New Roman"/>
          <w:sz w:val="24"/>
          <w:szCs w:val="24"/>
        </w:rPr>
        <w:t xml:space="preserve"> «Положения о контрольно-счетной палате  </w:t>
      </w:r>
      <w:r w:rsidR="008C6067">
        <w:rPr>
          <w:rFonts w:ascii="Times New Roman" w:hAnsi="Times New Roman" w:cs="Times New Roman"/>
          <w:sz w:val="24"/>
          <w:szCs w:val="24"/>
        </w:rPr>
        <w:t>Приаргунского</w:t>
      </w:r>
      <w:r w:rsidR="00D6344E" w:rsidRPr="00D6344E">
        <w:rPr>
          <w:rFonts w:ascii="Times New Roman" w:hAnsi="Times New Roman" w:cs="Times New Roman"/>
          <w:sz w:val="24"/>
          <w:szCs w:val="24"/>
        </w:rPr>
        <w:t xml:space="preserve"> муниципального округа Забайкальского края </w:t>
      </w:r>
      <w:r w:rsidRPr="00A40D7B">
        <w:rPr>
          <w:rFonts w:ascii="Times New Roman" w:hAnsi="Times New Roman" w:cs="Times New Roman"/>
          <w:bCs/>
          <w:sz w:val="24"/>
          <w:szCs w:val="24"/>
        </w:rPr>
        <w:t>к настоящему времени контрольно-счетной палате информация ___________________________________</w:t>
      </w:r>
      <w:r w:rsidR="008C6067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:rsidR="00A40D7B" w:rsidRPr="00A40D7B" w:rsidRDefault="00A40D7B" w:rsidP="00A40D7B">
      <w:pPr>
        <w:autoSpaceDE w:val="0"/>
        <w:autoSpaceDN w:val="0"/>
        <w:adjustRightInd w:val="0"/>
        <w:spacing w:after="0"/>
        <w:ind w:firstLine="540"/>
        <w:outlineLvl w:val="2"/>
        <w:rPr>
          <w:rFonts w:ascii="Times New Roman" w:hAnsi="Times New Roman" w:cs="Times New Roman"/>
          <w:bCs/>
          <w:i/>
          <w:iCs/>
          <w:sz w:val="20"/>
        </w:rPr>
      </w:pPr>
      <w:r w:rsidRPr="00A40D7B">
        <w:rPr>
          <w:rFonts w:ascii="Times New Roman" w:hAnsi="Times New Roman" w:cs="Times New Roman"/>
          <w:bCs/>
          <w:i/>
          <w:iCs/>
          <w:sz w:val="20"/>
        </w:rPr>
        <w:t xml:space="preserve">                         </w:t>
      </w:r>
      <w:r w:rsidR="008C6067">
        <w:rPr>
          <w:rFonts w:ascii="Times New Roman" w:hAnsi="Times New Roman" w:cs="Times New Roman"/>
          <w:bCs/>
          <w:i/>
          <w:iCs/>
          <w:sz w:val="20"/>
        </w:rPr>
        <w:t xml:space="preserve">       </w:t>
      </w:r>
      <w:r w:rsidRPr="00A40D7B">
        <w:rPr>
          <w:rFonts w:ascii="Times New Roman" w:hAnsi="Times New Roman" w:cs="Times New Roman"/>
          <w:bCs/>
          <w:i/>
          <w:iCs/>
          <w:sz w:val="20"/>
        </w:rPr>
        <w:t xml:space="preserve">(не </w:t>
      </w:r>
      <w:proofErr w:type="gramStart"/>
      <w:r w:rsidRPr="00A40D7B">
        <w:rPr>
          <w:rFonts w:ascii="Times New Roman" w:hAnsi="Times New Roman" w:cs="Times New Roman"/>
          <w:bCs/>
          <w:i/>
          <w:iCs/>
          <w:sz w:val="20"/>
        </w:rPr>
        <w:t>представлена</w:t>
      </w:r>
      <w:proofErr w:type="gramEnd"/>
      <w:r w:rsidRPr="00A40D7B">
        <w:rPr>
          <w:rFonts w:ascii="Times New Roman" w:hAnsi="Times New Roman" w:cs="Times New Roman"/>
          <w:bCs/>
          <w:i/>
          <w:iCs/>
          <w:sz w:val="20"/>
        </w:rPr>
        <w:t>, представлена не в полном объеме, представлена недостоверная)</w:t>
      </w:r>
    </w:p>
    <w:p w:rsidR="00A40D7B" w:rsidRPr="00A40D7B" w:rsidRDefault="00A40D7B" w:rsidP="00A40D7B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40D7B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Pr="00A40D7B">
        <w:rPr>
          <w:rFonts w:ascii="Times New Roman" w:hAnsi="Times New Roman" w:cs="Times New Roman"/>
          <w:sz w:val="24"/>
          <w:szCs w:val="24"/>
        </w:rPr>
        <w:t>влечет за собой ответственность, установленную законодательством Российской Федерации и законодательством Забайкальского края.</w:t>
      </w:r>
    </w:p>
    <w:p w:rsidR="00A40D7B" w:rsidRPr="00A40D7B" w:rsidRDefault="00A40D7B" w:rsidP="005873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7B">
        <w:rPr>
          <w:rFonts w:ascii="Times New Roman" w:hAnsi="Times New Roman" w:cs="Times New Roman"/>
          <w:sz w:val="24"/>
          <w:szCs w:val="24"/>
        </w:rPr>
        <w:t>Настоящий Акт составлен в двух экземплярах, один из которых вручен (направлен) для ознакомления ___________________________________________________________________</w:t>
      </w:r>
    </w:p>
    <w:p w:rsidR="00A40D7B" w:rsidRPr="00A40D7B" w:rsidRDefault="00A40D7B" w:rsidP="00A40D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40D7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(должностное лицо проверяемого объекта, фамилия и инициалы)</w:t>
      </w:r>
    </w:p>
    <w:p w:rsidR="00587370" w:rsidRDefault="00A40D7B" w:rsidP="00A4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D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0D7B" w:rsidRPr="00A40D7B" w:rsidRDefault="00A40D7B" w:rsidP="00A4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D7B">
        <w:rPr>
          <w:rFonts w:ascii="Times New Roman" w:hAnsi="Times New Roman" w:cs="Times New Roman"/>
          <w:sz w:val="24"/>
          <w:szCs w:val="24"/>
        </w:rPr>
        <w:t>Предсе</w:t>
      </w:r>
      <w:r w:rsidR="008C6067">
        <w:rPr>
          <w:rFonts w:ascii="Times New Roman" w:hAnsi="Times New Roman" w:cs="Times New Roman"/>
          <w:sz w:val="24"/>
          <w:szCs w:val="24"/>
        </w:rPr>
        <w:t xml:space="preserve">датель КСП             </w:t>
      </w:r>
      <w:r w:rsidRPr="00A40D7B">
        <w:rPr>
          <w:rFonts w:ascii="Times New Roman" w:hAnsi="Times New Roman" w:cs="Times New Roman"/>
          <w:sz w:val="24"/>
          <w:szCs w:val="24"/>
        </w:rPr>
        <w:t xml:space="preserve">   _______________                               ___________________</w:t>
      </w:r>
    </w:p>
    <w:p w:rsidR="00A40D7B" w:rsidRPr="00A40D7B" w:rsidRDefault="00A40D7B" w:rsidP="00A40D7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A40D7B">
        <w:rPr>
          <w:rFonts w:ascii="Times New Roman" w:hAnsi="Times New Roman" w:cs="Times New Roman"/>
          <w:i/>
          <w:sz w:val="20"/>
        </w:rPr>
        <w:t xml:space="preserve">                                              </w:t>
      </w:r>
      <w:r w:rsidR="008C6067">
        <w:rPr>
          <w:rFonts w:ascii="Times New Roman" w:hAnsi="Times New Roman" w:cs="Times New Roman"/>
          <w:i/>
          <w:sz w:val="20"/>
        </w:rPr>
        <w:t xml:space="preserve">                </w:t>
      </w:r>
      <w:r w:rsidRPr="00A40D7B">
        <w:rPr>
          <w:rFonts w:ascii="Times New Roman" w:hAnsi="Times New Roman" w:cs="Times New Roman"/>
          <w:i/>
          <w:sz w:val="20"/>
        </w:rPr>
        <w:t>(личная подпись)                                              (инициалы, фамилия)</w:t>
      </w:r>
    </w:p>
    <w:p w:rsidR="00587370" w:rsidRDefault="00587370" w:rsidP="00587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D7B" w:rsidRPr="00A40D7B" w:rsidRDefault="00A40D7B" w:rsidP="00587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D7B">
        <w:rPr>
          <w:rFonts w:ascii="Times New Roman" w:hAnsi="Times New Roman" w:cs="Times New Roman"/>
          <w:sz w:val="24"/>
          <w:szCs w:val="24"/>
        </w:rPr>
        <w:t>Экземпляр акта для ознакомления получил:</w:t>
      </w:r>
    </w:p>
    <w:p w:rsidR="00A40D7B" w:rsidRPr="00A40D7B" w:rsidRDefault="00A40D7B" w:rsidP="00A4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D7B">
        <w:rPr>
          <w:rFonts w:ascii="Times New Roman" w:hAnsi="Times New Roman" w:cs="Times New Roman"/>
          <w:sz w:val="24"/>
          <w:szCs w:val="24"/>
        </w:rPr>
        <w:t xml:space="preserve">___________     </w:t>
      </w:r>
      <w:r w:rsidR="008C606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40D7B">
        <w:rPr>
          <w:rFonts w:ascii="Times New Roman" w:hAnsi="Times New Roman" w:cs="Times New Roman"/>
          <w:sz w:val="24"/>
          <w:szCs w:val="24"/>
        </w:rPr>
        <w:t xml:space="preserve">  _______________                               ___________________</w:t>
      </w:r>
    </w:p>
    <w:p w:rsidR="00A40D7B" w:rsidRPr="00A40D7B" w:rsidRDefault="00A40D7B" w:rsidP="00A40D7B">
      <w:pPr>
        <w:spacing w:line="240" w:lineRule="auto"/>
        <w:rPr>
          <w:sz w:val="24"/>
          <w:szCs w:val="24"/>
        </w:rPr>
      </w:pPr>
      <w:r w:rsidRPr="00A40D7B">
        <w:rPr>
          <w:rFonts w:ascii="Times New Roman" w:hAnsi="Times New Roman" w:cs="Times New Roman"/>
          <w:i/>
          <w:sz w:val="20"/>
        </w:rPr>
        <w:t xml:space="preserve">  (должность)                   </w:t>
      </w:r>
      <w:r w:rsidR="008C6067">
        <w:rPr>
          <w:rFonts w:ascii="Times New Roman" w:hAnsi="Times New Roman" w:cs="Times New Roman"/>
          <w:i/>
          <w:sz w:val="20"/>
        </w:rPr>
        <w:t xml:space="preserve">                 </w:t>
      </w:r>
      <w:r w:rsidRPr="00A40D7B">
        <w:rPr>
          <w:rFonts w:ascii="Times New Roman" w:hAnsi="Times New Roman" w:cs="Times New Roman"/>
          <w:i/>
          <w:sz w:val="20"/>
        </w:rPr>
        <w:t xml:space="preserve">  (личная подпись)                                                (инициалы, фамилия)</w:t>
      </w:r>
    </w:p>
    <w:p w:rsidR="00A40D7B" w:rsidRDefault="00A40D7B" w:rsidP="00A40D7B">
      <w:pPr>
        <w:spacing w:line="240" w:lineRule="auto"/>
        <w:rPr>
          <w:sz w:val="24"/>
          <w:szCs w:val="24"/>
        </w:rPr>
      </w:pPr>
    </w:p>
    <w:p w:rsidR="00E87FE9" w:rsidRPr="00E87FE9" w:rsidRDefault="00E87FE9" w:rsidP="00E87F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FE9" w:rsidRPr="00E87FE9" w:rsidRDefault="00E87FE9" w:rsidP="00E87F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FE9">
        <w:rPr>
          <w:rFonts w:ascii="Times New Roman" w:eastAsia="Times New Roman" w:hAnsi="Times New Roman" w:cs="Times New Roman"/>
          <w:sz w:val="24"/>
          <w:szCs w:val="24"/>
        </w:rPr>
        <w:t xml:space="preserve">         Запись об отказе от ознакомления с актом и (или) от получения экземпляра акта: __________________________________________________________________________________________________________________________________________________________</w:t>
      </w:r>
      <w:r w:rsidRPr="00E87FE9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</w:t>
      </w:r>
    </w:p>
    <w:p w:rsidR="00E87FE9" w:rsidRPr="00E87FE9" w:rsidRDefault="00E87FE9" w:rsidP="00E87FE9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4"/>
        </w:rPr>
      </w:pPr>
      <w:r w:rsidRPr="00E87F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E87FE9" w:rsidRPr="00E87FE9" w:rsidRDefault="00E87FE9" w:rsidP="00E8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7FE9" w:rsidRPr="00E87FE9" w:rsidRDefault="00E87FE9" w:rsidP="00E8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FE9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E87F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7FE9">
        <w:rPr>
          <w:rFonts w:ascii="Times New Roman" w:eastAsia="Times New Roman" w:hAnsi="Times New Roman" w:cs="Times New Roman"/>
          <w:sz w:val="24"/>
          <w:szCs w:val="24"/>
        </w:rPr>
        <w:tab/>
      </w:r>
      <w:r w:rsidRPr="00E87FE9">
        <w:rPr>
          <w:rFonts w:ascii="Times New Roman" w:eastAsia="Times New Roman" w:hAnsi="Times New Roman" w:cs="Times New Roman"/>
          <w:sz w:val="24"/>
          <w:szCs w:val="24"/>
        </w:rPr>
        <w:tab/>
        <w:t>___________   _____________________</w:t>
      </w:r>
    </w:p>
    <w:p w:rsidR="00E87FE9" w:rsidRPr="00E87FE9" w:rsidRDefault="00E87FE9" w:rsidP="00E87F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87FE9">
        <w:rPr>
          <w:rFonts w:ascii="Times New Roman" w:eastAsia="Times New Roman" w:hAnsi="Times New Roman" w:cs="Times New Roman"/>
          <w:i/>
          <w:sz w:val="20"/>
          <w:szCs w:val="20"/>
        </w:rPr>
        <w:t>должность специалиста К</w:t>
      </w:r>
      <w:r w:rsidR="00587370">
        <w:rPr>
          <w:rFonts w:ascii="Times New Roman" w:eastAsia="Times New Roman" w:hAnsi="Times New Roman" w:cs="Times New Roman"/>
          <w:i/>
          <w:sz w:val="20"/>
          <w:szCs w:val="20"/>
        </w:rPr>
        <w:t xml:space="preserve">СП                                        </w:t>
      </w:r>
      <w:r w:rsidRPr="00E87FE9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подпись</w:t>
      </w:r>
      <w:r w:rsidRPr="00E87FE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E87FE9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Ф.И.О.</w:t>
      </w:r>
    </w:p>
    <w:p w:rsidR="00E87FE9" w:rsidRPr="00E87FE9" w:rsidRDefault="00E87FE9" w:rsidP="00E87F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7FE9" w:rsidRPr="00E87FE9" w:rsidRDefault="00E87FE9" w:rsidP="00E87F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FE9" w:rsidRPr="00E87FE9" w:rsidRDefault="00E87FE9" w:rsidP="00E87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067" w:rsidRDefault="008C6067" w:rsidP="00E87FE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749A" w:rsidRDefault="0097749A" w:rsidP="00E87FE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87FE9" w:rsidRPr="00587370" w:rsidRDefault="00E87FE9" w:rsidP="00E87FE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587370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5 </w:t>
      </w:r>
    </w:p>
    <w:p w:rsidR="00E87FE9" w:rsidRPr="00E87FE9" w:rsidRDefault="00E87FE9" w:rsidP="00E87FE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34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214"/>
        <w:gridCol w:w="4256"/>
      </w:tblGrid>
      <w:tr w:rsidR="00587370" w:rsidRPr="00042AA8" w:rsidTr="004E2F10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2F10" w:rsidRPr="006B7BD7" w:rsidRDefault="004E2F10" w:rsidP="004E2F10">
            <w:pPr>
              <w:pStyle w:val="Default"/>
              <w:ind w:right="-3790"/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Контрольно-счетная                                              </w:t>
            </w:r>
            <w:r w:rsidRPr="006B7BD7">
              <w:t xml:space="preserve">Должность руководителя </w:t>
            </w:r>
          </w:p>
          <w:p w:rsidR="004E2F10" w:rsidRDefault="004E2F10" w:rsidP="004E2F10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палата Приаргунского                                               </w:t>
            </w:r>
            <w:r w:rsidRPr="00CA6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проверяемого объекта</w:t>
            </w:r>
          </w:p>
          <w:p w:rsidR="004E2F10" w:rsidRDefault="004E2F10" w:rsidP="004E2F10">
            <w:pPr>
              <w:tabs>
                <w:tab w:val="left" w:pos="6096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округа                                               </w:t>
            </w:r>
            <w:r w:rsidRPr="00CA6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 инициалы</w:t>
            </w:r>
          </w:p>
          <w:p w:rsidR="004E2F10" w:rsidRDefault="004E2F10" w:rsidP="004E2F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6 п. Приаргунск</w:t>
            </w:r>
          </w:p>
          <w:p w:rsidR="004E2F10" w:rsidRDefault="004E2F10" w:rsidP="004E2F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Забайкальский край, 674310</w:t>
            </w:r>
          </w:p>
          <w:p w:rsidR="004E2F10" w:rsidRPr="00F86D35" w:rsidRDefault="004E2F10" w:rsidP="004E2F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тел.   8302432-19</w:t>
            </w:r>
            <w:r w:rsidRPr="00F86D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4E2F10" w:rsidRPr="00933DAD" w:rsidRDefault="004E2F10" w:rsidP="004E2F1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     </w:t>
            </w:r>
            <w:r w:rsidRPr="00933DAD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priarg</w:t>
            </w:r>
            <w:r w:rsidRPr="00B912E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_</w:t>
            </w:r>
            <w:proofErr w:type="spellStart"/>
            <w:r w:rsidRPr="00933DAD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ksp</w:t>
            </w:r>
            <w:proofErr w:type="spellEnd"/>
            <w:r w:rsidRPr="00933D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933D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bk.ru</w:t>
            </w:r>
            <w:proofErr w:type="spellEnd"/>
          </w:p>
          <w:p w:rsidR="004E2F10" w:rsidRDefault="004E2F10" w:rsidP="004E2F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ОГРН </w:t>
            </w:r>
            <w:r w:rsidRPr="00E36649">
              <w:rPr>
                <w:rFonts w:ascii="Times New Roman" w:hAnsi="Times New Roman" w:cs="Times New Roman"/>
                <w:sz w:val="24"/>
                <w:szCs w:val="24"/>
              </w:rPr>
              <w:t>1127530000047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2F10" w:rsidRDefault="004E2F10" w:rsidP="004E2F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</w:t>
            </w:r>
            <w:r w:rsidRPr="00E36649">
              <w:rPr>
                <w:rFonts w:ascii="Times New Roman" w:hAnsi="Times New Roman" w:cs="Times New Roman"/>
                <w:sz w:val="24"/>
                <w:szCs w:val="24"/>
              </w:rPr>
              <w:t>7518007015/751801001</w:t>
            </w:r>
          </w:p>
          <w:p w:rsidR="00587370" w:rsidRPr="00042AA8" w:rsidRDefault="004E2F10" w:rsidP="004E2F10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«__» ____ 20__ г.  № ___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587370" w:rsidRPr="00042AA8" w:rsidRDefault="00587370" w:rsidP="004E2F1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587370" w:rsidRPr="00042AA8" w:rsidRDefault="00587370" w:rsidP="004E2F1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587370" w:rsidRDefault="00587370" w:rsidP="00E87F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EF2" w:rsidRDefault="00B67EF2" w:rsidP="00E87F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FE9" w:rsidRPr="00E87FE9" w:rsidRDefault="00E87FE9" w:rsidP="00E87F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7FE9">
        <w:rPr>
          <w:rFonts w:ascii="Times New Roman" w:eastAsia="Calibri" w:hAnsi="Times New Roman" w:cs="Times New Roman"/>
          <w:b/>
          <w:sz w:val="24"/>
          <w:szCs w:val="24"/>
        </w:rPr>
        <w:t xml:space="preserve">УВЕДОМЛЕНИЕ </w:t>
      </w:r>
    </w:p>
    <w:p w:rsidR="00E87FE9" w:rsidRPr="00E87FE9" w:rsidRDefault="00E87FE9" w:rsidP="00E87F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7FE9">
        <w:rPr>
          <w:rFonts w:ascii="Times New Roman" w:eastAsia="Calibri" w:hAnsi="Times New Roman" w:cs="Times New Roman"/>
          <w:b/>
          <w:sz w:val="24"/>
          <w:szCs w:val="24"/>
        </w:rPr>
        <w:t>о проведении экспертно-аналитического мероприятия</w:t>
      </w:r>
    </w:p>
    <w:p w:rsidR="00E87FE9" w:rsidRPr="00E87FE9" w:rsidRDefault="00E87FE9" w:rsidP="00E87FE9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FE9" w:rsidRPr="00E87FE9" w:rsidRDefault="00E87FE9" w:rsidP="00D6344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FE9">
        <w:rPr>
          <w:rFonts w:ascii="Times New Roman" w:eastAsia="Calibri" w:hAnsi="Times New Roman" w:cs="Times New Roman"/>
          <w:sz w:val="24"/>
          <w:szCs w:val="24"/>
        </w:rPr>
        <w:t xml:space="preserve">Контрольно-счетная палата </w:t>
      </w:r>
      <w:r w:rsidR="004E2F10">
        <w:rPr>
          <w:rFonts w:ascii="Times New Roman" w:eastAsia="Calibri" w:hAnsi="Times New Roman" w:cs="Times New Roman"/>
          <w:sz w:val="24"/>
          <w:szCs w:val="24"/>
        </w:rPr>
        <w:t>Приаргунского</w:t>
      </w:r>
      <w:r w:rsidR="00D6344E" w:rsidRPr="00D6344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Забайкальского края </w:t>
      </w:r>
      <w:r w:rsidRPr="00E87FE9">
        <w:rPr>
          <w:rFonts w:ascii="Times New Roman" w:eastAsia="Calibri" w:hAnsi="Times New Roman" w:cs="Times New Roman"/>
          <w:sz w:val="24"/>
          <w:szCs w:val="24"/>
        </w:rPr>
        <w:t xml:space="preserve">уведомляет о том, что в соответствии с Положением «О Контрольно-счетной палате </w:t>
      </w:r>
      <w:r w:rsidR="004E2F10">
        <w:rPr>
          <w:rFonts w:ascii="Times New Roman" w:eastAsia="Calibri" w:hAnsi="Times New Roman" w:cs="Times New Roman"/>
          <w:sz w:val="24"/>
          <w:szCs w:val="24"/>
        </w:rPr>
        <w:t>Приаргунского</w:t>
      </w:r>
      <w:r w:rsidR="00D6344E" w:rsidRPr="00D6344E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Забайкальского края </w:t>
      </w:r>
      <w:r w:rsidRPr="00E87FE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931EE">
        <w:rPr>
          <w:rFonts w:ascii="Times New Roman" w:eastAsia="Calibri" w:hAnsi="Times New Roman" w:cs="Times New Roman"/>
          <w:sz w:val="24"/>
          <w:szCs w:val="24"/>
        </w:rPr>
        <w:t>_______</w:t>
      </w:r>
      <w:r w:rsidRPr="00E87FE9">
        <w:rPr>
          <w:rFonts w:ascii="Times New Roman" w:eastAsia="Calibri" w:hAnsi="Times New Roman" w:cs="Times New Roman"/>
          <w:sz w:val="24"/>
          <w:szCs w:val="24"/>
        </w:rPr>
        <w:t xml:space="preserve"> и на основании </w:t>
      </w:r>
      <w:r w:rsidR="00B67EF2">
        <w:rPr>
          <w:rFonts w:ascii="Times New Roman" w:eastAsia="Calibri" w:hAnsi="Times New Roman" w:cs="Times New Roman"/>
          <w:sz w:val="24"/>
          <w:szCs w:val="24"/>
        </w:rPr>
        <w:t xml:space="preserve">плана работы КСП </w:t>
      </w:r>
      <w:proofErr w:type="gramStart"/>
      <w:r w:rsidRPr="00E87FE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E87FE9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</w:t>
      </w:r>
      <w:r w:rsidR="004E2F10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E87FE9" w:rsidRPr="00E87FE9" w:rsidRDefault="004E2F10" w:rsidP="00B67E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</w:t>
      </w:r>
      <w:r w:rsidR="00E87FE9" w:rsidRPr="00E87FE9">
        <w:rPr>
          <w:rFonts w:ascii="Times New Roman" w:eastAsia="Times New Roman" w:hAnsi="Times New Roman" w:cs="Times New Roman"/>
          <w:i/>
          <w:sz w:val="20"/>
          <w:szCs w:val="20"/>
        </w:rPr>
        <w:t>(указывается наименование объекта экспертно-аналитического мероприятия)</w:t>
      </w:r>
    </w:p>
    <w:p w:rsidR="00E87FE9" w:rsidRPr="00E87FE9" w:rsidRDefault="00E87FE9" w:rsidP="00E87F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87FE9" w:rsidRPr="00E87FE9" w:rsidRDefault="00E87FE9" w:rsidP="00E87F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FE9">
        <w:rPr>
          <w:rFonts w:ascii="Times New Roman" w:eastAsia="Calibri" w:hAnsi="Times New Roman" w:cs="Times New Roman"/>
          <w:sz w:val="24"/>
          <w:szCs w:val="24"/>
        </w:rPr>
        <w:t>назначено к проведению следующее экспертно-аналитическое мероприятие:</w:t>
      </w:r>
    </w:p>
    <w:p w:rsidR="00E87FE9" w:rsidRPr="00E87FE9" w:rsidRDefault="00E87FE9" w:rsidP="00E87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FE9">
        <w:rPr>
          <w:rFonts w:ascii="Times New Roman" w:eastAsia="Calibri" w:hAnsi="Times New Roman" w:cs="Times New Roman"/>
          <w:sz w:val="24"/>
          <w:szCs w:val="24"/>
        </w:rPr>
        <w:t>наименование (тема) экспертно-аналитического мероприятия: ________________</w:t>
      </w:r>
      <w:r w:rsidR="00B67EF2">
        <w:rPr>
          <w:rFonts w:ascii="Times New Roman" w:eastAsia="Calibri" w:hAnsi="Times New Roman" w:cs="Times New Roman"/>
          <w:sz w:val="24"/>
          <w:szCs w:val="24"/>
        </w:rPr>
        <w:t>__</w:t>
      </w:r>
      <w:r w:rsidR="004E2F10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E87FE9" w:rsidRPr="00E87FE9" w:rsidRDefault="00E87FE9" w:rsidP="00E87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FE9">
        <w:rPr>
          <w:rFonts w:ascii="Times New Roman" w:eastAsia="Calibri" w:hAnsi="Times New Roman" w:cs="Times New Roman"/>
          <w:sz w:val="24"/>
          <w:szCs w:val="24"/>
        </w:rPr>
        <w:t>форма проведения экспертно-аналитического мероприятия: ____________________</w:t>
      </w:r>
      <w:r w:rsidR="00B67EF2">
        <w:rPr>
          <w:rFonts w:ascii="Times New Roman" w:eastAsia="Calibri" w:hAnsi="Times New Roman" w:cs="Times New Roman"/>
          <w:sz w:val="24"/>
          <w:szCs w:val="24"/>
        </w:rPr>
        <w:t>__</w:t>
      </w:r>
      <w:r w:rsidR="004E2F10">
        <w:rPr>
          <w:rFonts w:ascii="Times New Roman" w:eastAsia="Calibri" w:hAnsi="Times New Roman" w:cs="Times New Roman"/>
          <w:sz w:val="24"/>
          <w:szCs w:val="24"/>
        </w:rPr>
        <w:t>____</w:t>
      </w:r>
      <w:r w:rsidRPr="00E87F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7FE9" w:rsidRPr="00E87FE9" w:rsidRDefault="00E87FE9" w:rsidP="00E87F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FE9">
        <w:rPr>
          <w:rFonts w:ascii="Times New Roman" w:eastAsia="Calibri" w:hAnsi="Times New Roman" w:cs="Times New Roman"/>
          <w:sz w:val="24"/>
          <w:szCs w:val="24"/>
        </w:rPr>
        <w:t>уполномоченные на проведение экспертно-аналитического мероприятия должностные лица Контрольно-счетной палаты</w:t>
      </w:r>
      <w:r w:rsidR="00B67EF2">
        <w:rPr>
          <w:rFonts w:ascii="Times New Roman" w:eastAsia="Calibri" w:hAnsi="Times New Roman" w:cs="Times New Roman"/>
          <w:sz w:val="24"/>
          <w:szCs w:val="24"/>
        </w:rPr>
        <w:t>:_______________________</w:t>
      </w:r>
      <w:r w:rsidR="004E2F10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E87FE9" w:rsidRPr="00E87FE9" w:rsidRDefault="00B67EF2" w:rsidP="00E87FE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</w:t>
      </w:r>
      <w:r w:rsidR="004E2F10">
        <w:rPr>
          <w:rFonts w:ascii="Times New Roman" w:eastAsia="Calibri" w:hAnsi="Times New Roman" w:cs="Times New Roman"/>
          <w:i/>
          <w:sz w:val="20"/>
          <w:szCs w:val="20"/>
        </w:rPr>
        <w:t xml:space="preserve">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="00E87FE9" w:rsidRPr="00E87FE9">
        <w:rPr>
          <w:rFonts w:ascii="Times New Roman" w:eastAsia="Calibri" w:hAnsi="Times New Roman" w:cs="Times New Roman"/>
          <w:i/>
          <w:sz w:val="20"/>
          <w:szCs w:val="20"/>
        </w:rPr>
        <w:t>(указываются должность, фамилии и инициалы участников рабочей группы)</w:t>
      </w:r>
    </w:p>
    <w:p w:rsidR="00E87FE9" w:rsidRPr="00E87FE9" w:rsidRDefault="00E87FE9" w:rsidP="00E87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FE9">
        <w:rPr>
          <w:rFonts w:ascii="Times New Roman" w:eastAsia="Calibri" w:hAnsi="Times New Roman" w:cs="Times New Roman"/>
          <w:sz w:val="24"/>
          <w:szCs w:val="24"/>
        </w:rPr>
        <w:t>срок проведения экспертно-аналитического мероприятия: _________________</w:t>
      </w:r>
      <w:r w:rsidR="00B67EF2">
        <w:rPr>
          <w:rFonts w:ascii="Times New Roman" w:eastAsia="Calibri" w:hAnsi="Times New Roman" w:cs="Times New Roman"/>
          <w:sz w:val="24"/>
          <w:szCs w:val="24"/>
        </w:rPr>
        <w:t>___</w:t>
      </w:r>
      <w:r w:rsidR="004E2F10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E87FE9" w:rsidRPr="00E87FE9" w:rsidRDefault="00E87FE9" w:rsidP="00E87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FE9">
        <w:rPr>
          <w:rFonts w:ascii="Times New Roman" w:eastAsia="Calibri" w:hAnsi="Times New Roman" w:cs="Times New Roman"/>
          <w:sz w:val="24"/>
          <w:szCs w:val="24"/>
        </w:rPr>
        <w:t>иные сведения о проводимом экспертно-аналитическом мероприятии: ________________</w:t>
      </w:r>
      <w:r w:rsidR="004E2F10">
        <w:rPr>
          <w:rFonts w:ascii="Times New Roman" w:eastAsia="Calibri" w:hAnsi="Times New Roman" w:cs="Times New Roman"/>
          <w:sz w:val="24"/>
          <w:szCs w:val="24"/>
        </w:rPr>
        <w:t>_</w:t>
      </w:r>
    </w:p>
    <w:p w:rsidR="00E87FE9" w:rsidRPr="00E87FE9" w:rsidRDefault="00E87FE9" w:rsidP="00E87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FE9" w:rsidRPr="00E87FE9" w:rsidRDefault="00E87FE9" w:rsidP="00E87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FE9" w:rsidRDefault="00E87FE9" w:rsidP="00015A1D"/>
    <w:p w:rsidR="00B67EF2" w:rsidRPr="00A40D7B" w:rsidRDefault="00B67EF2" w:rsidP="00B67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D7B">
        <w:rPr>
          <w:rFonts w:ascii="Times New Roman" w:hAnsi="Times New Roman" w:cs="Times New Roman"/>
          <w:sz w:val="24"/>
          <w:szCs w:val="24"/>
        </w:rPr>
        <w:t>Председ</w:t>
      </w:r>
      <w:r w:rsidR="004E2F10">
        <w:rPr>
          <w:rFonts w:ascii="Times New Roman" w:hAnsi="Times New Roman" w:cs="Times New Roman"/>
          <w:sz w:val="24"/>
          <w:szCs w:val="24"/>
        </w:rPr>
        <w:t xml:space="preserve">атель КСП                 </w:t>
      </w:r>
      <w:r w:rsidRPr="00A40D7B">
        <w:rPr>
          <w:rFonts w:ascii="Times New Roman" w:hAnsi="Times New Roman" w:cs="Times New Roman"/>
          <w:sz w:val="24"/>
          <w:szCs w:val="24"/>
        </w:rPr>
        <w:t xml:space="preserve">  _______________                               ___________________</w:t>
      </w:r>
    </w:p>
    <w:p w:rsidR="00B67EF2" w:rsidRPr="00A40D7B" w:rsidRDefault="00B67EF2" w:rsidP="00B67EF2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A40D7B">
        <w:rPr>
          <w:rFonts w:ascii="Times New Roman" w:hAnsi="Times New Roman" w:cs="Times New Roman"/>
          <w:i/>
          <w:sz w:val="20"/>
        </w:rPr>
        <w:t xml:space="preserve">                                           </w:t>
      </w:r>
      <w:r w:rsidR="004E2F10">
        <w:rPr>
          <w:rFonts w:ascii="Times New Roman" w:hAnsi="Times New Roman" w:cs="Times New Roman"/>
          <w:i/>
          <w:sz w:val="20"/>
        </w:rPr>
        <w:t xml:space="preserve">                   </w:t>
      </w:r>
      <w:r w:rsidRPr="00A40D7B">
        <w:rPr>
          <w:rFonts w:ascii="Times New Roman" w:hAnsi="Times New Roman" w:cs="Times New Roman"/>
          <w:i/>
          <w:sz w:val="20"/>
        </w:rPr>
        <w:t xml:space="preserve">   (личная подпись)                                              (инициалы, фамилия)</w:t>
      </w:r>
    </w:p>
    <w:p w:rsidR="00E87FE9" w:rsidRPr="000A7FEF" w:rsidRDefault="00E87FE9" w:rsidP="00E87FE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A7FEF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6 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B67EF2" w:rsidRPr="00F1214B" w:rsidTr="000A7FEF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3A338D" w:rsidRPr="00597C82" w:rsidRDefault="003A338D" w:rsidP="003A338D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КОНТРОЛЬНО-СЧЕТНАЯ ПАЛАТА</w:t>
            </w:r>
          </w:p>
          <w:p w:rsidR="003A338D" w:rsidRDefault="003A338D" w:rsidP="003A33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ПРИАРГУНСКОГО МУНИЦИПАЛЬНОГО ОКРУГА</w:t>
            </w:r>
          </w:p>
          <w:p w:rsidR="003A338D" w:rsidRPr="00597C82" w:rsidRDefault="003A338D" w:rsidP="003A33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ЗАБАЙКАЛЬСКОГО КРАЯ</w:t>
            </w:r>
          </w:p>
          <w:p w:rsidR="003A338D" w:rsidRPr="007530DB" w:rsidRDefault="003A338D" w:rsidP="003A33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338D" w:rsidRPr="00597C82" w:rsidRDefault="003A338D" w:rsidP="003A338D">
            <w:pPr>
              <w:shd w:val="clear" w:color="auto" w:fill="FFFFFF"/>
              <w:spacing w:line="403" w:lineRule="exact"/>
              <w:ind w:right="-23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597C82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32"/>
                <w:szCs w:val="32"/>
              </w:rPr>
              <w:t>РАСПОРЯЖЕНИЕ</w:t>
            </w:r>
          </w:p>
          <w:p w:rsidR="003A338D" w:rsidRDefault="003A338D" w:rsidP="003A338D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38D" w:rsidRPr="00597C82" w:rsidRDefault="003A338D" w:rsidP="003A338D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597C82">
              <w:rPr>
                <w:rFonts w:ascii="Times New Roman" w:hAnsi="Times New Roman" w:cs="Times New Roman"/>
                <w:sz w:val="28"/>
                <w:szCs w:val="28"/>
              </w:rPr>
              <w:t xml:space="preserve">____20__г.                                                                                               №___  </w:t>
            </w:r>
          </w:p>
          <w:p w:rsidR="003A338D" w:rsidRDefault="003A338D" w:rsidP="003A338D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8D" w:rsidRPr="00597C82" w:rsidRDefault="003A338D" w:rsidP="003A338D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38D" w:rsidRDefault="003A338D" w:rsidP="003A338D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2">
              <w:rPr>
                <w:rFonts w:ascii="Times New Roman" w:hAnsi="Times New Roman" w:cs="Times New Roman"/>
                <w:sz w:val="28"/>
                <w:szCs w:val="28"/>
              </w:rPr>
              <w:t>пгт.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C82">
              <w:rPr>
                <w:rFonts w:ascii="Times New Roman" w:hAnsi="Times New Roman" w:cs="Times New Roman"/>
                <w:sz w:val="28"/>
                <w:szCs w:val="28"/>
              </w:rPr>
              <w:t>Приаргунск</w:t>
            </w:r>
          </w:p>
          <w:p w:rsidR="00B67EF2" w:rsidRPr="00F1214B" w:rsidRDefault="00B67EF2" w:rsidP="000A7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F1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7EF2" w:rsidRPr="00322895" w:rsidRDefault="00B67EF2" w:rsidP="00B67E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7EF2" w:rsidRPr="00322895" w:rsidRDefault="00B67EF2" w:rsidP="00B67E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22895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                      </w:t>
      </w:r>
    </w:p>
    <w:p w:rsidR="00B67EF2" w:rsidRDefault="00193CEC" w:rsidP="00B67EF2">
      <w:pPr>
        <w:tabs>
          <w:tab w:val="left" w:pos="3544"/>
          <w:tab w:val="left" w:pos="3686"/>
        </w:tabs>
        <w:suppressAutoHyphens/>
        <w:spacing w:after="0" w:line="2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CEC">
        <w:rPr>
          <w:rFonts w:ascii="Times New Roman" w:eastAsia="Calibri" w:hAnsi="Times New Roman" w:cs="Times New Roman"/>
          <w:noProof/>
          <w:sz w:val="24"/>
          <w:szCs w:val="24"/>
        </w:rPr>
        <w:pict>
          <v:line id="_x0000_s1035" style="position:absolute;left:0;text-align:left;z-index:251671552;mso-position-horizontal-relative:page;mso-position-vertical-relative:page" from="1in,316.8pt" to="74.85pt,316.85pt" o:allowincell="f">
            <w10:wrap anchorx="page" anchory="page"/>
          </v:line>
        </w:pict>
      </w:r>
      <w:r w:rsidRPr="00193CEC">
        <w:rPr>
          <w:rFonts w:ascii="Times New Roman" w:eastAsia="Calibri" w:hAnsi="Times New Roman" w:cs="Times New Roman"/>
          <w:noProof/>
          <w:sz w:val="24"/>
          <w:szCs w:val="24"/>
        </w:rPr>
        <w:pict>
          <v:line id="_x0000_s1037" style="position:absolute;left:0;text-align:left;z-index:251673600;mso-position-horizontal-relative:page;mso-position-vertical-relative:page" from="1in,316.8pt" to="72.05pt,319.65pt" o:allowincell="f">
            <w10:wrap anchorx="page" anchory="page"/>
          </v:line>
        </w:pict>
      </w:r>
      <w:r w:rsidRPr="00193CEC">
        <w:rPr>
          <w:rFonts w:ascii="Times New Roman" w:eastAsia="Calibri" w:hAnsi="Times New Roman" w:cs="Times New Roman"/>
          <w:noProof/>
          <w:sz w:val="24"/>
          <w:szCs w:val="24"/>
        </w:rPr>
        <w:pict>
          <v:line id="_x0000_s1036" style="position:absolute;left:0;text-align:left;z-index:251672576" from="0,630.8pt" to="7.1pt,630.85pt" o:allowincell="f"/>
        </w:pict>
      </w:r>
      <w:r w:rsidR="00B67EF2" w:rsidRPr="005D61DD">
        <w:rPr>
          <w:rFonts w:ascii="Times New Roman" w:eastAsia="Calibri" w:hAnsi="Times New Roman" w:cs="Times New Roman"/>
          <w:b/>
          <w:sz w:val="24"/>
          <w:szCs w:val="24"/>
        </w:rPr>
        <w:t xml:space="preserve">Об организации проведения </w:t>
      </w:r>
      <w:r w:rsidR="00B67EF2">
        <w:rPr>
          <w:rFonts w:ascii="Times New Roman" w:eastAsia="Calibri" w:hAnsi="Times New Roman" w:cs="Times New Roman"/>
          <w:b/>
          <w:sz w:val="24"/>
          <w:szCs w:val="24"/>
        </w:rPr>
        <w:t>экспертно-аналитического</w:t>
      </w:r>
      <w:r w:rsidR="00B67EF2" w:rsidRPr="005D61DD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мероприятия</w:t>
      </w:r>
    </w:p>
    <w:p w:rsidR="00B67EF2" w:rsidRPr="005D61DD" w:rsidRDefault="00B67EF2" w:rsidP="00B67EF2">
      <w:pPr>
        <w:tabs>
          <w:tab w:val="left" w:pos="3544"/>
          <w:tab w:val="left" w:pos="3686"/>
        </w:tabs>
        <w:suppressAutoHyphens/>
        <w:spacing w:after="0" w:line="22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B67EF2" w:rsidRPr="005D61DD" w:rsidRDefault="00B67EF2" w:rsidP="00B67EF2">
      <w:pPr>
        <w:suppressAutoHyphens/>
        <w:spacing w:after="0" w:line="220" w:lineRule="exact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67EF2" w:rsidRPr="005D61DD" w:rsidRDefault="00B67EF2" w:rsidP="00B67EF2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7EF2" w:rsidRPr="005D61DD" w:rsidRDefault="00B67EF2" w:rsidP="00B60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61DD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контрольно-счетной палате </w:t>
      </w:r>
      <w:r w:rsidR="003A338D">
        <w:rPr>
          <w:rFonts w:ascii="Times New Roman" w:eastAsia="Times New Roman" w:hAnsi="Times New Roman" w:cs="Times New Roman"/>
          <w:sz w:val="24"/>
          <w:szCs w:val="24"/>
        </w:rPr>
        <w:t>Приаргунского</w:t>
      </w:r>
      <w:r w:rsidR="00D6344E" w:rsidRPr="00D6344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решением Совета </w:t>
      </w:r>
      <w:r w:rsidR="003A338D">
        <w:rPr>
          <w:rFonts w:ascii="Times New Roman" w:eastAsia="Times New Roman" w:hAnsi="Times New Roman" w:cs="Times New Roman"/>
          <w:sz w:val="24"/>
          <w:szCs w:val="24"/>
        </w:rPr>
        <w:t>Приаргунского</w:t>
      </w:r>
      <w:r w:rsidR="00D6344E" w:rsidRPr="00D6344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Забайкальского края </w:t>
      </w:r>
      <w:r w:rsidR="003A338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931EE">
        <w:rPr>
          <w:rFonts w:ascii="Times New Roman" w:eastAsia="Times New Roman" w:hAnsi="Times New Roman" w:cs="Times New Roman"/>
          <w:sz w:val="24"/>
          <w:szCs w:val="24"/>
        </w:rPr>
        <w:t>__________</w:t>
      </w:r>
      <w:proofErr w:type="gramStart"/>
      <w:r w:rsidR="00093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2895">
        <w:rPr>
          <w:rFonts w:ascii="Times New Roman" w:eastAsia="Times New Roman" w:hAnsi="Times New Roman" w:cs="Times New Roman"/>
          <w:sz w:val="24"/>
          <w:szCs w:val="24"/>
        </w:rPr>
        <w:t xml:space="preserve">Регламентом Контрольно-счетной палаты </w:t>
      </w:r>
      <w:r w:rsidR="003A338D">
        <w:rPr>
          <w:rFonts w:ascii="Times New Roman" w:eastAsia="Times New Roman" w:hAnsi="Times New Roman" w:cs="Times New Roman"/>
          <w:sz w:val="24"/>
          <w:szCs w:val="24"/>
        </w:rPr>
        <w:t xml:space="preserve">Приаргунского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D6344E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322895">
        <w:rPr>
          <w:rFonts w:ascii="Times New Roman" w:eastAsia="Times New Roman" w:hAnsi="Times New Roman" w:cs="Times New Roman"/>
          <w:sz w:val="24"/>
          <w:szCs w:val="24"/>
        </w:rPr>
        <w:t xml:space="preserve">, стандартами внешнего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Pr="00322895">
        <w:rPr>
          <w:rFonts w:ascii="Times New Roman" w:eastAsia="Times New Roman" w:hAnsi="Times New Roman" w:cs="Times New Roman"/>
          <w:sz w:val="24"/>
          <w:szCs w:val="24"/>
        </w:rPr>
        <w:t>ного финансового контроля Контрольно-счетной палаты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38D">
        <w:rPr>
          <w:rFonts w:ascii="Times New Roman" w:eastAsia="Times New Roman" w:hAnsi="Times New Roman" w:cs="Times New Roman"/>
          <w:sz w:val="24"/>
          <w:szCs w:val="24"/>
        </w:rPr>
        <w:t>Приаргунского</w:t>
      </w:r>
      <w:r w:rsidR="00D6344E" w:rsidRPr="00D6344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 w:rsidR="00D6344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61DD">
        <w:rPr>
          <w:rFonts w:ascii="Times New Roman" w:eastAsia="Calibri" w:hAnsi="Times New Roman" w:cs="Times New Roman"/>
          <w:b/>
          <w:sz w:val="24"/>
          <w:szCs w:val="24"/>
        </w:rPr>
        <w:t xml:space="preserve"> ПРИКАЗЫВАЮ:</w:t>
      </w:r>
    </w:p>
    <w:p w:rsidR="00B67EF2" w:rsidRPr="005D61DD" w:rsidRDefault="00B67EF2" w:rsidP="00B67EF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1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B67EF2" w:rsidRPr="005D61DD" w:rsidRDefault="00B67EF2" w:rsidP="00B6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1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67EF2" w:rsidRPr="005D61DD" w:rsidRDefault="00B67EF2" w:rsidP="00B6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5D61DD">
        <w:rPr>
          <w:rFonts w:ascii="Times New Roman" w:eastAsia="Calibri" w:hAnsi="Times New Roman" w:cs="Times New Roman"/>
          <w:i/>
          <w:sz w:val="20"/>
          <w:szCs w:val="20"/>
        </w:rPr>
        <w:t xml:space="preserve">(указывается решение об изменении условий организации проведения </w:t>
      </w:r>
      <w:r>
        <w:rPr>
          <w:rFonts w:ascii="Times New Roman" w:eastAsia="Calibri" w:hAnsi="Times New Roman" w:cs="Times New Roman"/>
          <w:i/>
          <w:sz w:val="20"/>
          <w:szCs w:val="20"/>
        </w:rPr>
        <w:t>экспертно-аналитического</w:t>
      </w:r>
      <w:r w:rsidRPr="005D61DD">
        <w:rPr>
          <w:rFonts w:ascii="Times New Roman" w:eastAsia="Calibri" w:hAnsi="Times New Roman" w:cs="Times New Roman"/>
          <w:i/>
          <w:sz w:val="20"/>
          <w:szCs w:val="20"/>
        </w:rPr>
        <w:t xml:space="preserve"> мероприятия)</w:t>
      </w:r>
    </w:p>
    <w:p w:rsidR="00B67EF2" w:rsidRPr="005D61DD" w:rsidRDefault="00B67EF2" w:rsidP="00B67E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B67EF2" w:rsidRPr="005D61DD" w:rsidRDefault="00B67EF2" w:rsidP="00B605A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1DD">
        <w:rPr>
          <w:rFonts w:ascii="Times New Roman" w:eastAsia="Calibri" w:hAnsi="Times New Roman" w:cs="Times New Roman"/>
          <w:sz w:val="24"/>
          <w:szCs w:val="24"/>
        </w:rPr>
        <w:t xml:space="preserve">Считать соответствующим образом измененными план работы Контрольно-счетной палаты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426CBC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5D61D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5D61DD">
        <w:rPr>
          <w:rFonts w:ascii="Times New Roman" w:eastAsia="Calibri" w:hAnsi="Times New Roman" w:cs="Times New Roman"/>
          <w:sz w:val="24"/>
          <w:szCs w:val="24"/>
        </w:rPr>
        <w:t>________год</w:t>
      </w:r>
      <w:proofErr w:type="spellEnd"/>
      <w:r w:rsidRPr="005D61DD">
        <w:rPr>
          <w:rFonts w:ascii="Times New Roman" w:eastAsia="Calibri" w:hAnsi="Times New Roman" w:cs="Times New Roman"/>
          <w:sz w:val="24"/>
          <w:szCs w:val="24"/>
        </w:rPr>
        <w:t xml:space="preserve">, программу проведения </w:t>
      </w:r>
      <w:r>
        <w:rPr>
          <w:rFonts w:ascii="Times New Roman" w:eastAsia="Calibri" w:hAnsi="Times New Roman" w:cs="Times New Roman"/>
          <w:sz w:val="24"/>
          <w:szCs w:val="24"/>
        </w:rPr>
        <w:t>экспертно-аналитического</w:t>
      </w:r>
      <w:r w:rsidRPr="005D61DD">
        <w:rPr>
          <w:rFonts w:ascii="Times New Roman" w:eastAsia="Calibri" w:hAnsi="Times New Roman" w:cs="Times New Roman"/>
          <w:sz w:val="24"/>
          <w:szCs w:val="24"/>
        </w:rPr>
        <w:t xml:space="preserve"> мероприятия, утвержденную председателем Контрольно-счетной палаты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426CBC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5D61DD">
        <w:rPr>
          <w:rFonts w:ascii="Times New Roman" w:eastAsia="Calibri" w:hAnsi="Times New Roman" w:cs="Times New Roman"/>
          <w:sz w:val="24"/>
          <w:szCs w:val="24"/>
        </w:rPr>
        <w:t xml:space="preserve"> _____________ года, поручение на проведение контрольного мероприятия от ____________ года № ________, поручение на проведение встречной проверки от ____________ года № ________ </w:t>
      </w:r>
      <w:r w:rsidRPr="005D61DD">
        <w:rPr>
          <w:rFonts w:ascii="Times New Roman" w:eastAsia="Calibri" w:hAnsi="Times New Roman" w:cs="Times New Roman"/>
          <w:i/>
          <w:sz w:val="24"/>
          <w:szCs w:val="24"/>
        </w:rPr>
        <w:t>(указать нужное)</w:t>
      </w:r>
      <w:r w:rsidRPr="005D61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7EF2" w:rsidRPr="005D61DD" w:rsidRDefault="00B67EF2" w:rsidP="00B67E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1D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B67EF2" w:rsidRPr="005D61DD" w:rsidRDefault="00B67EF2" w:rsidP="00B67E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7EF2" w:rsidRPr="005D61DD" w:rsidRDefault="00B67EF2" w:rsidP="00B67E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61DD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 w:rsidRPr="00EA3CBF">
        <w:rPr>
          <w:rFonts w:ascii="Times New Roman" w:eastAsia="Calibri" w:hAnsi="Times New Roman" w:cs="Times New Roman"/>
          <w:sz w:val="24"/>
          <w:szCs w:val="24"/>
        </w:rPr>
        <w:t>КСП</w:t>
      </w:r>
      <w:r w:rsidRPr="005D6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61DD">
        <w:rPr>
          <w:rFonts w:ascii="Times New Roman" w:eastAsia="Calibri" w:hAnsi="Times New Roman" w:cs="Times New Roman"/>
          <w:b/>
          <w:sz w:val="24"/>
          <w:szCs w:val="24"/>
        </w:rPr>
        <w:t xml:space="preserve">         _____________________  </w:t>
      </w:r>
      <w:r w:rsidRPr="005D61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D61D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_____________________</w:t>
      </w:r>
    </w:p>
    <w:p w:rsidR="00B67EF2" w:rsidRPr="00324096" w:rsidRDefault="00B67EF2" w:rsidP="00B67EF2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</w:t>
      </w:r>
      <w:r w:rsidRPr="00324096">
        <w:rPr>
          <w:rFonts w:ascii="Times New Roman" w:hAnsi="Times New Roman" w:cs="Times New Roman"/>
          <w:i/>
          <w:sz w:val="20"/>
        </w:rPr>
        <w:t xml:space="preserve">                                (личная подпись)                                             (инициалы, фамилия)</w:t>
      </w:r>
    </w:p>
    <w:p w:rsidR="00B67EF2" w:rsidRDefault="00B67EF2" w:rsidP="00B67EF2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05AA" w:rsidRDefault="00B605AA" w:rsidP="00B67EF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05AA" w:rsidRDefault="00B605AA" w:rsidP="00B67EF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05AA" w:rsidRDefault="00B605AA" w:rsidP="00B67EF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05AA" w:rsidRDefault="00B605AA" w:rsidP="00B67EF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05AA" w:rsidRDefault="00B605AA" w:rsidP="00B67EF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05AA" w:rsidRDefault="00B605AA" w:rsidP="00B67EF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05AA" w:rsidRDefault="00B605AA" w:rsidP="00B67EF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05AA" w:rsidRDefault="00B605AA" w:rsidP="00B67EF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05AA" w:rsidRDefault="00B605AA" w:rsidP="00B67EF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7EF2" w:rsidRDefault="00E87FE9" w:rsidP="00B67EF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87FE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E87FE9" w:rsidRDefault="00E87FE9" w:rsidP="00E87FE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67EF2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7 </w:t>
      </w:r>
    </w:p>
    <w:p w:rsidR="00F56AF0" w:rsidRPr="00597C82" w:rsidRDefault="00F56AF0" w:rsidP="00F56AF0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КОНТРОЛЬНО-СЧЕТНАЯ ПАЛАТА</w:t>
      </w:r>
    </w:p>
    <w:p w:rsidR="00F56AF0" w:rsidRDefault="00F56AF0" w:rsidP="00F56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ПРИАРГУНСКОГО МУНИЦИПАЛЬНОГО ОКРУГА</w:t>
      </w:r>
    </w:p>
    <w:p w:rsidR="00F56AF0" w:rsidRPr="00597C82" w:rsidRDefault="00F56AF0" w:rsidP="00F56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F56AF0" w:rsidRPr="007530DB" w:rsidRDefault="00F56AF0" w:rsidP="00F56A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AF0" w:rsidRPr="00597C82" w:rsidRDefault="00F56AF0" w:rsidP="00F56AF0">
      <w:pPr>
        <w:shd w:val="clear" w:color="auto" w:fill="FFFFFF"/>
        <w:spacing w:line="403" w:lineRule="exact"/>
        <w:ind w:right="-23"/>
        <w:jc w:val="center"/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</w:pPr>
      <w:r w:rsidRPr="00597C82"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  <w:t>РАСПОРЯЖЕНИЕ</w:t>
      </w:r>
    </w:p>
    <w:p w:rsidR="00F56AF0" w:rsidRDefault="00F56AF0" w:rsidP="00F56AF0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4"/>
          <w:szCs w:val="24"/>
        </w:rPr>
      </w:pPr>
    </w:p>
    <w:p w:rsidR="00F56AF0" w:rsidRPr="00597C82" w:rsidRDefault="00F56AF0" w:rsidP="00F56AF0">
      <w:pPr>
        <w:spacing w:after="0" w:line="240" w:lineRule="auto"/>
        <w:ind w:right="-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97C82">
        <w:rPr>
          <w:rFonts w:ascii="Times New Roman" w:hAnsi="Times New Roman" w:cs="Times New Roman"/>
          <w:sz w:val="28"/>
          <w:szCs w:val="28"/>
        </w:rPr>
        <w:t xml:space="preserve">____20__г.                                                                                               №___  </w:t>
      </w:r>
    </w:p>
    <w:p w:rsidR="00F56AF0" w:rsidRDefault="00F56AF0" w:rsidP="00F56AF0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8"/>
          <w:szCs w:val="28"/>
        </w:rPr>
      </w:pPr>
    </w:p>
    <w:p w:rsidR="00F56AF0" w:rsidRDefault="00F56AF0" w:rsidP="00F56AF0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8"/>
          <w:szCs w:val="28"/>
        </w:rPr>
      </w:pPr>
      <w:r w:rsidRPr="00597C82">
        <w:rPr>
          <w:rFonts w:ascii="Times New Roman" w:hAnsi="Times New Roman" w:cs="Times New Roman"/>
          <w:sz w:val="28"/>
          <w:szCs w:val="28"/>
        </w:rPr>
        <w:t>пгт.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C82">
        <w:rPr>
          <w:rFonts w:ascii="Times New Roman" w:hAnsi="Times New Roman" w:cs="Times New Roman"/>
          <w:sz w:val="28"/>
          <w:szCs w:val="28"/>
        </w:rPr>
        <w:t>Приаргунск</w:t>
      </w:r>
    </w:p>
    <w:p w:rsidR="00F56AF0" w:rsidRDefault="00F56AF0" w:rsidP="00F56AF0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8"/>
          <w:szCs w:val="28"/>
        </w:rPr>
      </w:pPr>
    </w:p>
    <w:p w:rsidR="00B67EF2" w:rsidRPr="00EA3CBF" w:rsidRDefault="00193CEC" w:rsidP="00B67EF2">
      <w:pPr>
        <w:tabs>
          <w:tab w:val="left" w:pos="3544"/>
          <w:tab w:val="left" w:pos="3686"/>
        </w:tabs>
        <w:suppressAutoHyphens/>
        <w:spacing w:after="0" w:line="2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3CEC">
        <w:rPr>
          <w:noProof/>
        </w:rPr>
        <w:pict>
          <v:line id="Line 5" o:spid="_x0000_s1038" style="position:absolute;left:0;text-align:left;z-index:251675648;visibility:visible;mso-position-horizontal-relative:page;mso-position-vertical-relative:page" from="1in,316.8pt" to="74.85pt,3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x1WFAIAACg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" o:allowincell="f">
            <w10:wrap anchorx="page" anchory="page"/>
          </v:line>
        </w:pict>
      </w:r>
      <w:r w:rsidRPr="00193CEC">
        <w:rPr>
          <w:noProof/>
        </w:rPr>
        <w:pict>
          <v:line id="Line 7" o:spid="_x0000_s1040" style="position:absolute;left:0;text-align:left;z-index:251677696;visibility:visible;mso-position-horizontal-relative:page;mso-position-vertical-relative:page" from="1in,316.8pt" to="72.05pt,3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" o:allowincell="f">
            <w10:wrap anchorx="page" anchory="page"/>
          </v:line>
        </w:pict>
      </w:r>
      <w:r w:rsidRPr="00193CEC">
        <w:rPr>
          <w:noProof/>
        </w:rPr>
        <w:pict>
          <v:line id="Line 6" o:spid="_x0000_s1039" style="position:absolute;left:0;text-align:left;z-index:251676672;visibility:visible" from="0,630.8pt" to="7.1pt,6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yBEgIAACg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" o:allowincell="f"/>
        </w:pict>
      </w:r>
      <w:r w:rsidR="00B67EF2" w:rsidRPr="00EA3CBF">
        <w:rPr>
          <w:rFonts w:ascii="Times New Roman" w:eastAsia="Calibri" w:hAnsi="Times New Roman" w:cs="Times New Roman"/>
          <w:b/>
          <w:sz w:val="24"/>
          <w:szCs w:val="24"/>
        </w:rPr>
        <w:t>О приостановлении проведения</w:t>
      </w:r>
      <w:r w:rsidR="00B67E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67EF2" w:rsidRPr="00EA3C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67EF2">
        <w:rPr>
          <w:rFonts w:ascii="Times New Roman" w:eastAsia="Calibri" w:hAnsi="Times New Roman" w:cs="Times New Roman"/>
          <w:b/>
          <w:sz w:val="24"/>
          <w:szCs w:val="24"/>
        </w:rPr>
        <w:t>экспертно-аналитического</w:t>
      </w:r>
      <w:r w:rsidR="00B67EF2" w:rsidRPr="00EA3CBF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мероприятия</w:t>
      </w:r>
    </w:p>
    <w:p w:rsidR="00B67EF2" w:rsidRDefault="00B67EF2" w:rsidP="00B67EF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7EF2" w:rsidRDefault="00B67EF2" w:rsidP="00B67EF2">
      <w:pPr>
        <w:suppressAutoHyphens/>
        <w:spacing w:after="0" w:line="220" w:lineRule="exact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F56AF0" w:rsidRDefault="00F56AF0" w:rsidP="00B67EF2">
      <w:pPr>
        <w:suppressAutoHyphens/>
        <w:spacing w:after="0" w:line="220" w:lineRule="exact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B67EF2" w:rsidRPr="00EA3CBF" w:rsidRDefault="00B67EF2" w:rsidP="00C04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контрольно-счетной палате </w:t>
      </w:r>
      <w:r w:rsidR="00C0429D">
        <w:rPr>
          <w:rFonts w:ascii="Times New Roman" w:eastAsia="Times New Roman" w:hAnsi="Times New Roman" w:cs="Times New Roman"/>
          <w:sz w:val="24"/>
          <w:szCs w:val="24"/>
        </w:rPr>
        <w:t>Приаргунского</w:t>
      </w:r>
      <w:r w:rsidR="00426CBC" w:rsidRPr="00426C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решением Совета </w:t>
      </w:r>
      <w:r w:rsidR="00C0429D">
        <w:rPr>
          <w:rFonts w:ascii="Times New Roman" w:eastAsia="Times New Roman" w:hAnsi="Times New Roman" w:cs="Times New Roman"/>
          <w:sz w:val="24"/>
          <w:szCs w:val="24"/>
        </w:rPr>
        <w:t>Приаргунского</w:t>
      </w:r>
      <w:r w:rsidR="00426CBC" w:rsidRPr="00426C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Забайкальского края </w:t>
      </w:r>
      <w:r w:rsidR="00C0429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931EE">
        <w:rPr>
          <w:rFonts w:ascii="Times New Roman" w:eastAsia="Times New Roman" w:hAnsi="Times New Roman" w:cs="Times New Roman"/>
          <w:sz w:val="24"/>
          <w:szCs w:val="24"/>
        </w:rPr>
        <w:t>____</w:t>
      </w:r>
      <w:proofErr w:type="gramStart"/>
      <w:r w:rsidR="00093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2895">
        <w:rPr>
          <w:rFonts w:ascii="Times New Roman" w:eastAsia="Times New Roman" w:hAnsi="Times New Roman" w:cs="Times New Roman"/>
          <w:sz w:val="24"/>
          <w:szCs w:val="24"/>
        </w:rPr>
        <w:t xml:space="preserve">Регламентом Контрольно-счетной палаты </w:t>
      </w:r>
      <w:r w:rsidR="00C0429D">
        <w:rPr>
          <w:rFonts w:ascii="Times New Roman" w:eastAsia="Times New Roman" w:hAnsi="Times New Roman" w:cs="Times New Roman"/>
          <w:sz w:val="24"/>
          <w:szCs w:val="24"/>
        </w:rPr>
        <w:t xml:space="preserve">Приаргунского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426CB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322895">
        <w:rPr>
          <w:rFonts w:ascii="Times New Roman" w:eastAsia="Times New Roman" w:hAnsi="Times New Roman" w:cs="Times New Roman"/>
          <w:sz w:val="24"/>
          <w:szCs w:val="24"/>
        </w:rPr>
        <w:t xml:space="preserve">, стандартами внешнего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Pr="00322895">
        <w:rPr>
          <w:rFonts w:ascii="Times New Roman" w:eastAsia="Times New Roman" w:hAnsi="Times New Roman" w:cs="Times New Roman"/>
          <w:sz w:val="24"/>
          <w:szCs w:val="24"/>
        </w:rPr>
        <w:t>ного финансового контроля Контрольно-счетной палаты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29D">
        <w:rPr>
          <w:rFonts w:ascii="Times New Roman" w:eastAsia="Times New Roman" w:hAnsi="Times New Roman" w:cs="Times New Roman"/>
          <w:sz w:val="24"/>
          <w:szCs w:val="24"/>
        </w:rPr>
        <w:t>Приаргунского</w:t>
      </w:r>
      <w:r w:rsidR="00426CBC" w:rsidRPr="00426C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04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CBF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B67EF2" w:rsidRPr="00EA3CBF" w:rsidRDefault="00B67EF2" w:rsidP="00B67EF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hanging="5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Приостановить с «______» ____________________ года в связи </w:t>
      </w:r>
      <w:proofErr w:type="gramStart"/>
      <w:r w:rsidRPr="00EA3CBF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 ______________</w:t>
      </w:r>
    </w:p>
    <w:p w:rsidR="00B67EF2" w:rsidRPr="00EA3CBF" w:rsidRDefault="00B67EF2" w:rsidP="00C0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CBF"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 w:rsidR="00C0429D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B67EF2" w:rsidRPr="00EA3CBF" w:rsidRDefault="00B67EF2" w:rsidP="00C0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A3CBF">
        <w:rPr>
          <w:rFonts w:ascii="Times New Roman" w:eastAsia="Calibri" w:hAnsi="Times New Roman" w:cs="Times New Roman"/>
          <w:i/>
          <w:sz w:val="20"/>
          <w:szCs w:val="20"/>
        </w:rPr>
        <w:t xml:space="preserve">(указываются обстоятельства, послужившие основанием для приостановления </w:t>
      </w:r>
      <w:r>
        <w:rPr>
          <w:rFonts w:ascii="Times New Roman" w:eastAsia="Calibri" w:hAnsi="Times New Roman" w:cs="Times New Roman"/>
          <w:i/>
          <w:sz w:val="20"/>
          <w:szCs w:val="20"/>
        </w:rPr>
        <w:t>экспертно-аналитического</w:t>
      </w:r>
      <w:r w:rsidRPr="00EA3CBF">
        <w:rPr>
          <w:rFonts w:ascii="Times New Roman" w:eastAsia="Calibri" w:hAnsi="Times New Roman" w:cs="Times New Roman"/>
          <w:i/>
          <w:sz w:val="20"/>
          <w:szCs w:val="20"/>
        </w:rPr>
        <w:t xml:space="preserve"> мероприятия)</w:t>
      </w:r>
    </w:p>
    <w:p w:rsidR="00B67EF2" w:rsidRPr="00EA3CBF" w:rsidRDefault="00B67EF2" w:rsidP="00C0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67EF2" w:rsidRPr="00EA3CBF" w:rsidRDefault="00B67EF2" w:rsidP="00C042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экспертно-аналитического </w:t>
      </w:r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 мероприятия </w:t>
      </w:r>
      <w:r w:rsidR="005F7DCC">
        <w:rPr>
          <w:rFonts w:ascii="Times New Roman" w:eastAsia="Calibri" w:hAnsi="Times New Roman" w:cs="Times New Roman"/>
          <w:sz w:val="24"/>
          <w:szCs w:val="24"/>
        </w:rPr>
        <w:t>«</w:t>
      </w:r>
      <w:r w:rsidRPr="00EA3CBF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5F7DCC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C0429D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EA3CBF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B67EF2" w:rsidRPr="00EA3CBF" w:rsidRDefault="00B67EF2" w:rsidP="00C0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3CBF">
        <w:rPr>
          <w:rFonts w:ascii="Times New Roman" w:eastAsia="Calibri" w:hAnsi="Times New Roman" w:cs="Times New Roman"/>
          <w:i/>
          <w:sz w:val="20"/>
          <w:szCs w:val="20"/>
        </w:rPr>
        <w:t>(указывается наименование (тема) контрольного мероприятия)</w:t>
      </w:r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7EF2" w:rsidRPr="00EA3CBF" w:rsidRDefault="00B67EF2" w:rsidP="00C0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EA3CBF">
        <w:rPr>
          <w:rFonts w:ascii="Times New Roman" w:eastAsia="Calibri" w:hAnsi="Times New Roman" w:cs="Times New Roman"/>
          <w:sz w:val="24"/>
          <w:szCs w:val="24"/>
        </w:rPr>
        <w:t>осуществляемого</w:t>
      </w:r>
      <w:proofErr w:type="gramEnd"/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 на основании __________________________________________________</w:t>
      </w:r>
    </w:p>
    <w:p w:rsidR="00B67EF2" w:rsidRPr="00EA3CBF" w:rsidRDefault="00B67EF2" w:rsidP="00C04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CB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67EF2" w:rsidRPr="00EA3CBF" w:rsidRDefault="00B67EF2" w:rsidP="00C042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A3CBF">
        <w:rPr>
          <w:rFonts w:ascii="Times New Roman" w:eastAsia="Times New Roman" w:hAnsi="Times New Roman" w:cs="Times New Roman"/>
          <w:i/>
          <w:sz w:val="20"/>
          <w:szCs w:val="20"/>
        </w:rPr>
        <w:t>(плана работы Контрольно-счетной палаты</w:t>
      </w:r>
      <w:proofErr w:type="gramStart"/>
      <w:r w:rsidRPr="00EA3CBF">
        <w:rPr>
          <w:rFonts w:ascii="Times New Roman" w:eastAsia="Times New Roman" w:hAnsi="Times New Roman" w:cs="Times New Roman"/>
          <w:i/>
          <w:sz w:val="20"/>
          <w:szCs w:val="20"/>
        </w:rPr>
        <w:t xml:space="preserve"> )</w:t>
      </w:r>
      <w:proofErr w:type="gramEnd"/>
    </w:p>
    <w:p w:rsidR="00B67EF2" w:rsidRPr="00EA3CBF" w:rsidRDefault="00B67EF2" w:rsidP="00C04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B67EF2" w:rsidRPr="00EA3CBF" w:rsidRDefault="00B67EF2" w:rsidP="00C0429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Считать соответствующим образом измененными план работы Контрольно-счетной палаты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426CBC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EA3CBF">
        <w:rPr>
          <w:rFonts w:ascii="Times New Roman" w:eastAsia="Calibri" w:hAnsi="Times New Roman" w:cs="Times New Roman"/>
          <w:sz w:val="24"/>
          <w:szCs w:val="24"/>
        </w:rPr>
        <w:t>_____год</w:t>
      </w:r>
      <w:proofErr w:type="spellEnd"/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, программу проведения контрольного мероприятия, утвержденную председателем Контрольно-счетной палаты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426CBC">
        <w:rPr>
          <w:rFonts w:ascii="Times New Roman" w:eastAsia="Calibri" w:hAnsi="Times New Roman" w:cs="Times New Roman"/>
          <w:sz w:val="24"/>
          <w:szCs w:val="24"/>
        </w:rPr>
        <w:t>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_______ года, поручение на проведение контрольного мероприятия от ______ года №__, поручение на проведение встречной проверки от _______ года №___ </w:t>
      </w:r>
      <w:r w:rsidRPr="00EA3CBF">
        <w:rPr>
          <w:rFonts w:ascii="Times New Roman" w:eastAsia="Calibri" w:hAnsi="Times New Roman" w:cs="Times New Roman"/>
          <w:i/>
          <w:sz w:val="24"/>
          <w:szCs w:val="24"/>
        </w:rPr>
        <w:t>(указать нужное)</w:t>
      </w:r>
      <w:r w:rsidRPr="00EA3C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7EF2" w:rsidRDefault="00B67EF2" w:rsidP="00B67E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429D" w:rsidRDefault="00C0429D" w:rsidP="00B67E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429D" w:rsidRDefault="00C0429D" w:rsidP="00B67EF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EF2" w:rsidRDefault="00B67EF2" w:rsidP="00B67E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 Председатель КСП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3CBF">
        <w:rPr>
          <w:rFonts w:ascii="Times New Roman" w:eastAsia="Calibri" w:hAnsi="Times New Roman" w:cs="Times New Roman"/>
          <w:b/>
          <w:sz w:val="24"/>
          <w:szCs w:val="24"/>
        </w:rPr>
        <w:t xml:space="preserve">      _______________________   </w:t>
      </w:r>
      <w:r w:rsidRPr="00EA3CB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3CBF">
        <w:rPr>
          <w:rFonts w:ascii="Times New Roman" w:eastAsia="Calibri" w:hAnsi="Times New Roman" w:cs="Times New Roman"/>
          <w:b/>
          <w:sz w:val="24"/>
          <w:szCs w:val="24"/>
        </w:rPr>
        <w:tab/>
        <w:t>__________________</w:t>
      </w:r>
    </w:p>
    <w:p w:rsidR="00B67EF2" w:rsidRPr="00324096" w:rsidRDefault="00B67EF2" w:rsidP="00B67EF2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</w:t>
      </w:r>
      <w:r w:rsidRPr="00324096">
        <w:rPr>
          <w:rFonts w:ascii="Times New Roman" w:hAnsi="Times New Roman" w:cs="Times New Roman"/>
          <w:i/>
          <w:sz w:val="20"/>
        </w:rPr>
        <w:t xml:space="preserve">                                (личная подпись)                                             (инициалы, фамилия)</w:t>
      </w:r>
    </w:p>
    <w:p w:rsidR="00B67EF2" w:rsidRDefault="00B67EF2" w:rsidP="00B67E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67EF2" w:rsidRPr="00B67EF2" w:rsidRDefault="00B67EF2" w:rsidP="00E87FE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7DCC" w:rsidRDefault="005F7DCC" w:rsidP="00E87FE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931EE" w:rsidRDefault="000931EE" w:rsidP="00E87FE9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605AA" w:rsidRDefault="00B605AA" w:rsidP="005F7DCC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0"/>
        </w:rPr>
      </w:pPr>
    </w:p>
    <w:p w:rsidR="005F7DCC" w:rsidRDefault="005F7DCC" w:rsidP="005F7DCC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0"/>
        </w:rPr>
      </w:pPr>
      <w:r w:rsidRPr="00EA3CBF">
        <w:rPr>
          <w:rFonts w:ascii="Times New Roman" w:eastAsia="Calibri" w:hAnsi="Times New Roman" w:cs="Times New Roman"/>
          <w:i/>
          <w:sz w:val="24"/>
          <w:szCs w:val="20"/>
        </w:rPr>
        <w:t xml:space="preserve">Приложение </w:t>
      </w:r>
      <w:r>
        <w:rPr>
          <w:rFonts w:ascii="Times New Roman" w:eastAsia="Calibri" w:hAnsi="Times New Roman" w:cs="Times New Roman"/>
          <w:i/>
          <w:sz w:val="24"/>
          <w:szCs w:val="20"/>
        </w:rPr>
        <w:t>8</w:t>
      </w:r>
    </w:p>
    <w:p w:rsidR="00C0429D" w:rsidRPr="00597C82" w:rsidRDefault="00C0429D" w:rsidP="00C0429D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КОНТРОЛЬНО-СЧЕТНАЯ ПАЛАТА</w:t>
      </w:r>
    </w:p>
    <w:p w:rsidR="00C0429D" w:rsidRDefault="00C0429D" w:rsidP="00C04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ПРИАРГУНСКОГО МУНИЦИПАЛЬНОГО ОКРУГА</w:t>
      </w:r>
    </w:p>
    <w:p w:rsidR="00C0429D" w:rsidRPr="00597C82" w:rsidRDefault="00C0429D" w:rsidP="00C04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C0429D" w:rsidRPr="007530DB" w:rsidRDefault="00C0429D" w:rsidP="00C0429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9D" w:rsidRPr="00597C82" w:rsidRDefault="00C0429D" w:rsidP="00C0429D">
      <w:pPr>
        <w:shd w:val="clear" w:color="auto" w:fill="FFFFFF"/>
        <w:spacing w:line="403" w:lineRule="exact"/>
        <w:ind w:right="-23"/>
        <w:jc w:val="center"/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</w:pPr>
      <w:r w:rsidRPr="00597C82">
        <w:rPr>
          <w:rFonts w:ascii="Times New Roman" w:hAnsi="Times New Roman" w:cs="Times New Roman"/>
          <w:b/>
          <w:bCs/>
          <w:color w:val="000000"/>
          <w:spacing w:val="-6"/>
          <w:sz w:val="32"/>
          <w:szCs w:val="32"/>
        </w:rPr>
        <w:t>РАСПОРЯЖЕНИЕ</w:t>
      </w:r>
    </w:p>
    <w:p w:rsidR="00C0429D" w:rsidRDefault="00C0429D" w:rsidP="00C0429D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4"/>
          <w:szCs w:val="24"/>
        </w:rPr>
      </w:pPr>
    </w:p>
    <w:p w:rsidR="00C0429D" w:rsidRPr="00597C82" w:rsidRDefault="00C0429D" w:rsidP="00C0429D">
      <w:pPr>
        <w:spacing w:after="0" w:line="240" w:lineRule="auto"/>
        <w:ind w:right="-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597C82">
        <w:rPr>
          <w:rFonts w:ascii="Times New Roman" w:hAnsi="Times New Roman" w:cs="Times New Roman"/>
          <w:sz w:val="28"/>
          <w:szCs w:val="28"/>
        </w:rPr>
        <w:t xml:space="preserve">____20__г.                                                                                               №___  </w:t>
      </w:r>
    </w:p>
    <w:p w:rsidR="00C0429D" w:rsidRDefault="00C0429D" w:rsidP="00C0429D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8"/>
          <w:szCs w:val="28"/>
        </w:rPr>
      </w:pPr>
    </w:p>
    <w:p w:rsidR="00C0429D" w:rsidRPr="00597C82" w:rsidRDefault="00C0429D" w:rsidP="00C0429D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8"/>
          <w:szCs w:val="28"/>
        </w:rPr>
      </w:pPr>
    </w:p>
    <w:p w:rsidR="00C0429D" w:rsidRDefault="00C0429D" w:rsidP="00C0429D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8"/>
          <w:szCs w:val="28"/>
        </w:rPr>
      </w:pPr>
      <w:r w:rsidRPr="00597C82">
        <w:rPr>
          <w:rFonts w:ascii="Times New Roman" w:hAnsi="Times New Roman" w:cs="Times New Roman"/>
          <w:sz w:val="28"/>
          <w:szCs w:val="28"/>
        </w:rPr>
        <w:t>пгт.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C82">
        <w:rPr>
          <w:rFonts w:ascii="Times New Roman" w:hAnsi="Times New Roman" w:cs="Times New Roman"/>
          <w:sz w:val="28"/>
          <w:szCs w:val="28"/>
        </w:rPr>
        <w:t>Приаргунск</w:t>
      </w:r>
    </w:p>
    <w:p w:rsidR="00C0429D" w:rsidRDefault="00C0429D" w:rsidP="00C0429D">
      <w:pPr>
        <w:spacing w:after="0" w:line="240" w:lineRule="auto"/>
        <w:ind w:right="-21"/>
        <w:jc w:val="center"/>
        <w:rPr>
          <w:rFonts w:ascii="Times New Roman" w:hAnsi="Times New Roman" w:cs="Times New Roman"/>
          <w:sz w:val="28"/>
          <w:szCs w:val="28"/>
        </w:rPr>
      </w:pPr>
    </w:p>
    <w:p w:rsidR="005F7DCC" w:rsidRPr="00EA3CBF" w:rsidRDefault="005F7DCC" w:rsidP="005F7DCC">
      <w:pPr>
        <w:tabs>
          <w:tab w:val="left" w:pos="3544"/>
          <w:tab w:val="left" w:pos="3686"/>
        </w:tabs>
        <w:suppressAutoHyphens/>
        <w:spacing w:after="0" w:line="2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3CBF">
        <w:rPr>
          <w:rFonts w:ascii="Times New Roman" w:eastAsia="Calibri" w:hAnsi="Times New Roman" w:cs="Times New Roman"/>
          <w:b/>
          <w:sz w:val="24"/>
          <w:szCs w:val="24"/>
        </w:rPr>
        <w:t>О возобновлении проведения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3C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экспертно-аналитического</w:t>
      </w:r>
      <w:r w:rsidR="00D474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3CBF">
        <w:rPr>
          <w:rFonts w:ascii="Times New Roman" w:eastAsia="Calibri" w:hAnsi="Times New Roman" w:cs="Times New Roman"/>
          <w:b/>
          <w:sz w:val="24"/>
          <w:szCs w:val="24"/>
        </w:rPr>
        <w:t>мероприятия</w:t>
      </w:r>
    </w:p>
    <w:p w:rsidR="005F7DCC" w:rsidRDefault="005F7DCC" w:rsidP="005F7D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5F7DCC" w:rsidRPr="00EA3CBF" w:rsidRDefault="00193CEC" w:rsidP="005F7DCC">
      <w:pPr>
        <w:tabs>
          <w:tab w:val="left" w:pos="3544"/>
          <w:tab w:val="left" w:pos="3686"/>
        </w:tabs>
        <w:suppressAutoHyphens/>
        <w:spacing w:after="0" w:line="2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line id="_x0000_s1041" style="position:absolute;left:0;text-align:left;z-index:251679744;mso-position-horizontal-relative:page;mso-position-vertical-relative:page" from="1in,316.8pt" to="74.85pt,316.85pt" o:allowincell="f">
            <w10:wrap anchorx="page" anchory="page"/>
          </v:line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line id="_x0000_s1043" style="position:absolute;left:0;text-align:left;z-index:251681792;mso-position-horizontal-relative:page;mso-position-vertical-relative:page" from="1in,316.8pt" to="72.05pt,319.65pt" o:allowincell="f">
            <w10:wrap anchorx="page" anchory="page"/>
          </v:line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line id="_x0000_s1042" style="position:absolute;left:0;text-align:left;z-index:251680768" from="0,630.8pt" to="7.1pt,630.85pt" o:allowincell="f"/>
        </w:pict>
      </w:r>
      <w:r w:rsidR="005F7DCC" w:rsidRPr="00EA3C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7DCC" w:rsidRPr="00EA3CBF" w:rsidRDefault="005F7DCC" w:rsidP="00C04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Положением «О контрольно-счетной палате </w:t>
      </w:r>
      <w:r w:rsidR="00C0429D">
        <w:rPr>
          <w:rFonts w:ascii="Times New Roman" w:eastAsia="Times New Roman" w:hAnsi="Times New Roman" w:cs="Times New Roman"/>
          <w:sz w:val="24"/>
          <w:szCs w:val="24"/>
        </w:rPr>
        <w:t>Приаргунского</w:t>
      </w:r>
      <w:r w:rsidR="00426CBC" w:rsidRPr="00426C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решением Совета </w:t>
      </w:r>
      <w:r w:rsidR="00C0429D">
        <w:rPr>
          <w:rFonts w:ascii="Times New Roman" w:eastAsia="Times New Roman" w:hAnsi="Times New Roman" w:cs="Times New Roman"/>
          <w:sz w:val="24"/>
          <w:szCs w:val="24"/>
        </w:rPr>
        <w:t>Приаргунского</w:t>
      </w:r>
      <w:r w:rsidR="00426CBC" w:rsidRPr="00426C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931E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0931EE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gramStart"/>
      <w:r w:rsidRPr="00322895">
        <w:rPr>
          <w:rFonts w:ascii="Times New Roman" w:eastAsia="Times New Roman" w:hAnsi="Times New Roman" w:cs="Times New Roman"/>
          <w:sz w:val="24"/>
          <w:szCs w:val="24"/>
        </w:rPr>
        <w:t>Регламентом</w:t>
      </w:r>
      <w:proofErr w:type="gramEnd"/>
      <w:r w:rsidRPr="00322895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Контрольно-счетной палаты </w:t>
      </w:r>
      <w:r w:rsidR="00C0429D">
        <w:rPr>
          <w:rFonts w:ascii="Times New Roman" w:eastAsia="Times New Roman" w:hAnsi="Times New Roman" w:cs="Times New Roman"/>
          <w:sz w:val="24"/>
          <w:szCs w:val="24"/>
        </w:rPr>
        <w:t xml:space="preserve">Приаргунского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426CBC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322895">
        <w:rPr>
          <w:rFonts w:ascii="Times New Roman" w:eastAsia="Times New Roman" w:hAnsi="Times New Roman" w:cs="Times New Roman"/>
          <w:sz w:val="24"/>
          <w:szCs w:val="24"/>
        </w:rPr>
        <w:t xml:space="preserve">, стандартами внешнего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</w:t>
      </w:r>
      <w:r w:rsidRPr="00322895">
        <w:rPr>
          <w:rFonts w:ascii="Times New Roman" w:eastAsia="Times New Roman" w:hAnsi="Times New Roman" w:cs="Times New Roman"/>
          <w:sz w:val="24"/>
          <w:szCs w:val="24"/>
        </w:rPr>
        <w:t>ного финансового контроля Контрольно-счетной палаты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429D">
        <w:rPr>
          <w:rFonts w:ascii="Times New Roman" w:eastAsia="Times New Roman" w:hAnsi="Times New Roman" w:cs="Times New Roman"/>
          <w:sz w:val="24"/>
          <w:szCs w:val="24"/>
        </w:rPr>
        <w:t>Приаргунского</w:t>
      </w:r>
      <w:r w:rsidR="00426CBC" w:rsidRPr="00426CB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Забайкальского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60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3CBF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5F7DCC" w:rsidRPr="005F7DCC" w:rsidRDefault="005F7DCC" w:rsidP="005F7DCC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CC">
        <w:rPr>
          <w:rFonts w:ascii="Times New Roman" w:eastAsia="Calibri" w:hAnsi="Times New Roman" w:cs="Times New Roman"/>
          <w:sz w:val="24"/>
          <w:szCs w:val="24"/>
        </w:rPr>
        <w:t>Возобновить с «______» ________________ года проведение экспертно-аналитического  мероприятия «_____________________________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5F7DCC">
        <w:rPr>
          <w:rFonts w:ascii="Times New Roman" w:eastAsia="Calibri" w:hAnsi="Times New Roman" w:cs="Times New Roman"/>
          <w:sz w:val="24"/>
          <w:szCs w:val="24"/>
        </w:rPr>
        <w:t>_____</w:t>
      </w:r>
      <w:r w:rsidR="00C0429D">
        <w:rPr>
          <w:rFonts w:ascii="Times New Roman" w:eastAsia="Calibri" w:hAnsi="Times New Roman" w:cs="Times New Roman"/>
          <w:sz w:val="24"/>
          <w:szCs w:val="24"/>
        </w:rPr>
        <w:t>________</w:t>
      </w:r>
      <w:r w:rsidRPr="005F7DCC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5F7DCC" w:rsidRPr="00EA3CBF" w:rsidRDefault="005F7DCC" w:rsidP="005F7DCC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3CBF">
        <w:rPr>
          <w:rFonts w:ascii="Times New Roman" w:eastAsia="Calibri" w:hAnsi="Times New Roman" w:cs="Times New Roman"/>
          <w:i/>
          <w:sz w:val="20"/>
          <w:szCs w:val="20"/>
        </w:rPr>
        <w:t xml:space="preserve">(указывается наименование (тема) </w:t>
      </w:r>
      <w:r>
        <w:rPr>
          <w:rFonts w:ascii="Times New Roman" w:eastAsia="Calibri" w:hAnsi="Times New Roman" w:cs="Times New Roman"/>
          <w:i/>
          <w:sz w:val="20"/>
          <w:szCs w:val="20"/>
        </w:rPr>
        <w:t>экспертно-аналитического</w:t>
      </w:r>
      <w:r w:rsidRPr="00EA3CBF">
        <w:rPr>
          <w:rFonts w:ascii="Times New Roman" w:eastAsia="Calibri" w:hAnsi="Times New Roman" w:cs="Times New Roman"/>
          <w:i/>
          <w:sz w:val="20"/>
          <w:szCs w:val="20"/>
        </w:rPr>
        <w:t xml:space="preserve"> мероприятия)</w:t>
      </w:r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7DCC" w:rsidRPr="005F7DCC" w:rsidRDefault="005F7DCC" w:rsidP="005F7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EA3CBF">
        <w:rPr>
          <w:rFonts w:ascii="Times New Roman" w:eastAsia="Calibri" w:hAnsi="Times New Roman" w:cs="Times New Roman"/>
          <w:sz w:val="24"/>
          <w:szCs w:val="24"/>
        </w:rPr>
        <w:t>осуществляемого</w:t>
      </w:r>
      <w:proofErr w:type="gramEnd"/>
      <w:r w:rsidRPr="00EA3CBF">
        <w:rPr>
          <w:rFonts w:ascii="Times New Roman" w:eastAsia="Calibri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EA3CBF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5F7DCC" w:rsidRPr="00EA3CBF" w:rsidRDefault="005F7DCC" w:rsidP="005F7D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</w:t>
      </w:r>
      <w:r w:rsidR="00C0429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Pr="00EA3CBF">
        <w:rPr>
          <w:rFonts w:ascii="Times New Roman" w:eastAsia="Times New Roman" w:hAnsi="Times New Roman" w:cs="Times New Roman"/>
          <w:i/>
          <w:sz w:val="20"/>
          <w:szCs w:val="20"/>
        </w:rPr>
        <w:t xml:space="preserve">(плана работы Контрольно-счетной палаты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муниципального района</w:t>
      </w:r>
      <w:r w:rsidRPr="00EA3CBF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5F7DCC" w:rsidRPr="00EA3CBF" w:rsidRDefault="005F7DCC" w:rsidP="005F7D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5F7DCC" w:rsidRPr="005F7DCC" w:rsidRDefault="005F7DCC" w:rsidP="00C0429D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DCC">
        <w:rPr>
          <w:rFonts w:ascii="Times New Roman" w:eastAsia="Calibri" w:hAnsi="Times New Roman" w:cs="Times New Roman"/>
          <w:sz w:val="24"/>
          <w:szCs w:val="24"/>
        </w:rPr>
        <w:t xml:space="preserve">Считать соответствующим образом измененными план работы Контрольно-счетной палаты муниципального </w:t>
      </w:r>
      <w:r w:rsidR="00426CBC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5F7DCC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5F7DCC">
        <w:rPr>
          <w:rFonts w:ascii="Times New Roman" w:eastAsia="Calibri" w:hAnsi="Times New Roman" w:cs="Times New Roman"/>
          <w:sz w:val="24"/>
          <w:szCs w:val="24"/>
        </w:rPr>
        <w:t>___год</w:t>
      </w:r>
      <w:proofErr w:type="spellEnd"/>
      <w:r w:rsidRPr="005F7DCC">
        <w:rPr>
          <w:rFonts w:ascii="Times New Roman" w:eastAsia="Calibri" w:hAnsi="Times New Roman" w:cs="Times New Roman"/>
          <w:sz w:val="24"/>
          <w:szCs w:val="24"/>
        </w:rPr>
        <w:t xml:space="preserve">,  программу проведения контрольного мероприятия, утвержденную председателем Контрольно-счетной палаты муниципального </w:t>
      </w:r>
      <w:r w:rsidR="00426CBC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5F7DCC">
        <w:rPr>
          <w:rFonts w:ascii="Times New Roman" w:eastAsia="Calibri" w:hAnsi="Times New Roman" w:cs="Times New Roman"/>
          <w:sz w:val="24"/>
          <w:szCs w:val="24"/>
        </w:rPr>
        <w:t xml:space="preserve"> _______ года, поручение на проведение контрольного мероприятия от _____ года № __, поручение на проведение встречной проверки от __________ года № ____ </w:t>
      </w:r>
      <w:r w:rsidRPr="005F7DCC">
        <w:rPr>
          <w:rFonts w:ascii="Times New Roman" w:eastAsia="Calibri" w:hAnsi="Times New Roman" w:cs="Times New Roman"/>
          <w:i/>
          <w:sz w:val="24"/>
          <w:szCs w:val="24"/>
        </w:rPr>
        <w:t>(указать нужное)</w:t>
      </w:r>
      <w:r w:rsidRPr="005F7DCC">
        <w:rPr>
          <w:rFonts w:ascii="Times New Roman" w:eastAsia="Calibri" w:hAnsi="Times New Roman" w:cs="Times New Roman"/>
          <w:sz w:val="24"/>
          <w:szCs w:val="24"/>
        </w:rPr>
        <w:t xml:space="preserve">.     </w:t>
      </w:r>
    </w:p>
    <w:p w:rsidR="005F7DCC" w:rsidRDefault="005F7DCC" w:rsidP="005F7DC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DCC" w:rsidRDefault="005F7DCC" w:rsidP="005F7D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3A98">
        <w:rPr>
          <w:rFonts w:ascii="Times New Roman" w:eastAsia="Calibri" w:hAnsi="Times New Roman" w:cs="Times New Roman"/>
          <w:sz w:val="24"/>
          <w:szCs w:val="24"/>
        </w:rPr>
        <w:t xml:space="preserve">Председатель КСП  </w:t>
      </w:r>
      <w:r w:rsidRPr="00FD3A9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EA3CBF">
        <w:rPr>
          <w:rFonts w:ascii="Times New Roman" w:eastAsia="Calibri" w:hAnsi="Times New Roman" w:cs="Times New Roman"/>
          <w:b/>
          <w:sz w:val="24"/>
          <w:szCs w:val="24"/>
        </w:rPr>
        <w:t xml:space="preserve">      _______________________                 ___________________</w:t>
      </w:r>
    </w:p>
    <w:p w:rsidR="005F7DCC" w:rsidRDefault="005F7DCC" w:rsidP="005F7DCC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</w:t>
      </w:r>
      <w:r w:rsidRPr="00324096">
        <w:rPr>
          <w:rFonts w:ascii="Times New Roman" w:hAnsi="Times New Roman" w:cs="Times New Roman"/>
          <w:i/>
          <w:sz w:val="20"/>
        </w:rPr>
        <w:t>(личная подпись)                                             (инициалы, фамилия)</w:t>
      </w:r>
    </w:p>
    <w:p w:rsidR="00D4740F" w:rsidRDefault="00D4740F" w:rsidP="005F7DC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4740F" w:rsidRDefault="00D4740F" w:rsidP="005F7DC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4740F" w:rsidRDefault="00D4740F" w:rsidP="005F7DC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4740F" w:rsidRDefault="00D4740F" w:rsidP="005F7DC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4740F" w:rsidRDefault="00D4740F" w:rsidP="005F7DC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4740F" w:rsidRDefault="00D4740F" w:rsidP="005F7DC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4740F" w:rsidRDefault="00D4740F" w:rsidP="005F7DC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4740F" w:rsidRDefault="00D4740F" w:rsidP="005F7DC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4740F" w:rsidRDefault="00D4740F" w:rsidP="005F7DC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4740F" w:rsidRDefault="00D4740F" w:rsidP="005F7DC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4740F" w:rsidRDefault="00D4740F" w:rsidP="005F7DC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4740F" w:rsidRDefault="00D4740F" w:rsidP="005F7DC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4740F" w:rsidRDefault="00D4740F" w:rsidP="005F7DC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4740F" w:rsidRDefault="00D4740F" w:rsidP="005F7DC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4740F" w:rsidRDefault="00D4740F" w:rsidP="005F7DCC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D4740F" w:rsidRDefault="00D4740F" w:rsidP="00D474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Приложение 9</w:t>
      </w:r>
    </w:p>
    <w:p w:rsidR="00D4740F" w:rsidRDefault="00D4740F" w:rsidP="00D4740F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</w:p>
    <w:p w:rsidR="00D4740F" w:rsidRPr="00FA7E64" w:rsidRDefault="00D4740F" w:rsidP="00D4740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64">
        <w:rPr>
          <w:rFonts w:ascii="Times New Roman" w:hAnsi="Times New Roman" w:cs="Times New Roman"/>
          <w:b/>
          <w:sz w:val="28"/>
          <w:szCs w:val="28"/>
        </w:rPr>
        <w:t>КОНТРОЛЬНО-СЧЕТНАЯ ПАЛАТА ПРИАРГУНСКОГО МУНИЦИПАЛЬНОГО ОКРУГА ЗАБАЙКАЛЬСКОГО КРАЯ</w:t>
      </w:r>
    </w:p>
    <w:p w:rsidR="00D4740F" w:rsidRPr="00FA7E64" w:rsidRDefault="00D4740F" w:rsidP="00D47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E64">
        <w:rPr>
          <w:rFonts w:ascii="Times New Roman" w:hAnsi="Times New Roman" w:cs="Times New Roman"/>
          <w:b/>
          <w:sz w:val="28"/>
          <w:szCs w:val="28"/>
        </w:rPr>
        <w:t xml:space="preserve">пгт. Приаргунск, ул. Ленина,6, </w:t>
      </w:r>
      <w:proofErr w:type="spellStart"/>
      <w:r w:rsidRPr="00FA7E64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FA7E64">
        <w:rPr>
          <w:rFonts w:ascii="Times New Roman" w:hAnsi="Times New Roman" w:cs="Times New Roman"/>
          <w:b/>
          <w:sz w:val="28"/>
          <w:szCs w:val="28"/>
        </w:rPr>
        <w:t>. почта: priarg_ksp@bk.ru</w:t>
      </w:r>
    </w:p>
    <w:p w:rsidR="00D4740F" w:rsidRPr="00FA7E64" w:rsidRDefault="00193CEC" w:rsidP="00D4740F">
      <w:pPr>
        <w:spacing w:after="0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-4.9pt;margin-top:3.7pt;width:471.4pt;height:0;z-index:251683840" o:connectortype="straight" strokeweight="1.5pt"/>
        </w:pict>
      </w:r>
    </w:p>
    <w:p w:rsidR="00D4740F" w:rsidRDefault="00D4740F" w:rsidP="00D4740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870E8" w:rsidRDefault="00F870E8" w:rsidP="00D47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0E8">
        <w:rPr>
          <w:rFonts w:ascii="Times New Roman" w:hAnsi="Times New Roman" w:cs="Times New Roman"/>
          <w:b/>
          <w:sz w:val="32"/>
          <w:szCs w:val="32"/>
        </w:rPr>
        <w:t>Заключение</w:t>
      </w:r>
    </w:p>
    <w:p w:rsidR="00F870E8" w:rsidRDefault="00F870E8" w:rsidP="00D474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0E8" w:rsidRPr="00C81A6B" w:rsidRDefault="00F870E8" w:rsidP="00F87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1A6B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</w:t>
      </w:r>
      <w:r w:rsidR="00B261B4" w:rsidRPr="00B261B4">
        <w:rPr>
          <w:rFonts w:ascii="Times New Roman" w:eastAsia="Times New Roman" w:hAnsi="Times New Roman" w:cs="Times New Roman"/>
          <w:b/>
          <w:sz w:val="28"/>
          <w:szCs w:val="28"/>
        </w:rPr>
        <w:t>экспертно-аналитического</w:t>
      </w:r>
      <w:r w:rsidR="00B261B4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мероприятия</w:t>
      </w:r>
    </w:p>
    <w:p w:rsidR="00F870E8" w:rsidRPr="00B261B4" w:rsidRDefault="00F870E8" w:rsidP="00F87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0E8" w:rsidRPr="00D5063B" w:rsidRDefault="00F870E8" w:rsidP="00F87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5063B">
        <w:rPr>
          <w:rFonts w:ascii="Times New Roman" w:eastAsia="Times New Roman" w:hAnsi="Times New Roman" w:cs="Times New Roman"/>
          <w:b/>
          <w:sz w:val="24"/>
          <w:szCs w:val="24"/>
        </w:rPr>
        <w:t>«___»   ___________ года</w:t>
      </w:r>
      <w:r w:rsidRPr="00D506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06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06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06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06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06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063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063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№ _______</w:t>
      </w:r>
    </w:p>
    <w:p w:rsidR="00F870E8" w:rsidRPr="00D5063B" w:rsidRDefault="00F870E8" w:rsidP="00F87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(тема) 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экспертно-аналитического</w:t>
      </w: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 мероприятия: _____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>Проверяемый период: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Основание для проведения 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экспертно-аналитического</w:t>
      </w:r>
      <w:r w:rsidR="00B261B4" w:rsidRPr="00D50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мероприятия: годовой план работы Контрольно-счетной палаты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 на ____________ год</w:t>
      </w: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Реквизиты 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 на проведение 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экспертно-аналитического</w:t>
      </w: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 меро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 xml:space="preserve">приятия: № _ от </w:t>
      </w:r>
      <w:proofErr w:type="spellStart"/>
      <w:r w:rsidR="00B261B4">
        <w:rPr>
          <w:rFonts w:ascii="Times New Roman" w:eastAsia="Times New Roman" w:hAnsi="Times New Roman" w:cs="Times New Roman"/>
          <w:sz w:val="24"/>
          <w:szCs w:val="24"/>
        </w:rPr>
        <w:t>___</w:t>
      </w:r>
      <w:proofErr w:type="gramStart"/>
      <w:r w:rsidRPr="00D5063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лица Контрольно-счетной палаты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, принимавшие участие в проведении 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экспертно-аналитического</w:t>
      </w:r>
      <w:r w:rsidR="00B261B4" w:rsidRPr="00D50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063B">
        <w:rPr>
          <w:rFonts w:ascii="Times New Roman" w:eastAsia="Times New Roman" w:hAnsi="Times New Roman" w:cs="Times New Roman"/>
          <w:sz w:val="24"/>
          <w:szCs w:val="24"/>
        </w:rPr>
        <w:t>контрольного мероприятия: __________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Сведения об иных лицах, принимавших участие в контрольном 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мероприятии: __________</w:t>
      </w: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>Срок проведения основного этапа контрольного меропри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ятия: ________________________</w:t>
      </w: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>Форма проведения контрольного мероприятия: ____________________________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>Место проведения контрольного мероприятия:  _______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>Сведения о проверенном органе или организации: _____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>В ходе контрольного мероприятия установлено следующее.</w:t>
      </w: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>Выводы по результатам контрольного мероприятия:</w:t>
      </w:r>
    </w:p>
    <w:p w:rsidR="00F870E8" w:rsidRPr="00D5063B" w:rsidRDefault="00F870E8" w:rsidP="00F870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F870E8" w:rsidRPr="00D5063B" w:rsidRDefault="00F870E8" w:rsidP="00F870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F870E8" w:rsidRPr="00D5063B" w:rsidRDefault="00B261B4" w:rsidP="00F870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F870E8" w:rsidRPr="00D5063B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70E8" w:rsidRPr="00D5063B" w:rsidRDefault="00F870E8" w:rsidP="00F870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0E8" w:rsidRPr="00D5063B" w:rsidRDefault="00F870E8" w:rsidP="00F870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Подписи: </w:t>
      </w: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КСП                        </w:t>
      </w: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</w:t>
      </w:r>
      <w:r w:rsidR="00B261B4">
        <w:rPr>
          <w:rFonts w:ascii="Times New Roman" w:eastAsia="Times New Roman" w:hAnsi="Times New Roman" w:cs="Times New Roman"/>
          <w:sz w:val="24"/>
          <w:szCs w:val="24"/>
        </w:rPr>
        <w:t>___     ____________________</w:t>
      </w:r>
    </w:p>
    <w:p w:rsidR="00F870E8" w:rsidRPr="00D5063B" w:rsidRDefault="00F870E8" w:rsidP="00F870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5063B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D5063B"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</w:t>
      </w:r>
      <w:r w:rsidRPr="00D5063B">
        <w:rPr>
          <w:rFonts w:ascii="Times New Roman" w:eastAsia="Times New Roman" w:hAnsi="Times New Roman" w:cs="Times New Roman"/>
          <w:i/>
          <w:sz w:val="20"/>
          <w:szCs w:val="20"/>
        </w:rPr>
        <w:tab/>
        <w:t>подпись</w:t>
      </w:r>
      <w:r w:rsidRPr="00D5063B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5063B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5063B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D5063B">
        <w:rPr>
          <w:rFonts w:ascii="Times New Roman" w:eastAsia="Times New Roman" w:hAnsi="Times New Roman" w:cs="Times New Roman"/>
          <w:i/>
          <w:sz w:val="20"/>
          <w:szCs w:val="20"/>
        </w:rPr>
        <w:tab/>
        <w:t>Ф.И.О.</w:t>
      </w:r>
    </w:p>
    <w:p w:rsidR="00F870E8" w:rsidRPr="00D5063B" w:rsidRDefault="00F870E8" w:rsidP="00F870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F870E8" w:rsidRDefault="00F870E8" w:rsidP="00F870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61B4" w:rsidRPr="00D5063B" w:rsidRDefault="00B261B4" w:rsidP="00F870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0E8" w:rsidRPr="00D5063B" w:rsidRDefault="00F870E8" w:rsidP="00F870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С содержанием акта </w:t>
      </w:r>
      <w:proofErr w:type="gramStart"/>
      <w:r w:rsidRPr="00D5063B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D5063B">
        <w:rPr>
          <w:rFonts w:ascii="Times New Roman" w:eastAsia="Times New Roman" w:hAnsi="Times New Roman" w:cs="Times New Roman"/>
          <w:sz w:val="24"/>
          <w:szCs w:val="24"/>
        </w:rPr>
        <w:t xml:space="preserve"> (а) «________» _____________ 20____ года </w:t>
      </w:r>
    </w:p>
    <w:p w:rsidR="00F870E8" w:rsidRPr="00D5063B" w:rsidRDefault="00F870E8" w:rsidP="00F870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0E8" w:rsidRPr="00D5063B" w:rsidRDefault="00B261B4" w:rsidP="00F870E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F870E8" w:rsidRPr="00D5063B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 / _______________</w:t>
      </w:r>
      <w:r w:rsidR="00F870E8" w:rsidRPr="00D5063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</w:p>
    <w:p w:rsidR="00F870E8" w:rsidRPr="00D5063B" w:rsidRDefault="00F870E8" w:rsidP="00F870E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5063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должность, фамилия и инициалы руководителя                                        подпись</w:t>
      </w:r>
    </w:p>
    <w:p w:rsidR="00F870E8" w:rsidRPr="00D5063B" w:rsidRDefault="00F870E8" w:rsidP="00F870E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5063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проверенного  органа или организации</w:t>
      </w:r>
    </w:p>
    <w:sectPr w:rsidR="00F870E8" w:rsidRPr="00D5063B" w:rsidSect="00D01753">
      <w:foot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40B" w:rsidRDefault="005D440B" w:rsidP="00266154">
      <w:pPr>
        <w:spacing w:after="0" w:line="240" w:lineRule="auto"/>
      </w:pPr>
      <w:r>
        <w:separator/>
      </w:r>
    </w:p>
  </w:endnote>
  <w:endnote w:type="continuationSeparator" w:id="0">
    <w:p w:rsidR="005D440B" w:rsidRDefault="005D440B" w:rsidP="0026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283950"/>
      <w:docPartObj>
        <w:docPartGallery w:val="Page Numbers (Bottom of Page)"/>
        <w:docPartUnique/>
      </w:docPartObj>
    </w:sdtPr>
    <w:sdtContent>
      <w:p w:rsidR="008A18D1" w:rsidRDefault="00193CEC">
        <w:pPr>
          <w:pStyle w:val="a5"/>
          <w:jc w:val="right"/>
        </w:pPr>
        <w:fldSimple w:instr=" PAGE   \* MERGEFORMAT ">
          <w:r w:rsidR="008B3BC1">
            <w:rPr>
              <w:noProof/>
            </w:rPr>
            <w:t>2</w:t>
          </w:r>
        </w:fldSimple>
      </w:p>
    </w:sdtContent>
  </w:sdt>
  <w:p w:rsidR="008C6067" w:rsidRDefault="008C60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40B" w:rsidRDefault="005D440B" w:rsidP="00266154">
      <w:pPr>
        <w:spacing w:after="0" w:line="240" w:lineRule="auto"/>
      </w:pPr>
      <w:r>
        <w:separator/>
      </w:r>
    </w:p>
  </w:footnote>
  <w:footnote w:type="continuationSeparator" w:id="0">
    <w:p w:rsidR="005D440B" w:rsidRDefault="005D440B" w:rsidP="0026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D1" w:rsidRDefault="008A18D1">
    <w:pPr>
      <w:pStyle w:val="a3"/>
    </w:pPr>
  </w:p>
  <w:p w:rsidR="00D4740F" w:rsidRDefault="00D474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5E2"/>
    <w:multiLevelType w:val="hybridMultilevel"/>
    <w:tmpl w:val="8DE2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B2B2B"/>
    <w:multiLevelType w:val="hybridMultilevel"/>
    <w:tmpl w:val="9E70B7FA"/>
    <w:lvl w:ilvl="0" w:tplc="3072E0E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39C610E"/>
    <w:multiLevelType w:val="hybridMultilevel"/>
    <w:tmpl w:val="FE9A13DC"/>
    <w:lvl w:ilvl="0" w:tplc="892849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092301"/>
    <w:multiLevelType w:val="hybridMultilevel"/>
    <w:tmpl w:val="7444D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E1C63"/>
    <w:multiLevelType w:val="hybridMultilevel"/>
    <w:tmpl w:val="88B2BB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B1BE3"/>
    <w:multiLevelType w:val="hybridMultilevel"/>
    <w:tmpl w:val="A512242E"/>
    <w:lvl w:ilvl="0" w:tplc="78E45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EB0C5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4453138"/>
    <w:multiLevelType w:val="hybridMultilevel"/>
    <w:tmpl w:val="A0D82A84"/>
    <w:lvl w:ilvl="0" w:tplc="F3A4A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5A1D"/>
    <w:rsid w:val="00015A1D"/>
    <w:rsid w:val="00024452"/>
    <w:rsid w:val="000931EE"/>
    <w:rsid w:val="000A1AEA"/>
    <w:rsid w:val="000A60BC"/>
    <w:rsid w:val="000A7FEF"/>
    <w:rsid w:val="00106DA7"/>
    <w:rsid w:val="001405EA"/>
    <w:rsid w:val="00140DFA"/>
    <w:rsid w:val="00151BA3"/>
    <w:rsid w:val="0016035F"/>
    <w:rsid w:val="00161EDD"/>
    <w:rsid w:val="00174C56"/>
    <w:rsid w:val="00193CEC"/>
    <w:rsid w:val="001A0054"/>
    <w:rsid w:val="001B1596"/>
    <w:rsid w:val="001E061A"/>
    <w:rsid w:val="002017DA"/>
    <w:rsid w:val="00226EB3"/>
    <w:rsid w:val="002543E7"/>
    <w:rsid w:val="00266154"/>
    <w:rsid w:val="00271C7C"/>
    <w:rsid w:val="002743ED"/>
    <w:rsid w:val="00294F3A"/>
    <w:rsid w:val="002C019E"/>
    <w:rsid w:val="003215C9"/>
    <w:rsid w:val="003743B5"/>
    <w:rsid w:val="00394191"/>
    <w:rsid w:val="003A338D"/>
    <w:rsid w:val="003B415A"/>
    <w:rsid w:val="00405D11"/>
    <w:rsid w:val="00406A6C"/>
    <w:rsid w:val="00426CBC"/>
    <w:rsid w:val="00442858"/>
    <w:rsid w:val="004429D1"/>
    <w:rsid w:val="004A45D1"/>
    <w:rsid w:val="004B697C"/>
    <w:rsid w:val="004E2F10"/>
    <w:rsid w:val="004F7866"/>
    <w:rsid w:val="00525CF2"/>
    <w:rsid w:val="00536BC4"/>
    <w:rsid w:val="005415EB"/>
    <w:rsid w:val="00551F94"/>
    <w:rsid w:val="00553819"/>
    <w:rsid w:val="00587370"/>
    <w:rsid w:val="005A5550"/>
    <w:rsid w:val="005D0A48"/>
    <w:rsid w:val="005D440B"/>
    <w:rsid w:val="005F7DCC"/>
    <w:rsid w:val="00604DED"/>
    <w:rsid w:val="00606A86"/>
    <w:rsid w:val="0060733E"/>
    <w:rsid w:val="00636D2C"/>
    <w:rsid w:val="006539A8"/>
    <w:rsid w:val="00662081"/>
    <w:rsid w:val="00724DF3"/>
    <w:rsid w:val="0074157E"/>
    <w:rsid w:val="0076086B"/>
    <w:rsid w:val="00762769"/>
    <w:rsid w:val="00762BB0"/>
    <w:rsid w:val="007B4E88"/>
    <w:rsid w:val="007C4DEC"/>
    <w:rsid w:val="00877A63"/>
    <w:rsid w:val="00884283"/>
    <w:rsid w:val="008A18D1"/>
    <w:rsid w:val="008A5261"/>
    <w:rsid w:val="008B3BC1"/>
    <w:rsid w:val="008C13DF"/>
    <w:rsid w:val="008C6067"/>
    <w:rsid w:val="008D6AA6"/>
    <w:rsid w:val="008E3F4C"/>
    <w:rsid w:val="008F12A3"/>
    <w:rsid w:val="009112D1"/>
    <w:rsid w:val="009233D1"/>
    <w:rsid w:val="00923CAB"/>
    <w:rsid w:val="00934D12"/>
    <w:rsid w:val="009545D3"/>
    <w:rsid w:val="009545DF"/>
    <w:rsid w:val="00956849"/>
    <w:rsid w:val="009647F5"/>
    <w:rsid w:val="0097749A"/>
    <w:rsid w:val="009B5484"/>
    <w:rsid w:val="009C2D77"/>
    <w:rsid w:val="009D0CA0"/>
    <w:rsid w:val="009D1DD3"/>
    <w:rsid w:val="00A40D7B"/>
    <w:rsid w:val="00A441E9"/>
    <w:rsid w:val="00A51261"/>
    <w:rsid w:val="00A67523"/>
    <w:rsid w:val="00A71C97"/>
    <w:rsid w:val="00AA0EBC"/>
    <w:rsid w:val="00AD4477"/>
    <w:rsid w:val="00B261B4"/>
    <w:rsid w:val="00B605AA"/>
    <w:rsid w:val="00B67EF2"/>
    <w:rsid w:val="00BF19F5"/>
    <w:rsid w:val="00C01AA5"/>
    <w:rsid w:val="00C0429D"/>
    <w:rsid w:val="00C5399F"/>
    <w:rsid w:val="00C85A70"/>
    <w:rsid w:val="00CE1576"/>
    <w:rsid w:val="00D01753"/>
    <w:rsid w:val="00D4740F"/>
    <w:rsid w:val="00D538C5"/>
    <w:rsid w:val="00D6344E"/>
    <w:rsid w:val="00DE0EE0"/>
    <w:rsid w:val="00DE5DF1"/>
    <w:rsid w:val="00E87FE9"/>
    <w:rsid w:val="00ED521E"/>
    <w:rsid w:val="00EF10AF"/>
    <w:rsid w:val="00EF2182"/>
    <w:rsid w:val="00F56AF0"/>
    <w:rsid w:val="00F870E8"/>
    <w:rsid w:val="00FB6DEF"/>
    <w:rsid w:val="00FD4114"/>
    <w:rsid w:val="00FF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54"/>
  </w:style>
  <w:style w:type="paragraph" w:styleId="2">
    <w:name w:val="heading 2"/>
    <w:basedOn w:val="a"/>
    <w:next w:val="a"/>
    <w:link w:val="20"/>
    <w:qFormat/>
    <w:rsid w:val="008B3BC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A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15A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5A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015A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3">
    <w:name w:val="Body Text Indent 3"/>
    <w:basedOn w:val="a"/>
    <w:link w:val="30"/>
    <w:rsid w:val="00015A1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015A1D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015A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15A1D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015A1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15A1D"/>
    <w:rPr>
      <w:rFonts w:eastAsiaTheme="minorHAnsi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015A1D"/>
    <w:pPr>
      <w:spacing w:after="120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015A1D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015A1D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1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A1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015A1D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15A1D"/>
    <w:rPr>
      <w:rFonts w:eastAsiaTheme="minorHAnsi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015A1D"/>
    <w:pPr>
      <w:spacing w:after="120"/>
      <w:ind w:left="283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15A1D"/>
    <w:rPr>
      <w:rFonts w:eastAsiaTheme="minorHAnsi"/>
      <w:lang w:eastAsia="en-US"/>
    </w:rPr>
  </w:style>
  <w:style w:type="paragraph" w:customStyle="1" w:styleId="ae">
    <w:name w:val="Стиль Регламент"/>
    <w:basedOn w:val="a"/>
    <w:rsid w:val="00015A1D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E87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87FE9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E87FE9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E87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87FE9"/>
    <w:rPr>
      <w:rFonts w:ascii="Times New Roman" w:eastAsia="Times New Roman" w:hAnsi="Times New Roman" w:cs="Times New Roman"/>
      <w:sz w:val="20"/>
      <w:szCs w:val="20"/>
    </w:rPr>
  </w:style>
  <w:style w:type="paragraph" w:customStyle="1" w:styleId="af4">
    <w:name w:val="адрес"/>
    <w:basedOn w:val="a"/>
    <w:rsid w:val="001A005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A0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024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подпись"/>
    <w:basedOn w:val="a"/>
    <w:rsid w:val="005415E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8B3BC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Гипертекстовая ссылка"/>
    <w:basedOn w:val="a0"/>
    <w:uiPriority w:val="99"/>
    <w:rsid w:val="008B3BC1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1548-99CF-492D-9872-EF673BFD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22</Pages>
  <Words>8234</Words>
  <Characters>46939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52</cp:revision>
  <cp:lastPrinted>2024-11-08T05:00:00Z</cp:lastPrinted>
  <dcterms:created xsi:type="dcterms:W3CDTF">2013-10-07T01:22:00Z</dcterms:created>
  <dcterms:modified xsi:type="dcterms:W3CDTF">2024-12-05T23:36:00Z</dcterms:modified>
</cp:coreProperties>
</file>