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Общая информация о закупке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Внимание!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КоАП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РФ и ст. 178 УК РФ</w:t>
      </w:r>
      <w:proofErr w:type="gramEnd"/>
    </w:p>
    <w:p w:rsidR="00032285" w:rsidRPr="00032285" w:rsidRDefault="00032285" w:rsidP="00032285">
      <w:pPr>
        <w:shd w:val="clear" w:color="auto" w:fill="FFFFFF"/>
        <w:spacing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размещения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10.02.2025 13:06:46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ind w:left="776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версия 1, недействующая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Способ определения поставщика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Электронный аукцион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извещения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5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0891200000625000524</w:t>
        </w:r>
      </w:hyperlink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Наименование объекта закупки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Оказание услуг финансовой аренды (лизинга) транспортного средства (00000593-ЭА)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Идентификационный код закупки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253751800145475180100100050017711248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электронной площадки в сети Интернет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6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https://etpgpb.ru/</w:t>
        </w:r>
      </w:hyperlink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Печатная форма извещения в ЕИС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7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Перейти</w:t>
        </w:r>
      </w:hyperlink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Начальная (максимальная) цена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Размер обеспечения заявки на участие, </w:t>
      </w:r>
      <w:proofErr w:type="spell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37 880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Организация, осуществляющая размещение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Полное наименование организации</w:t>
      </w:r>
    </w:p>
    <w:p w:rsidR="00032285" w:rsidRPr="00032285" w:rsidRDefault="00032285" w:rsidP="00032285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8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Контактная информация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Контактное лицо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Шульга Яна Олеговна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Почтовый адрес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672010, Забайкальский край, Чита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, УЛИЦА АМУРСКАЯ, ДОМ 13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местонахождения организации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672010, Забайкальский край, Чита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, УЛИЦА АМУРСКАЯ, ДОМ 13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Адрес электронной почты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notifications.etp@yandex.ru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контактного телефона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7-3022-364277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Факс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7-3022-310082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Дополнительная информация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р-н, Приаргунск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УЛИЦА ЛЕНИНА, 6. Почтовый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адрес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:Р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оссийская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Федерация, 674310, Забайкальский край,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р-н, Приаргунск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УЛИЦА ЛЕНИНА, 6. 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>Телефон: 830-243-21112. Адрес электронной почты: zakupki_priarg@mail.ru Ответственное лицо: Григорьев Виктор Александрович.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Информация о процедуре проведения закупки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окончания срока подачи заявок на участие в процедуре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18.02.2025 07:00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и время начала подачи предложений о цене контракта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18.02.2025 09:00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5"/>
          <w:lang w:eastAsia="ru-RU"/>
        </w:rPr>
        <w:t>(МСК+6)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подведения итогов</w:t>
      </w:r>
    </w:p>
    <w:p w:rsidR="00032285" w:rsidRPr="00032285" w:rsidRDefault="00032285" w:rsidP="00032285">
      <w:pPr>
        <w:shd w:val="clear" w:color="auto" w:fill="FFFFFF"/>
        <w:spacing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20.02.2025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Преимущества</w:t>
      </w:r>
    </w:p>
    <w:p w:rsidR="00032285" w:rsidRPr="00032285" w:rsidRDefault="00032285" w:rsidP="00032285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Не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установлены</w:t>
      </w:r>
      <w:proofErr w:type="gramEnd"/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Требования</w:t>
      </w:r>
    </w:p>
    <w:p w:rsidR="00032285" w:rsidRPr="00032285" w:rsidRDefault="00032285" w:rsidP="00032285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Единые требования к участникам закупок в соответствии с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ч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1 ст. 31 Закона № 44-ФЗ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Требования к участникам закупок в соответствии с ч. 1.1 ст. 31 Закона № 44-ФЗ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Требование к участникам закупок в соответствии с п. 1 ч. 1 ст. 31 Закона № 44-ФЗ</w:t>
      </w: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br/>
        <w:t>Содержание требования: не установлено;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Дополнительные требования</w:t>
      </w:r>
    </w:p>
    <w:p w:rsidR="00032285" w:rsidRPr="00032285" w:rsidRDefault="00032285" w:rsidP="00032285">
      <w:pPr>
        <w:shd w:val="clear" w:color="auto" w:fill="FFFFFF"/>
        <w:spacing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Не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установлены</w:t>
      </w:r>
      <w:proofErr w:type="gramEnd"/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Требования заказчиков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АДМИНИСТРАЦИЯ ПРИАРГУНСКОГО МУНИЦИПАЛЬНОГО ОКРУГА ЗАБАЙКАЛЬСКОГО КРАЯ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Полное наименование организации заказчика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9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Начальная (максимальная) цена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Идентификационный код закупки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253751800145475180100100050017711248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аванса, %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15.0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Места поставки товара, выполнения работы или оказания услуги</w:t>
      </w:r>
    </w:p>
    <w:p w:rsidR="00032285" w:rsidRPr="00032285" w:rsidRDefault="00032285" w:rsidP="00032285">
      <w:pPr>
        <w:numPr>
          <w:ilvl w:val="0"/>
          <w:numId w:val="1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Российская Федерация, край Забайкальский, м.о.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,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Приаргунск, </w:t>
      </w:r>
      <w:proofErr w:type="spellStart"/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ул</w:t>
      </w:r>
      <w:proofErr w:type="spellEnd"/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Ленина, дом 6</w:t>
      </w:r>
    </w:p>
    <w:p w:rsidR="00032285" w:rsidRPr="00032285" w:rsidRDefault="00032285" w:rsidP="00032285">
      <w:pPr>
        <w:numPr>
          <w:ilvl w:val="0"/>
          <w:numId w:val="1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Дополнительная информация об адресе: со склада поставщика в пределах города Чита.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заявки на участие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обеспечения, руб.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37 880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Доля от начальной (максимальной) цены контракта, %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1.0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Реквизиты счета для учета операции со средствами, поступающими заказчику</w:t>
      </w:r>
    </w:p>
    <w:p w:rsidR="00032285" w:rsidRPr="00032285" w:rsidRDefault="00032285" w:rsidP="00032285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032285" w:rsidRPr="00032285" w:rsidRDefault="00032285" w:rsidP="00032285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032285" w:rsidRPr="00032285" w:rsidRDefault="00032285" w:rsidP="00032285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032285" w:rsidRPr="00032285" w:rsidRDefault="00032285" w:rsidP="00032285">
      <w:pPr>
        <w:numPr>
          <w:ilvl w:val="0"/>
          <w:numId w:val="2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Реквизиты счета для перечисления денежных сре</w:t>
      </w:r>
      <w:proofErr w:type="gram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сл</w:t>
      </w:r>
      <w:proofErr w:type="gramEnd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учае, предусмотренном частью 13 статьи 44 Федерального закона № 44-ФЗ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Реквизиты иного администратора дохода бюджета: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ИНН: 7518001454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КПП: 751801001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Приаргунского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муниципального округа /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пгт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Приаргунск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связанного банковского счета: 40102810945370000063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казначейского счета: 03100643000000019100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032285" w:rsidRPr="00032285" w:rsidRDefault="00032285" w:rsidP="00032285">
      <w:pPr>
        <w:numPr>
          <w:ilvl w:val="0"/>
          <w:numId w:val="3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 даты окончания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исполнения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обеспечения, руб.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568 200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Размер обеспечения исполнения </w:t>
      </w:r>
      <w:proofErr w:type="spell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контракта,%</w:t>
      </w:r>
      <w:proofErr w:type="spellEnd"/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15.0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Платежные реквизиты</w:t>
      </w:r>
    </w:p>
    <w:p w:rsidR="00032285" w:rsidRPr="00032285" w:rsidRDefault="00032285" w:rsidP="00032285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032285" w:rsidRPr="00032285" w:rsidRDefault="00032285" w:rsidP="00032285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032285" w:rsidRPr="00032285" w:rsidRDefault="00032285" w:rsidP="00032285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032285" w:rsidRPr="00032285" w:rsidRDefault="00032285" w:rsidP="00032285">
      <w:pPr>
        <w:numPr>
          <w:ilvl w:val="0"/>
          <w:numId w:val="4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В случае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непредоставления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Обеспечение гарантийных обязательств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Размер обеспечения, руб.</w:t>
      </w:r>
    </w:p>
    <w:p w:rsidR="00032285" w:rsidRPr="00032285" w:rsidRDefault="00032285" w:rsidP="0003228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37 880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Доля от начальной (максимальной) цены контракта, %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Платежные реквизиты</w:t>
      </w:r>
    </w:p>
    <w:p w:rsidR="00032285" w:rsidRPr="00032285" w:rsidRDefault="00032285" w:rsidP="00032285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БИК: 017601329</w:t>
      </w:r>
    </w:p>
    <w:p w:rsidR="00032285" w:rsidRPr="00032285" w:rsidRDefault="00032285" w:rsidP="00032285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расчётного счёта: 03232643765380009100</w:t>
      </w:r>
    </w:p>
    <w:p w:rsidR="00032285" w:rsidRPr="00032285" w:rsidRDefault="00032285" w:rsidP="00032285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Номер лицевого счёта: 05913Q37820</w:t>
      </w:r>
    </w:p>
    <w:p w:rsidR="00032285" w:rsidRPr="00032285" w:rsidRDefault="00032285" w:rsidP="00032285">
      <w:pPr>
        <w:numPr>
          <w:ilvl w:val="0"/>
          <w:numId w:val="5"/>
        </w:num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г</w:t>
      </w:r>
      <w:proofErr w:type="gram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. Чита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Порядок внесения денежных сре</w:t>
      </w:r>
      <w:proofErr w:type="gram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дств в к</w:t>
      </w:r>
      <w:proofErr w:type="gramEnd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ачестве обеспечения гарантийных обязательств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Сведения об общественном обсуждении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lastRenderedPageBreak/>
        <w:t>Сведения о плане-графике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Реестровый номер плана-графика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202501913000208001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Внешний номер позиции в плане-графике закупок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202501913000208001000005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Сроки исполнения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начала исполнения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Дата начала исполнения контракта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c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даты заключения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окончания исполнения контракта</w:t>
      </w:r>
    </w:p>
    <w:p w:rsidR="00032285" w:rsidRPr="00032285" w:rsidRDefault="00032285" w:rsidP="00032285">
      <w:pPr>
        <w:shd w:val="clear" w:color="auto" w:fill="FFFFFF"/>
        <w:spacing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31.12.2027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Информация об источниках финансирования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Текущий плановый год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2025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Бюджетные средства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и наименование бюджета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91031774: Бюджет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Приаргунского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муниципального округа Забайкальского края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по ОКТМО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Приаргунский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муниципальный округ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текущий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первый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второй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последующие годы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Всего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1 263 400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1 262 300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1 262 300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Этапы исполнения контракта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Контракт не разделен на этапы исполнения контракта</w:t>
      </w:r>
    </w:p>
    <w:p w:rsidR="00032285" w:rsidRPr="00032285" w:rsidRDefault="00032285" w:rsidP="00032285">
      <w:pPr>
        <w:shd w:val="clear" w:color="auto" w:fill="FFFFFF"/>
        <w:spacing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начала исполнения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Дата начала исполнения контракта </w:t>
      </w:r>
      <w:proofErr w:type="spellStart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c</w:t>
      </w:r>
      <w:proofErr w:type="spellEnd"/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 xml:space="preserve"> даты заключения контракта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Дата окончания исполнения контракта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bdr w:val="none" w:sz="0" w:space="0" w:color="auto" w:frame="1"/>
          <w:lang w:eastAsia="ru-RU"/>
        </w:rPr>
        <w:t>31.12.2027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Исполнение контракта за счет бюджетных средств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бюджетной классификации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ОКС/ОНИ (КОКС)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текущий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первый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второй плановый год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Сумма на последующие годы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Всего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90304080000079504248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1 263 400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1 262 300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1 262 300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Информация о бюджетном обязательстве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Номер принимаемого бюджетного обязательства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763Q378225910000158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lastRenderedPageBreak/>
        <w:t>Дата принимаемого бюджетного обязательства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10.02.2025</w:t>
      </w:r>
    </w:p>
    <w:p w:rsidR="00032285" w:rsidRPr="00032285" w:rsidRDefault="00032285" w:rsidP="00032285">
      <w:pPr>
        <w:shd w:val="clear" w:color="auto" w:fill="FFFFFF"/>
        <w:spacing w:after="0" w:line="201" w:lineRule="atLeast"/>
        <w:textAlignment w:val="baseline"/>
        <w:outlineLvl w:val="3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Требования к гарантии качества товара, работы, услуги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Срок, на который предоставляется гарантия</w:t>
      </w:r>
    </w:p>
    <w:p w:rsidR="00032285" w:rsidRPr="00032285" w:rsidRDefault="00032285" w:rsidP="00032285">
      <w:pPr>
        <w:shd w:val="clear" w:color="auto" w:fill="FFFFFF"/>
        <w:spacing w:before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 соответствии с проектом контракта</w:t>
      </w:r>
    </w:p>
    <w:p w:rsidR="00032285" w:rsidRPr="00032285" w:rsidRDefault="00032285" w:rsidP="00032285">
      <w:pPr>
        <w:shd w:val="clear" w:color="auto" w:fill="FFFFFF"/>
        <w:spacing w:after="0" w:line="268" w:lineRule="atLeast"/>
        <w:textAlignment w:val="baseline"/>
        <w:outlineLvl w:val="1"/>
        <w:rPr>
          <w:rFonts w:ascii="inherit" w:eastAsia="Times New Roman" w:hAnsi="inherit" w:cs="Arial"/>
          <w:color w:val="2E2E2E"/>
          <w:sz w:val="20"/>
          <w:szCs w:val="20"/>
          <w:lang w:eastAsia="ru-RU"/>
        </w:rPr>
      </w:pPr>
      <w:r w:rsidRPr="00032285">
        <w:rPr>
          <w:rFonts w:ascii="inherit" w:eastAsia="Times New Roman" w:hAnsi="inherit" w:cs="Arial"/>
          <w:color w:val="2E2E2E"/>
          <w:sz w:val="20"/>
          <w:szCs w:val="20"/>
          <w:lang w:eastAsia="ru-RU"/>
        </w:rPr>
        <w:t>Объект закупки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Информация о применении к закупке национального режима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В извещении об осуществлении закупки установлен национальный режим в соответствии со статьей 14 №44-ФЗ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Объектом закупки являются лекарственные препараты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032285" w:rsidRPr="00032285" w:rsidRDefault="00032285" w:rsidP="00032285">
      <w:pPr>
        <w:shd w:val="clear" w:color="auto" w:fill="FFFFFF"/>
        <w:spacing w:before="112" w:after="112" w:line="223" w:lineRule="atLeast"/>
        <w:ind w:left="72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нет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Код позиции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Наименование товара, работы или услуги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Единица измерения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Количество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Цена за единицу, </w:t>
      </w:r>
      <w:proofErr w:type="spell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99A0A8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 xml:space="preserve">Стоимость, </w:t>
      </w:r>
      <w:proofErr w:type="spellStart"/>
      <w:r w:rsidRPr="00032285">
        <w:rPr>
          <w:rFonts w:ascii="inherit" w:eastAsia="Times New Roman" w:hAnsi="inherit" w:cs="Arial"/>
          <w:color w:val="99A0A8"/>
          <w:sz w:val="16"/>
          <w:szCs w:val="16"/>
          <w:lang w:eastAsia="ru-RU"/>
        </w:rPr>
        <w:t>руб</w:t>
      </w:r>
      <w:proofErr w:type="spellEnd"/>
    </w:p>
    <w:p w:rsidR="00032285" w:rsidRPr="00032285" w:rsidRDefault="00032285" w:rsidP="000322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hyperlink r:id="rId10" w:history="1">
        <w:r w:rsidRPr="00032285">
          <w:rPr>
            <w:rFonts w:ascii="inherit" w:eastAsia="Times New Roman" w:hAnsi="inherit" w:cs="Arial"/>
            <w:color w:val="316DA4"/>
            <w:sz w:val="16"/>
            <w:u w:val="single"/>
            <w:lang w:eastAsia="ru-RU"/>
          </w:rPr>
          <w:t>77.11.10.000</w:t>
        </w:r>
      </w:hyperlink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Услуга: Услуги по аренде и лизингу легковых автомобилей и легких автотранспортных средств</w:t>
      </w:r>
    </w:p>
    <w:p w:rsidR="00032285" w:rsidRPr="00032285" w:rsidRDefault="00032285" w:rsidP="0003228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8"/>
          <w:szCs w:val="18"/>
          <w:lang w:eastAsia="ru-RU"/>
        </w:rPr>
      </w:pPr>
      <w:r w:rsidRPr="00032285">
        <w:rPr>
          <w:rFonts w:ascii="inherit" w:eastAsia="Times New Roman" w:hAnsi="inherit" w:cs="Arial"/>
          <w:color w:val="F27474"/>
          <w:sz w:val="13"/>
          <w:lang w:eastAsia="ru-RU"/>
        </w:rPr>
        <w:t>Запрет по ст.14 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Условная единица</w:t>
      </w:r>
    </w:p>
    <w:p w:rsidR="00032285" w:rsidRPr="00032285" w:rsidRDefault="00032285" w:rsidP="00032285">
      <w:pPr>
        <w:numPr>
          <w:ilvl w:val="0"/>
          <w:numId w:val="6"/>
        </w:numPr>
        <w:shd w:val="clear" w:color="auto" w:fill="FFFFFF"/>
        <w:spacing w:after="0" w:line="223" w:lineRule="atLeast"/>
        <w:ind w:left="0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szCs w:val="16"/>
          <w:lang w:eastAsia="ru-RU"/>
        </w:rPr>
        <w:t>1 - АДМИНИСТРАЦИЯ ПРИАРГУНСКОГО МУНИЦИПАЛЬНОГО ОКРУГА ЗАБАЙКАЛЬСКОГО КРАЯ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textAlignment w:val="baseline"/>
        <w:rPr>
          <w:rFonts w:ascii="inherit" w:eastAsia="Times New Roman" w:hAnsi="inherit" w:cs="Arial"/>
          <w:color w:val="4B4B4B"/>
          <w:sz w:val="16"/>
          <w:szCs w:val="16"/>
          <w:lang w:eastAsia="ru-RU"/>
        </w:rPr>
      </w:pP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Итого: </w:t>
      </w:r>
    </w:p>
    <w:p w:rsidR="00032285" w:rsidRPr="00032285" w:rsidRDefault="00032285" w:rsidP="00032285">
      <w:pPr>
        <w:shd w:val="clear" w:color="auto" w:fill="FFFFFF"/>
        <w:spacing w:after="0" w:line="223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32285">
        <w:rPr>
          <w:rFonts w:ascii="inherit" w:eastAsia="Times New Roman" w:hAnsi="inherit" w:cs="Arial"/>
          <w:color w:val="4B4B4B"/>
          <w:sz w:val="16"/>
          <w:lang w:eastAsia="ru-RU"/>
        </w:rPr>
        <w:t>3 788 000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.00</w:t>
      </w:r>
      <w:r w:rsidRPr="00032285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32285">
        <w:rPr>
          <w:rFonts w:ascii="inherit" w:eastAsia="Times New Roman" w:hAnsi="inherit" w:cs="Arial"/>
          <w:color w:val="99A0A8"/>
          <w:sz w:val="16"/>
          <w:lang w:eastAsia="ru-RU"/>
        </w:rPr>
        <w:t>RUB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502"/>
    <w:multiLevelType w:val="multilevel"/>
    <w:tmpl w:val="B50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6028F"/>
    <w:multiLevelType w:val="multilevel"/>
    <w:tmpl w:val="9216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D2762"/>
    <w:multiLevelType w:val="multilevel"/>
    <w:tmpl w:val="1B2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05B48"/>
    <w:multiLevelType w:val="multilevel"/>
    <w:tmpl w:val="0CB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23254"/>
    <w:multiLevelType w:val="multilevel"/>
    <w:tmpl w:val="DD5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23BA1"/>
    <w:multiLevelType w:val="multilevel"/>
    <w:tmpl w:val="C2C4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32285"/>
    <w:rsid w:val="00032285"/>
    <w:rsid w:val="006D47DA"/>
    <w:rsid w:val="008846F4"/>
    <w:rsid w:val="00A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032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322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2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032285"/>
  </w:style>
  <w:style w:type="character" w:styleId="a3">
    <w:name w:val="Hyperlink"/>
    <w:basedOn w:val="a0"/>
    <w:uiPriority w:val="99"/>
    <w:semiHidden/>
    <w:unhideWhenUsed/>
    <w:rsid w:val="00032285"/>
    <w:rPr>
      <w:color w:val="0000FF"/>
      <w:u w:val="single"/>
    </w:rPr>
  </w:style>
  <w:style w:type="character" w:customStyle="1" w:styleId="txt2wfao">
    <w:name w:val="txt__2wfao"/>
    <w:basedOn w:val="a0"/>
    <w:rsid w:val="00032285"/>
  </w:style>
  <w:style w:type="character" w:customStyle="1" w:styleId="txt3cxv2">
    <w:name w:val="txt__3cxv2"/>
    <w:basedOn w:val="a0"/>
    <w:rsid w:val="00032285"/>
  </w:style>
  <w:style w:type="character" w:customStyle="1" w:styleId="totaltitle3h7uz">
    <w:name w:val="totaltitle_3h7uz"/>
    <w:basedOn w:val="a0"/>
    <w:rsid w:val="00032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3397">
          <w:marLeft w:val="0"/>
          <w:marRight w:val="0"/>
          <w:marTop w:val="0"/>
          <w:marBottom w:val="4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800048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2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961741">
                              <w:marLeft w:val="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5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2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163578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6433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527551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5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3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2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69809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18188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2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48191">
          <w:marLeft w:val="0"/>
          <w:marRight w:val="0"/>
          <w:marTop w:val="0"/>
          <w:marBottom w:val="447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171062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9543">
                  <w:marLeft w:val="0"/>
                  <w:marRight w:val="0"/>
                  <w:marTop w:val="2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658928">
                          <w:marLeft w:val="0"/>
                          <w:marRight w:val="0"/>
                          <w:marTop w:val="223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03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4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2607973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1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87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505546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4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25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689580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899511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5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401795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16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5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6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7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80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17548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26549">
                                  <w:marLeft w:val="0"/>
                                  <w:marRight w:val="0"/>
                                  <w:marTop w:val="223"/>
                                  <w:marBottom w:val="2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9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93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36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66769">
                                  <w:marLeft w:val="0"/>
                                  <w:marRight w:val="0"/>
                                  <w:marTop w:val="0"/>
                                  <w:marBottom w:val="4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2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52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81301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97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862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559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1486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6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2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5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33673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6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8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02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74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11" w:color="auto"/>
                                                                  </w:divBdr>
                                                                  <w:divsChild>
                                                                    <w:div w:id="55327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5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056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0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0972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single" w:sz="8" w:space="8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1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0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7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4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8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552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43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02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6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193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5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6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454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078528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84100">
                                  <w:marLeft w:val="0"/>
                                  <w:marRight w:val="0"/>
                                  <w:marTop w:val="223"/>
                                  <w:marBottom w:val="4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2319586">
                                              <w:marLeft w:val="0"/>
                                              <w:marRight w:val="0"/>
                                              <w:marTop w:val="3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5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1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68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478038">
                                          <w:marLeft w:val="0"/>
                                          <w:marRight w:val="0"/>
                                          <w:marTop w:val="223"/>
                                          <w:marBottom w:val="4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58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0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7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92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58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1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7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14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07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17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158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0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12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82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68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689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9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08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74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8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75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563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293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75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429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22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58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10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1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44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325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25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85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69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8" w:color="auto"/>
                                                                            <w:left w:val="none" w:sz="0" w:space="0" w:color="auto"/>
                                                                            <w:bottom w:val="single" w:sz="8" w:space="8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285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09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28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024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83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96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81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91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05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376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15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72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81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4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66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43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07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35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864437">
                          <w:marLeft w:val="0"/>
                          <w:marRight w:val="0"/>
                          <w:marTop w:val="0"/>
                          <w:marBottom w:val="2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582509">
                          <w:marLeft w:val="0"/>
                          <w:marRight w:val="0"/>
                          <w:marTop w:val="0"/>
                          <w:marBottom w:val="4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5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55360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80607">
                      <w:marLeft w:val="0"/>
                      <w:marRight w:val="0"/>
                      <w:marTop w:val="3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2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05455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13182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29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96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85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4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5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9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5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5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3446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83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7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35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11" w:color="auto"/>
                                          </w:divBdr>
                                          <w:divsChild>
                                            <w:div w:id="109093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7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8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98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9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8" w:space="8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90972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03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6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79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40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83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5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1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524865">
                                                  <w:marLeft w:val="0"/>
                                                  <w:marRight w:val="0"/>
                                                  <w:marTop w:val="1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13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60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91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3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6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2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EE9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05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891200000625000524" TargetMode="External"/><Relationship Id="rId10" Type="http://schemas.openxmlformats.org/officeDocument/2006/relationships/hyperlink" Target="https://gos.etpgpb.ru/front/procedure/view/50ad6204-e43d-44aa-b468-7b793592c7af?version=1&amp;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2025-02-16T23:44:00Z</dcterms:created>
  <dcterms:modified xsi:type="dcterms:W3CDTF">2025-02-16T23:44:00Z</dcterms:modified>
</cp:coreProperties>
</file>