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3B" w:rsidRPr="00503329" w:rsidRDefault="007D293B" w:rsidP="007D293B">
      <w:pPr>
        <w:ind w:firstLine="1560"/>
        <w:jc w:val="center"/>
        <w:rPr>
          <w:b/>
          <w:sz w:val="28"/>
          <w:szCs w:val="28"/>
        </w:rPr>
      </w:pPr>
      <w:r w:rsidRPr="00503329">
        <w:rPr>
          <w:b/>
          <w:sz w:val="28"/>
          <w:szCs w:val="28"/>
        </w:rPr>
        <w:t xml:space="preserve">Повестка заседания Совета Приаргунского </w:t>
      </w:r>
    </w:p>
    <w:p w:rsidR="007D293B" w:rsidRPr="00503329" w:rsidRDefault="007D293B" w:rsidP="007D293B">
      <w:pPr>
        <w:ind w:firstLine="1560"/>
        <w:jc w:val="center"/>
        <w:rPr>
          <w:sz w:val="28"/>
          <w:szCs w:val="28"/>
        </w:rPr>
      </w:pPr>
      <w:r w:rsidRPr="00503329">
        <w:rPr>
          <w:b/>
          <w:sz w:val="28"/>
          <w:szCs w:val="28"/>
        </w:rPr>
        <w:t>муниципального округа Забайкальского края</w:t>
      </w:r>
      <w:r w:rsidRPr="00503329">
        <w:rPr>
          <w:sz w:val="28"/>
          <w:szCs w:val="28"/>
        </w:rPr>
        <w:t>,</w:t>
      </w:r>
    </w:p>
    <w:p w:rsidR="007D293B" w:rsidRDefault="007D293B" w:rsidP="007D293B">
      <w:pPr>
        <w:ind w:firstLine="1560"/>
        <w:jc w:val="center"/>
        <w:rPr>
          <w:sz w:val="28"/>
          <w:szCs w:val="28"/>
        </w:rPr>
      </w:pPr>
      <w:r w:rsidRPr="00503329">
        <w:rPr>
          <w:sz w:val="28"/>
          <w:szCs w:val="28"/>
        </w:rPr>
        <w:t>которое состоится</w:t>
      </w:r>
      <w:r w:rsidRPr="005033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1D39B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1D39B2">
        <w:rPr>
          <w:b/>
          <w:sz w:val="28"/>
          <w:szCs w:val="28"/>
        </w:rPr>
        <w:t>3</w:t>
      </w:r>
      <w:r w:rsidRPr="00503329">
        <w:rPr>
          <w:b/>
          <w:sz w:val="28"/>
          <w:szCs w:val="28"/>
        </w:rPr>
        <w:t>.202</w:t>
      </w:r>
      <w:r w:rsidR="001D39B2">
        <w:rPr>
          <w:b/>
          <w:sz w:val="28"/>
          <w:szCs w:val="28"/>
        </w:rPr>
        <w:t>5</w:t>
      </w:r>
      <w:r w:rsidRPr="00503329">
        <w:rPr>
          <w:b/>
          <w:sz w:val="28"/>
          <w:szCs w:val="28"/>
        </w:rPr>
        <w:t xml:space="preserve"> г. в 10</w:t>
      </w:r>
      <w:r w:rsidRPr="00503329">
        <w:rPr>
          <w:b/>
          <w:sz w:val="28"/>
          <w:szCs w:val="28"/>
          <w:vertAlign w:val="superscript"/>
        </w:rPr>
        <w:t xml:space="preserve">00 </w:t>
      </w:r>
      <w:r w:rsidRPr="00503329">
        <w:rPr>
          <w:b/>
          <w:sz w:val="28"/>
          <w:szCs w:val="28"/>
        </w:rPr>
        <w:t xml:space="preserve">часов </w:t>
      </w:r>
      <w:r w:rsidRPr="00503329">
        <w:rPr>
          <w:sz w:val="28"/>
          <w:szCs w:val="28"/>
        </w:rPr>
        <w:t>в актовом зале администрации Приаргунского муниципального округа Забайкальского края.</w:t>
      </w:r>
    </w:p>
    <w:p w:rsidR="007D293B" w:rsidRDefault="007D293B" w:rsidP="007D293B">
      <w:pPr>
        <w:ind w:firstLine="1560"/>
        <w:jc w:val="center"/>
        <w:rPr>
          <w:sz w:val="28"/>
          <w:szCs w:val="28"/>
        </w:rPr>
      </w:pPr>
    </w:p>
    <w:p w:rsidR="007D293B" w:rsidRPr="00503329" w:rsidRDefault="007D293B" w:rsidP="007D293B">
      <w:pPr>
        <w:ind w:firstLine="1560"/>
        <w:jc w:val="center"/>
        <w:rPr>
          <w:b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4"/>
        <w:gridCol w:w="4848"/>
        <w:gridCol w:w="3969"/>
      </w:tblGrid>
      <w:tr w:rsidR="007D293B" w:rsidRPr="007E1653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3B" w:rsidRPr="007E1653" w:rsidRDefault="007D293B" w:rsidP="001B0AB2">
            <w:pPr>
              <w:rPr>
                <w:bCs/>
                <w:color w:val="000000"/>
                <w:kern w:val="28"/>
              </w:rPr>
            </w:pPr>
            <w:r w:rsidRPr="007E1653">
              <w:rPr>
                <w:bCs/>
                <w:color w:val="000000"/>
                <w:kern w:val="28"/>
              </w:rPr>
              <w:t>№п/п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3B" w:rsidRPr="007E1653" w:rsidRDefault="007D293B" w:rsidP="001B0AB2">
            <w:pPr>
              <w:rPr>
                <w:bCs/>
                <w:color w:val="000000"/>
                <w:kern w:val="28"/>
              </w:rPr>
            </w:pPr>
            <w:r w:rsidRPr="007E1653">
              <w:rPr>
                <w:bCs/>
                <w:color w:val="000000"/>
                <w:kern w:val="28"/>
              </w:rPr>
              <w:t>Наименование МНПА Совета 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3B" w:rsidRPr="007E1653" w:rsidRDefault="007D293B" w:rsidP="001B0AB2">
            <w:pPr>
              <w:rPr>
                <w:bCs/>
                <w:color w:val="000000"/>
                <w:kern w:val="28"/>
              </w:rPr>
            </w:pPr>
            <w:r w:rsidRPr="007E1653">
              <w:rPr>
                <w:bCs/>
                <w:color w:val="000000"/>
                <w:kern w:val="28"/>
              </w:rPr>
              <w:t>Выступающий по проекту</w:t>
            </w:r>
          </w:p>
        </w:tc>
      </w:tr>
      <w:tr w:rsidR="001D39B2" w:rsidRPr="001D39B2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Pr="007E1653" w:rsidRDefault="001D39B2" w:rsidP="001B0A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Pr="001D39B2" w:rsidRDefault="001D39B2" w:rsidP="001D39B2">
            <w:pPr>
              <w:jc w:val="both"/>
              <w:rPr>
                <w:bCs/>
                <w:color w:val="000000"/>
                <w:kern w:val="28"/>
              </w:rPr>
            </w:pPr>
            <w:r w:rsidRPr="001D39B2">
              <w:rPr>
                <w:bCs/>
                <w:color w:val="000000"/>
                <w:kern w:val="28"/>
              </w:rPr>
              <w:t>И</w:t>
            </w:r>
            <w:r w:rsidRPr="001D39B2">
              <w:rPr>
                <w:bCs/>
                <w:color w:val="000000"/>
                <w:kern w:val="28"/>
              </w:rPr>
              <w:t>тог</w:t>
            </w:r>
            <w:r w:rsidRPr="001D39B2">
              <w:rPr>
                <w:bCs/>
                <w:color w:val="000000"/>
                <w:kern w:val="28"/>
              </w:rPr>
              <w:t>и</w:t>
            </w:r>
            <w:r w:rsidRPr="001D39B2">
              <w:rPr>
                <w:bCs/>
                <w:color w:val="000000"/>
                <w:kern w:val="28"/>
              </w:rPr>
              <w:t xml:space="preserve"> оперативно-служебной деятельности МО МВД России «Приаргунский» за 2024 года.</w:t>
            </w:r>
          </w:p>
          <w:p w:rsidR="001D39B2" w:rsidRPr="007E1653" w:rsidRDefault="001D39B2" w:rsidP="001D39B2">
            <w:pPr>
              <w:jc w:val="both"/>
              <w:rPr>
                <w:bCs/>
                <w:color w:val="000000"/>
                <w:kern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Pr="004930BA" w:rsidRDefault="001D39B2" w:rsidP="001D39B2">
            <w:pPr>
              <w:jc w:val="both"/>
              <w:rPr>
                <w:bCs/>
                <w:color w:val="000000"/>
                <w:kern w:val="28"/>
              </w:rPr>
            </w:pPr>
            <w:r w:rsidRPr="004930BA">
              <w:rPr>
                <w:bCs/>
                <w:color w:val="000000"/>
                <w:kern w:val="28"/>
              </w:rPr>
              <w:t xml:space="preserve">Начальник </w:t>
            </w:r>
            <w:r w:rsidRPr="004930BA">
              <w:rPr>
                <w:bCs/>
                <w:color w:val="000000"/>
                <w:kern w:val="28"/>
              </w:rPr>
              <w:t>МО МВД России «Приаргунский»</w:t>
            </w:r>
            <w:r w:rsidRPr="004930BA">
              <w:rPr>
                <w:bCs/>
                <w:color w:val="000000"/>
                <w:kern w:val="28"/>
              </w:rPr>
              <w:t xml:space="preserve"> п</w:t>
            </w:r>
            <w:r w:rsidRPr="004930BA">
              <w:rPr>
                <w:bCs/>
                <w:color w:val="000000"/>
                <w:kern w:val="28"/>
              </w:rPr>
              <w:t>одполковник полиции</w:t>
            </w:r>
            <w:r w:rsidRPr="004930BA">
              <w:rPr>
                <w:bCs/>
                <w:color w:val="000000"/>
                <w:kern w:val="28"/>
              </w:rPr>
              <w:t xml:space="preserve"> </w:t>
            </w:r>
            <w:proofErr w:type="spellStart"/>
            <w:r w:rsidRPr="004930BA">
              <w:rPr>
                <w:bCs/>
                <w:color w:val="000000"/>
                <w:kern w:val="28"/>
              </w:rPr>
              <w:t>Осовик</w:t>
            </w:r>
            <w:proofErr w:type="spellEnd"/>
            <w:r w:rsidRPr="004930BA">
              <w:rPr>
                <w:bCs/>
                <w:color w:val="000000"/>
                <w:kern w:val="28"/>
              </w:rPr>
              <w:t xml:space="preserve"> С.О.</w:t>
            </w:r>
          </w:p>
          <w:p w:rsidR="001D39B2" w:rsidRPr="004930BA" w:rsidRDefault="001D39B2" w:rsidP="001B0AB2">
            <w:pPr>
              <w:rPr>
                <w:bCs/>
                <w:color w:val="000000"/>
                <w:kern w:val="28"/>
              </w:rPr>
            </w:pPr>
          </w:p>
        </w:tc>
      </w:tr>
      <w:tr w:rsidR="001D39B2" w:rsidRPr="001D39B2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Default="001D39B2" w:rsidP="001B0A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Pr="001D39B2" w:rsidRDefault="001D39B2" w:rsidP="001D39B2">
            <w:pPr>
              <w:jc w:val="both"/>
              <w:rPr>
                <w:bCs/>
                <w:color w:val="000000"/>
                <w:kern w:val="28"/>
              </w:rPr>
            </w:pPr>
            <w:r w:rsidRPr="001D39B2">
              <w:rPr>
                <w:bCs/>
                <w:color w:val="000000"/>
                <w:kern w:val="28"/>
              </w:rPr>
              <w:t>О</w:t>
            </w:r>
            <w:r w:rsidRPr="001D39B2">
              <w:rPr>
                <w:bCs/>
                <w:color w:val="000000"/>
                <w:kern w:val="28"/>
              </w:rPr>
              <w:t xml:space="preserve"> работе ГУЗ «Приаргунская ЦРБ» в 2024 году.</w:t>
            </w:r>
          </w:p>
          <w:p w:rsidR="001D39B2" w:rsidRPr="001D39B2" w:rsidRDefault="001D39B2" w:rsidP="001D39B2">
            <w:pPr>
              <w:jc w:val="both"/>
              <w:rPr>
                <w:bCs/>
                <w:color w:val="000000"/>
                <w:kern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Pr="004930BA" w:rsidRDefault="001D39B2" w:rsidP="001D39B2">
            <w:pPr>
              <w:rPr>
                <w:bCs/>
                <w:color w:val="000000"/>
                <w:kern w:val="28"/>
              </w:rPr>
            </w:pPr>
            <w:r w:rsidRPr="004930BA">
              <w:rPr>
                <w:bCs/>
                <w:color w:val="000000"/>
                <w:kern w:val="28"/>
              </w:rPr>
              <w:t>Главный</w:t>
            </w:r>
            <w:r w:rsidRPr="004930BA">
              <w:rPr>
                <w:bCs/>
                <w:color w:val="000000"/>
                <w:kern w:val="28"/>
              </w:rPr>
              <w:t xml:space="preserve"> врач</w:t>
            </w:r>
            <w:r w:rsidRPr="004930BA">
              <w:rPr>
                <w:bCs/>
                <w:color w:val="000000"/>
                <w:kern w:val="28"/>
              </w:rPr>
              <w:t xml:space="preserve"> ГУЗ </w:t>
            </w:r>
            <w:r w:rsidRPr="004930BA">
              <w:rPr>
                <w:bCs/>
                <w:color w:val="000000"/>
                <w:kern w:val="28"/>
              </w:rPr>
              <w:t>«Приаргунская ЦРБ»</w:t>
            </w:r>
          </w:p>
          <w:p w:rsidR="001D39B2" w:rsidRPr="004930BA" w:rsidRDefault="001D39B2" w:rsidP="001D39B2">
            <w:pPr>
              <w:rPr>
                <w:bCs/>
                <w:color w:val="000000"/>
                <w:kern w:val="28"/>
              </w:rPr>
            </w:pPr>
            <w:r w:rsidRPr="004930BA">
              <w:rPr>
                <w:bCs/>
                <w:color w:val="000000"/>
                <w:kern w:val="28"/>
              </w:rPr>
              <w:t>Смирнов</w:t>
            </w:r>
            <w:r w:rsidRPr="004930BA">
              <w:rPr>
                <w:bCs/>
                <w:color w:val="000000"/>
                <w:kern w:val="28"/>
              </w:rPr>
              <w:t>а</w:t>
            </w:r>
            <w:r w:rsidRPr="004930BA">
              <w:rPr>
                <w:bCs/>
                <w:color w:val="000000"/>
                <w:kern w:val="28"/>
              </w:rPr>
              <w:t xml:space="preserve"> Е.Н.</w:t>
            </w:r>
          </w:p>
        </w:tc>
      </w:tr>
      <w:tr w:rsidR="001D39B2" w:rsidRPr="001D39B2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Default="001D39B2" w:rsidP="001B0A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Pr="001D39B2" w:rsidRDefault="001D39B2" w:rsidP="001D39B2">
            <w:pPr>
              <w:jc w:val="both"/>
              <w:rPr>
                <w:bCs/>
                <w:color w:val="000000"/>
                <w:kern w:val="28"/>
              </w:rPr>
            </w:pPr>
            <w:r w:rsidRPr="001D39B2">
              <w:rPr>
                <w:bCs/>
                <w:color w:val="000000"/>
                <w:kern w:val="28"/>
              </w:rPr>
              <w:t>И</w:t>
            </w:r>
            <w:r w:rsidRPr="001D39B2">
              <w:rPr>
                <w:bCs/>
                <w:color w:val="000000"/>
                <w:kern w:val="28"/>
              </w:rPr>
              <w:t>сполнени</w:t>
            </w:r>
            <w:r w:rsidRPr="001D39B2">
              <w:rPr>
                <w:bCs/>
                <w:color w:val="000000"/>
                <w:kern w:val="28"/>
              </w:rPr>
              <w:t>е</w:t>
            </w:r>
            <w:r w:rsidRPr="001D39B2">
              <w:rPr>
                <w:bCs/>
                <w:color w:val="000000"/>
                <w:kern w:val="28"/>
              </w:rPr>
              <w:t xml:space="preserve"> муниципальной программы профилактики терроризма и экстремизма на территории Приаргунского муниципального округа в 2024</w:t>
            </w:r>
            <w:r w:rsidRPr="001D39B2">
              <w:rPr>
                <w:bCs/>
                <w:color w:val="000000"/>
                <w:kern w:val="28"/>
              </w:rPr>
              <w:t xml:space="preserve"> году</w:t>
            </w:r>
          </w:p>
          <w:p w:rsidR="001D39B2" w:rsidRPr="001D39B2" w:rsidRDefault="001D39B2" w:rsidP="001D39B2">
            <w:pPr>
              <w:jc w:val="both"/>
              <w:rPr>
                <w:bCs/>
                <w:color w:val="000000"/>
                <w:kern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Pr="004930BA" w:rsidRDefault="001D39B2" w:rsidP="001D39B2">
            <w:pPr>
              <w:rPr>
                <w:bCs/>
                <w:color w:val="000000"/>
                <w:kern w:val="28"/>
              </w:rPr>
            </w:pPr>
            <w:r w:rsidRPr="004930BA">
              <w:rPr>
                <w:bCs/>
                <w:color w:val="000000"/>
                <w:kern w:val="28"/>
              </w:rPr>
              <w:t>Начальник отдела по территориальной, гражданской обороне и чрезвычайным ситуациям администрации Приаргунского муниципального округа Забайкальского края Пименов С.В.</w:t>
            </w:r>
          </w:p>
        </w:tc>
      </w:tr>
      <w:tr w:rsidR="001D39B2" w:rsidRPr="001D39B2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Default="001D39B2" w:rsidP="001B0A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Pr="001D39B2" w:rsidRDefault="001D39B2" w:rsidP="001D39B2">
            <w:pPr>
              <w:jc w:val="both"/>
              <w:rPr>
                <w:bCs/>
                <w:color w:val="000000"/>
                <w:kern w:val="28"/>
              </w:rPr>
            </w:pPr>
            <w:r w:rsidRPr="001D39B2">
              <w:rPr>
                <w:bCs/>
                <w:color w:val="000000"/>
                <w:kern w:val="28"/>
              </w:rPr>
              <w:t>Итоги</w:t>
            </w:r>
            <w:r w:rsidRPr="001D39B2">
              <w:rPr>
                <w:bCs/>
                <w:color w:val="000000"/>
                <w:kern w:val="28"/>
              </w:rPr>
              <w:t xml:space="preserve"> выполнения работ по благоустройству дворовых территорий и общественных территорий в Приаргунском муниципальном округе в 2024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Pr="004930BA" w:rsidRDefault="001D39B2" w:rsidP="001D39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 xml:space="preserve">Начальник отдела архитектуры и градостроительства </w:t>
            </w:r>
            <w:r w:rsidRPr="007E1653">
              <w:rPr>
                <w:bCs/>
                <w:color w:val="000000"/>
                <w:kern w:val="28"/>
              </w:rPr>
              <w:t>администрации Пр</w:t>
            </w:r>
            <w:bookmarkStart w:id="0" w:name="_GoBack"/>
            <w:bookmarkEnd w:id="0"/>
            <w:r w:rsidRPr="007E1653">
              <w:rPr>
                <w:bCs/>
                <w:color w:val="000000"/>
                <w:kern w:val="28"/>
              </w:rPr>
              <w:t>иаргунского муниципального округа Заб</w:t>
            </w:r>
            <w:r>
              <w:rPr>
                <w:bCs/>
                <w:color w:val="000000"/>
                <w:kern w:val="28"/>
              </w:rPr>
              <w:t xml:space="preserve">айкальского края </w:t>
            </w:r>
            <w:proofErr w:type="spellStart"/>
            <w:r>
              <w:rPr>
                <w:bCs/>
                <w:color w:val="000000"/>
                <w:kern w:val="28"/>
              </w:rPr>
              <w:t>Слобченко</w:t>
            </w:r>
            <w:proofErr w:type="spellEnd"/>
            <w:r>
              <w:rPr>
                <w:bCs/>
                <w:color w:val="000000"/>
                <w:kern w:val="28"/>
              </w:rPr>
              <w:t xml:space="preserve"> Т.С.</w:t>
            </w:r>
          </w:p>
        </w:tc>
      </w:tr>
      <w:tr w:rsidR="001D39B2" w:rsidRPr="001D39B2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Default="001D39B2" w:rsidP="001B0A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Pr="001D39B2" w:rsidRDefault="001D39B2" w:rsidP="001D39B2">
            <w:pPr>
              <w:jc w:val="both"/>
              <w:rPr>
                <w:bCs/>
                <w:color w:val="000000"/>
                <w:kern w:val="28"/>
              </w:rPr>
            </w:pPr>
            <w:r w:rsidRPr="001D39B2">
              <w:rPr>
                <w:bCs/>
                <w:color w:val="000000"/>
                <w:kern w:val="28"/>
              </w:rPr>
              <w:t>И</w:t>
            </w:r>
            <w:r w:rsidRPr="001D39B2">
              <w:rPr>
                <w:bCs/>
                <w:color w:val="000000"/>
                <w:kern w:val="28"/>
              </w:rPr>
              <w:t>сполнени</w:t>
            </w:r>
            <w:r w:rsidRPr="001D39B2">
              <w:rPr>
                <w:bCs/>
                <w:color w:val="000000"/>
                <w:kern w:val="28"/>
              </w:rPr>
              <w:t>е</w:t>
            </w:r>
            <w:r w:rsidRPr="001D39B2">
              <w:rPr>
                <w:bCs/>
                <w:color w:val="000000"/>
                <w:kern w:val="28"/>
              </w:rPr>
              <w:t xml:space="preserve"> вопроса местного значения муниципального округа, касающегося дорожной</w:t>
            </w:r>
            <w:r w:rsidRPr="001D39B2">
              <w:rPr>
                <w:bCs/>
                <w:color w:val="000000"/>
                <w:kern w:val="28"/>
              </w:rPr>
              <w:t xml:space="preserve"> деятельности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Default="001D39B2" w:rsidP="001D39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Начальник отдела ЖКХ администрации Приаргунского муниципального округа Забайкальского края Коршунова Т.О.</w:t>
            </w:r>
          </w:p>
        </w:tc>
      </w:tr>
      <w:tr w:rsidR="007D293B" w:rsidRPr="007E1653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Default="001D39B2" w:rsidP="001B0A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6</w:t>
            </w:r>
          </w:p>
          <w:p w:rsidR="007D293B" w:rsidRPr="007E1653" w:rsidRDefault="007D293B" w:rsidP="001B0AB2">
            <w:pPr>
              <w:rPr>
                <w:bCs/>
                <w:color w:val="000000"/>
                <w:kern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Pr="007E1653" w:rsidRDefault="001D39B2" w:rsidP="004930BA">
            <w:pPr>
              <w:ind w:left="62" w:right="34"/>
              <w:jc w:val="both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Внесение</w:t>
            </w:r>
            <w:r w:rsidRPr="001D39B2">
              <w:rPr>
                <w:bCs/>
                <w:color w:val="000000"/>
                <w:kern w:val="28"/>
              </w:rPr>
              <w:t xml:space="preserve"> изменений в решение Совета Приаргунского муниципального округа от 27 декабря 2024 года № 514</w:t>
            </w:r>
            <w:r w:rsidRPr="001D39B2">
              <w:rPr>
                <w:bCs/>
                <w:color w:val="000000"/>
                <w:kern w:val="28"/>
              </w:rPr>
              <w:br/>
              <w:t>«О бюджете Приаргунского муниципального округа Забайкальского края на 2025 год</w:t>
            </w:r>
            <w:r w:rsidRPr="001D39B2">
              <w:rPr>
                <w:bCs/>
                <w:color w:val="000000"/>
                <w:kern w:val="28"/>
              </w:rPr>
              <w:br/>
              <w:t>и плановый период 2026-2027 годов»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Pr="007E1653" w:rsidRDefault="001D39B2" w:rsidP="001B0AB2">
            <w:pPr>
              <w:jc w:val="both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Председатель Комитета по финансам администрации Приаргунского муниципального округа Забайкальского края Колесникова Е.М.</w:t>
            </w:r>
          </w:p>
        </w:tc>
      </w:tr>
      <w:tr w:rsidR="001D39B2" w:rsidRPr="007E1653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Default="001D39B2" w:rsidP="001B0A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0BA" w:rsidRPr="004930BA" w:rsidRDefault="004930BA" w:rsidP="004930BA">
            <w:pPr>
              <w:suppressAutoHyphens/>
              <w:jc w:val="both"/>
              <w:rPr>
                <w:bCs/>
                <w:color w:val="000000"/>
                <w:kern w:val="28"/>
              </w:rPr>
            </w:pPr>
            <w:r w:rsidRPr="004930BA">
              <w:rPr>
                <w:bCs/>
                <w:color w:val="000000"/>
                <w:kern w:val="28"/>
              </w:rPr>
              <w:t>О внесении изменений в Устав Приаргунского муниципального округа</w:t>
            </w:r>
          </w:p>
          <w:p w:rsidR="001D39B2" w:rsidRDefault="001D39B2" w:rsidP="004930BA">
            <w:pPr>
              <w:tabs>
                <w:tab w:val="left" w:pos="4598"/>
              </w:tabs>
              <w:ind w:left="62" w:right="34"/>
              <w:jc w:val="both"/>
              <w:rPr>
                <w:bCs/>
                <w:color w:val="000000"/>
                <w:kern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B2" w:rsidRDefault="004930BA" w:rsidP="001B0AB2">
            <w:pPr>
              <w:jc w:val="both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Председатель Совета Приаргунского муниципального округа Забайкальского края Баженова В.В.</w:t>
            </w:r>
          </w:p>
        </w:tc>
      </w:tr>
      <w:tr w:rsidR="004930BA" w:rsidRPr="007E1653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0BA" w:rsidRDefault="004930BA" w:rsidP="001B0A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0BA" w:rsidRPr="004930BA" w:rsidRDefault="004930BA" w:rsidP="004930BA">
            <w:pPr>
              <w:suppressAutoHyphens/>
              <w:jc w:val="both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 xml:space="preserve">О досрочном прекращении полномочий депутата Совета Приаргунского муниципального округа Забайкальского края </w:t>
            </w:r>
            <w:proofErr w:type="spellStart"/>
            <w:r>
              <w:rPr>
                <w:bCs/>
                <w:color w:val="000000"/>
                <w:kern w:val="28"/>
              </w:rPr>
              <w:t>Башурова</w:t>
            </w:r>
            <w:proofErr w:type="spellEnd"/>
            <w:r>
              <w:rPr>
                <w:bCs/>
                <w:color w:val="000000"/>
                <w:kern w:val="28"/>
              </w:rPr>
              <w:t xml:space="preserve"> А.Г.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0BA" w:rsidRDefault="004930BA" w:rsidP="001B0AB2">
            <w:pPr>
              <w:jc w:val="both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Председатель Совета Приаргунского муниципального округа Забайкальского края Баженова В.В.</w:t>
            </w:r>
          </w:p>
        </w:tc>
      </w:tr>
      <w:tr w:rsidR="007D293B" w:rsidRPr="007E1653" w:rsidTr="001B0AB2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Default="004930BA" w:rsidP="001B0AB2">
            <w:pPr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Pr="00905BED" w:rsidRDefault="007D293B" w:rsidP="001B0AB2">
            <w:pPr>
              <w:pStyle w:val="Title"/>
              <w:spacing w:before="0" w:after="0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05B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3B" w:rsidRDefault="007D293B" w:rsidP="001B0AB2">
            <w:pPr>
              <w:jc w:val="both"/>
              <w:rPr>
                <w:bCs/>
                <w:color w:val="000000"/>
                <w:kern w:val="28"/>
              </w:rPr>
            </w:pPr>
          </w:p>
        </w:tc>
      </w:tr>
    </w:tbl>
    <w:p w:rsidR="007D293B" w:rsidRPr="00503329" w:rsidRDefault="007D293B" w:rsidP="007D293B">
      <w:pPr>
        <w:autoSpaceDE w:val="0"/>
        <w:autoSpaceDN w:val="0"/>
        <w:adjustRightInd w:val="0"/>
        <w:ind w:right="993" w:firstLine="540"/>
        <w:jc w:val="center"/>
        <w:rPr>
          <w:b/>
          <w:sz w:val="18"/>
          <w:szCs w:val="18"/>
        </w:rPr>
      </w:pPr>
    </w:p>
    <w:p w:rsidR="003D7C47" w:rsidRDefault="003D7C47"/>
    <w:sectPr w:rsidR="003D7C47" w:rsidSect="0080523D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61"/>
    <w:rsid w:val="000E1461"/>
    <w:rsid w:val="001D39B2"/>
    <w:rsid w:val="003D7C47"/>
    <w:rsid w:val="004930BA"/>
    <w:rsid w:val="007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A833-A3F0-456F-80A9-7970C5B8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7D293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2025-03-11T05:05:00Z</dcterms:created>
  <dcterms:modified xsi:type="dcterms:W3CDTF">2025-03-11T05:05:00Z</dcterms:modified>
</cp:coreProperties>
</file>