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136DA" w14:textId="77777777" w:rsidR="004E00CC" w:rsidRPr="00753CBC" w:rsidRDefault="004E00CC" w:rsidP="004E00CC">
      <w:pPr>
        <w:pStyle w:val="ConsPlusTitle"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СОВЕТ ПРИАРГУНСКОГО МУНИЦИПАЛЬНОГО ОКРУГА</w:t>
      </w:r>
    </w:p>
    <w:p w14:paraId="39B2158C" w14:textId="77777777" w:rsidR="004E00CC" w:rsidRDefault="004E00CC" w:rsidP="004E00CC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ЗАБАЙКАЛЬСКОГО КРАЯ</w:t>
      </w:r>
    </w:p>
    <w:p w14:paraId="7FF17937" w14:textId="77777777" w:rsidR="004E00CC" w:rsidRDefault="004E00CC" w:rsidP="004E00C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DC43F9E" w14:textId="77777777" w:rsidR="004E00CC" w:rsidRPr="001344E5" w:rsidRDefault="004E00CC" w:rsidP="004E00CC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>
        <w:rPr>
          <w:rFonts w:ascii="Times New Roman" w:hAnsi="Times New Roman" w:cs="Times New Roman"/>
          <w:bCs w:val="0"/>
          <w:sz w:val="32"/>
          <w:szCs w:val="32"/>
        </w:rPr>
        <w:t>РЕШЕНИЕ</w:t>
      </w:r>
    </w:p>
    <w:p w14:paraId="1CC98E5B" w14:textId="77777777" w:rsidR="004E00CC" w:rsidRDefault="004E00CC" w:rsidP="004E00C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B66F992" w14:textId="77777777" w:rsidR="004E00CC" w:rsidRPr="008F7C22" w:rsidRDefault="004E00CC" w:rsidP="004E00CC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8813EF0" w14:textId="7742964D" w:rsidR="004E00CC" w:rsidRDefault="00500AEE" w:rsidP="004E00CC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16</w:t>
      </w:r>
      <w:r w:rsidR="004E00C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апреля 2025 года                                                                                     №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539</w:t>
      </w:r>
    </w:p>
    <w:p w14:paraId="5158626A" w14:textId="77777777" w:rsidR="004E00CC" w:rsidRDefault="004E00CC" w:rsidP="004E00CC">
      <w:pPr>
        <w:jc w:val="center"/>
        <w:rPr>
          <w:sz w:val="28"/>
          <w:szCs w:val="28"/>
        </w:rPr>
      </w:pPr>
    </w:p>
    <w:p w14:paraId="46C4658F" w14:textId="77777777" w:rsidR="004E00CC" w:rsidRPr="008F7C22" w:rsidRDefault="004E00CC" w:rsidP="004E00CC">
      <w:pPr>
        <w:jc w:val="center"/>
        <w:rPr>
          <w:sz w:val="28"/>
          <w:szCs w:val="28"/>
        </w:rPr>
      </w:pPr>
    </w:p>
    <w:p w14:paraId="7778EBBF" w14:textId="397D420E" w:rsidR="004E00CC" w:rsidRDefault="00CC07A8" w:rsidP="004E00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="004E00CC">
        <w:rPr>
          <w:b/>
          <w:sz w:val="32"/>
          <w:szCs w:val="32"/>
        </w:rPr>
        <w:t xml:space="preserve"> внесения изменений в схему размещения рекламных конструкций </w:t>
      </w:r>
      <w:bookmarkStart w:id="0" w:name="_Hlk113951310"/>
      <w:r w:rsidR="004E00CC">
        <w:rPr>
          <w:b/>
          <w:sz w:val="32"/>
          <w:szCs w:val="32"/>
        </w:rPr>
        <w:t xml:space="preserve">на территории Приаргунского муниципального округа Забайкальского края, утверждённую </w:t>
      </w:r>
      <w:r w:rsidR="00C73AB7">
        <w:rPr>
          <w:b/>
          <w:sz w:val="32"/>
          <w:szCs w:val="32"/>
        </w:rPr>
        <w:t>р</w:t>
      </w:r>
      <w:r w:rsidR="004E00CC">
        <w:rPr>
          <w:b/>
          <w:sz w:val="32"/>
          <w:szCs w:val="32"/>
        </w:rPr>
        <w:t xml:space="preserve">ешением Совета Приаргунского муниципального округа Забайкальского края от 24 октября 2024 № 501 </w:t>
      </w:r>
    </w:p>
    <w:p w14:paraId="74F9058E" w14:textId="77777777" w:rsidR="004E00CC" w:rsidRPr="008E37C2" w:rsidRDefault="004E00CC" w:rsidP="004E00C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«Об утверждении схемы размещения рекламных конструкций на территории Приаргунского муниципального округа Забайкальского края»</w:t>
      </w:r>
    </w:p>
    <w:bookmarkEnd w:id="0"/>
    <w:p w14:paraId="10570C81" w14:textId="77777777" w:rsidR="004E00CC" w:rsidRPr="00EB3A26" w:rsidRDefault="004E00CC" w:rsidP="004E00CC">
      <w:pPr>
        <w:rPr>
          <w:sz w:val="28"/>
          <w:szCs w:val="28"/>
        </w:rPr>
      </w:pPr>
    </w:p>
    <w:p w14:paraId="76876456" w14:textId="77777777" w:rsidR="004E00CC" w:rsidRPr="00EB3A26" w:rsidRDefault="004E00CC" w:rsidP="004E00CC">
      <w:pPr>
        <w:rPr>
          <w:sz w:val="28"/>
          <w:szCs w:val="28"/>
        </w:rPr>
      </w:pPr>
    </w:p>
    <w:p w14:paraId="43212F47" w14:textId="77777777" w:rsidR="004E00CC" w:rsidRPr="00EB3A26" w:rsidRDefault="004E00CC" w:rsidP="004E00CC">
      <w:pPr>
        <w:ind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Федеральным законом от 13 марта 2006 года № 38-ФЗ «О рекламе», </w:t>
      </w:r>
      <w:r w:rsidRPr="00EB3A26">
        <w:rPr>
          <w:sz w:val="28"/>
          <w:szCs w:val="28"/>
        </w:rPr>
        <w:t>руководствуясь статьёй 37 Устава Приаргунского муниципального округа Забайкальского края, Совет Приаргунского муниципального округа Забайкальского края решил:</w:t>
      </w:r>
    </w:p>
    <w:p w14:paraId="6B1F9054" w14:textId="77777777" w:rsidR="004E00CC" w:rsidRPr="00EB3A26" w:rsidRDefault="004E00CC" w:rsidP="004E00CC">
      <w:pPr>
        <w:ind w:firstLine="709"/>
        <w:jc w:val="both"/>
        <w:rPr>
          <w:sz w:val="28"/>
          <w:szCs w:val="28"/>
        </w:rPr>
      </w:pPr>
    </w:p>
    <w:p w14:paraId="34F0E90B" w14:textId="508D0FBE" w:rsidR="004E00CC" w:rsidRPr="005E582C" w:rsidRDefault="00CC07A8" w:rsidP="004E00CC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CC07A8">
        <w:rPr>
          <w:sz w:val="28"/>
          <w:szCs w:val="28"/>
        </w:rPr>
        <w:t xml:space="preserve">Внести </w:t>
      </w:r>
      <w:r w:rsidR="004E00CC" w:rsidRPr="00CC07A8">
        <w:rPr>
          <w:sz w:val="28"/>
          <w:szCs w:val="28"/>
        </w:rPr>
        <w:t>из</w:t>
      </w:r>
      <w:r w:rsidR="004E00CC">
        <w:rPr>
          <w:sz w:val="28"/>
          <w:szCs w:val="28"/>
        </w:rPr>
        <w:t>менени</w:t>
      </w:r>
      <w:r>
        <w:rPr>
          <w:sz w:val="28"/>
          <w:szCs w:val="28"/>
        </w:rPr>
        <w:t>я</w:t>
      </w:r>
      <w:r w:rsidR="004E00CC">
        <w:rPr>
          <w:sz w:val="28"/>
          <w:szCs w:val="28"/>
        </w:rPr>
        <w:t xml:space="preserve"> в </w:t>
      </w:r>
      <w:r>
        <w:rPr>
          <w:sz w:val="28"/>
          <w:szCs w:val="28"/>
        </w:rPr>
        <w:t>с</w:t>
      </w:r>
      <w:r w:rsidR="004E00CC">
        <w:rPr>
          <w:sz w:val="28"/>
          <w:szCs w:val="28"/>
        </w:rPr>
        <w:t xml:space="preserve">хему размещения рекламных конструкций на территории Приаргунского муниципального округа Забайкальского края, утверждённую Решением Совета Приаргунского муниципального округа Забайкальского края от 24 октября 2024 № 501 «Об утверждении схемы размещения рекламных конструкций на территории Приаргунского муниципального округа Забайкальского края», </w:t>
      </w:r>
      <w:r>
        <w:rPr>
          <w:sz w:val="28"/>
          <w:szCs w:val="28"/>
        </w:rPr>
        <w:t xml:space="preserve">дополнив её </w:t>
      </w:r>
      <w:r w:rsidR="004E00CC">
        <w:rPr>
          <w:sz w:val="28"/>
          <w:szCs w:val="28"/>
        </w:rPr>
        <w:t xml:space="preserve">согласно приложению к настоящему решению. </w:t>
      </w:r>
    </w:p>
    <w:p w14:paraId="19290EA9" w14:textId="77777777" w:rsidR="004E00CC" w:rsidRPr="00EB3A26" w:rsidRDefault="004E00CC" w:rsidP="004E00CC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Разместить настоящее решение на официальном сайте муниципального образования в информационно-телекоммуникационной сети «Интернет» по адресу: </w:t>
      </w:r>
      <w:hyperlink r:id="rId8" w:history="1">
        <w:r w:rsidRPr="00EB3A26">
          <w:rPr>
            <w:rStyle w:val="ae"/>
            <w:color w:val="auto"/>
            <w:sz w:val="28"/>
            <w:szCs w:val="28"/>
            <w:u w:val="none"/>
          </w:rPr>
          <w:t>https://priarg.75.ru</w:t>
        </w:r>
      </w:hyperlink>
      <w:r w:rsidRPr="00EB3A26">
        <w:rPr>
          <w:sz w:val="28"/>
          <w:szCs w:val="28"/>
        </w:rPr>
        <w:t>.</w:t>
      </w:r>
    </w:p>
    <w:p w14:paraId="57241DB2" w14:textId="77777777" w:rsidR="004E00CC" w:rsidRPr="00EB3A26" w:rsidRDefault="004E00CC" w:rsidP="004E00CC">
      <w:pPr>
        <w:jc w:val="both"/>
        <w:rPr>
          <w:sz w:val="28"/>
          <w:szCs w:val="28"/>
        </w:rPr>
      </w:pPr>
    </w:p>
    <w:p w14:paraId="1F940743" w14:textId="77777777" w:rsidR="004E00CC" w:rsidRPr="00EB3A26" w:rsidRDefault="004E00CC" w:rsidP="004E00CC">
      <w:pPr>
        <w:pStyle w:val="a3"/>
        <w:ind w:left="0"/>
        <w:jc w:val="both"/>
        <w:rPr>
          <w:sz w:val="28"/>
          <w:szCs w:val="28"/>
        </w:rPr>
      </w:pPr>
    </w:p>
    <w:p w14:paraId="0CE767C4" w14:textId="77777777" w:rsidR="004E00CC" w:rsidRPr="00EB3A26" w:rsidRDefault="004E00CC" w:rsidP="004E00CC">
      <w:pPr>
        <w:pStyle w:val="a3"/>
        <w:ind w:left="0"/>
        <w:jc w:val="both"/>
        <w:rPr>
          <w:sz w:val="28"/>
          <w:szCs w:val="28"/>
        </w:rPr>
      </w:pPr>
    </w:p>
    <w:p w14:paraId="24847630" w14:textId="77777777" w:rsidR="004E00CC" w:rsidRPr="00EB3A26" w:rsidRDefault="004E00CC" w:rsidP="004E00CC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EB3A26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EB3A26">
        <w:rPr>
          <w:sz w:val="28"/>
          <w:szCs w:val="28"/>
        </w:rPr>
        <w:t xml:space="preserve">Приаргунского </w:t>
      </w:r>
    </w:p>
    <w:p w14:paraId="08B6DAD2" w14:textId="77777777" w:rsidR="004E00CC" w:rsidRPr="00EB3A26" w:rsidRDefault="004E00CC" w:rsidP="004E00CC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муниципального округа </w:t>
      </w:r>
    </w:p>
    <w:p w14:paraId="69F5536C" w14:textId="77777777" w:rsidR="004E00CC" w:rsidRDefault="004E00CC" w:rsidP="004E00CC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Забайкальского края                                                                   </w:t>
      </w:r>
      <w:r>
        <w:rPr>
          <w:sz w:val="28"/>
          <w:szCs w:val="28"/>
        </w:rPr>
        <w:t xml:space="preserve">   </w:t>
      </w:r>
      <w:r w:rsidRPr="00EB3A26">
        <w:rPr>
          <w:sz w:val="28"/>
          <w:szCs w:val="28"/>
        </w:rPr>
        <w:t xml:space="preserve">     </w:t>
      </w:r>
      <w:r>
        <w:rPr>
          <w:sz w:val="28"/>
          <w:szCs w:val="28"/>
        </w:rPr>
        <w:t>Е.В. Логунов</w:t>
      </w:r>
    </w:p>
    <w:p w14:paraId="4EA1CAF5" w14:textId="77777777" w:rsidR="00500AEE" w:rsidRDefault="00500AEE" w:rsidP="004E00CC">
      <w:pPr>
        <w:rPr>
          <w:sz w:val="28"/>
          <w:szCs w:val="28"/>
        </w:rPr>
      </w:pPr>
    </w:p>
    <w:p w14:paraId="58CF2FDA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1F6BB5B5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Приаргунского </w:t>
      </w:r>
    </w:p>
    <w:p w14:paraId="0226AFBC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</w:t>
      </w:r>
    </w:p>
    <w:p w14:paraId="21305DA5" w14:textId="0BACBDC6" w:rsidR="006E00A8" w:rsidRDefault="00500AEE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00A8">
        <w:rPr>
          <w:sz w:val="28"/>
          <w:szCs w:val="28"/>
        </w:rPr>
        <w:t>Забайкальского края</w:t>
      </w:r>
      <w:r w:rsidR="006E00A8" w:rsidRPr="00E26EEB">
        <w:rPr>
          <w:sz w:val="28"/>
          <w:szCs w:val="28"/>
        </w:rPr>
        <w:t xml:space="preserve"> </w:t>
      </w:r>
    </w:p>
    <w:p w14:paraId="57854C13" w14:textId="423879FD" w:rsidR="006E00A8" w:rsidRDefault="006E00A8" w:rsidP="006E00A8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500AEE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</w:t>
      </w:r>
      <w:r w:rsidRPr="00E26EEB">
        <w:rPr>
          <w:sz w:val="28"/>
          <w:szCs w:val="28"/>
        </w:rPr>
        <w:t xml:space="preserve">от </w:t>
      </w:r>
      <w:r w:rsidR="00500AEE">
        <w:rPr>
          <w:sz w:val="28"/>
          <w:szCs w:val="28"/>
        </w:rPr>
        <w:t>16</w:t>
      </w:r>
      <w:r w:rsidR="006D7477">
        <w:rPr>
          <w:sz w:val="28"/>
          <w:szCs w:val="28"/>
        </w:rPr>
        <w:t xml:space="preserve"> </w:t>
      </w:r>
      <w:r w:rsidR="00BF78CA">
        <w:rPr>
          <w:sz w:val="28"/>
          <w:szCs w:val="28"/>
        </w:rPr>
        <w:t>апреля</w:t>
      </w:r>
      <w:r w:rsidRPr="00E26EEB">
        <w:rPr>
          <w:sz w:val="28"/>
          <w:szCs w:val="28"/>
        </w:rPr>
        <w:t xml:space="preserve"> 202</w:t>
      </w:r>
      <w:r w:rsidR="006D7477">
        <w:rPr>
          <w:sz w:val="28"/>
          <w:szCs w:val="28"/>
        </w:rPr>
        <w:t>5</w:t>
      </w:r>
      <w:r w:rsidRPr="00E26EEB">
        <w:rPr>
          <w:sz w:val="28"/>
          <w:szCs w:val="28"/>
        </w:rPr>
        <w:t xml:space="preserve"> года № </w:t>
      </w:r>
      <w:r w:rsidR="00500AEE">
        <w:rPr>
          <w:sz w:val="28"/>
          <w:szCs w:val="28"/>
        </w:rPr>
        <w:t>539</w:t>
      </w:r>
    </w:p>
    <w:p w14:paraId="2FC44A2C" w14:textId="77777777" w:rsidR="006E00A8" w:rsidRDefault="006E00A8" w:rsidP="00EB3A26">
      <w:pPr>
        <w:rPr>
          <w:sz w:val="28"/>
          <w:szCs w:val="28"/>
        </w:rPr>
      </w:pPr>
    </w:p>
    <w:p w14:paraId="185E4896" w14:textId="77777777" w:rsidR="003D0B6B" w:rsidRDefault="003D0B6B" w:rsidP="006E00A8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14:paraId="74136AB8" w14:textId="77777777" w:rsidR="003D0B6B" w:rsidRPr="00993A96" w:rsidRDefault="003D0B6B" w:rsidP="003D0B6B">
      <w:pPr>
        <w:pStyle w:val="a3"/>
        <w:ind w:left="0" w:firstLine="709"/>
        <w:jc w:val="both"/>
        <w:outlineLvl w:val="1"/>
        <w:rPr>
          <w:rFonts w:eastAsia="MS Gothic"/>
          <w:sz w:val="28"/>
          <w:szCs w:val="28"/>
        </w:rPr>
      </w:pPr>
    </w:p>
    <w:p w14:paraId="27F218F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0DB3B86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42B5517B" w14:textId="77777777" w:rsidR="003D0B6B" w:rsidRPr="006E00A8" w:rsidRDefault="003D0B6B" w:rsidP="003D0B6B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6E00A8">
        <w:rPr>
          <w:rFonts w:eastAsia="Calibri"/>
          <w:b/>
          <w:sz w:val="28"/>
          <w:szCs w:val="28"/>
          <w:lang w:eastAsia="en-US"/>
        </w:rPr>
        <w:t>СХЕМА</w:t>
      </w:r>
    </w:p>
    <w:p w14:paraId="4103B945" w14:textId="77777777" w:rsidR="003D0B6B" w:rsidRPr="006E00A8" w:rsidRDefault="003D0B6B" w:rsidP="003D0B6B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6E00A8"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46E760E3" w14:textId="77777777" w:rsidR="00907725" w:rsidRDefault="003D0B6B" w:rsidP="006D7477">
      <w:pPr>
        <w:widowControl w:val="0"/>
        <w:autoSpaceDE w:val="0"/>
        <w:autoSpaceDN w:val="0"/>
        <w:jc w:val="center"/>
        <w:rPr>
          <w:bCs/>
          <w:sz w:val="32"/>
          <w:szCs w:val="32"/>
        </w:rPr>
      </w:pPr>
      <w:r>
        <w:rPr>
          <w:b/>
          <w:sz w:val="28"/>
          <w:szCs w:val="28"/>
          <w:u w:val="single"/>
        </w:rPr>
        <w:t>пгт. Приаргунск</w:t>
      </w:r>
    </w:p>
    <w:p w14:paraId="357CAF9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B6A215C" w14:textId="0A030127" w:rsidR="006D7477" w:rsidRDefault="00904CFD" w:rsidP="006D747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B6946" wp14:editId="470E4893">
                <wp:simplePos x="0" y="0"/>
                <wp:positionH relativeFrom="column">
                  <wp:posOffset>1882775</wp:posOffset>
                </wp:positionH>
                <wp:positionV relativeFrom="paragraph">
                  <wp:posOffset>2413000</wp:posOffset>
                </wp:positionV>
                <wp:extent cx="447675" cy="323850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6C1C" w14:textId="172E02FD" w:rsidR="00466422" w:rsidRDefault="00466422">
                            <w: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2" o:spid="_x0000_s1026" style="position:absolute;left:0;text-align:left;margin-left:148.25pt;margin-top:190pt;width:35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">
                <v:textbox>
                  <w:txbxContent>
                    <w:p w14:paraId="2A946C1C" w14:textId="172E02FD" w:rsidR="00466422" w:rsidRDefault="00466422">
                      <w: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="006D7477">
        <w:rPr>
          <w:noProof/>
        </w:rPr>
        <w:drawing>
          <wp:inline distT="0" distB="0" distL="0" distR="0" wp14:anchorId="45360C08" wp14:editId="45785B42">
            <wp:extent cx="5071368" cy="4722126"/>
            <wp:effectExtent l="19050" t="0" r="0" b="0"/>
            <wp:docPr id="10" name="Рисунок 1" descr="C:\Users\Aero\Downloads\2025-02-01_22-12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ro\Downloads\2025-02-01_22-12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61" t="7087" r="-25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95" cy="47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E7B8D" w14:textId="58EEB044" w:rsidR="00FB0E38" w:rsidRDefault="00904CFD" w:rsidP="00FB0E38">
      <w:pPr>
        <w:pStyle w:val="af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6946" wp14:editId="25E4E33F">
                <wp:simplePos x="0" y="0"/>
                <wp:positionH relativeFrom="column">
                  <wp:posOffset>2844800</wp:posOffset>
                </wp:positionH>
                <wp:positionV relativeFrom="paragraph">
                  <wp:posOffset>2146935</wp:posOffset>
                </wp:positionV>
                <wp:extent cx="447675" cy="323850"/>
                <wp:effectExtent l="9525" t="9525" r="9525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0EA2" w14:textId="6609F2BA" w:rsidR="00466422" w:rsidRDefault="00466422" w:rsidP="00466422">
                            <w: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3" o:spid="_x0000_s1027" style="position:absolute;margin-left:224pt;margin-top:169.05pt;width:35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">
                <v:textbox>
                  <w:txbxContent>
                    <w:p w14:paraId="63720EA2" w14:textId="6609F2BA" w:rsidR="00466422" w:rsidRDefault="00466422" w:rsidP="00466422">
                      <w: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FB0E38">
        <w:rPr>
          <w:noProof/>
        </w:rPr>
        <w:drawing>
          <wp:inline distT="0" distB="0" distL="0" distR="0" wp14:anchorId="3551D057" wp14:editId="1EB25986">
            <wp:extent cx="5583356" cy="4517398"/>
            <wp:effectExtent l="19050" t="0" r="0" b="0"/>
            <wp:docPr id="25" name="Рисунок 7" descr="C:\Users\Aero\Downloads\2025-02-01_22-14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ro\Downloads\2025-02-01_22-14-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080" t="7753" b="1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56" cy="451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67B61" w14:textId="77777777" w:rsidR="006D7477" w:rsidRDefault="006D7477" w:rsidP="006D7477">
      <w:pPr>
        <w:pStyle w:val="af"/>
      </w:pPr>
    </w:p>
    <w:p w14:paraId="29582A0F" w14:textId="7FE7EFFE" w:rsidR="006D7477" w:rsidRDefault="006D7477" w:rsidP="006D7477">
      <w:pPr>
        <w:pStyle w:val="af"/>
        <w:jc w:val="center"/>
      </w:pPr>
    </w:p>
    <w:p w14:paraId="36523D05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BFBABCE" w14:textId="0BE19643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50FAC026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EAA4221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4B7BB0A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78F3A50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0C8C8BC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  <w:bookmarkStart w:id="1" w:name="_GoBack"/>
      <w:bookmarkEnd w:id="1"/>
    </w:p>
    <w:p w14:paraId="51C999E8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E22294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  <w:sectPr w:rsidR="006E00A8" w:rsidSect="00464DF7">
          <w:pgSz w:w="11906" w:h="16838"/>
          <w:pgMar w:top="1134" w:right="566" w:bottom="1134" w:left="1985" w:header="708" w:footer="708" w:gutter="0"/>
          <w:cols w:space="708"/>
          <w:docGrid w:linePitch="360"/>
        </w:sectPr>
      </w:pPr>
    </w:p>
    <w:p w14:paraId="3F976EE0" w14:textId="77777777" w:rsidR="006E00A8" w:rsidRPr="006E00A8" w:rsidRDefault="006E00A8" w:rsidP="006E00A8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6E00A8">
        <w:rPr>
          <w:rFonts w:eastAsia="Calibri"/>
          <w:b/>
          <w:sz w:val="28"/>
          <w:szCs w:val="28"/>
          <w:lang w:eastAsia="en-US"/>
        </w:rPr>
        <w:lastRenderedPageBreak/>
        <w:t>ПОЯСНЕНИЯ К СХЕМЕ</w:t>
      </w:r>
    </w:p>
    <w:p w14:paraId="2F85638A" w14:textId="77777777" w:rsidR="006E00A8" w:rsidRPr="006E00A8" w:rsidRDefault="006E00A8" w:rsidP="006E00A8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6E00A8"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2B4868A5" w14:textId="77777777" w:rsidR="006E00A8" w:rsidRPr="006E00A8" w:rsidRDefault="006E00A8" w:rsidP="006E00A8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668"/>
        <w:gridCol w:w="522"/>
        <w:gridCol w:w="998"/>
        <w:gridCol w:w="1085"/>
        <w:gridCol w:w="992"/>
        <w:gridCol w:w="1560"/>
        <w:gridCol w:w="1134"/>
        <w:gridCol w:w="1275"/>
        <w:gridCol w:w="5387"/>
      </w:tblGrid>
      <w:tr w:rsidR="006E00A8" w:rsidRPr="006E00A8" w14:paraId="600BAE73" w14:textId="77777777" w:rsidTr="007A753F">
        <w:tc>
          <w:tcPr>
            <w:tcW w:w="513" w:type="dxa"/>
          </w:tcPr>
          <w:p w14:paraId="13E34EAC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124DCFF7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668" w:type="dxa"/>
          </w:tcPr>
          <w:p w14:paraId="4E2FE20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1DFF7306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Адрес установки и эксплуатации РК</w:t>
            </w:r>
          </w:p>
        </w:tc>
        <w:tc>
          <w:tcPr>
            <w:tcW w:w="522" w:type="dxa"/>
          </w:tcPr>
          <w:p w14:paraId="6BEC7B67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6A471088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№ РК</w:t>
            </w:r>
          </w:p>
        </w:tc>
        <w:tc>
          <w:tcPr>
            <w:tcW w:w="998" w:type="dxa"/>
          </w:tcPr>
          <w:p w14:paraId="435223D2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41351724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Вид РК</w:t>
            </w:r>
          </w:p>
        </w:tc>
        <w:tc>
          <w:tcPr>
            <w:tcW w:w="1085" w:type="dxa"/>
          </w:tcPr>
          <w:p w14:paraId="2CC5907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32446E57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Тип РК</w:t>
            </w:r>
          </w:p>
        </w:tc>
        <w:tc>
          <w:tcPr>
            <w:tcW w:w="992" w:type="dxa"/>
          </w:tcPr>
          <w:p w14:paraId="0649C72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576A5BA4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Размеры, м</w:t>
            </w:r>
          </w:p>
        </w:tc>
        <w:tc>
          <w:tcPr>
            <w:tcW w:w="1560" w:type="dxa"/>
          </w:tcPr>
          <w:p w14:paraId="264A8410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 xml:space="preserve">Технические характеристики, (количество сторон </w:t>
            </w:r>
          </w:p>
          <w:p w14:paraId="13B9195B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РК, материал)</w:t>
            </w:r>
          </w:p>
        </w:tc>
        <w:tc>
          <w:tcPr>
            <w:tcW w:w="1134" w:type="dxa"/>
          </w:tcPr>
          <w:p w14:paraId="3F0E6CBC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  <w:p w14:paraId="276E3660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Размеры, м</w:t>
            </w:r>
          </w:p>
        </w:tc>
        <w:tc>
          <w:tcPr>
            <w:tcW w:w="1275" w:type="dxa"/>
          </w:tcPr>
          <w:p w14:paraId="4A28BEB1" w14:textId="77777777" w:rsidR="006E00A8" w:rsidRPr="006E00A8" w:rsidRDefault="006E00A8" w:rsidP="006E00A8">
            <w:pPr>
              <w:jc w:val="center"/>
              <w:rPr>
                <w:b/>
                <w:sz w:val="18"/>
                <w:szCs w:val="18"/>
              </w:rPr>
            </w:pPr>
            <w:r w:rsidRPr="006E00A8">
              <w:rPr>
                <w:b/>
                <w:sz w:val="18"/>
                <w:szCs w:val="18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5387" w:type="dxa"/>
          </w:tcPr>
          <w:p w14:paraId="18286086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 xml:space="preserve">Фото </w:t>
            </w:r>
          </w:p>
        </w:tc>
      </w:tr>
      <w:tr w:rsidR="006E00A8" w:rsidRPr="006E00A8" w14:paraId="46EF918B" w14:textId="77777777" w:rsidTr="007A753F">
        <w:tc>
          <w:tcPr>
            <w:tcW w:w="513" w:type="dxa"/>
          </w:tcPr>
          <w:p w14:paraId="3B304D57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68" w:type="dxa"/>
          </w:tcPr>
          <w:p w14:paraId="4713DB18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2" w:type="dxa"/>
          </w:tcPr>
          <w:p w14:paraId="5FC9156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8" w:type="dxa"/>
          </w:tcPr>
          <w:p w14:paraId="40475A5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5" w:type="dxa"/>
          </w:tcPr>
          <w:p w14:paraId="0C61F62E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252E0121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70EE0E3A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77A4AC98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  <w:r w:rsidRPr="006E00A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14:paraId="037E4838" w14:textId="77777777" w:rsidR="006E00A8" w:rsidRPr="006E00A8" w:rsidRDefault="006E00A8" w:rsidP="006E00A8">
            <w:pPr>
              <w:jc w:val="center"/>
              <w:rPr>
                <w:b/>
                <w:sz w:val="18"/>
                <w:szCs w:val="18"/>
              </w:rPr>
            </w:pPr>
            <w:r w:rsidRPr="006E00A8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387" w:type="dxa"/>
          </w:tcPr>
          <w:p w14:paraId="1EA54FB5" w14:textId="77777777" w:rsidR="006E00A8" w:rsidRPr="006E00A8" w:rsidRDefault="006E00A8" w:rsidP="006E00A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00A8" w:rsidRPr="006E00A8" w14:paraId="368BF5B0" w14:textId="77777777" w:rsidTr="007A753F">
        <w:tc>
          <w:tcPr>
            <w:tcW w:w="15134" w:type="dxa"/>
            <w:gridSpan w:val="10"/>
          </w:tcPr>
          <w:p w14:paraId="6FAF6393" w14:textId="77777777" w:rsidR="006E00A8" w:rsidRPr="006E00A8" w:rsidRDefault="006E00A8" w:rsidP="006E00A8">
            <w:pPr>
              <w:jc w:val="center"/>
              <w:rPr>
                <w:b/>
              </w:rPr>
            </w:pPr>
            <w:r w:rsidRPr="006E00A8">
              <w:rPr>
                <w:b/>
              </w:rPr>
              <w:t>г/п «Приаргунское»</w:t>
            </w:r>
          </w:p>
        </w:tc>
      </w:tr>
      <w:tr w:rsidR="009D6AEC" w:rsidRPr="006E00A8" w14:paraId="31BB92BD" w14:textId="77777777" w:rsidTr="006D7477">
        <w:tc>
          <w:tcPr>
            <w:tcW w:w="513" w:type="dxa"/>
          </w:tcPr>
          <w:p w14:paraId="325D415F" w14:textId="77777777" w:rsidR="009D6AEC" w:rsidRPr="006E00A8" w:rsidRDefault="009D6AEC" w:rsidP="009D6AEC">
            <w:pPr>
              <w:jc w:val="center"/>
            </w:pPr>
            <w:r>
              <w:t>32</w:t>
            </w:r>
          </w:p>
        </w:tc>
        <w:tc>
          <w:tcPr>
            <w:tcW w:w="1668" w:type="dxa"/>
          </w:tcPr>
          <w:p w14:paraId="3EA1AA96" w14:textId="77777777" w:rsidR="009D6AEC" w:rsidRPr="006E00A8" w:rsidRDefault="009D6AEC" w:rsidP="009D6AEC">
            <w:pPr>
              <w:jc w:val="center"/>
            </w:pPr>
            <w:r>
              <w:t>На углу магазина у</w:t>
            </w:r>
            <w:r w:rsidRPr="006E00A8">
              <w:t>л. Ленина, 16</w:t>
            </w:r>
            <w:r>
              <w:t>а</w:t>
            </w:r>
          </w:p>
        </w:tc>
        <w:tc>
          <w:tcPr>
            <w:tcW w:w="522" w:type="dxa"/>
          </w:tcPr>
          <w:p w14:paraId="5B1A047F" w14:textId="77777777" w:rsidR="009D6AEC" w:rsidRPr="006E00A8" w:rsidRDefault="009D6AEC" w:rsidP="009D6AEC">
            <w:pPr>
              <w:jc w:val="center"/>
            </w:pPr>
            <w:r w:rsidRPr="006E00A8">
              <w:t>3</w:t>
            </w:r>
            <w:r>
              <w:t>1</w:t>
            </w:r>
          </w:p>
        </w:tc>
        <w:tc>
          <w:tcPr>
            <w:tcW w:w="998" w:type="dxa"/>
          </w:tcPr>
          <w:p w14:paraId="102B6B55" w14:textId="77777777" w:rsidR="009D6AEC" w:rsidRPr="006E00A8" w:rsidRDefault="009D6AEC" w:rsidP="009D6AEC">
            <w:pPr>
              <w:jc w:val="center"/>
            </w:pPr>
            <w:r>
              <w:t>Р</w:t>
            </w:r>
            <w:r w:rsidR="00B16E9D">
              <w:t>е</w:t>
            </w:r>
            <w:r>
              <w:t>кламный щит</w:t>
            </w:r>
          </w:p>
        </w:tc>
        <w:tc>
          <w:tcPr>
            <w:tcW w:w="1085" w:type="dxa"/>
          </w:tcPr>
          <w:p w14:paraId="6CC164A2" w14:textId="77777777" w:rsidR="009D6AEC" w:rsidRPr="006E00A8" w:rsidRDefault="009D6AEC" w:rsidP="009D6AEC">
            <w:pPr>
              <w:jc w:val="center"/>
            </w:pPr>
            <w:r>
              <w:t>трехсторонняя</w:t>
            </w:r>
            <w:r w:rsidRPr="006E00A8">
              <w:t xml:space="preserve"> </w:t>
            </w:r>
            <w:r>
              <w:t>стационарная</w:t>
            </w:r>
            <w:r w:rsidRPr="006E00A8">
              <w:t xml:space="preserve"> конструкция</w:t>
            </w:r>
          </w:p>
        </w:tc>
        <w:tc>
          <w:tcPr>
            <w:tcW w:w="992" w:type="dxa"/>
          </w:tcPr>
          <w:p w14:paraId="523E8300" w14:textId="77777777" w:rsidR="009D6AEC" w:rsidRPr="006E00A8" w:rsidRDefault="009D6AEC" w:rsidP="009D6AEC">
            <w:pPr>
              <w:jc w:val="center"/>
            </w:pPr>
            <w:r>
              <w:t>1,56*1,39*1,47 м</w:t>
            </w:r>
          </w:p>
        </w:tc>
        <w:tc>
          <w:tcPr>
            <w:tcW w:w="1560" w:type="dxa"/>
          </w:tcPr>
          <w:p w14:paraId="4334836C" w14:textId="77777777" w:rsidR="009D6AEC" w:rsidRPr="006E00A8" w:rsidRDefault="00B16E9D" w:rsidP="009D6AEC">
            <w:pPr>
              <w:jc w:val="center"/>
            </w:pPr>
            <w:r>
              <w:t>3</w:t>
            </w:r>
            <w:r w:rsidR="009D6AEC" w:rsidRPr="006E00A8">
              <w:t xml:space="preserve">, </w:t>
            </w:r>
            <w:r w:rsidR="009D6AEC">
              <w:t>отдельностоящая трехсторонняя рекламная конструкция</w:t>
            </w:r>
          </w:p>
        </w:tc>
        <w:tc>
          <w:tcPr>
            <w:tcW w:w="1134" w:type="dxa"/>
          </w:tcPr>
          <w:p w14:paraId="50A299B4" w14:textId="77777777" w:rsidR="009D6AEC" w:rsidRPr="006E00A8" w:rsidRDefault="009D6AEC" w:rsidP="009D6AEC">
            <w:pPr>
              <w:jc w:val="center"/>
            </w:pPr>
            <w:r>
              <w:t>3</w:t>
            </w:r>
          </w:p>
        </w:tc>
        <w:tc>
          <w:tcPr>
            <w:tcW w:w="1275" w:type="dxa"/>
          </w:tcPr>
          <w:p w14:paraId="08EF7592" w14:textId="77777777" w:rsidR="009D6AEC" w:rsidRPr="006E00A8" w:rsidRDefault="009D6AEC" w:rsidP="009D6AEC">
            <w:pPr>
              <w:jc w:val="center"/>
            </w:pPr>
          </w:p>
        </w:tc>
        <w:tc>
          <w:tcPr>
            <w:tcW w:w="5387" w:type="dxa"/>
          </w:tcPr>
          <w:p w14:paraId="657E1A15" w14:textId="77777777" w:rsidR="009D6AEC" w:rsidRPr="006E00A8" w:rsidRDefault="009D6AEC" w:rsidP="009D6AEC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B16E9D" w:rsidRPr="006E00A8" w14:paraId="279EAA90" w14:textId="77777777" w:rsidTr="006D7477">
        <w:tc>
          <w:tcPr>
            <w:tcW w:w="513" w:type="dxa"/>
          </w:tcPr>
          <w:p w14:paraId="03F920D9" w14:textId="77777777" w:rsidR="00B16E9D" w:rsidRDefault="00B16E9D" w:rsidP="00B16E9D">
            <w:pPr>
              <w:jc w:val="center"/>
            </w:pPr>
            <w:r>
              <w:t>33</w:t>
            </w:r>
          </w:p>
        </w:tc>
        <w:tc>
          <w:tcPr>
            <w:tcW w:w="1668" w:type="dxa"/>
          </w:tcPr>
          <w:p w14:paraId="076DE38D" w14:textId="77777777" w:rsidR="00B16E9D" w:rsidRDefault="00B16E9D" w:rsidP="00B16E9D">
            <w:pPr>
              <w:jc w:val="center"/>
            </w:pPr>
            <w:r>
              <w:t xml:space="preserve">ул. Чернышевского </w:t>
            </w:r>
          </w:p>
        </w:tc>
        <w:tc>
          <w:tcPr>
            <w:tcW w:w="522" w:type="dxa"/>
          </w:tcPr>
          <w:p w14:paraId="1DBF4CF9" w14:textId="77777777" w:rsidR="00B16E9D" w:rsidRPr="006E00A8" w:rsidRDefault="00B16E9D" w:rsidP="00B16E9D">
            <w:pPr>
              <w:jc w:val="center"/>
            </w:pPr>
            <w:r>
              <w:t>32</w:t>
            </w:r>
          </w:p>
        </w:tc>
        <w:tc>
          <w:tcPr>
            <w:tcW w:w="998" w:type="dxa"/>
          </w:tcPr>
          <w:p w14:paraId="4EF8C180" w14:textId="77777777" w:rsidR="00B16E9D" w:rsidRDefault="00B16E9D" w:rsidP="00B16E9D">
            <w:pPr>
              <w:jc w:val="center"/>
            </w:pPr>
            <w:r>
              <w:t>Рекламный щит</w:t>
            </w:r>
          </w:p>
        </w:tc>
        <w:tc>
          <w:tcPr>
            <w:tcW w:w="1085" w:type="dxa"/>
          </w:tcPr>
          <w:p w14:paraId="38242B8F" w14:textId="77777777" w:rsidR="00B16E9D" w:rsidRDefault="00B16E9D" w:rsidP="00B16E9D">
            <w:pPr>
              <w:jc w:val="center"/>
            </w:pPr>
            <w:r>
              <w:t>двухсторонняя</w:t>
            </w:r>
            <w:r w:rsidRPr="006E00A8">
              <w:t xml:space="preserve"> </w:t>
            </w:r>
            <w:r>
              <w:t>стационарная</w:t>
            </w:r>
            <w:r w:rsidRPr="006E00A8">
              <w:t xml:space="preserve"> конструкция</w:t>
            </w:r>
          </w:p>
        </w:tc>
        <w:tc>
          <w:tcPr>
            <w:tcW w:w="992" w:type="dxa"/>
          </w:tcPr>
          <w:p w14:paraId="5EA7E18B" w14:textId="17F94337" w:rsidR="00B16E9D" w:rsidRDefault="002A4F8A" w:rsidP="00B16E9D">
            <w:pPr>
              <w:jc w:val="center"/>
            </w:pPr>
            <w:r>
              <w:t>2*3 м</w:t>
            </w:r>
          </w:p>
        </w:tc>
        <w:tc>
          <w:tcPr>
            <w:tcW w:w="1560" w:type="dxa"/>
          </w:tcPr>
          <w:p w14:paraId="69846E1B" w14:textId="77777777" w:rsidR="00B16E9D" w:rsidRPr="006E00A8" w:rsidRDefault="00B16E9D" w:rsidP="00B16E9D">
            <w:pPr>
              <w:jc w:val="center"/>
            </w:pPr>
            <w:r>
              <w:t>2</w:t>
            </w:r>
            <w:r w:rsidRPr="006E00A8">
              <w:t xml:space="preserve">, </w:t>
            </w:r>
            <w:r>
              <w:t>отдельностоящая двухсторонняя рекламная конструкция</w:t>
            </w:r>
          </w:p>
        </w:tc>
        <w:tc>
          <w:tcPr>
            <w:tcW w:w="1134" w:type="dxa"/>
          </w:tcPr>
          <w:p w14:paraId="1880EF22" w14:textId="073AD6D0" w:rsidR="00B16E9D" w:rsidRDefault="002A4F8A" w:rsidP="00B16E9D">
            <w:pPr>
              <w:jc w:val="center"/>
            </w:pPr>
            <w:r>
              <w:t>2*3</w:t>
            </w:r>
          </w:p>
        </w:tc>
        <w:tc>
          <w:tcPr>
            <w:tcW w:w="1275" w:type="dxa"/>
          </w:tcPr>
          <w:p w14:paraId="25629F5B" w14:textId="77777777" w:rsidR="00B16E9D" w:rsidRPr="006E00A8" w:rsidRDefault="00B16E9D" w:rsidP="00B16E9D">
            <w:pPr>
              <w:jc w:val="center"/>
            </w:pPr>
          </w:p>
        </w:tc>
        <w:tc>
          <w:tcPr>
            <w:tcW w:w="5387" w:type="dxa"/>
          </w:tcPr>
          <w:p w14:paraId="53881BC8" w14:textId="77777777" w:rsidR="00B16E9D" w:rsidRPr="006E00A8" w:rsidRDefault="00B16E9D" w:rsidP="00B16E9D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0D02272A" w14:textId="77777777" w:rsidR="006E00A8" w:rsidRPr="006E00A8" w:rsidRDefault="006E00A8" w:rsidP="006E00A8">
      <w:pPr>
        <w:autoSpaceDE w:val="0"/>
        <w:autoSpaceDN w:val="0"/>
        <w:adjustRightInd w:val="0"/>
        <w:ind w:firstLine="720"/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14:paraId="26A5295C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930839E" w14:textId="77777777" w:rsidR="006E00A8" w:rsidRPr="00B56C56" w:rsidRDefault="006E00A8" w:rsidP="00B56C56">
      <w:pPr>
        <w:spacing w:after="200" w:line="276" w:lineRule="auto"/>
        <w:rPr>
          <w:bCs/>
          <w:sz w:val="32"/>
          <w:szCs w:val="32"/>
        </w:rPr>
      </w:pPr>
    </w:p>
    <w:sectPr w:rsidR="006E00A8" w:rsidRPr="00B56C56" w:rsidSect="006E00A8">
      <w:pgSz w:w="16838" w:h="11906" w:orient="landscape"/>
      <w:pgMar w:top="567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8A395" w14:textId="77777777" w:rsidR="0084633D" w:rsidRDefault="0084633D" w:rsidP="00FE6CD1">
      <w:r>
        <w:separator/>
      </w:r>
    </w:p>
  </w:endnote>
  <w:endnote w:type="continuationSeparator" w:id="0">
    <w:p w14:paraId="10CCD69B" w14:textId="77777777" w:rsidR="0084633D" w:rsidRDefault="0084633D" w:rsidP="00FE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3512F" w14:textId="77777777" w:rsidR="0084633D" w:rsidRDefault="0084633D" w:rsidP="00FE6CD1">
      <w:r>
        <w:separator/>
      </w:r>
    </w:p>
  </w:footnote>
  <w:footnote w:type="continuationSeparator" w:id="0">
    <w:p w14:paraId="44287C48" w14:textId="77777777" w:rsidR="0084633D" w:rsidRDefault="0084633D" w:rsidP="00FE6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32CDB"/>
    <w:multiLevelType w:val="hybridMultilevel"/>
    <w:tmpl w:val="21E826A0"/>
    <w:lvl w:ilvl="0" w:tplc="F000E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CE3EF9"/>
    <w:multiLevelType w:val="multilevel"/>
    <w:tmpl w:val="273EB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7A7446"/>
    <w:multiLevelType w:val="hybridMultilevel"/>
    <w:tmpl w:val="1EA4F628"/>
    <w:lvl w:ilvl="0" w:tplc="2876A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AA81ED6"/>
    <w:multiLevelType w:val="hybridMultilevel"/>
    <w:tmpl w:val="7624D674"/>
    <w:lvl w:ilvl="0" w:tplc="1568B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69385E"/>
    <w:multiLevelType w:val="multilevel"/>
    <w:tmpl w:val="5A168E3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354A48"/>
    <w:multiLevelType w:val="multilevel"/>
    <w:tmpl w:val="FB1C0214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EC0B56"/>
    <w:multiLevelType w:val="multilevel"/>
    <w:tmpl w:val="162AC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CD75B7"/>
    <w:multiLevelType w:val="hybridMultilevel"/>
    <w:tmpl w:val="0B3EB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6270"/>
    <w:multiLevelType w:val="hybridMultilevel"/>
    <w:tmpl w:val="7C32EA54"/>
    <w:lvl w:ilvl="0" w:tplc="BBF09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7443CC"/>
    <w:multiLevelType w:val="multilevel"/>
    <w:tmpl w:val="6472E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C380D67"/>
    <w:multiLevelType w:val="hybridMultilevel"/>
    <w:tmpl w:val="9662A5A0"/>
    <w:lvl w:ilvl="0" w:tplc="3EE64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F464046"/>
    <w:multiLevelType w:val="multilevel"/>
    <w:tmpl w:val="DD583C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190DF6"/>
    <w:multiLevelType w:val="multilevel"/>
    <w:tmpl w:val="A1047DA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7936AF"/>
    <w:multiLevelType w:val="multilevel"/>
    <w:tmpl w:val="767CE5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1"/>
  </w:num>
  <w:num w:numId="7">
    <w:abstractNumId w:val="5"/>
  </w:num>
  <w:num w:numId="8">
    <w:abstractNumId w:val="1"/>
  </w:num>
  <w:num w:numId="9">
    <w:abstractNumId w:val="6"/>
  </w:num>
  <w:num w:numId="10">
    <w:abstractNumId w:val="12"/>
  </w:num>
  <w:num w:numId="11">
    <w:abstractNumId w:val="2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82"/>
    <w:rsid w:val="000011F3"/>
    <w:rsid w:val="0002275A"/>
    <w:rsid w:val="00024C0A"/>
    <w:rsid w:val="000321AA"/>
    <w:rsid w:val="0004445E"/>
    <w:rsid w:val="000460E7"/>
    <w:rsid w:val="00062F97"/>
    <w:rsid w:val="00071EA0"/>
    <w:rsid w:val="00082A4B"/>
    <w:rsid w:val="0008696C"/>
    <w:rsid w:val="00096FCE"/>
    <w:rsid w:val="000F78F1"/>
    <w:rsid w:val="00114F21"/>
    <w:rsid w:val="00127581"/>
    <w:rsid w:val="00140122"/>
    <w:rsid w:val="00154B43"/>
    <w:rsid w:val="00182B84"/>
    <w:rsid w:val="00183328"/>
    <w:rsid w:val="00185101"/>
    <w:rsid w:val="00194196"/>
    <w:rsid w:val="001B09B9"/>
    <w:rsid w:val="001E0985"/>
    <w:rsid w:val="00214623"/>
    <w:rsid w:val="00265707"/>
    <w:rsid w:val="002741C8"/>
    <w:rsid w:val="002866ED"/>
    <w:rsid w:val="002A1535"/>
    <w:rsid w:val="002A4F8A"/>
    <w:rsid w:val="002B3BDA"/>
    <w:rsid w:val="002C2944"/>
    <w:rsid w:val="002F368B"/>
    <w:rsid w:val="0030387E"/>
    <w:rsid w:val="003202ED"/>
    <w:rsid w:val="003348A4"/>
    <w:rsid w:val="00355FCF"/>
    <w:rsid w:val="00363898"/>
    <w:rsid w:val="00390DB6"/>
    <w:rsid w:val="003C7D92"/>
    <w:rsid w:val="003D0B6B"/>
    <w:rsid w:val="003D4D61"/>
    <w:rsid w:val="003D5CAD"/>
    <w:rsid w:val="003E0DA3"/>
    <w:rsid w:val="003F3309"/>
    <w:rsid w:val="00422DCA"/>
    <w:rsid w:val="0043702B"/>
    <w:rsid w:val="004379AD"/>
    <w:rsid w:val="0046316A"/>
    <w:rsid w:val="00464DF7"/>
    <w:rsid w:val="00466422"/>
    <w:rsid w:val="00481FD3"/>
    <w:rsid w:val="004C0263"/>
    <w:rsid w:val="004C4050"/>
    <w:rsid w:val="004C742D"/>
    <w:rsid w:val="004E00CC"/>
    <w:rsid w:val="004E213A"/>
    <w:rsid w:val="004F7C75"/>
    <w:rsid w:val="00500AEE"/>
    <w:rsid w:val="00512FE3"/>
    <w:rsid w:val="005378A3"/>
    <w:rsid w:val="005614F9"/>
    <w:rsid w:val="00581E90"/>
    <w:rsid w:val="005E5F35"/>
    <w:rsid w:val="006347E1"/>
    <w:rsid w:val="006866E7"/>
    <w:rsid w:val="006D7477"/>
    <w:rsid w:val="006E00A8"/>
    <w:rsid w:val="006E6CCB"/>
    <w:rsid w:val="00722574"/>
    <w:rsid w:val="00755C12"/>
    <w:rsid w:val="00766170"/>
    <w:rsid w:val="0077097A"/>
    <w:rsid w:val="00793F44"/>
    <w:rsid w:val="007A753F"/>
    <w:rsid w:val="007C5836"/>
    <w:rsid w:val="007F1BEE"/>
    <w:rsid w:val="008010AB"/>
    <w:rsid w:val="008144D7"/>
    <w:rsid w:val="0084633D"/>
    <w:rsid w:val="008A5E0C"/>
    <w:rsid w:val="008E107F"/>
    <w:rsid w:val="008F41A2"/>
    <w:rsid w:val="00904CFD"/>
    <w:rsid w:val="00907725"/>
    <w:rsid w:val="00912051"/>
    <w:rsid w:val="00927FAB"/>
    <w:rsid w:val="00951871"/>
    <w:rsid w:val="009B0019"/>
    <w:rsid w:val="009B7555"/>
    <w:rsid w:val="009D6AEC"/>
    <w:rsid w:val="009D7941"/>
    <w:rsid w:val="009F2ABB"/>
    <w:rsid w:val="00A2671C"/>
    <w:rsid w:val="00A3068F"/>
    <w:rsid w:val="00A40FDD"/>
    <w:rsid w:val="00A54344"/>
    <w:rsid w:val="00A57589"/>
    <w:rsid w:val="00A87979"/>
    <w:rsid w:val="00A951DA"/>
    <w:rsid w:val="00AA23E8"/>
    <w:rsid w:val="00AB2729"/>
    <w:rsid w:val="00AB6256"/>
    <w:rsid w:val="00B0368C"/>
    <w:rsid w:val="00B14854"/>
    <w:rsid w:val="00B16E9D"/>
    <w:rsid w:val="00B31EC8"/>
    <w:rsid w:val="00B46B32"/>
    <w:rsid w:val="00B56C56"/>
    <w:rsid w:val="00B76EF6"/>
    <w:rsid w:val="00B82043"/>
    <w:rsid w:val="00BA6CD9"/>
    <w:rsid w:val="00BD6C82"/>
    <w:rsid w:val="00BF468A"/>
    <w:rsid w:val="00BF78CA"/>
    <w:rsid w:val="00C73AB7"/>
    <w:rsid w:val="00CB0188"/>
    <w:rsid w:val="00CC07A8"/>
    <w:rsid w:val="00CF2087"/>
    <w:rsid w:val="00D039C7"/>
    <w:rsid w:val="00D246F8"/>
    <w:rsid w:val="00D30CA7"/>
    <w:rsid w:val="00DA001C"/>
    <w:rsid w:val="00DB0BD0"/>
    <w:rsid w:val="00DB2093"/>
    <w:rsid w:val="00DD3E5E"/>
    <w:rsid w:val="00DD765D"/>
    <w:rsid w:val="00DF3038"/>
    <w:rsid w:val="00DF4266"/>
    <w:rsid w:val="00E26EEB"/>
    <w:rsid w:val="00E73951"/>
    <w:rsid w:val="00E74B21"/>
    <w:rsid w:val="00E75E87"/>
    <w:rsid w:val="00EB1B3E"/>
    <w:rsid w:val="00EB3A26"/>
    <w:rsid w:val="00EC3D74"/>
    <w:rsid w:val="00EC55A2"/>
    <w:rsid w:val="00ED561A"/>
    <w:rsid w:val="00ED6C46"/>
    <w:rsid w:val="00EE1F50"/>
    <w:rsid w:val="00EE5D13"/>
    <w:rsid w:val="00F11ED3"/>
    <w:rsid w:val="00F142C7"/>
    <w:rsid w:val="00F2334F"/>
    <w:rsid w:val="00F46615"/>
    <w:rsid w:val="00FB0E38"/>
    <w:rsid w:val="00FD7357"/>
    <w:rsid w:val="00FE6CD1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BD94D"/>
  <w15:docId w15:val="{42CB52E6-4A8E-436B-9C9A-0F2EA54C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D6C8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2">
    <w:name w:val="Заголовок №2_"/>
    <w:basedOn w:val="a0"/>
    <w:link w:val="20"/>
    <w:rsid w:val="00BD6C8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D6C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 + Не полужирный"/>
    <w:basedOn w:val="2"/>
    <w:rsid w:val="00BD6C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BD6C82"/>
    <w:pPr>
      <w:widowControl w:val="0"/>
      <w:shd w:val="clear" w:color="auto" w:fill="FFFFFF"/>
      <w:spacing w:after="720" w:line="370" w:lineRule="exact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BD6C82"/>
    <w:pPr>
      <w:widowControl w:val="0"/>
      <w:shd w:val="clear" w:color="auto" w:fill="FFFFFF"/>
      <w:spacing w:before="540" w:after="120" w:line="0" w:lineRule="atLeast"/>
      <w:ind w:hanging="260"/>
      <w:jc w:val="both"/>
    </w:pPr>
    <w:rPr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BD6C82"/>
    <w:pPr>
      <w:ind w:left="720"/>
      <w:contextualSpacing/>
    </w:pPr>
  </w:style>
  <w:style w:type="character" w:customStyle="1" w:styleId="213pt">
    <w:name w:val="Основной текст (2) + 13 pt"/>
    <w:basedOn w:val="21"/>
    <w:rsid w:val="00F23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basedOn w:val="21"/>
    <w:rsid w:val="00F2334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F233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14pt">
    <w:name w:val="Основной текст (7) + 14 pt"/>
    <w:basedOn w:val="7"/>
    <w:rsid w:val="00F2334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F2334F"/>
    <w:pPr>
      <w:widowControl w:val="0"/>
      <w:shd w:val="clear" w:color="auto" w:fill="FFFFFF"/>
      <w:spacing w:line="0" w:lineRule="atLeast"/>
      <w:ind w:firstLine="700"/>
      <w:jc w:val="both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F233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F2334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2334F"/>
    <w:pPr>
      <w:widowControl w:val="0"/>
      <w:shd w:val="clear" w:color="auto" w:fill="FFFFFF"/>
      <w:spacing w:line="0" w:lineRule="atLeast"/>
      <w:ind w:hanging="260"/>
    </w:pPr>
    <w:rPr>
      <w:sz w:val="28"/>
      <w:szCs w:val="28"/>
      <w:lang w:eastAsia="en-US"/>
    </w:rPr>
  </w:style>
  <w:style w:type="paragraph" w:customStyle="1" w:styleId="9">
    <w:name w:val="Основной текст (9)"/>
    <w:basedOn w:val="a"/>
    <w:link w:val="9Exact"/>
    <w:rsid w:val="00F2334F"/>
    <w:pPr>
      <w:widowControl w:val="0"/>
      <w:shd w:val="clear" w:color="auto" w:fill="FFFFFF"/>
      <w:spacing w:line="0" w:lineRule="atLeast"/>
    </w:pPr>
    <w:rPr>
      <w:b/>
      <w:bCs/>
      <w:spacing w:val="-10"/>
      <w:sz w:val="28"/>
      <w:szCs w:val="28"/>
      <w:lang w:eastAsia="en-US"/>
    </w:rPr>
  </w:style>
  <w:style w:type="character" w:customStyle="1" w:styleId="a4">
    <w:name w:val="Сноска_"/>
    <w:basedOn w:val="a0"/>
    <w:link w:val="a5"/>
    <w:rsid w:val="00EC55A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Колонтитул"/>
    <w:basedOn w:val="a0"/>
    <w:rsid w:val="00EC55A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1"/>
    <w:rsid w:val="00EC55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EC55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paragraph" w:customStyle="1" w:styleId="a5">
    <w:name w:val="Сноска"/>
    <w:basedOn w:val="a"/>
    <w:link w:val="a4"/>
    <w:rsid w:val="00EC55A2"/>
    <w:pPr>
      <w:widowControl w:val="0"/>
      <w:shd w:val="clear" w:color="auto" w:fill="FFFFFF"/>
      <w:spacing w:line="370" w:lineRule="exact"/>
      <w:jc w:val="both"/>
    </w:pPr>
    <w:rPr>
      <w:sz w:val="28"/>
      <w:szCs w:val="28"/>
      <w:lang w:eastAsia="en-US"/>
    </w:rPr>
  </w:style>
  <w:style w:type="character" w:customStyle="1" w:styleId="218pt">
    <w:name w:val="Основной текст (2) + 18 pt;Курсив"/>
    <w:basedOn w:val="21"/>
    <w:rsid w:val="00ED6C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"/>
    <w:basedOn w:val="21"/>
    <w:rsid w:val="00ED6C4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C02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026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E26EEB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styleId="ae">
    <w:name w:val="Hyperlink"/>
    <w:basedOn w:val="a0"/>
    <w:uiPriority w:val="99"/>
    <w:unhideWhenUsed/>
    <w:rsid w:val="00464DF7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6D74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arg.75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B266F-3A08-49E2-9B24-B316FF110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User</cp:lastModifiedBy>
  <cp:revision>3</cp:revision>
  <cp:lastPrinted>2025-04-15T23:33:00Z</cp:lastPrinted>
  <dcterms:created xsi:type="dcterms:W3CDTF">2025-03-31T05:05:00Z</dcterms:created>
  <dcterms:modified xsi:type="dcterms:W3CDTF">2025-04-15T23:33:00Z</dcterms:modified>
</cp:coreProperties>
</file>