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F50CAF" w:rsidRDefault="00F50CAF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Мазыкин</w:t>
      </w:r>
      <w:proofErr w:type="spellEnd"/>
      <w:r>
        <w:rPr>
          <w:rFonts w:ascii="Times New Roman" w:hAnsi="Times New Roman"/>
          <w:sz w:val="20"/>
        </w:rPr>
        <w:t xml:space="preserve"> Михаил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</w:t>
      </w:r>
      <w:r w:rsidR="00F50CAF">
        <w:rPr>
          <w:rFonts w:ascii="Times New Roman" w:hAnsi="Times New Roman"/>
          <w:sz w:val="20"/>
        </w:rPr>
        <w:t>1936</w:t>
      </w:r>
      <w:r w:rsidR="00B96377">
        <w:rPr>
          <w:rFonts w:ascii="Times New Roman" w:hAnsi="Times New Roman"/>
          <w:sz w:val="20"/>
        </w:rPr>
        <w:t>)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877710">
        <w:rPr>
          <w:rFonts w:ascii="Times New Roman" w:hAnsi="Times New Roman"/>
          <w:b/>
          <w:color w:val="000000" w:themeColor="text1"/>
          <w:sz w:val="20"/>
          <w:lang w:val="en-US"/>
        </w:rPr>
        <w:t>22</w:t>
      </w:r>
      <w:r w:rsidR="00A8131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11182">
        <w:rPr>
          <w:rFonts w:ascii="Times New Roman" w:hAnsi="Times New Roman"/>
          <w:b/>
          <w:color w:val="000000" w:themeColor="text1"/>
          <w:sz w:val="20"/>
        </w:rPr>
        <w:t>сентября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A80660" w:rsidRDefault="00A806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84B61" w:rsidRPr="00A80660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0660">
        <w:rPr>
          <w:rFonts w:ascii="Times New Roman" w:hAnsi="Times New Roman"/>
          <w:b/>
          <w:sz w:val="26"/>
          <w:szCs w:val="26"/>
        </w:rPr>
        <w:t>Пресс-релиз</w:t>
      </w:r>
    </w:p>
    <w:p w:rsidR="00A8131B" w:rsidRDefault="00A8131B" w:rsidP="00A8131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77710" w:rsidRPr="00877710" w:rsidRDefault="00877710" w:rsidP="008777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877710">
        <w:rPr>
          <w:rFonts w:ascii="Times New Roman" w:hAnsi="Times New Roman"/>
          <w:b/>
          <w:bCs/>
          <w:sz w:val="26"/>
          <w:szCs w:val="26"/>
        </w:rPr>
        <w:t>УФНС разъясняет порядок освобождения от НДС при передаче товаров для нужд СВО</w:t>
      </w:r>
    </w:p>
    <w:bookmarkEnd w:id="0"/>
    <w:p w:rsidR="00F50CAF" w:rsidRPr="005019D9" w:rsidRDefault="00F50CAF" w:rsidP="005019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710">
        <w:rPr>
          <w:rFonts w:ascii="Times New Roman" w:hAnsi="Times New Roman"/>
          <w:sz w:val="26"/>
          <w:szCs w:val="26"/>
        </w:rPr>
        <w:t>УФНС России по Забайкальскому краю информирует о порядке применения освобождения от налога на добавленную стоимость при безвозмездной передаче товаров воинским частям и организациям Вооруженных Сил РФ, войскам национальной гвардии РФ, органам федеральной службы безопасности.</w:t>
      </w: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710">
        <w:rPr>
          <w:rFonts w:ascii="Times New Roman" w:hAnsi="Times New Roman"/>
          <w:sz w:val="26"/>
          <w:szCs w:val="26"/>
        </w:rPr>
        <w:t>Освобождение от НДС действует при </w:t>
      </w:r>
      <w:hyperlink r:id="rId8" w:tgtFrame="_blank" w:history="1">
        <w:r w:rsidRPr="00877710">
          <w:rPr>
            <w:rStyle w:val="a5"/>
            <w:rFonts w:ascii="Times New Roman" w:hAnsi="Times New Roman"/>
            <w:sz w:val="26"/>
            <w:szCs w:val="26"/>
          </w:rPr>
          <w:t>условии</w:t>
        </w:r>
      </w:hyperlink>
      <w:r w:rsidRPr="00877710">
        <w:rPr>
          <w:rFonts w:ascii="Times New Roman" w:hAnsi="Times New Roman"/>
          <w:sz w:val="26"/>
          <w:szCs w:val="26"/>
        </w:rPr>
        <w:t>, что данные товары (работы, услуги) передаются (выполняются, оказываются) в целях их использования указанными воинскими частями и организациями в ходе специальной военной операции.</w:t>
      </w: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710">
        <w:rPr>
          <w:rFonts w:ascii="Times New Roman" w:hAnsi="Times New Roman"/>
          <w:sz w:val="26"/>
          <w:szCs w:val="26"/>
        </w:rPr>
        <w:t>Факт получения и цель использования подтверждаются документом, подписанным командиром (руководителем) соответствующей части или организации либо уполномоченным лицом.</w:t>
      </w: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710">
        <w:rPr>
          <w:rFonts w:ascii="Times New Roman" w:hAnsi="Times New Roman"/>
          <w:sz w:val="26"/>
          <w:szCs w:val="26"/>
        </w:rPr>
        <w:t>Так как в действующей форме налоговой декларации по НДС на данный момент отсутствует код для данной операции, до внесения изменений в порядок заполнения УФНС России по Забайкальскому краю рекомендует использовать в разделе 7 налоговой декларации код - 1010841.</w:t>
      </w: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7710" w:rsidRPr="00877710" w:rsidRDefault="00877710" w:rsidP="00877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7710">
        <w:rPr>
          <w:rFonts w:ascii="Times New Roman" w:hAnsi="Times New Roman"/>
          <w:sz w:val="26"/>
          <w:szCs w:val="26"/>
        </w:rPr>
        <w:t>Данную информацию следует учесть при заполнении налоговой декларации по НДС за III квартал 2025 года, срок представления которой не позднее 27 октября 2025 года.</w:t>
      </w:r>
    </w:p>
    <w:p w:rsidR="002F373C" w:rsidRPr="002F373C" w:rsidRDefault="002F373C" w:rsidP="002F37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1DDC" w:rsidRPr="005019D9" w:rsidRDefault="00E81DDC" w:rsidP="00A8066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sectPr w:rsidR="00E81DDC" w:rsidRPr="005019D9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5BEA"/>
    <w:multiLevelType w:val="hybridMultilevel"/>
    <w:tmpl w:val="CF5EE1B0"/>
    <w:lvl w:ilvl="0" w:tplc="16C4ACE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26553"/>
    <w:multiLevelType w:val="multilevel"/>
    <w:tmpl w:val="BE5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0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16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3"/>
  </w:num>
  <w:num w:numId="17">
    <w:abstractNumId w:val="4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2F373C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16F43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11182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10"/>
    <w:rsid w:val="00877752"/>
    <w:rsid w:val="00885480"/>
    <w:rsid w:val="008866C9"/>
    <w:rsid w:val="008C04D1"/>
    <w:rsid w:val="008D5CF5"/>
    <w:rsid w:val="008E7EA0"/>
    <w:rsid w:val="00942E28"/>
    <w:rsid w:val="00960C9B"/>
    <w:rsid w:val="0097056D"/>
    <w:rsid w:val="00970AF9"/>
    <w:rsid w:val="00972B7F"/>
    <w:rsid w:val="009A1139"/>
    <w:rsid w:val="00A01A22"/>
    <w:rsid w:val="00A20238"/>
    <w:rsid w:val="00A25161"/>
    <w:rsid w:val="00A80660"/>
    <w:rsid w:val="00A8131B"/>
    <w:rsid w:val="00AC0BBA"/>
    <w:rsid w:val="00AE4AD0"/>
    <w:rsid w:val="00AF0DF9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56FB5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B630E"/>
    <w:rsid w:val="00DC2E91"/>
    <w:rsid w:val="00E03DB0"/>
    <w:rsid w:val="00E26BCF"/>
    <w:rsid w:val="00E31F3B"/>
    <w:rsid w:val="00E80E3D"/>
    <w:rsid w:val="00E81DDC"/>
    <w:rsid w:val="00E904CC"/>
    <w:rsid w:val="00EA39F1"/>
    <w:rsid w:val="00F24AC7"/>
    <w:rsid w:val="00F31008"/>
    <w:rsid w:val="00F45ABB"/>
    <w:rsid w:val="00F50CAF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A806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A80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723003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7FF9-9BC4-42B7-A8C7-8A0775AD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2025-09-22T07:04:00Z</dcterms:created>
  <dcterms:modified xsi:type="dcterms:W3CDTF">2025-09-22T07:04:00Z</dcterms:modified>
</cp:coreProperties>
</file>