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F0" w:rsidRPr="004631F0" w:rsidRDefault="004631F0" w:rsidP="004631F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4631F0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ПРИАРГУНСКОГО </w:t>
      </w:r>
    </w:p>
    <w:p w:rsidR="004631F0" w:rsidRPr="004631F0" w:rsidRDefault="004631F0" w:rsidP="004631F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4631F0">
        <w:rPr>
          <w:rFonts w:ascii="Times New Roman" w:hAnsi="Times New Roman" w:cs="Times New Roman"/>
          <w:b/>
          <w:bCs/>
          <w:sz w:val="32"/>
          <w:szCs w:val="32"/>
        </w:rPr>
        <w:t>МУНИЦИПАЛЬНОГО ОКРУГА ЗАБАЙКАЛЬСКОГО КРАЯ</w:t>
      </w:r>
    </w:p>
    <w:p w:rsidR="004631F0" w:rsidRPr="004631F0" w:rsidRDefault="004631F0" w:rsidP="004631F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631F0" w:rsidRPr="004631F0" w:rsidRDefault="004631F0" w:rsidP="004631F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4631F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4631F0" w:rsidRPr="004631F0" w:rsidRDefault="004631F0" w:rsidP="00463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31F0" w:rsidRPr="004631F0" w:rsidRDefault="004631F0" w:rsidP="00463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31F0" w:rsidRDefault="004631F0" w:rsidP="00463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 xml:space="preserve">      </w:t>
      </w:r>
      <w:r w:rsidR="00314283">
        <w:rPr>
          <w:rFonts w:ascii="Times New Roman" w:hAnsi="Times New Roman" w:cs="Times New Roman"/>
          <w:sz w:val="28"/>
          <w:szCs w:val="28"/>
        </w:rPr>
        <w:t xml:space="preserve">        </w:t>
      </w:r>
      <w:r w:rsidR="00D25735">
        <w:rPr>
          <w:rFonts w:ascii="Times New Roman" w:hAnsi="Times New Roman" w:cs="Times New Roman"/>
          <w:sz w:val="28"/>
          <w:szCs w:val="28"/>
        </w:rPr>
        <w:t>сентябр</w:t>
      </w:r>
      <w:r w:rsidR="006F06B3">
        <w:rPr>
          <w:rFonts w:ascii="Times New Roman" w:hAnsi="Times New Roman" w:cs="Times New Roman"/>
          <w:sz w:val="28"/>
          <w:szCs w:val="28"/>
        </w:rPr>
        <w:t>я</w:t>
      </w:r>
      <w:r w:rsidR="00D25735">
        <w:rPr>
          <w:rFonts w:ascii="Times New Roman" w:hAnsi="Times New Roman" w:cs="Times New Roman"/>
          <w:sz w:val="28"/>
          <w:szCs w:val="28"/>
        </w:rPr>
        <w:t xml:space="preserve"> 2025</w:t>
      </w:r>
      <w:r w:rsidRPr="004631F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№ </w:t>
      </w:r>
    </w:p>
    <w:p w:rsidR="00314283" w:rsidRDefault="00314283" w:rsidP="00463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283" w:rsidRPr="004631F0" w:rsidRDefault="00314283" w:rsidP="00463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F0" w:rsidRPr="004631F0" w:rsidRDefault="004631F0" w:rsidP="004631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>п.г.т. Приаргунск</w:t>
      </w:r>
    </w:p>
    <w:p w:rsidR="004631F0" w:rsidRPr="004631F0" w:rsidRDefault="004631F0" w:rsidP="004631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F0" w:rsidRPr="004631F0" w:rsidRDefault="004631F0" w:rsidP="004631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1F0" w:rsidRPr="004631F0" w:rsidRDefault="004631F0" w:rsidP="004631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1F0">
        <w:rPr>
          <w:rFonts w:ascii="Times New Roman" w:hAnsi="Times New Roman" w:cs="Times New Roman"/>
          <w:b/>
          <w:sz w:val="32"/>
          <w:szCs w:val="32"/>
        </w:rPr>
        <w:t>О выявлении правообладателя ранее учтенного объекта недвижимости</w:t>
      </w:r>
    </w:p>
    <w:p w:rsidR="004631F0" w:rsidRPr="004631F0" w:rsidRDefault="004631F0" w:rsidP="004631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F0" w:rsidRPr="004631F0" w:rsidRDefault="004631F0" w:rsidP="00463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1F0" w:rsidRPr="004631F0" w:rsidRDefault="004631F0" w:rsidP="004631F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>Руководствуясь  со статьей 69.1 Федерального закона от 13 июля 2015 года № 218-ФЗ «О государственной регистрации недвижимости» администрация  Приаргунского муниципального округа Забайкальского края постановляет:</w:t>
      </w:r>
    </w:p>
    <w:p w:rsidR="004631F0" w:rsidRPr="004631F0" w:rsidRDefault="004631F0" w:rsidP="004631F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EE2" w:rsidRPr="004631F0" w:rsidRDefault="004631F0" w:rsidP="00D25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 xml:space="preserve">1.Установить, что в отношении жилого помещения с кадастровым номером </w:t>
      </w:r>
      <w:r w:rsidR="00A16EE2" w:rsidRPr="004631F0">
        <w:rPr>
          <w:rFonts w:ascii="Times New Roman" w:hAnsi="Times New Roman" w:cs="Times New Roman"/>
          <w:sz w:val="28"/>
          <w:szCs w:val="28"/>
        </w:rPr>
        <w:t>75:17:</w:t>
      </w:r>
      <w:r w:rsidR="0047498E">
        <w:rPr>
          <w:rFonts w:ascii="Times New Roman" w:hAnsi="Times New Roman" w:cs="Times New Roman"/>
          <w:sz w:val="28"/>
          <w:szCs w:val="28"/>
        </w:rPr>
        <w:t>140</w:t>
      </w:r>
      <w:r w:rsidR="00A16EE2">
        <w:rPr>
          <w:rFonts w:ascii="Times New Roman" w:hAnsi="Times New Roman" w:cs="Times New Roman"/>
          <w:sz w:val="28"/>
          <w:szCs w:val="28"/>
        </w:rPr>
        <w:t>101:1</w:t>
      </w:r>
      <w:r w:rsidR="00906145">
        <w:rPr>
          <w:rFonts w:ascii="Times New Roman" w:hAnsi="Times New Roman" w:cs="Times New Roman"/>
          <w:sz w:val="28"/>
          <w:szCs w:val="28"/>
        </w:rPr>
        <w:t>121</w:t>
      </w:r>
      <w:r w:rsidR="00A16EE2" w:rsidRPr="004631F0">
        <w:rPr>
          <w:rFonts w:ascii="Times New Roman" w:hAnsi="Times New Roman" w:cs="Times New Roman"/>
          <w:sz w:val="28"/>
          <w:szCs w:val="28"/>
        </w:rPr>
        <w:t xml:space="preserve"> </w:t>
      </w:r>
      <w:r w:rsidRPr="004631F0">
        <w:rPr>
          <w:rFonts w:ascii="Times New Roman" w:hAnsi="Times New Roman" w:cs="Times New Roman"/>
          <w:sz w:val="28"/>
          <w:szCs w:val="28"/>
        </w:rPr>
        <w:t>в качестве правообладателя, владеющего данным объектом недвижимости на праве собственности, выявлен</w:t>
      </w:r>
      <w:r w:rsidR="008D34CD">
        <w:rPr>
          <w:rFonts w:ascii="Times New Roman" w:hAnsi="Times New Roman" w:cs="Times New Roman"/>
          <w:sz w:val="28"/>
          <w:szCs w:val="28"/>
        </w:rPr>
        <w:t>ы:</w:t>
      </w:r>
      <w:r w:rsidRPr="004631F0">
        <w:rPr>
          <w:rFonts w:ascii="Times New Roman" w:hAnsi="Times New Roman" w:cs="Times New Roman"/>
          <w:sz w:val="28"/>
          <w:szCs w:val="28"/>
        </w:rPr>
        <w:t xml:space="preserve"> </w:t>
      </w:r>
      <w:r w:rsidR="00314283">
        <w:rPr>
          <w:rFonts w:ascii="Times New Roman" w:hAnsi="Times New Roman" w:cs="Times New Roman"/>
          <w:sz w:val="28"/>
          <w:szCs w:val="28"/>
        </w:rPr>
        <w:t xml:space="preserve">    </w:t>
      </w:r>
      <w:r w:rsidR="00D25735">
        <w:rPr>
          <w:rFonts w:ascii="Times New Roman" w:hAnsi="Times New Roman" w:cs="Times New Roman"/>
          <w:sz w:val="28"/>
          <w:szCs w:val="28"/>
        </w:rPr>
        <w:t>Чебанов Максим Валерьевич</w:t>
      </w:r>
      <w:r w:rsidRPr="004631F0">
        <w:rPr>
          <w:rFonts w:ascii="Times New Roman" w:hAnsi="Times New Roman" w:cs="Times New Roman"/>
          <w:sz w:val="28"/>
          <w:szCs w:val="28"/>
        </w:rPr>
        <w:t>,</w:t>
      </w:r>
      <w:r w:rsidR="00314283">
        <w:rPr>
          <w:rFonts w:ascii="Times New Roman" w:hAnsi="Times New Roman" w:cs="Times New Roman"/>
          <w:sz w:val="28"/>
          <w:szCs w:val="28"/>
        </w:rPr>
        <w:t xml:space="preserve"> </w:t>
      </w:r>
      <w:r w:rsidR="002839D8">
        <w:rPr>
          <w:rFonts w:ascii="Times New Roman" w:hAnsi="Times New Roman" w:cs="Times New Roman"/>
          <w:sz w:val="28"/>
          <w:szCs w:val="28"/>
        </w:rPr>
        <w:t>____________</w:t>
      </w:r>
      <w:r w:rsidR="00314283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</w:t>
      </w:r>
      <w:r w:rsidR="00D25735">
        <w:rPr>
          <w:rFonts w:ascii="Times New Roman" w:hAnsi="Times New Roman" w:cs="Times New Roman"/>
          <w:sz w:val="28"/>
          <w:szCs w:val="28"/>
        </w:rPr>
        <w:t xml:space="preserve"> </w:t>
      </w:r>
      <w:r w:rsidR="002839D8">
        <w:rPr>
          <w:rFonts w:ascii="Times New Roman" w:hAnsi="Times New Roman" w:cs="Times New Roman"/>
          <w:sz w:val="28"/>
          <w:szCs w:val="28"/>
        </w:rPr>
        <w:t xml:space="preserve">___________, </w:t>
      </w:r>
      <w:r w:rsidR="0031428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серия</w:t>
      </w:r>
      <w:r w:rsidR="002839D8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14283">
        <w:rPr>
          <w:rFonts w:ascii="Times New Roman" w:hAnsi="Times New Roman" w:cs="Times New Roman"/>
          <w:sz w:val="28"/>
          <w:szCs w:val="28"/>
        </w:rPr>
        <w:t>, код подразделения</w:t>
      </w:r>
      <w:r w:rsidR="00D25735">
        <w:rPr>
          <w:rFonts w:ascii="Times New Roman" w:hAnsi="Times New Roman" w:cs="Times New Roman"/>
          <w:sz w:val="28"/>
          <w:szCs w:val="28"/>
        </w:rPr>
        <w:t xml:space="preserve"> </w:t>
      </w:r>
      <w:r w:rsidR="002839D8">
        <w:rPr>
          <w:rFonts w:ascii="Times New Roman" w:hAnsi="Times New Roman" w:cs="Times New Roman"/>
          <w:sz w:val="28"/>
          <w:szCs w:val="28"/>
        </w:rPr>
        <w:t>_________</w:t>
      </w:r>
      <w:r w:rsidR="00314283">
        <w:rPr>
          <w:rFonts w:ascii="Times New Roman" w:hAnsi="Times New Roman" w:cs="Times New Roman"/>
          <w:sz w:val="28"/>
          <w:szCs w:val="28"/>
        </w:rPr>
        <w:t>, СНИЛС</w:t>
      </w:r>
      <w:r w:rsidR="00D25735">
        <w:rPr>
          <w:rFonts w:ascii="Times New Roman" w:hAnsi="Times New Roman" w:cs="Times New Roman"/>
          <w:sz w:val="28"/>
          <w:szCs w:val="28"/>
        </w:rPr>
        <w:t xml:space="preserve"> </w:t>
      </w:r>
      <w:r w:rsidR="002839D8"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4631F0">
        <w:rPr>
          <w:rFonts w:ascii="Times New Roman" w:hAnsi="Times New Roman" w:cs="Times New Roman"/>
          <w:sz w:val="28"/>
          <w:szCs w:val="28"/>
        </w:rPr>
        <w:t>зарегистрирован</w:t>
      </w:r>
      <w:r w:rsidR="008D34CD">
        <w:rPr>
          <w:rFonts w:ascii="Times New Roman" w:hAnsi="Times New Roman" w:cs="Times New Roman"/>
          <w:sz w:val="28"/>
          <w:szCs w:val="28"/>
        </w:rPr>
        <w:t>н</w:t>
      </w:r>
      <w:r w:rsidR="00D25735">
        <w:rPr>
          <w:rFonts w:ascii="Times New Roman" w:hAnsi="Times New Roman" w:cs="Times New Roman"/>
          <w:sz w:val="28"/>
          <w:szCs w:val="28"/>
        </w:rPr>
        <w:t>ый</w:t>
      </w:r>
      <w:r w:rsidRPr="004631F0">
        <w:rPr>
          <w:rFonts w:ascii="Times New Roman" w:hAnsi="Times New Roman" w:cs="Times New Roman"/>
          <w:sz w:val="28"/>
          <w:szCs w:val="28"/>
        </w:rPr>
        <w:t xml:space="preserve"> по адресу: Забайкальский край, </w:t>
      </w:r>
      <w:r w:rsidR="006F06B3">
        <w:rPr>
          <w:rFonts w:ascii="Times New Roman" w:hAnsi="Times New Roman" w:cs="Times New Roman"/>
          <w:sz w:val="28"/>
          <w:szCs w:val="28"/>
        </w:rPr>
        <w:t xml:space="preserve">ТЕР </w:t>
      </w:r>
      <w:r w:rsidR="00D25735">
        <w:rPr>
          <w:rFonts w:ascii="Times New Roman" w:hAnsi="Times New Roman" w:cs="Times New Roman"/>
          <w:sz w:val="28"/>
          <w:szCs w:val="28"/>
        </w:rPr>
        <w:t>НОТ</w:t>
      </w:r>
      <w:r w:rsidR="006F06B3">
        <w:rPr>
          <w:rFonts w:ascii="Times New Roman" w:hAnsi="Times New Roman" w:cs="Times New Roman"/>
          <w:sz w:val="28"/>
          <w:szCs w:val="28"/>
        </w:rPr>
        <w:t xml:space="preserve"> №</w:t>
      </w:r>
      <w:r w:rsidR="00D25735">
        <w:rPr>
          <w:rFonts w:ascii="Times New Roman" w:hAnsi="Times New Roman" w:cs="Times New Roman"/>
          <w:sz w:val="28"/>
          <w:szCs w:val="28"/>
        </w:rPr>
        <w:t xml:space="preserve"> 14 Восход, </w:t>
      </w:r>
      <w:proofErr w:type="gramStart"/>
      <w:r w:rsidR="00D257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5735">
        <w:rPr>
          <w:rFonts w:ascii="Times New Roman" w:hAnsi="Times New Roman" w:cs="Times New Roman"/>
          <w:sz w:val="28"/>
          <w:szCs w:val="28"/>
        </w:rPr>
        <w:t>.</w:t>
      </w:r>
      <w:r w:rsidR="002839D8">
        <w:rPr>
          <w:rFonts w:ascii="Times New Roman" w:hAnsi="Times New Roman" w:cs="Times New Roman"/>
          <w:sz w:val="28"/>
          <w:szCs w:val="28"/>
        </w:rPr>
        <w:t xml:space="preserve"> </w:t>
      </w:r>
      <w:r w:rsidR="00D25735">
        <w:rPr>
          <w:rFonts w:ascii="Times New Roman" w:hAnsi="Times New Roman" w:cs="Times New Roman"/>
          <w:sz w:val="28"/>
          <w:szCs w:val="28"/>
        </w:rPr>
        <w:t>Чита дом 357</w:t>
      </w:r>
      <w:r w:rsidR="006F06B3">
        <w:rPr>
          <w:rFonts w:ascii="Times New Roman" w:hAnsi="Times New Roman" w:cs="Times New Roman"/>
          <w:sz w:val="28"/>
          <w:szCs w:val="28"/>
        </w:rPr>
        <w:t>.</w:t>
      </w:r>
    </w:p>
    <w:p w:rsidR="004631F0" w:rsidRPr="004631F0" w:rsidRDefault="00A16EE2" w:rsidP="00463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1F0" w:rsidRPr="004631F0">
        <w:rPr>
          <w:rFonts w:ascii="Times New Roman" w:hAnsi="Times New Roman" w:cs="Times New Roman"/>
          <w:sz w:val="28"/>
          <w:szCs w:val="28"/>
        </w:rPr>
        <w:t xml:space="preserve"> Право собственности </w:t>
      </w:r>
      <w:proofErr w:type="spellStart"/>
      <w:r w:rsidR="00D25735">
        <w:rPr>
          <w:rFonts w:ascii="Times New Roman" w:hAnsi="Times New Roman" w:cs="Times New Roman"/>
          <w:sz w:val="28"/>
          <w:szCs w:val="28"/>
        </w:rPr>
        <w:t>Чебанова</w:t>
      </w:r>
      <w:proofErr w:type="spellEnd"/>
      <w:r w:rsidR="00D25735">
        <w:rPr>
          <w:rFonts w:ascii="Times New Roman" w:hAnsi="Times New Roman" w:cs="Times New Roman"/>
          <w:sz w:val="28"/>
          <w:szCs w:val="28"/>
        </w:rPr>
        <w:t xml:space="preserve"> Максима Валерьевича</w:t>
      </w:r>
      <w:r w:rsidR="002C1C8A">
        <w:rPr>
          <w:rFonts w:ascii="Times New Roman" w:hAnsi="Times New Roman" w:cs="Times New Roman"/>
          <w:sz w:val="28"/>
          <w:szCs w:val="28"/>
        </w:rPr>
        <w:t xml:space="preserve">, </w:t>
      </w:r>
      <w:r w:rsidR="004631F0" w:rsidRPr="004631F0">
        <w:rPr>
          <w:rFonts w:ascii="Times New Roman" w:hAnsi="Times New Roman" w:cs="Times New Roman"/>
          <w:sz w:val="28"/>
          <w:szCs w:val="28"/>
        </w:rPr>
        <w:t xml:space="preserve">на указанный в пункте 1 настоящего постановления объект недвижимости подтверждается договором </w:t>
      </w:r>
      <w:r w:rsidR="006F06B3">
        <w:rPr>
          <w:rFonts w:ascii="Times New Roman" w:hAnsi="Times New Roman" w:cs="Times New Roman"/>
          <w:sz w:val="28"/>
          <w:szCs w:val="28"/>
        </w:rPr>
        <w:t xml:space="preserve"> купли-продажи </w:t>
      </w:r>
      <w:r w:rsidR="002C1C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F06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6B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631F0" w:rsidRPr="004631F0">
        <w:rPr>
          <w:rFonts w:ascii="Times New Roman" w:hAnsi="Times New Roman" w:cs="Times New Roman"/>
          <w:sz w:val="28"/>
          <w:szCs w:val="28"/>
        </w:rPr>
        <w:t xml:space="preserve"> 199</w:t>
      </w:r>
      <w:r w:rsidR="002C1C8A">
        <w:rPr>
          <w:rFonts w:ascii="Times New Roman" w:hAnsi="Times New Roman" w:cs="Times New Roman"/>
          <w:sz w:val="28"/>
          <w:szCs w:val="28"/>
        </w:rPr>
        <w:t>6</w:t>
      </w:r>
      <w:r w:rsidR="004631F0" w:rsidRPr="004631F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631F0" w:rsidRDefault="004631F0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A5D" w:rsidRDefault="00377A5D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1A" w:rsidRDefault="00C76F1A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1F0" w:rsidRPr="004631F0" w:rsidRDefault="002839D8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31F0" w:rsidRPr="004631F0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4631F0" w:rsidRPr="004631F0">
        <w:rPr>
          <w:rFonts w:ascii="Times New Roman" w:hAnsi="Times New Roman" w:cs="Times New Roman"/>
          <w:sz w:val="28"/>
          <w:szCs w:val="28"/>
        </w:rPr>
        <w:t>Приаргунского</w:t>
      </w:r>
      <w:proofErr w:type="spellEnd"/>
      <w:r w:rsidR="004631F0" w:rsidRPr="00463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1F0" w:rsidRPr="004631F0" w:rsidRDefault="004631F0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</w:p>
    <w:p w:rsidR="004631F0" w:rsidRPr="004631F0" w:rsidRDefault="004631F0" w:rsidP="00463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F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</w:r>
      <w:r w:rsidRPr="004631F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2839D8">
        <w:rPr>
          <w:rFonts w:ascii="Times New Roman" w:hAnsi="Times New Roman" w:cs="Times New Roman"/>
          <w:sz w:val="28"/>
          <w:szCs w:val="28"/>
        </w:rPr>
        <w:t xml:space="preserve">  </w:t>
      </w:r>
      <w:r w:rsidRPr="004631F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4631F0">
        <w:rPr>
          <w:rFonts w:ascii="Times New Roman" w:hAnsi="Times New Roman" w:cs="Times New Roman"/>
          <w:sz w:val="28"/>
          <w:szCs w:val="28"/>
        </w:rPr>
        <w:t>Логунов</w:t>
      </w:r>
      <w:proofErr w:type="spellEnd"/>
    </w:p>
    <w:p w:rsidR="005066CB" w:rsidRPr="004631F0" w:rsidRDefault="005066CB" w:rsidP="00463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66CB" w:rsidRPr="004631F0" w:rsidSect="002839D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F0"/>
    <w:rsid w:val="001A70AE"/>
    <w:rsid w:val="001F64B5"/>
    <w:rsid w:val="002241BC"/>
    <w:rsid w:val="00236102"/>
    <w:rsid w:val="002839D8"/>
    <w:rsid w:val="002C1C8A"/>
    <w:rsid w:val="00314283"/>
    <w:rsid w:val="00347972"/>
    <w:rsid w:val="00377A5D"/>
    <w:rsid w:val="004631F0"/>
    <w:rsid w:val="0047498E"/>
    <w:rsid w:val="005066CB"/>
    <w:rsid w:val="006F06B3"/>
    <w:rsid w:val="007E756F"/>
    <w:rsid w:val="00837046"/>
    <w:rsid w:val="008D34CD"/>
    <w:rsid w:val="00906145"/>
    <w:rsid w:val="00991CC2"/>
    <w:rsid w:val="00A16EE2"/>
    <w:rsid w:val="00C76F1A"/>
    <w:rsid w:val="00D25735"/>
    <w:rsid w:val="00D90AE6"/>
    <w:rsid w:val="00DB6D31"/>
    <w:rsid w:val="00E4318C"/>
    <w:rsid w:val="00E451CD"/>
    <w:rsid w:val="00F9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6</cp:revision>
  <cp:lastPrinted>2025-09-24T05:40:00Z</cp:lastPrinted>
  <dcterms:created xsi:type="dcterms:W3CDTF">2025-09-22T02:24:00Z</dcterms:created>
  <dcterms:modified xsi:type="dcterms:W3CDTF">2025-09-24T05:48:00Z</dcterms:modified>
</cp:coreProperties>
</file>