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45776B">
        <w:rPr>
          <w:rFonts w:ascii="Times New Roman" w:hAnsi="Times New Roman"/>
          <w:b/>
          <w:sz w:val="24"/>
          <w:szCs w:val="24"/>
        </w:rPr>
        <w:t>0</w:t>
      </w:r>
      <w:r w:rsidR="008F0B62">
        <w:rPr>
          <w:rFonts w:ascii="Times New Roman" w:hAnsi="Times New Roman"/>
          <w:b/>
          <w:sz w:val="24"/>
          <w:szCs w:val="24"/>
        </w:rPr>
        <w:t>7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05200F" w:rsidRDefault="008F0B62" w:rsidP="0005200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F0B62">
        <w:rPr>
          <w:b/>
          <w:sz w:val="28"/>
          <w:szCs w:val="28"/>
        </w:rPr>
        <w:t>Для большинства видов деятельности на патенте необходимо зарегистрировать кассу</w:t>
      </w:r>
    </w:p>
    <w:p w:rsidR="0005200F" w:rsidRDefault="0005200F" w:rsidP="00052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0B62" w:rsidRPr="00D94B6B" w:rsidRDefault="008F0B62" w:rsidP="008F0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B6B">
        <w:rPr>
          <w:rFonts w:ascii="Times New Roman" w:hAnsi="Times New Roman"/>
          <w:sz w:val="28"/>
          <w:szCs w:val="28"/>
        </w:rPr>
        <w:t>Индивидуальным предпринимателям, применяющим патентную систему налогообложения, кроме случаев, когда деятельность входит в список исключений, необходимо использовать при расчетах контрольно-кассов</w:t>
      </w:r>
      <w:r>
        <w:rPr>
          <w:rFonts w:ascii="Times New Roman" w:hAnsi="Times New Roman"/>
          <w:sz w:val="28"/>
          <w:szCs w:val="28"/>
        </w:rPr>
        <w:t>ую</w:t>
      </w:r>
      <w:r w:rsidRPr="00D94B6B">
        <w:rPr>
          <w:rFonts w:ascii="Times New Roman" w:hAnsi="Times New Roman"/>
          <w:sz w:val="28"/>
          <w:szCs w:val="28"/>
        </w:rPr>
        <w:t xml:space="preserve"> техник</w:t>
      </w:r>
      <w:r>
        <w:rPr>
          <w:rFonts w:ascii="Times New Roman" w:hAnsi="Times New Roman"/>
          <w:sz w:val="28"/>
          <w:szCs w:val="28"/>
        </w:rPr>
        <w:t>у</w:t>
      </w:r>
      <w:r w:rsidRPr="00D94B6B">
        <w:rPr>
          <w:rFonts w:ascii="Times New Roman" w:hAnsi="Times New Roman"/>
          <w:sz w:val="28"/>
          <w:szCs w:val="28"/>
        </w:rPr>
        <w:t xml:space="preserve">. </w:t>
      </w:r>
    </w:p>
    <w:p w:rsidR="008F0B62" w:rsidRPr="008F0B62" w:rsidRDefault="008F0B62" w:rsidP="008F0B6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</w:t>
      </w:r>
      <w:r w:rsidRPr="00D94B6B">
        <w:rPr>
          <w:rFonts w:ascii="Times New Roman" w:hAnsi="Times New Roman"/>
          <w:sz w:val="28"/>
          <w:szCs w:val="28"/>
        </w:rPr>
        <w:t xml:space="preserve"> порядок распространяется </w:t>
      </w:r>
      <w:r w:rsidRPr="008F0B62">
        <w:rPr>
          <w:rFonts w:ascii="Times New Roman" w:hAnsi="Times New Roman"/>
          <w:sz w:val="28"/>
          <w:szCs w:val="28"/>
        </w:rPr>
        <w:t xml:space="preserve">на </w:t>
      </w:r>
      <w:r w:rsidRPr="008F0B62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большинство видов деятельности, для которых можно получить</w:t>
      </w:r>
      <w:r w:rsidRPr="008F0B62">
        <w:rPr>
          <w:rStyle w:val="af1"/>
          <w:rFonts w:ascii="Times New Roman" w:hAnsi="Times New Roman"/>
          <w:i w:val="0"/>
          <w:color w:val="000000" w:themeColor="text1"/>
          <w:sz w:val="28"/>
          <w:szCs w:val="28"/>
          <w:lang w:val="en-US"/>
        </w:rPr>
        <w:t> </w:t>
      </w:r>
      <w:r w:rsidRPr="008F0B62">
        <w:rPr>
          <w:rStyle w:val="af1"/>
          <w:rFonts w:ascii="Times New Roman" w:hAnsi="Times New Roman"/>
          <w:i w:val="0"/>
          <w:color w:val="000000" w:themeColor="text1"/>
          <w:sz w:val="28"/>
          <w:szCs w:val="28"/>
        </w:rPr>
        <w:t>патент: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розничная торговля;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общественное питание;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ремонт и техническое обслуживание автотранспортных средств</w:t>
      </w:r>
      <w:r w:rsidRPr="009275BF">
        <w:rPr>
          <w:rFonts w:ascii="Times New Roman" w:hAnsi="Times New Roman"/>
          <w:sz w:val="28"/>
          <w:szCs w:val="28"/>
        </w:rPr>
        <w:t xml:space="preserve">; 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услуги по перевозке грузов и пассажиров автомобильным транспортом</w:t>
      </w:r>
      <w:r w:rsidRPr="009275BF">
        <w:rPr>
          <w:rFonts w:ascii="Times New Roman" w:hAnsi="Times New Roman"/>
          <w:sz w:val="28"/>
          <w:szCs w:val="28"/>
        </w:rPr>
        <w:t>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предоставление медицинских услуг;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парикмахерские и косметические услуги;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ремонт компьютеров и периферийного оборудования;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ремонт бытовой техники;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услуги бань, саун;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75BF">
        <w:rPr>
          <w:rFonts w:ascii="Times New Roman" w:hAnsi="Times New Roman"/>
          <w:bCs/>
          <w:sz w:val="28"/>
          <w:szCs w:val="28"/>
        </w:rPr>
        <w:t>ветеринарные услуги;</w:t>
      </w:r>
    </w:p>
    <w:p w:rsidR="008F0B62" w:rsidRPr="009275BF" w:rsidRDefault="008F0B62" w:rsidP="008F0B62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5BF">
        <w:rPr>
          <w:rFonts w:ascii="Times New Roman" w:hAnsi="Times New Roman"/>
          <w:sz w:val="28"/>
          <w:szCs w:val="28"/>
        </w:rPr>
        <w:t>ремонт ювелирных изделий.</w:t>
      </w:r>
    </w:p>
    <w:p w:rsidR="008F0B62" w:rsidRPr="00D94B6B" w:rsidRDefault="008F0B62" w:rsidP="008F0B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>ид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предпринимательской деятельности на патенте, которые можно осуществлять без </w:t>
      </w:r>
      <w:r>
        <w:rPr>
          <w:rFonts w:ascii="Times New Roman" w:hAnsi="Times New Roman"/>
          <w:color w:val="000000" w:themeColor="text1"/>
          <w:sz w:val="28"/>
          <w:szCs w:val="28"/>
        </w:rPr>
        <w:t>регистрации контрольно-кассовой техники, указаны в п</w:t>
      </w:r>
      <w:r w:rsidRPr="008C6E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E71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E71">
        <w:rPr>
          <w:rFonts w:ascii="Times New Roman" w:hAnsi="Times New Roman"/>
          <w:sz w:val="28"/>
          <w:szCs w:val="28"/>
        </w:rPr>
        <w:t xml:space="preserve">ст. 2 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75BF">
        <w:rPr>
          <w:rFonts w:ascii="Times New Roman" w:hAnsi="Times New Roman"/>
          <w:sz w:val="28"/>
          <w:szCs w:val="28"/>
        </w:rPr>
        <w:t xml:space="preserve">от 22.05.2003 № 54-ФЗ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275BF">
        <w:rPr>
          <w:rFonts w:ascii="Times New Roman" w:hAnsi="Times New Roman"/>
          <w:color w:val="000000" w:themeColor="text1"/>
          <w:sz w:val="28"/>
          <w:szCs w:val="28"/>
        </w:rPr>
        <w:t>О применении контрольно-кассовой техники при осуществлении расчетов в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 (</w:t>
      </w:r>
      <w:r w:rsidRPr="009275BF">
        <w:rPr>
          <w:rFonts w:ascii="Times New Roman" w:hAnsi="Times New Roman"/>
          <w:color w:val="000000" w:themeColor="text1"/>
          <w:sz w:val="28"/>
          <w:szCs w:val="28"/>
        </w:rPr>
        <w:t>https://www.nalog.gov.ru/rn75/about_fts/docs/3909988/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>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ним относятся, например, ремонт и пошив одежды и обуви, ремонт балконов или аренда имущества.</w:t>
      </w:r>
    </w:p>
    <w:p w:rsidR="002A2E55" w:rsidRPr="00DA55BF" w:rsidRDefault="008F0B62" w:rsidP="008F0B62">
      <w:pPr>
        <w:spacing w:after="0" w:line="240" w:lineRule="auto"/>
        <w:ind w:firstLine="709"/>
        <w:jc w:val="both"/>
        <w:rPr>
          <w:rStyle w:val="af0"/>
          <w:b w:val="0"/>
          <w:bCs w:val="0"/>
          <w:sz w:val="28"/>
          <w:szCs w:val="28"/>
        </w:rPr>
      </w:pPr>
      <w:r w:rsidRPr="00D94B6B">
        <w:rPr>
          <w:rFonts w:ascii="Times New Roman" w:hAnsi="Times New Roman"/>
          <w:color w:val="000000" w:themeColor="text1"/>
          <w:sz w:val="28"/>
          <w:szCs w:val="28"/>
        </w:rPr>
        <w:t xml:space="preserve">Остальные виды деятельности на патенте обязывают </w:t>
      </w:r>
      <w:r>
        <w:rPr>
          <w:rFonts w:ascii="Times New Roman" w:hAnsi="Times New Roman"/>
          <w:color w:val="000000" w:themeColor="text1"/>
          <w:sz w:val="28"/>
          <w:szCs w:val="28"/>
        </w:rPr>
        <w:t>предпринимателя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Pr="00D94B6B">
        <w:rPr>
          <w:rFonts w:ascii="Times New Roman" w:hAnsi="Times New Roman"/>
          <w:color w:val="000000" w:themeColor="text1"/>
          <w:sz w:val="28"/>
          <w:szCs w:val="28"/>
        </w:rPr>
        <w:t xml:space="preserve">регистрировать кассовый аппарат и выдавать чеки покупателям. </w:t>
      </w:r>
      <w:r w:rsidRPr="00D94B6B">
        <w:rPr>
          <w:rFonts w:ascii="Times New Roman" w:eastAsia="Times New Roman" w:hAnsi="Times New Roman"/>
          <w:sz w:val="28"/>
          <w:szCs w:val="28"/>
          <w:lang w:eastAsia="ru-RU"/>
        </w:rPr>
        <w:t>Отказ в выдаче чека, подтверждающего прием денежных средств, является нарушением законодате</w:t>
      </w:r>
      <w:bookmarkStart w:id="0" w:name="_GoBack"/>
      <w:bookmarkEnd w:id="0"/>
      <w:r w:rsidRPr="00D94B6B">
        <w:rPr>
          <w:rFonts w:ascii="Times New Roman" w:eastAsia="Times New Roman" w:hAnsi="Times New Roman"/>
          <w:sz w:val="28"/>
          <w:szCs w:val="28"/>
          <w:lang w:eastAsia="ru-RU"/>
        </w:rPr>
        <w:t xml:space="preserve">льства. </w:t>
      </w: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07" w:rsidRDefault="00142507" w:rsidP="00DC2D47">
      <w:pPr>
        <w:spacing w:after="0" w:line="240" w:lineRule="auto"/>
      </w:pPr>
      <w:r>
        <w:separator/>
      </w:r>
    </w:p>
  </w:endnote>
  <w:endnote w:type="continuationSeparator" w:id="0">
    <w:p w:rsidR="00142507" w:rsidRDefault="00142507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07" w:rsidRDefault="00142507" w:rsidP="00DC2D47">
      <w:pPr>
        <w:spacing w:after="0" w:line="240" w:lineRule="auto"/>
      </w:pPr>
      <w:r>
        <w:separator/>
      </w:r>
    </w:p>
  </w:footnote>
  <w:footnote w:type="continuationSeparator" w:id="0">
    <w:p w:rsidR="00142507" w:rsidRDefault="00142507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8F0B62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26"/>
  </w:num>
  <w:num w:numId="8">
    <w:abstractNumId w:val="5"/>
  </w:num>
  <w:num w:numId="9">
    <w:abstractNumId w:val="25"/>
  </w:num>
  <w:num w:numId="10">
    <w:abstractNumId w:val="24"/>
  </w:num>
  <w:num w:numId="11">
    <w:abstractNumId w:val="13"/>
  </w:num>
  <w:num w:numId="12">
    <w:abstractNumId w:val="27"/>
  </w:num>
  <w:num w:numId="13">
    <w:abstractNumId w:val="3"/>
  </w:num>
  <w:num w:numId="14">
    <w:abstractNumId w:val="29"/>
  </w:num>
  <w:num w:numId="15">
    <w:abstractNumId w:val="19"/>
  </w:num>
  <w:num w:numId="16">
    <w:abstractNumId w:val="23"/>
  </w:num>
  <w:num w:numId="17">
    <w:abstractNumId w:val="9"/>
  </w:num>
  <w:num w:numId="18">
    <w:abstractNumId w:val="17"/>
  </w:num>
  <w:num w:numId="19">
    <w:abstractNumId w:val="10"/>
  </w:num>
  <w:num w:numId="20">
    <w:abstractNumId w:val="1"/>
  </w:num>
  <w:num w:numId="21">
    <w:abstractNumId w:val="32"/>
  </w:num>
  <w:num w:numId="22">
    <w:abstractNumId w:val="4"/>
  </w:num>
  <w:num w:numId="23">
    <w:abstractNumId w:val="7"/>
  </w:num>
  <w:num w:numId="24">
    <w:abstractNumId w:val="6"/>
  </w:num>
  <w:num w:numId="25">
    <w:abstractNumId w:val="31"/>
  </w:num>
  <w:num w:numId="26">
    <w:abstractNumId w:val="14"/>
  </w:num>
  <w:num w:numId="27">
    <w:abstractNumId w:val="16"/>
  </w:num>
  <w:num w:numId="28">
    <w:abstractNumId w:val="15"/>
  </w:num>
  <w:num w:numId="29">
    <w:abstractNumId w:val="28"/>
  </w:num>
  <w:num w:numId="30">
    <w:abstractNumId w:val="0"/>
  </w:num>
  <w:num w:numId="31">
    <w:abstractNumId w:val="22"/>
  </w:num>
  <w:num w:numId="32">
    <w:abstractNumId w:val="20"/>
  </w:num>
  <w:num w:numId="3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2025-10-07T04:47:00Z</dcterms:created>
  <dcterms:modified xsi:type="dcterms:W3CDTF">2025-10-07T04:47:00Z</dcterms:modified>
</cp:coreProperties>
</file>