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40" w:rsidRPr="00A63823" w:rsidRDefault="00A63823" w:rsidP="00270DEF">
      <w:pPr>
        <w:pStyle w:val="2"/>
        <w:ind w:firstLine="709"/>
        <w:jc w:val="center"/>
        <w:rPr>
          <w:sz w:val="32"/>
          <w:szCs w:val="32"/>
        </w:rPr>
      </w:pPr>
      <w:r w:rsidRPr="00A63823">
        <w:rPr>
          <w:sz w:val="32"/>
          <w:szCs w:val="32"/>
        </w:rPr>
        <w:t>С</w:t>
      </w:r>
      <w:r w:rsidR="00942ADA" w:rsidRPr="00A63823">
        <w:rPr>
          <w:sz w:val="32"/>
          <w:szCs w:val="32"/>
        </w:rPr>
        <w:t xml:space="preserve">ОВЕТ </w:t>
      </w:r>
      <w:r w:rsidR="00406E40" w:rsidRPr="00A63823">
        <w:rPr>
          <w:sz w:val="32"/>
          <w:szCs w:val="32"/>
        </w:rPr>
        <w:t xml:space="preserve">ПРИАРГУНСКОГО </w:t>
      </w:r>
      <w:r w:rsidR="00942ADA" w:rsidRPr="00A63823">
        <w:rPr>
          <w:sz w:val="32"/>
          <w:szCs w:val="32"/>
        </w:rPr>
        <w:t>МУНИЦИПАЛЬНОГО</w:t>
      </w:r>
    </w:p>
    <w:p w:rsidR="00942ADA" w:rsidRPr="00A63823" w:rsidRDefault="00406E40" w:rsidP="00270DEF">
      <w:pPr>
        <w:pStyle w:val="2"/>
        <w:ind w:firstLine="709"/>
        <w:jc w:val="center"/>
        <w:rPr>
          <w:sz w:val="32"/>
          <w:szCs w:val="32"/>
        </w:rPr>
      </w:pPr>
      <w:r w:rsidRPr="00A63823">
        <w:rPr>
          <w:sz w:val="32"/>
          <w:szCs w:val="32"/>
        </w:rPr>
        <w:t>ОКРУГА</w:t>
      </w:r>
      <w:r w:rsidR="00C21CCF" w:rsidRPr="00A63823">
        <w:rPr>
          <w:sz w:val="32"/>
          <w:szCs w:val="32"/>
        </w:rPr>
        <w:t xml:space="preserve"> </w:t>
      </w:r>
      <w:r w:rsidRPr="00A63823">
        <w:rPr>
          <w:sz w:val="32"/>
          <w:szCs w:val="32"/>
        </w:rPr>
        <w:t>ЗАБАЙКАЛЬСКОГО КРАЯ</w:t>
      </w:r>
    </w:p>
    <w:p w:rsidR="00942ADA" w:rsidRPr="00A63823" w:rsidRDefault="00942ADA" w:rsidP="00270DEF">
      <w:pPr>
        <w:pStyle w:val="2"/>
        <w:ind w:firstLine="709"/>
        <w:jc w:val="center"/>
        <w:rPr>
          <w:b w:val="0"/>
          <w:sz w:val="32"/>
          <w:szCs w:val="32"/>
        </w:rPr>
      </w:pPr>
    </w:p>
    <w:p w:rsidR="00942ADA" w:rsidRPr="00A63823" w:rsidRDefault="00942ADA" w:rsidP="00270DEF">
      <w:pPr>
        <w:ind w:firstLine="709"/>
        <w:rPr>
          <w:sz w:val="32"/>
          <w:szCs w:val="32"/>
        </w:rPr>
      </w:pPr>
    </w:p>
    <w:p w:rsidR="00942ADA" w:rsidRPr="00A63823" w:rsidRDefault="00942ADA" w:rsidP="00270DEF">
      <w:pPr>
        <w:pStyle w:val="2"/>
        <w:ind w:firstLine="709"/>
        <w:jc w:val="center"/>
        <w:rPr>
          <w:sz w:val="32"/>
          <w:szCs w:val="32"/>
        </w:rPr>
      </w:pPr>
      <w:r w:rsidRPr="00A63823">
        <w:rPr>
          <w:sz w:val="32"/>
          <w:szCs w:val="32"/>
        </w:rPr>
        <w:t>РЕШЕНИЕ</w:t>
      </w:r>
    </w:p>
    <w:p w:rsidR="00406E40" w:rsidRPr="00BB1FE6" w:rsidRDefault="00406E40" w:rsidP="00270DEF">
      <w:pPr>
        <w:ind w:firstLine="709"/>
        <w:rPr>
          <w:sz w:val="28"/>
          <w:szCs w:val="28"/>
        </w:rPr>
      </w:pPr>
    </w:p>
    <w:p w:rsidR="00942ADA" w:rsidRPr="00BB1FE6" w:rsidRDefault="00A63823" w:rsidP="00270DEF">
      <w:pPr>
        <w:ind w:firstLine="709"/>
        <w:rPr>
          <w:sz w:val="28"/>
          <w:szCs w:val="28"/>
        </w:rPr>
      </w:pPr>
      <w:r>
        <w:rPr>
          <w:sz w:val="28"/>
          <w:szCs w:val="28"/>
        </w:rPr>
        <w:t xml:space="preserve">25 </w:t>
      </w:r>
      <w:r w:rsidR="004B4F3F" w:rsidRPr="00BB1FE6">
        <w:rPr>
          <w:sz w:val="28"/>
          <w:szCs w:val="28"/>
        </w:rPr>
        <w:t>декабря</w:t>
      </w:r>
      <w:r w:rsidR="00C21CCF" w:rsidRPr="00BB1FE6">
        <w:rPr>
          <w:sz w:val="28"/>
          <w:szCs w:val="28"/>
        </w:rPr>
        <w:t xml:space="preserve"> </w:t>
      </w:r>
      <w:r w:rsidR="00942ADA" w:rsidRPr="00BB1FE6">
        <w:rPr>
          <w:sz w:val="28"/>
          <w:szCs w:val="28"/>
        </w:rPr>
        <w:t>20</w:t>
      </w:r>
      <w:r w:rsidR="00406E40" w:rsidRPr="00BB1FE6">
        <w:rPr>
          <w:sz w:val="28"/>
          <w:szCs w:val="28"/>
        </w:rPr>
        <w:t>2</w:t>
      </w:r>
      <w:r w:rsidR="00451EA4" w:rsidRPr="00BB1FE6">
        <w:rPr>
          <w:sz w:val="28"/>
          <w:szCs w:val="28"/>
        </w:rPr>
        <w:t>5</w:t>
      </w:r>
      <w:r w:rsidR="00942ADA" w:rsidRPr="00BB1FE6">
        <w:rPr>
          <w:sz w:val="28"/>
          <w:szCs w:val="28"/>
        </w:rPr>
        <w:t xml:space="preserve"> г.</w:t>
      </w:r>
      <w:r w:rsidR="00C21CCF" w:rsidRPr="00BB1FE6">
        <w:rPr>
          <w:sz w:val="28"/>
          <w:szCs w:val="28"/>
        </w:rPr>
        <w:t xml:space="preserve">                                                                   </w:t>
      </w:r>
      <w:r>
        <w:rPr>
          <w:sz w:val="28"/>
          <w:szCs w:val="28"/>
        </w:rPr>
        <w:t xml:space="preserve">      </w:t>
      </w:r>
      <w:r w:rsidR="00C21CCF" w:rsidRPr="00BB1FE6">
        <w:rPr>
          <w:sz w:val="28"/>
          <w:szCs w:val="28"/>
        </w:rPr>
        <w:t xml:space="preserve">              </w:t>
      </w:r>
      <w:r w:rsidR="00942ADA" w:rsidRPr="00BB1FE6">
        <w:rPr>
          <w:sz w:val="28"/>
          <w:szCs w:val="28"/>
        </w:rPr>
        <w:t xml:space="preserve">№ </w:t>
      </w:r>
      <w:r>
        <w:rPr>
          <w:sz w:val="28"/>
          <w:szCs w:val="28"/>
        </w:rPr>
        <w:t>30</w:t>
      </w:r>
    </w:p>
    <w:p w:rsidR="00942ADA" w:rsidRPr="00BB1FE6" w:rsidRDefault="00942ADA" w:rsidP="00270DEF">
      <w:pPr>
        <w:ind w:firstLine="709"/>
        <w:jc w:val="center"/>
        <w:rPr>
          <w:sz w:val="28"/>
          <w:szCs w:val="28"/>
        </w:rPr>
      </w:pPr>
    </w:p>
    <w:p w:rsidR="00942ADA" w:rsidRPr="00BB1FE6" w:rsidRDefault="00942ADA" w:rsidP="00270DEF">
      <w:pPr>
        <w:ind w:firstLine="709"/>
        <w:jc w:val="center"/>
        <w:rPr>
          <w:sz w:val="28"/>
          <w:szCs w:val="28"/>
        </w:rPr>
      </w:pPr>
      <w:r w:rsidRPr="00BB1FE6">
        <w:rPr>
          <w:sz w:val="28"/>
          <w:szCs w:val="28"/>
        </w:rPr>
        <w:t>п</w:t>
      </w:r>
      <w:r w:rsidR="00C21CCF" w:rsidRPr="00BB1FE6">
        <w:rPr>
          <w:sz w:val="28"/>
          <w:szCs w:val="28"/>
        </w:rPr>
        <w:t>.</w:t>
      </w:r>
      <w:r w:rsidRPr="00BB1FE6">
        <w:rPr>
          <w:sz w:val="28"/>
          <w:szCs w:val="28"/>
        </w:rPr>
        <w:t>г</w:t>
      </w:r>
      <w:r w:rsidR="00C21CCF" w:rsidRPr="00BB1FE6">
        <w:rPr>
          <w:sz w:val="28"/>
          <w:szCs w:val="28"/>
        </w:rPr>
        <w:t>.</w:t>
      </w:r>
      <w:r w:rsidRPr="00BB1FE6">
        <w:rPr>
          <w:sz w:val="28"/>
          <w:szCs w:val="28"/>
        </w:rPr>
        <w:t>т.Приаргунск</w:t>
      </w:r>
    </w:p>
    <w:p w:rsidR="00942ADA" w:rsidRPr="00BB1FE6" w:rsidRDefault="00942ADA" w:rsidP="00270DEF">
      <w:pPr>
        <w:ind w:firstLine="709"/>
        <w:rPr>
          <w:sz w:val="28"/>
          <w:szCs w:val="28"/>
        </w:rPr>
      </w:pPr>
    </w:p>
    <w:p w:rsidR="00942ADA" w:rsidRPr="00BB1FE6" w:rsidRDefault="00942ADA" w:rsidP="00270DEF">
      <w:pPr>
        <w:ind w:firstLine="709"/>
        <w:rPr>
          <w:sz w:val="28"/>
          <w:szCs w:val="28"/>
        </w:rPr>
      </w:pPr>
    </w:p>
    <w:p w:rsidR="00BB1FE6" w:rsidRPr="00BB1FE6" w:rsidRDefault="00BB1FE6" w:rsidP="00BB1FE6">
      <w:pPr>
        <w:suppressAutoHyphens/>
        <w:ind w:firstLine="709"/>
        <w:jc w:val="center"/>
        <w:rPr>
          <w:b/>
          <w:bCs/>
          <w:sz w:val="28"/>
          <w:szCs w:val="28"/>
        </w:rPr>
      </w:pPr>
      <w:r w:rsidRPr="00BB1FE6">
        <w:rPr>
          <w:b/>
          <w:bCs/>
          <w:sz w:val="28"/>
          <w:szCs w:val="28"/>
        </w:rPr>
        <w:t>О принятии проекта Устава Приаргунского муниципального округа Забайкальского края»</w:t>
      </w:r>
    </w:p>
    <w:p w:rsidR="00BB1FE6" w:rsidRPr="00BB1FE6" w:rsidRDefault="00BB1FE6" w:rsidP="00BB1FE6">
      <w:pPr>
        <w:suppressAutoHyphens/>
        <w:ind w:firstLine="709"/>
        <w:jc w:val="center"/>
        <w:rPr>
          <w:bCs/>
          <w:sz w:val="28"/>
          <w:szCs w:val="28"/>
        </w:rPr>
      </w:pPr>
    </w:p>
    <w:p w:rsidR="00BB1FE6" w:rsidRPr="00BB1FE6" w:rsidRDefault="00BB1FE6" w:rsidP="00BB1FE6">
      <w:pPr>
        <w:suppressAutoHyphens/>
        <w:ind w:firstLine="709"/>
        <w:jc w:val="center"/>
        <w:rPr>
          <w:bCs/>
          <w:sz w:val="28"/>
          <w:szCs w:val="28"/>
        </w:rPr>
      </w:pPr>
    </w:p>
    <w:p w:rsidR="00BB1FE6" w:rsidRPr="00BB1FE6" w:rsidRDefault="00BB1FE6" w:rsidP="00BB1FE6">
      <w:pPr>
        <w:suppressAutoHyphens/>
        <w:ind w:firstLine="709"/>
        <w:jc w:val="both"/>
        <w:rPr>
          <w:sz w:val="28"/>
          <w:szCs w:val="28"/>
        </w:rPr>
      </w:pPr>
      <w:r w:rsidRPr="00BB1FE6">
        <w:rPr>
          <w:sz w:val="28"/>
          <w:szCs w:val="28"/>
        </w:rPr>
        <w:t xml:space="preserve">Рассмотрев проект решения Совета Приаргунского муниципального округа Забайкальского края </w:t>
      </w:r>
      <w:r w:rsidRPr="00BB1FE6">
        <w:rPr>
          <w:bCs/>
          <w:sz w:val="28"/>
          <w:szCs w:val="28"/>
        </w:rPr>
        <w:t>«Об утверждении Устава Приаргунского муниципального округа Забайкальского края», р</w:t>
      </w:r>
      <w:r w:rsidRPr="00BB1FE6">
        <w:rPr>
          <w:sz w:val="28"/>
          <w:szCs w:val="28"/>
        </w:rPr>
        <w:t>уководствуясь статьей 15 Федерального закона от 20 марта 2025 года № 33-ФЗ «Об общих принципах организации местного самоуправления в единой системе публичной власти», Совет Приаргунского муниципального округа Забайкальского края,</w:t>
      </w:r>
    </w:p>
    <w:p w:rsidR="00BB1FE6" w:rsidRPr="00BB1FE6" w:rsidRDefault="00BB1FE6" w:rsidP="00BB1FE6">
      <w:pPr>
        <w:suppressAutoHyphens/>
        <w:ind w:firstLine="709"/>
        <w:jc w:val="both"/>
        <w:rPr>
          <w:sz w:val="28"/>
          <w:szCs w:val="28"/>
        </w:rPr>
      </w:pPr>
    </w:p>
    <w:p w:rsidR="00BB1FE6" w:rsidRPr="00BB1FE6" w:rsidRDefault="00BB1FE6" w:rsidP="00BB1FE6">
      <w:pPr>
        <w:suppressAutoHyphens/>
        <w:ind w:firstLine="709"/>
        <w:jc w:val="center"/>
        <w:rPr>
          <w:bCs/>
          <w:sz w:val="28"/>
          <w:szCs w:val="28"/>
        </w:rPr>
      </w:pPr>
      <w:r w:rsidRPr="00BB1FE6">
        <w:rPr>
          <w:bCs/>
          <w:sz w:val="28"/>
          <w:szCs w:val="28"/>
        </w:rPr>
        <w:t>РЕШИЛ:</w:t>
      </w:r>
    </w:p>
    <w:p w:rsidR="00BB1FE6" w:rsidRPr="00BB1FE6" w:rsidRDefault="00BB1FE6" w:rsidP="00BB1FE6">
      <w:pPr>
        <w:suppressAutoHyphens/>
        <w:ind w:firstLine="709"/>
        <w:jc w:val="both"/>
        <w:rPr>
          <w:bCs/>
          <w:sz w:val="28"/>
          <w:szCs w:val="28"/>
        </w:rPr>
      </w:pPr>
    </w:p>
    <w:p w:rsidR="00BB1FE6" w:rsidRPr="00BB1FE6" w:rsidRDefault="00BB1FE6" w:rsidP="00BB1FE6">
      <w:pPr>
        <w:pStyle w:val="a8"/>
        <w:suppressAutoHyphens/>
        <w:ind w:left="0" w:firstLine="709"/>
        <w:jc w:val="both"/>
        <w:rPr>
          <w:bCs/>
          <w:sz w:val="28"/>
          <w:szCs w:val="28"/>
        </w:rPr>
      </w:pPr>
      <w:r w:rsidRPr="00BB1FE6">
        <w:rPr>
          <w:sz w:val="28"/>
          <w:szCs w:val="28"/>
        </w:rPr>
        <w:t xml:space="preserve">1. Принять проект </w:t>
      </w:r>
      <w:r w:rsidRPr="00BB1FE6">
        <w:rPr>
          <w:bCs/>
          <w:sz w:val="28"/>
          <w:szCs w:val="28"/>
        </w:rPr>
        <w:t>Устава Приаргунского муниципального округа Забайкальского края» (прилагается).</w:t>
      </w:r>
    </w:p>
    <w:p w:rsidR="00BB1FE6" w:rsidRPr="00BB1FE6" w:rsidRDefault="00BB1FE6" w:rsidP="00BB1FE6">
      <w:pPr>
        <w:autoSpaceDE w:val="0"/>
        <w:autoSpaceDN w:val="0"/>
        <w:adjustRightInd w:val="0"/>
        <w:ind w:firstLine="709"/>
        <w:jc w:val="both"/>
        <w:rPr>
          <w:sz w:val="28"/>
          <w:szCs w:val="28"/>
        </w:rPr>
      </w:pPr>
      <w:r w:rsidRPr="00BB1FE6">
        <w:rPr>
          <w:sz w:val="28"/>
          <w:szCs w:val="28"/>
        </w:rPr>
        <w:t xml:space="preserve">2. Проект решения «О принятии Устава Приаргунского муниципального округа Забайкальского края и проект Устава </w:t>
      </w:r>
      <w:r w:rsidRPr="00BB1FE6">
        <w:rPr>
          <w:bCs/>
          <w:sz w:val="28"/>
          <w:szCs w:val="28"/>
        </w:rPr>
        <w:t xml:space="preserve">Приаргунского муниципального округа Забайкальского края </w:t>
      </w:r>
      <w:r w:rsidRPr="00BB1FE6">
        <w:rPr>
          <w:sz w:val="28"/>
          <w:szCs w:val="28"/>
        </w:rPr>
        <w:t xml:space="preserve">опубликовать в газете «Приаргунская заря», дополнительно разместить на сайте муниципального образования в информационно-телекоммуникационной сети «Интернет» по адресу: </w:t>
      </w:r>
      <w:hyperlink r:id="rId8" w:history="1">
        <w:r w:rsidRPr="00BB1FE6">
          <w:rPr>
            <w:rStyle w:val="ab"/>
            <w:color w:val="auto"/>
            <w:sz w:val="28"/>
            <w:szCs w:val="28"/>
          </w:rPr>
          <w:t>https://priarg.75.ru</w:t>
        </w:r>
      </w:hyperlink>
      <w:r w:rsidRPr="00BB1FE6">
        <w:rPr>
          <w:sz w:val="28"/>
          <w:szCs w:val="28"/>
        </w:rPr>
        <w:t>.</w:t>
      </w:r>
    </w:p>
    <w:p w:rsidR="00BB1FE6" w:rsidRPr="00BB1FE6" w:rsidRDefault="00BB1FE6" w:rsidP="00BB1FE6">
      <w:pPr>
        <w:suppressAutoHyphens/>
        <w:ind w:firstLine="709"/>
        <w:jc w:val="both"/>
        <w:rPr>
          <w:sz w:val="28"/>
          <w:szCs w:val="28"/>
        </w:rPr>
      </w:pPr>
    </w:p>
    <w:p w:rsidR="00BB1FE6" w:rsidRPr="00BB1FE6" w:rsidRDefault="00BB1FE6" w:rsidP="00BB1FE6">
      <w:pPr>
        <w:autoSpaceDE w:val="0"/>
        <w:autoSpaceDN w:val="0"/>
        <w:adjustRightInd w:val="0"/>
        <w:ind w:firstLine="709"/>
        <w:jc w:val="both"/>
        <w:outlineLvl w:val="1"/>
        <w:rPr>
          <w:sz w:val="28"/>
          <w:szCs w:val="28"/>
        </w:rPr>
      </w:pPr>
    </w:p>
    <w:p w:rsidR="00BB1FE6" w:rsidRPr="00BB1FE6" w:rsidRDefault="00BB1FE6" w:rsidP="00BB1FE6">
      <w:pPr>
        <w:autoSpaceDE w:val="0"/>
        <w:autoSpaceDN w:val="0"/>
        <w:adjustRightInd w:val="0"/>
        <w:ind w:firstLine="709"/>
        <w:jc w:val="both"/>
        <w:outlineLvl w:val="1"/>
        <w:rPr>
          <w:sz w:val="28"/>
          <w:szCs w:val="28"/>
          <w:highlight w:val="yellow"/>
        </w:rPr>
      </w:pPr>
    </w:p>
    <w:p w:rsidR="00BB1FE6" w:rsidRPr="00BB1FE6" w:rsidRDefault="00BB1FE6" w:rsidP="00BB1FE6">
      <w:pPr>
        <w:autoSpaceDE w:val="0"/>
        <w:autoSpaceDN w:val="0"/>
        <w:adjustRightInd w:val="0"/>
        <w:ind w:firstLine="709"/>
        <w:jc w:val="both"/>
        <w:outlineLvl w:val="1"/>
        <w:rPr>
          <w:sz w:val="28"/>
          <w:szCs w:val="28"/>
          <w:highlight w:val="yellow"/>
        </w:rPr>
      </w:pPr>
    </w:p>
    <w:p w:rsidR="00BB1FE6" w:rsidRPr="00BB1FE6" w:rsidRDefault="00BB1FE6" w:rsidP="00BB1FE6">
      <w:pPr>
        <w:widowControl w:val="0"/>
        <w:autoSpaceDE w:val="0"/>
        <w:autoSpaceDN w:val="0"/>
        <w:adjustRightInd w:val="0"/>
        <w:jc w:val="both"/>
        <w:rPr>
          <w:sz w:val="28"/>
          <w:szCs w:val="28"/>
        </w:rPr>
      </w:pPr>
      <w:r w:rsidRPr="00BB1FE6">
        <w:rPr>
          <w:sz w:val="28"/>
          <w:szCs w:val="28"/>
        </w:rPr>
        <w:t xml:space="preserve">Глава Приаргунского </w:t>
      </w:r>
    </w:p>
    <w:p w:rsidR="00BB1FE6" w:rsidRPr="00BB1FE6" w:rsidRDefault="00BB1FE6" w:rsidP="00BB1FE6">
      <w:pPr>
        <w:widowControl w:val="0"/>
        <w:autoSpaceDE w:val="0"/>
        <w:autoSpaceDN w:val="0"/>
        <w:adjustRightInd w:val="0"/>
        <w:jc w:val="both"/>
        <w:rPr>
          <w:sz w:val="28"/>
          <w:szCs w:val="28"/>
        </w:rPr>
      </w:pPr>
      <w:r w:rsidRPr="00BB1FE6">
        <w:rPr>
          <w:sz w:val="28"/>
          <w:szCs w:val="28"/>
        </w:rPr>
        <w:t>муниципального округа</w:t>
      </w:r>
    </w:p>
    <w:p w:rsidR="00BB1FE6" w:rsidRPr="00BB1FE6" w:rsidRDefault="00BB1FE6" w:rsidP="00BB1FE6">
      <w:pPr>
        <w:widowControl w:val="0"/>
        <w:autoSpaceDE w:val="0"/>
        <w:autoSpaceDN w:val="0"/>
        <w:adjustRightInd w:val="0"/>
        <w:jc w:val="both"/>
        <w:rPr>
          <w:sz w:val="28"/>
          <w:szCs w:val="28"/>
        </w:rPr>
      </w:pPr>
      <w:r w:rsidRPr="00BB1FE6">
        <w:rPr>
          <w:sz w:val="28"/>
          <w:szCs w:val="28"/>
        </w:rPr>
        <w:t>Забайкальского края</w:t>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t>Е.В.Логунов</w:t>
      </w:r>
    </w:p>
    <w:p w:rsidR="00BB1FE6" w:rsidRPr="00BB1FE6" w:rsidRDefault="00BB1FE6" w:rsidP="00BB1FE6">
      <w:pPr>
        <w:widowControl w:val="0"/>
        <w:autoSpaceDE w:val="0"/>
        <w:autoSpaceDN w:val="0"/>
        <w:adjustRightInd w:val="0"/>
        <w:jc w:val="both"/>
        <w:rPr>
          <w:sz w:val="28"/>
          <w:szCs w:val="28"/>
        </w:rPr>
      </w:pPr>
    </w:p>
    <w:p w:rsidR="00BB1FE6" w:rsidRPr="00BB1FE6" w:rsidRDefault="00BB1FE6" w:rsidP="00BB1FE6">
      <w:pPr>
        <w:widowControl w:val="0"/>
        <w:autoSpaceDE w:val="0"/>
        <w:autoSpaceDN w:val="0"/>
        <w:adjustRightInd w:val="0"/>
        <w:jc w:val="both"/>
        <w:rPr>
          <w:sz w:val="28"/>
          <w:szCs w:val="28"/>
        </w:rPr>
      </w:pPr>
    </w:p>
    <w:p w:rsidR="00BB1FE6" w:rsidRPr="00BB1FE6" w:rsidRDefault="00BB1FE6" w:rsidP="00BB1FE6">
      <w:pPr>
        <w:widowControl w:val="0"/>
        <w:autoSpaceDE w:val="0"/>
        <w:autoSpaceDN w:val="0"/>
        <w:adjustRightInd w:val="0"/>
        <w:ind w:firstLine="709"/>
        <w:jc w:val="both"/>
        <w:rPr>
          <w:sz w:val="28"/>
          <w:szCs w:val="28"/>
        </w:rPr>
      </w:pPr>
    </w:p>
    <w:p w:rsidR="00BB1FE6" w:rsidRPr="00BB1FE6" w:rsidRDefault="00BB1FE6" w:rsidP="00BB1FE6">
      <w:pPr>
        <w:widowControl w:val="0"/>
        <w:autoSpaceDE w:val="0"/>
        <w:autoSpaceDN w:val="0"/>
        <w:adjustRightInd w:val="0"/>
        <w:ind w:firstLine="709"/>
        <w:jc w:val="both"/>
        <w:rPr>
          <w:sz w:val="28"/>
          <w:szCs w:val="28"/>
        </w:rPr>
      </w:pPr>
    </w:p>
    <w:p w:rsidR="00B64ABD" w:rsidRDefault="00B64ABD" w:rsidP="00B64ABD">
      <w:pPr>
        <w:widowControl w:val="0"/>
        <w:autoSpaceDE w:val="0"/>
        <w:autoSpaceDN w:val="0"/>
        <w:adjustRightInd w:val="0"/>
        <w:ind w:firstLine="709"/>
        <w:jc w:val="both"/>
        <w:rPr>
          <w:sz w:val="28"/>
          <w:szCs w:val="28"/>
        </w:rPr>
      </w:pPr>
    </w:p>
    <w:p w:rsidR="00B64ABD" w:rsidRDefault="00B64ABD" w:rsidP="00B64ABD">
      <w:pPr>
        <w:ind w:firstLine="709"/>
        <w:jc w:val="right"/>
        <w:rPr>
          <w:bCs/>
          <w:sz w:val="28"/>
          <w:szCs w:val="28"/>
        </w:rPr>
      </w:pPr>
      <w:r>
        <w:rPr>
          <w:bCs/>
          <w:sz w:val="28"/>
          <w:szCs w:val="28"/>
        </w:rPr>
        <w:t>ПРИЛОЖЕНИЕ</w:t>
      </w:r>
    </w:p>
    <w:p w:rsidR="00B64ABD" w:rsidRDefault="00B64ABD" w:rsidP="00B64ABD">
      <w:pPr>
        <w:ind w:firstLine="709"/>
        <w:jc w:val="right"/>
        <w:rPr>
          <w:sz w:val="28"/>
          <w:szCs w:val="28"/>
        </w:rPr>
      </w:pPr>
      <w:r>
        <w:rPr>
          <w:sz w:val="28"/>
          <w:szCs w:val="28"/>
        </w:rPr>
        <w:t>к решению Совета Приаргунского</w:t>
      </w:r>
    </w:p>
    <w:p w:rsidR="00B64ABD" w:rsidRDefault="00B64ABD" w:rsidP="00B64ABD">
      <w:pPr>
        <w:ind w:firstLine="709"/>
        <w:jc w:val="right"/>
        <w:rPr>
          <w:sz w:val="28"/>
          <w:szCs w:val="28"/>
        </w:rPr>
      </w:pPr>
      <w:r>
        <w:rPr>
          <w:sz w:val="28"/>
          <w:szCs w:val="28"/>
        </w:rPr>
        <w:t xml:space="preserve">                                                                       муниципального округа</w:t>
      </w:r>
    </w:p>
    <w:p w:rsidR="00B64ABD" w:rsidRDefault="00B64ABD" w:rsidP="00B64ABD">
      <w:pPr>
        <w:ind w:firstLine="709"/>
        <w:jc w:val="right"/>
        <w:rPr>
          <w:sz w:val="28"/>
          <w:szCs w:val="28"/>
        </w:rPr>
      </w:pPr>
      <w:r>
        <w:rPr>
          <w:sz w:val="28"/>
          <w:szCs w:val="28"/>
        </w:rPr>
        <w:t xml:space="preserve">                                                                      Забайкальского края</w:t>
      </w:r>
    </w:p>
    <w:p w:rsidR="00B64ABD" w:rsidRDefault="00B64ABD" w:rsidP="00B64ABD">
      <w:pPr>
        <w:ind w:firstLine="709"/>
        <w:jc w:val="right"/>
        <w:rPr>
          <w:sz w:val="28"/>
          <w:szCs w:val="28"/>
        </w:rPr>
      </w:pPr>
      <w:r>
        <w:rPr>
          <w:sz w:val="28"/>
          <w:szCs w:val="28"/>
        </w:rPr>
        <w:t>от «25» декабря 2025 года № 30</w:t>
      </w:r>
    </w:p>
    <w:p w:rsidR="00B64ABD" w:rsidRDefault="00B64ABD" w:rsidP="00B64ABD">
      <w:pPr>
        <w:pStyle w:val="2"/>
        <w:ind w:firstLine="709"/>
        <w:jc w:val="right"/>
        <w:rPr>
          <w:szCs w:val="28"/>
        </w:rPr>
      </w:pPr>
    </w:p>
    <w:p w:rsidR="00B64ABD" w:rsidRDefault="00B64ABD" w:rsidP="00B64ABD">
      <w:pPr>
        <w:pStyle w:val="2"/>
        <w:ind w:firstLine="709"/>
        <w:jc w:val="right"/>
        <w:rPr>
          <w:szCs w:val="28"/>
        </w:rPr>
      </w:pPr>
      <w:r>
        <w:rPr>
          <w:szCs w:val="28"/>
        </w:rPr>
        <w:t>ПРОЕКТ</w:t>
      </w:r>
    </w:p>
    <w:p w:rsidR="00B64ABD" w:rsidRDefault="00B64ABD" w:rsidP="00B64ABD">
      <w:pPr>
        <w:ind w:firstLine="709"/>
        <w:rPr>
          <w:sz w:val="28"/>
          <w:szCs w:val="28"/>
          <w:lang w:eastAsia="ru-RU"/>
        </w:rPr>
      </w:pPr>
    </w:p>
    <w:p w:rsidR="00B64ABD" w:rsidRDefault="00B64ABD" w:rsidP="00B64ABD">
      <w:pPr>
        <w:pStyle w:val="2"/>
        <w:ind w:firstLine="709"/>
        <w:jc w:val="center"/>
        <w:rPr>
          <w:szCs w:val="28"/>
        </w:rPr>
      </w:pPr>
      <w:r>
        <w:rPr>
          <w:szCs w:val="28"/>
        </w:rPr>
        <w:t>СОВЕТ ПРИАРГУНСКОГО МУНИЦИПАЛЬНОГО ОКРУГА</w:t>
      </w:r>
    </w:p>
    <w:p w:rsidR="00B64ABD" w:rsidRDefault="00B64ABD" w:rsidP="00B64ABD">
      <w:pPr>
        <w:pStyle w:val="2"/>
        <w:ind w:firstLine="709"/>
        <w:jc w:val="center"/>
        <w:rPr>
          <w:b w:val="0"/>
          <w:szCs w:val="28"/>
        </w:rPr>
      </w:pPr>
    </w:p>
    <w:p w:rsidR="00B64ABD" w:rsidRDefault="00B64ABD" w:rsidP="00B64ABD">
      <w:pPr>
        <w:ind w:firstLine="709"/>
        <w:rPr>
          <w:sz w:val="28"/>
          <w:szCs w:val="28"/>
        </w:rPr>
      </w:pPr>
    </w:p>
    <w:p w:rsidR="00B64ABD" w:rsidRDefault="00B64ABD" w:rsidP="00B64ABD">
      <w:pPr>
        <w:pStyle w:val="2"/>
        <w:ind w:firstLine="709"/>
        <w:jc w:val="center"/>
        <w:rPr>
          <w:szCs w:val="28"/>
        </w:rPr>
      </w:pPr>
      <w:r>
        <w:rPr>
          <w:szCs w:val="28"/>
        </w:rPr>
        <w:t>РЕШЕНИЕ</w:t>
      </w:r>
    </w:p>
    <w:p w:rsidR="00B64ABD" w:rsidRDefault="00B64ABD" w:rsidP="00B64ABD">
      <w:pPr>
        <w:rPr>
          <w:lang w:eastAsia="ru-RU"/>
        </w:rPr>
      </w:pPr>
    </w:p>
    <w:p w:rsidR="00B64ABD" w:rsidRDefault="00B64ABD" w:rsidP="00B64ABD">
      <w:pPr>
        <w:ind w:firstLine="709"/>
        <w:jc w:val="center"/>
        <w:rPr>
          <w:sz w:val="28"/>
          <w:szCs w:val="28"/>
        </w:rPr>
      </w:pPr>
      <w:r>
        <w:rPr>
          <w:sz w:val="28"/>
          <w:szCs w:val="28"/>
        </w:rPr>
        <w:t>«____»___________2025 г.                                                                        №</w:t>
      </w:r>
    </w:p>
    <w:p w:rsidR="00B64ABD" w:rsidRDefault="00B64ABD" w:rsidP="00B64ABD">
      <w:pPr>
        <w:ind w:firstLine="709"/>
        <w:jc w:val="center"/>
        <w:rPr>
          <w:sz w:val="28"/>
          <w:szCs w:val="28"/>
        </w:rPr>
      </w:pPr>
    </w:p>
    <w:p w:rsidR="00B64ABD" w:rsidRDefault="00B64ABD" w:rsidP="00B64ABD">
      <w:pPr>
        <w:ind w:firstLine="709"/>
        <w:jc w:val="center"/>
        <w:rPr>
          <w:sz w:val="28"/>
          <w:szCs w:val="28"/>
        </w:rPr>
      </w:pPr>
      <w:r>
        <w:rPr>
          <w:sz w:val="28"/>
          <w:szCs w:val="28"/>
        </w:rPr>
        <w:t>п.г.т.Приаргунск</w:t>
      </w:r>
    </w:p>
    <w:p w:rsidR="00B64ABD" w:rsidRDefault="00B64ABD" w:rsidP="00B64ABD">
      <w:pPr>
        <w:ind w:firstLine="709"/>
        <w:rPr>
          <w:sz w:val="28"/>
          <w:szCs w:val="28"/>
        </w:rPr>
      </w:pPr>
    </w:p>
    <w:p w:rsidR="00B64ABD" w:rsidRDefault="00B64ABD" w:rsidP="00B64ABD">
      <w:pPr>
        <w:ind w:firstLine="709"/>
        <w:rPr>
          <w:sz w:val="28"/>
          <w:szCs w:val="28"/>
        </w:rPr>
      </w:pPr>
    </w:p>
    <w:p w:rsidR="00B64ABD" w:rsidRDefault="00B64ABD" w:rsidP="00B64ABD">
      <w:pPr>
        <w:suppressAutoHyphens/>
        <w:ind w:firstLine="709"/>
        <w:jc w:val="center"/>
        <w:rPr>
          <w:b/>
          <w:bCs/>
          <w:sz w:val="28"/>
          <w:szCs w:val="28"/>
        </w:rPr>
      </w:pPr>
      <w:r>
        <w:rPr>
          <w:b/>
          <w:bCs/>
          <w:sz w:val="28"/>
          <w:szCs w:val="28"/>
        </w:rPr>
        <w:t>О принятии Устава Приаргунского муниципального округа Забайкальского края</w:t>
      </w:r>
    </w:p>
    <w:p w:rsidR="00B64ABD" w:rsidRDefault="00B64ABD" w:rsidP="00B64ABD">
      <w:pPr>
        <w:suppressAutoHyphens/>
        <w:ind w:firstLine="709"/>
        <w:jc w:val="center"/>
        <w:rPr>
          <w:bCs/>
          <w:sz w:val="28"/>
          <w:szCs w:val="28"/>
        </w:rPr>
      </w:pPr>
    </w:p>
    <w:p w:rsidR="00B64ABD" w:rsidRDefault="00B64ABD" w:rsidP="00B64ABD">
      <w:pPr>
        <w:suppressAutoHyphens/>
        <w:ind w:firstLine="709"/>
        <w:jc w:val="both"/>
        <w:rPr>
          <w:sz w:val="28"/>
          <w:szCs w:val="28"/>
        </w:rPr>
      </w:pPr>
      <w:r>
        <w:rPr>
          <w:sz w:val="28"/>
          <w:szCs w:val="28"/>
        </w:rPr>
        <w:t>Руководствуясь частью 1 статьи 16 Федерального закона от 20 марта 2025 года № 33-ФЗ «Об общих принципах организации местного самоуправления в единой системе публичной власти», Совет Приаргунского муниципального округа Забайкальского края,</w:t>
      </w:r>
    </w:p>
    <w:p w:rsidR="00B64ABD" w:rsidRDefault="00B64ABD" w:rsidP="00B64ABD">
      <w:pPr>
        <w:suppressAutoHyphens/>
        <w:ind w:firstLine="709"/>
        <w:jc w:val="both"/>
        <w:rPr>
          <w:sz w:val="28"/>
          <w:szCs w:val="28"/>
        </w:rPr>
      </w:pPr>
    </w:p>
    <w:p w:rsidR="00B64ABD" w:rsidRDefault="00B64ABD" w:rsidP="00B64ABD">
      <w:pPr>
        <w:suppressAutoHyphens/>
        <w:ind w:firstLine="709"/>
        <w:jc w:val="center"/>
        <w:rPr>
          <w:bCs/>
          <w:sz w:val="28"/>
          <w:szCs w:val="28"/>
        </w:rPr>
      </w:pPr>
      <w:r>
        <w:rPr>
          <w:bCs/>
          <w:sz w:val="28"/>
          <w:szCs w:val="28"/>
        </w:rPr>
        <w:t>РЕШИЛ:</w:t>
      </w:r>
    </w:p>
    <w:p w:rsidR="00B64ABD" w:rsidRDefault="00B64ABD" w:rsidP="00B64ABD">
      <w:pPr>
        <w:suppressAutoHyphens/>
        <w:ind w:firstLine="709"/>
        <w:jc w:val="both"/>
        <w:rPr>
          <w:bCs/>
          <w:sz w:val="28"/>
          <w:szCs w:val="28"/>
        </w:rPr>
      </w:pPr>
    </w:p>
    <w:p w:rsidR="00B64ABD" w:rsidRDefault="00B64ABD" w:rsidP="00B64ABD">
      <w:pPr>
        <w:pStyle w:val="a8"/>
        <w:numPr>
          <w:ilvl w:val="0"/>
          <w:numId w:val="18"/>
        </w:numPr>
        <w:ind w:left="0" w:firstLine="567"/>
        <w:jc w:val="both"/>
        <w:rPr>
          <w:sz w:val="28"/>
          <w:szCs w:val="28"/>
        </w:rPr>
      </w:pPr>
      <w:r>
        <w:rPr>
          <w:sz w:val="28"/>
          <w:szCs w:val="28"/>
        </w:rPr>
        <w:t>Принять Устав Приаргунского муниципального округа Забайкальского края.</w:t>
      </w:r>
    </w:p>
    <w:p w:rsidR="00B64ABD" w:rsidRDefault="00B64ABD" w:rsidP="00B64ABD">
      <w:pPr>
        <w:pStyle w:val="a8"/>
        <w:numPr>
          <w:ilvl w:val="0"/>
          <w:numId w:val="18"/>
        </w:numPr>
        <w:ind w:left="0" w:firstLine="567"/>
        <w:rPr>
          <w:sz w:val="28"/>
          <w:szCs w:val="28"/>
        </w:rPr>
      </w:pPr>
      <w:r>
        <w:rPr>
          <w:sz w:val="28"/>
          <w:szCs w:val="28"/>
          <w:lang w:val="x-none"/>
        </w:rPr>
        <w:t>Признать утратившим</w:t>
      </w:r>
      <w:r>
        <w:rPr>
          <w:sz w:val="28"/>
          <w:szCs w:val="28"/>
        </w:rPr>
        <w:t>и</w:t>
      </w:r>
      <w:r>
        <w:rPr>
          <w:sz w:val="28"/>
          <w:szCs w:val="28"/>
          <w:lang w:val="x-none"/>
        </w:rPr>
        <w:t xml:space="preserve"> силу</w:t>
      </w:r>
      <w:r>
        <w:rPr>
          <w:sz w:val="28"/>
          <w:szCs w:val="28"/>
        </w:rPr>
        <w:t>:</w:t>
      </w:r>
    </w:p>
    <w:p w:rsidR="00B64ABD" w:rsidRDefault="00B64ABD" w:rsidP="00B64ABD">
      <w:pPr>
        <w:autoSpaceDE w:val="0"/>
        <w:autoSpaceDN w:val="0"/>
        <w:adjustRightInd w:val="0"/>
        <w:ind w:firstLine="567"/>
        <w:jc w:val="both"/>
        <w:rPr>
          <w:sz w:val="28"/>
          <w:szCs w:val="28"/>
        </w:rPr>
      </w:pPr>
      <w:r>
        <w:rPr>
          <w:sz w:val="28"/>
          <w:szCs w:val="28"/>
        </w:rPr>
        <w:t>-</w:t>
      </w:r>
      <w:r>
        <w:rPr>
          <w:sz w:val="28"/>
          <w:szCs w:val="28"/>
          <w:lang w:val="x-none"/>
        </w:rPr>
        <w:t xml:space="preserve"> Устав </w:t>
      </w:r>
      <w:r>
        <w:rPr>
          <w:sz w:val="28"/>
          <w:szCs w:val="28"/>
        </w:rPr>
        <w:t>Приаргунского муниципального округа Забайкальского края,</w:t>
      </w:r>
      <w:r>
        <w:rPr>
          <w:sz w:val="28"/>
          <w:szCs w:val="28"/>
          <w:lang w:val="x-none"/>
        </w:rPr>
        <w:t xml:space="preserve"> принятый решением </w:t>
      </w:r>
      <w:r>
        <w:rPr>
          <w:sz w:val="28"/>
          <w:szCs w:val="28"/>
        </w:rPr>
        <w:t>Совета</w:t>
      </w:r>
      <w:r>
        <w:rPr>
          <w:sz w:val="28"/>
          <w:szCs w:val="28"/>
          <w:lang w:val="x-none"/>
        </w:rPr>
        <w:t xml:space="preserve"> </w:t>
      </w:r>
      <w:r>
        <w:rPr>
          <w:sz w:val="28"/>
          <w:szCs w:val="28"/>
        </w:rPr>
        <w:t>Приаргунского муниципального округа Забайкальского края от 23 декабря 2020 года №9;</w:t>
      </w:r>
    </w:p>
    <w:p w:rsidR="00B64ABD" w:rsidRDefault="00B64ABD" w:rsidP="00B64ABD">
      <w:pPr>
        <w:suppressAutoHyphens/>
        <w:ind w:firstLine="567"/>
        <w:jc w:val="both"/>
        <w:rPr>
          <w:bCs/>
          <w:sz w:val="28"/>
          <w:szCs w:val="28"/>
        </w:rPr>
      </w:pPr>
      <w:r>
        <w:rPr>
          <w:sz w:val="28"/>
          <w:szCs w:val="28"/>
        </w:rPr>
        <w:t>- решение Совета Приаргунского муниципального округа Забайкальского края «</w:t>
      </w:r>
      <w:r>
        <w:rPr>
          <w:bCs/>
          <w:sz w:val="28"/>
          <w:szCs w:val="28"/>
        </w:rPr>
        <w:t>О внесении изменений в Устав Приаргунского муниципального округа Забайкальского края» от 26 ноября 2021 года №136;</w:t>
      </w:r>
    </w:p>
    <w:p w:rsidR="00B64ABD" w:rsidRDefault="00B64ABD" w:rsidP="00B64ABD">
      <w:pPr>
        <w:suppressAutoHyphens/>
        <w:rPr>
          <w:rFonts w:eastAsia="Times New Roman"/>
          <w:bCs/>
          <w:sz w:val="28"/>
          <w:szCs w:val="28"/>
          <w:lang w:eastAsia="ru-RU"/>
        </w:rPr>
      </w:pPr>
      <w:r>
        <w:rPr>
          <w:bCs/>
          <w:sz w:val="28"/>
          <w:szCs w:val="28"/>
        </w:rPr>
        <w:tab/>
        <w:t xml:space="preserve">- </w:t>
      </w:r>
      <w:r>
        <w:rPr>
          <w:sz w:val="28"/>
          <w:szCs w:val="28"/>
        </w:rPr>
        <w:t>решение Совета Приаргунского муниципального округа Забайкальского края</w:t>
      </w:r>
      <w:r>
        <w:rPr>
          <w:rFonts w:eastAsia="Times New Roman"/>
          <w:bCs/>
          <w:sz w:val="28"/>
          <w:szCs w:val="28"/>
          <w:lang w:eastAsia="ru-RU"/>
        </w:rPr>
        <w:t xml:space="preserve"> «О внесении изменений в Устав Приаргунского муниципального округа </w:t>
      </w:r>
    </w:p>
    <w:p w:rsidR="00B64ABD" w:rsidRDefault="00B64ABD" w:rsidP="00B64ABD">
      <w:pPr>
        <w:suppressAutoHyphens/>
        <w:rPr>
          <w:rFonts w:eastAsia="Times New Roman"/>
          <w:bCs/>
          <w:sz w:val="28"/>
          <w:szCs w:val="28"/>
          <w:lang w:eastAsia="ru-RU"/>
        </w:rPr>
      </w:pPr>
      <w:r>
        <w:rPr>
          <w:rFonts w:eastAsia="Times New Roman"/>
          <w:bCs/>
          <w:sz w:val="28"/>
          <w:szCs w:val="28"/>
          <w:lang w:eastAsia="ru-RU"/>
        </w:rPr>
        <w:t>Забайкальского края» от 30 мая 2023 года №372;</w:t>
      </w:r>
    </w:p>
    <w:p w:rsidR="00B64ABD" w:rsidRDefault="00B64ABD" w:rsidP="00B64ABD">
      <w:pPr>
        <w:suppressAutoHyphens/>
        <w:ind w:firstLine="708"/>
        <w:jc w:val="both"/>
        <w:rPr>
          <w:bCs/>
          <w:sz w:val="28"/>
          <w:szCs w:val="28"/>
        </w:rPr>
      </w:pPr>
      <w:r>
        <w:rPr>
          <w:sz w:val="28"/>
          <w:szCs w:val="28"/>
        </w:rPr>
        <w:t>- решение Совета Приаргунского муниципального округа Забайкальского края «</w:t>
      </w:r>
      <w:r>
        <w:rPr>
          <w:bCs/>
          <w:sz w:val="28"/>
          <w:szCs w:val="28"/>
        </w:rPr>
        <w:t>О внесении изменений в Устав Приаргунского муниципального округа Забайкальского края» от 29 сентября 2023 года №404;</w:t>
      </w:r>
    </w:p>
    <w:p w:rsidR="00B64ABD" w:rsidRDefault="00B64ABD" w:rsidP="00B64ABD">
      <w:pPr>
        <w:suppressAutoHyphens/>
        <w:ind w:firstLine="708"/>
        <w:jc w:val="both"/>
        <w:rPr>
          <w:bCs/>
          <w:sz w:val="28"/>
          <w:szCs w:val="28"/>
        </w:rPr>
      </w:pPr>
      <w:r>
        <w:rPr>
          <w:w w:val="106"/>
          <w:sz w:val="28"/>
          <w:szCs w:val="28"/>
          <w:shd w:val="clear" w:color="auto" w:fill="FFFFFF"/>
        </w:rPr>
        <w:lastRenderedPageBreak/>
        <w:t xml:space="preserve">- </w:t>
      </w:r>
      <w:r>
        <w:rPr>
          <w:sz w:val="28"/>
          <w:szCs w:val="28"/>
        </w:rPr>
        <w:t>решение Совета Приаргунского муниципального округа Забайкальского края «</w:t>
      </w:r>
      <w:r>
        <w:rPr>
          <w:w w:val="106"/>
          <w:sz w:val="28"/>
          <w:szCs w:val="28"/>
          <w:shd w:val="clear" w:color="auto" w:fill="FFFFFF"/>
        </w:rPr>
        <w:t>О внесении изменений в Устав Приаргунского муниципального округа от 17 марта 2025 года №532.</w:t>
      </w:r>
    </w:p>
    <w:p w:rsidR="00B64ABD" w:rsidRDefault="00B64ABD" w:rsidP="00B64ABD">
      <w:pPr>
        <w:autoSpaceDE w:val="0"/>
        <w:autoSpaceDN w:val="0"/>
        <w:adjustRightInd w:val="0"/>
        <w:jc w:val="both"/>
        <w:rPr>
          <w:sz w:val="28"/>
          <w:szCs w:val="28"/>
        </w:rPr>
      </w:pPr>
    </w:p>
    <w:p w:rsidR="00B64ABD" w:rsidRDefault="00B64ABD" w:rsidP="00B64ABD">
      <w:pPr>
        <w:ind w:firstLine="708"/>
        <w:jc w:val="both"/>
        <w:rPr>
          <w:sz w:val="28"/>
          <w:szCs w:val="28"/>
        </w:rPr>
      </w:pPr>
      <w:r>
        <w:rPr>
          <w:sz w:val="28"/>
          <w:szCs w:val="28"/>
        </w:rPr>
        <w:t xml:space="preserve">3. Направить Устав Приаргунского муниципального округа Забайкальского края в Управление Министерства юстиции Российской Федерации по Забайкальскому краю для государственной регистрации </w:t>
      </w:r>
      <w:r>
        <w:rPr>
          <w:sz w:val="28"/>
          <w:szCs w:val="28"/>
          <w:bdr w:val="none" w:sz="0" w:space="0" w:color="auto" w:frame="1"/>
        </w:rPr>
        <w:t xml:space="preserve">и размещения на официальном портале Минюста России </w:t>
      </w:r>
      <w:r>
        <w:rPr>
          <w:sz w:val="28"/>
          <w:szCs w:val="28"/>
          <w:bdr w:val="none" w:sz="0" w:space="0" w:color="auto" w:frame="1"/>
        </w:rPr>
        <w:br/>
        <w:t>(http://pravo-minjust.ru, http:://право-минюст.рф)</w:t>
      </w:r>
      <w:r>
        <w:rPr>
          <w:sz w:val="28"/>
          <w:szCs w:val="28"/>
        </w:rPr>
        <w:t>.</w:t>
      </w:r>
    </w:p>
    <w:p w:rsidR="00B64ABD" w:rsidRDefault="00B64ABD" w:rsidP="00B64ABD">
      <w:pPr>
        <w:ind w:firstLine="708"/>
        <w:jc w:val="both"/>
        <w:rPr>
          <w:sz w:val="28"/>
          <w:szCs w:val="28"/>
        </w:rPr>
      </w:pPr>
    </w:p>
    <w:p w:rsidR="00B64ABD" w:rsidRDefault="00B64ABD" w:rsidP="00B64ABD">
      <w:pPr>
        <w:ind w:firstLine="708"/>
        <w:jc w:val="both"/>
        <w:rPr>
          <w:sz w:val="28"/>
          <w:szCs w:val="28"/>
        </w:rPr>
      </w:pPr>
      <w:r>
        <w:rPr>
          <w:sz w:val="28"/>
          <w:szCs w:val="28"/>
        </w:rPr>
        <w:t>4. После государственной регистрации опубликовать (обнародовать) Устав Приаргунского муниципального округа Забайкальского края в районной газете «Приаргунская заря» и разместить на официальном сайте муниципального образования в информационно-телекоммуникационной сети «Интернет».</w:t>
      </w:r>
    </w:p>
    <w:p w:rsidR="00B64ABD" w:rsidRDefault="00B64ABD" w:rsidP="00B64ABD">
      <w:pPr>
        <w:rPr>
          <w:sz w:val="28"/>
          <w:szCs w:val="28"/>
        </w:rPr>
      </w:pPr>
    </w:p>
    <w:p w:rsidR="00B64ABD" w:rsidRDefault="00B64ABD" w:rsidP="00B64ABD">
      <w:pPr>
        <w:ind w:firstLine="709"/>
        <w:jc w:val="both"/>
        <w:rPr>
          <w:sz w:val="28"/>
          <w:szCs w:val="28"/>
        </w:rPr>
      </w:pPr>
      <w:r>
        <w:rPr>
          <w:sz w:val="28"/>
          <w:szCs w:val="28"/>
        </w:rPr>
        <w:t>5. Устав Приаргунского муниципального округа Забайкальского края вступает в силу на следующий день после дня его официального опубликования.</w:t>
      </w:r>
    </w:p>
    <w:p w:rsidR="00B64ABD" w:rsidRDefault="00B64ABD" w:rsidP="00B64ABD">
      <w:pPr>
        <w:suppressAutoHyphens/>
        <w:ind w:firstLine="709"/>
        <w:jc w:val="both"/>
        <w:rPr>
          <w:sz w:val="28"/>
          <w:szCs w:val="28"/>
        </w:rPr>
      </w:pPr>
    </w:p>
    <w:p w:rsidR="00B64ABD" w:rsidRDefault="00B64ABD" w:rsidP="00B64ABD">
      <w:pPr>
        <w:suppressAutoHyphens/>
        <w:ind w:firstLine="709"/>
        <w:jc w:val="both"/>
        <w:rPr>
          <w:sz w:val="28"/>
          <w:szCs w:val="28"/>
        </w:rPr>
      </w:pPr>
    </w:p>
    <w:p w:rsidR="00B64ABD" w:rsidRDefault="00B64ABD" w:rsidP="00B64ABD">
      <w:pPr>
        <w:suppressAutoHyphens/>
        <w:ind w:firstLine="709"/>
        <w:jc w:val="both"/>
        <w:rPr>
          <w:sz w:val="28"/>
          <w:szCs w:val="28"/>
        </w:rPr>
      </w:pPr>
    </w:p>
    <w:p w:rsidR="00B64ABD" w:rsidRDefault="00B64ABD" w:rsidP="00B64ABD">
      <w:pPr>
        <w:widowControl w:val="0"/>
        <w:autoSpaceDE w:val="0"/>
        <w:autoSpaceDN w:val="0"/>
        <w:adjustRightInd w:val="0"/>
        <w:jc w:val="both"/>
        <w:rPr>
          <w:sz w:val="28"/>
          <w:szCs w:val="28"/>
        </w:rPr>
      </w:pPr>
      <w:r>
        <w:rPr>
          <w:sz w:val="28"/>
          <w:szCs w:val="28"/>
        </w:rPr>
        <w:t xml:space="preserve">Глава Приаргунского </w:t>
      </w:r>
    </w:p>
    <w:p w:rsidR="00B64ABD" w:rsidRDefault="00B64ABD" w:rsidP="00B64ABD">
      <w:pPr>
        <w:widowControl w:val="0"/>
        <w:autoSpaceDE w:val="0"/>
        <w:autoSpaceDN w:val="0"/>
        <w:adjustRightInd w:val="0"/>
        <w:jc w:val="both"/>
        <w:rPr>
          <w:sz w:val="28"/>
          <w:szCs w:val="28"/>
        </w:rPr>
      </w:pPr>
      <w:r>
        <w:rPr>
          <w:sz w:val="28"/>
          <w:szCs w:val="28"/>
        </w:rPr>
        <w:t>муниципального округа</w:t>
      </w:r>
    </w:p>
    <w:p w:rsidR="00B64ABD" w:rsidRDefault="00B64ABD" w:rsidP="00B64ABD">
      <w:pPr>
        <w:widowControl w:val="0"/>
        <w:autoSpaceDE w:val="0"/>
        <w:autoSpaceDN w:val="0"/>
        <w:adjustRightInd w:val="0"/>
        <w:jc w:val="both"/>
        <w:rPr>
          <w:sz w:val="28"/>
          <w:szCs w:val="28"/>
        </w:rPr>
      </w:pPr>
      <w:r>
        <w:rPr>
          <w:sz w:val="28"/>
          <w:szCs w:val="28"/>
        </w:rPr>
        <w:t>Забайкальского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Е.В. Логунов</w:t>
      </w: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r>
        <w:rPr>
          <w:sz w:val="28"/>
          <w:szCs w:val="28"/>
        </w:rPr>
        <w:t xml:space="preserve">Председатель </w:t>
      </w:r>
    </w:p>
    <w:p w:rsidR="00B64ABD" w:rsidRDefault="00B64ABD" w:rsidP="00B64ABD">
      <w:pPr>
        <w:widowControl w:val="0"/>
        <w:autoSpaceDE w:val="0"/>
        <w:autoSpaceDN w:val="0"/>
        <w:adjustRightInd w:val="0"/>
        <w:jc w:val="both"/>
        <w:rPr>
          <w:sz w:val="28"/>
          <w:szCs w:val="28"/>
        </w:rPr>
      </w:pPr>
      <w:r>
        <w:rPr>
          <w:sz w:val="28"/>
          <w:szCs w:val="28"/>
        </w:rPr>
        <w:t>Совета Приаргунского</w:t>
      </w:r>
    </w:p>
    <w:p w:rsidR="00B64ABD" w:rsidRDefault="00B64ABD" w:rsidP="00B64ABD">
      <w:pPr>
        <w:widowControl w:val="0"/>
        <w:autoSpaceDE w:val="0"/>
        <w:autoSpaceDN w:val="0"/>
        <w:adjustRightInd w:val="0"/>
        <w:jc w:val="both"/>
        <w:rPr>
          <w:sz w:val="28"/>
          <w:szCs w:val="28"/>
        </w:rPr>
      </w:pPr>
      <w:r>
        <w:rPr>
          <w:sz w:val="28"/>
          <w:szCs w:val="28"/>
        </w:rPr>
        <w:t>муниципального округа</w:t>
      </w:r>
    </w:p>
    <w:p w:rsidR="00B64ABD" w:rsidRDefault="00B64ABD" w:rsidP="00B64ABD">
      <w:pPr>
        <w:widowControl w:val="0"/>
        <w:autoSpaceDE w:val="0"/>
        <w:autoSpaceDN w:val="0"/>
        <w:adjustRightInd w:val="0"/>
        <w:jc w:val="both"/>
        <w:rPr>
          <w:sz w:val="28"/>
          <w:szCs w:val="28"/>
        </w:rPr>
      </w:pPr>
      <w:r>
        <w:rPr>
          <w:sz w:val="28"/>
          <w:szCs w:val="28"/>
        </w:rPr>
        <w:t>Забайкальского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В.А. Перминов</w:t>
      </w: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widowControl w:val="0"/>
        <w:autoSpaceDE w:val="0"/>
        <w:autoSpaceDN w:val="0"/>
        <w:adjustRightInd w:val="0"/>
        <w:jc w:val="both"/>
        <w:rPr>
          <w:sz w:val="28"/>
          <w:szCs w:val="28"/>
        </w:rPr>
      </w:pPr>
    </w:p>
    <w:p w:rsidR="00B64ABD" w:rsidRDefault="00B64ABD" w:rsidP="00B64ABD">
      <w:pPr>
        <w:suppressAutoHyphens/>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rPr>
      </w:pPr>
    </w:p>
    <w:p w:rsidR="00B64ABD" w:rsidRDefault="00B64ABD" w:rsidP="00B64ABD">
      <w:pPr>
        <w:ind w:firstLine="709"/>
        <w:jc w:val="center"/>
        <w:rPr>
          <w:rFonts w:ascii="PT Astra Serif" w:hAnsi="PT Astra Serif"/>
          <w:b/>
          <w:bCs/>
          <w:sz w:val="36"/>
          <w:szCs w:val="36"/>
        </w:rPr>
      </w:pPr>
    </w:p>
    <w:p w:rsidR="00B64ABD" w:rsidRDefault="00B64ABD" w:rsidP="00B64ABD">
      <w:pPr>
        <w:ind w:firstLine="709"/>
        <w:jc w:val="center"/>
        <w:rPr>
          <w:rFonts w:ascii="PT Astra Serif" w:hAnsi="PT Astra Serif"/>
          <w:b/>
          <w:bCs/>
          <w:sz w:val="36"/>
          <w:szCs w:val="36"/>
        </w:rPr>
      </w:pPr>
    </w:p>
    <w:p w:rsidR="00B64ABD" w:rsidRDefault="00B64ABD" w:rsidP="00B64ABD">
      <w:pPr>
        <w:ind w:firstLine="709"/>
        <w:jc w:val="center"/>
        <w:rPr>
          <w:rFonts w:ascii="PT Astra Serif" w:hAnsi="PT Astra Serif"/>
          <w:b/>
          <w:bCs/>
          <w:sz w:val="36"/>
          <w:szCs w:val="36"/>
        </w:rPr>
      </w:pPr>
    </w:p>
    <w:p w:rsidR="00B64ABD" w:rsidRDefault="00B64ABD" w:rsidP="00B64ABD">
      <w:pPr>
        <w:ind w:firstLine="709"/>
        <w:jc w:val="center"/>
        <w:rPr>
          <w:rFonts w:ascii="PT Astra Serif" w:hAnsi="PT Astra Serif"/>
          <w:b/>
          <w:bCs/>
          <w:sz w:val="36"/>
          <w:szCs w:val="36"/>
        </w:rPr>
      </w:pPr>
    </w:p>
    <w:p w:rsidR="00B64ABD" w:rsidRDefault="00B64ABD" w:rsidP="00B64ABD">
      <w:pPr>
        <w:jc w:val="center"/>
        <w:rPr>
          <w:rFonts w:ascii="PT Astra Serif" w:hAnsi="PT Astra Serif"/>
          <w:sz w:val="36"/>
          <w:szCs w:val="36"/>
        </w:rPr>
      </w:pPr>
      <w:r>
        <w:rPr>
          <w:rFonts w:ascii="PT Astra Serif" w:hAnsi="PT Astra Serif"/>
          <w:b/>
          <w:bCs/>
          <w:sz w:val="36"/>
          <w:szCs w:val="36"/>
        </w:rPr>
        <w:t>УСТАВ</w:t>
      </w:r>
    </w:p>
    <w:p w:rsidR="00B64ABD" w:rsidRDefault="00B64ABD" w:rsidP="00B64ABD">
      <w:pPr>
        <w:jc w:val="center"/>
        <w:rPr>
          <w:rFonts w:ascii="PT Astra Serif" w:hAnsi="PT Astra Serif"/>
          <w:b/>
          <w:bCs/>
          <w:sz w:val="36"/>
          <w:szCs w:val="36"/>
        </w:rPr>
      </w:pPr>
      <w:r>
        <w:rPr>
          <w:rFonts w:ascii="PT Astra Serif" w:hAnsi="PT Astra Serif"/>
          <w:b/>
          <w:bCs/>
          <w:sz w:val="36"/>
          <w:szCs w:val="36"/>
        </w:rPr>
        <w:t>ПРИАРГУНСКОГО МУНИЦИПАЛЬНОГО ОКРУГА</w:t>
      </w:r>
    </w:p>
    <w:p w:rsidR="00B64ABD" w:rsidRDefault="00B64ABD" w:rsidP="00B64ABD">
      <w:pPr>
        <w:jc w:val="center"/>
        <w:rPr>
          <w:rFonts w:ascii="PT Astra Serif" w:hAnsi="PT Astra Serif"/>
          <w:sz w:val="36"/>
          <w:szCs w:val="36"/>
        </w:rPr>
      </w:pPr>
      <w:r>
        <w:rPr>
          <w:rFonts w:ascii="PT Astra Serif" w:hAnsi="PT Astra Serif"/>
          <w:b/>
          <w:bCs/>
          <w:sz w:val="36"/>
          <w:szCs w:val="36"/>
        </w:rPr>
        <w:t>ЗАБАЙКАЛЬСКОГО КРАЯ</w:t>
      </w:r>
    </w:p>
    <w:p w:rsidR="00B64ABD" w:rsidRDefault="00B64ABD" w:rsidP="00B64ABD">
      <w:pPr>
        <w:ind w:firstLine="709"/>
        <w:jc w:val="both"/>
        <w:rPr>
          <w:rFonts w:ascii="PT Astra Serif" w:hAnsi="PT Astra Serif"/>
        </w:rPr>
      </w:pPr>
      <w:r>
        <w:rPr>
          <w:rFonts w:ascii="PT Astra Serif" w:hAnsi="PT Astra Serif"/>
        </w:rPr>
        <w:t xml:space="preserve"> </w:t>
      </w:r>
    </w:p>
    <w:p w:rsidR="00B64ABD" w:rsidRDefault="00B64ABD" w:rsidP="00B64ABD">
      <w:pPr>
        <w:ind w:firstLine="709"/>
        <w:jc w:val="both"/>
        <w:rPr>
          <w:rFonts w:ascii="PT Astra Serif" w:hAnsi="PT Astra Serif"/>
        </w:rPr>
      </w:pPr>
      <w:r>
        <w:rPr>
          <w:rFonts w:ascii="PT Astra Serif" w:hAnsi="PT Astra Serif"/>
        </w:rPr>
        <w:t xml:space="preserve"> </w:t>
      </w:r>
    </w:p>
    <w:p w:rsidR="00B64ABD" w:rsidRDefault="00B64ABD" w:rsidP="00B64ABD">
      <w:pPr>
        <w:suppressAutoHyphens/>
        <w:ind w:firstLine="709"/>
        <w:jc w:val="both"/>
        <w:rPr>
          <w:rFonts w:ascii="PT Astra Serif" w:hAnsi="PT Astra Serif"/>
        </w:rPr>
      </w:pPr>
    </w:p>
    <w:p w:rsidR="00B64ABD" w:rsidRDefault="00B64ABD" w:rsidP="00B64ABD">
      <w:pPr>
        <w:suppressAutoHyphens/>
        <w:ind w:firstLine="709"/>
        <w:jc w:val="both"/>
        <w:rPr>
          <w:rFonts w:ascii="PT Astra Serif" w:hAnsi="PT Astra Serif"/>
        </w:rPr>
      </w:pPr>
    </w:p>
    <w:p w:rsidR="00B64ABD" w:rsidRDefault="00B64ABD" w:rsidP="00B64ABD">
      <w:pPr>
        <w:suppressAutoHyphens/>
        <w:ind w:firstLine="709"/>
        <w:jc w:val="both"/>
        <w:rPr>
          <w:rFonts w:ascii="PT Astra Serif" w:hAnsi="PT Astra Serif"/>
        </w:rPr>
      </w:pPr>
    </w:p>
    <w:p w:rsidR="00B64ABD" w:rsidRDefault="00B64ABD" w:rsidP="00B64ABD">
      <w:pPr>
        <w:suppressAutoHyphens/>
        <w:ind w:firstLine="709"/>
        <w:jc w:val="both"/>
        <w:rPr>
          <w:rFonts w:ascii="PT Astra Serif" w:hAnsi="PT Astra Serif"/>
        </w:rPr>
      </w:pPr>
    </w:p>
    <w:p w:rsidR="00B64ABD" w:rsidRDefault="00B64ABD" w:rsidP="00B64ABD">
      <w:pPr>
        <w:suppressAutoHyphens/>
        <w:ind w:firstLine="709"/>
        <w:jc w:val="both"/>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ind w:firstLine="709"/>
        <w:jc w:val="right"/>
        <w:rPr>
          <w:rFonts w:ascii="PT Astra Serif" w:hAnsi="PT Astra Serif"/>
        </w:rPr>
      </w:pPr>
    </w:p>
    <w:p w:rsidR="00B64ABD" w:rsidRDefault="00B64ABD" w:rsidP="00B64ABD">
      <w:pPr>
        <w:suppressAutoHyphens/>
        <w:rPr>
          <w:rFonts w:ascii="PT Astra Serif" w:hAnsi="PT Astra Serif"/>
        </w:rPr>
      </w:pPr>
    </w:p>
    <w:p w:rsidR="00B64ABD" w:rsidRDefault="00B64ABD" w:rsidP="00B64ABD">
      <w:pPr>
        <w:suppressAutoHyphens/>
        <w:ind w:firstLine="709"/>
        <w:jc w:val="right"/>
        <w:rPr>
          <w:sz w:val="28"/>
          <w:szCs w:val="28"/>
        </w:rPr>
      </w:pPr>
    </w:p>
    <w:p w:rsidR="00B64ABD" w:rsidRDefault="00B64ABD" w:rsidP="00B64ABD">
      <w:pPr>
        <w:suppressAutoHyphens/>
        <w:ind w:firstLine="709"/>
        <w:jc w:val="right"/>
        <w:rPr>
          <w:sz w:val="28"/>
          <w:szCs w:val="28"/>
        </w:rPr>
      </w:pPr>
      <w:r>
        <w:rPr>
          <w:sz w:val="28"/>
          <w:szCs w:val="28"/>
        </w:rPr>
        <w:t>Принят решением</w:t>
      </w:r>
    </w:p>
    <w:p w:rsidR="00B64ABD" w:rsidRDefault="00B64ABD" w:rsidP="00B64ABD">
      <w:pPr>
        <w:suppressAutoHyphens/>
        <w:ind w:firstLine="709"/>
        <w:jc w:val="right"/>
        <w:rPr>
          <w:sz w:val="28"/>
          <w:szCs w:val="28"/>
        </w:rPr>
      </w:pPr>
      <w:r>
        <w:rPr>
          <w:sz w:val="28"/>
          <w:szCs w:val="28"/>
        </w:rPr>
        <w:t>Совета Приаргунского</w:t>
      </w:r>
    </w:p>
    <w:p w:rsidR="00B64ABD" w:rsidRDefault="00B64ABD" w:rsidP="00B64ABD">
      <w:pPr>
        <w:suppressAutoHyphens/>
        <w:ind w:firstLine="709"/>
        <w:jc w:val="right"/>
        <w:rPr>
          <w:sz w:val="28"/>
          <w:szCs w:val="28"/>
        </w:rPr>
      </w:pPr>
      <w:r>
        <w:rPr>
          <w:sz w:val="28"/>
          <w:szCs w:val="28"/>
        </w:rPr>
        <w:t>муниципального округа</w:t>
      </w:r>
    </w:p>
    <w:p w:rsidR="00B64ABD" w:rsidRDefault="00B64ABD" w:rsidP="00B64ABD">
      <w:pPr>
        <w:suppressAutoHyphens/>
        <w:ind w:firstLine="709"/>
        <w:jc w:val="right"/>
        <w:rPr>
          <w:sz w:val="28"/>
          <w:szCs w:val="28"/>
        </w:rPr>
      </w:pPr>
      <w:r>
        <w:rPr>
          <w:sz w:val="28"/>
          <w:szCs w:val="28"/>
        </w:rPr>
        <w:t>от ___ _______ 202__ года № __</w:t>
      </w:r>
    </w:p>
    <w:p w:rsidR="00B64ABD" w:rsidRDefault="00B64ABD" w:rsidP="00B64ABD">
      <w:pPr>
        <w:ind w:firstLine="709"/>
        <w:jc w:val="both"/>
        <w:rPr>
          <w:sz w:val="28"/>
          <w:szCs w:val="28"/>
        </w:rPr>
      </w:pPr>
      <w:r>
        <w:rPr>
          <w:b/>
          <w:bCs/>
          <w:sz w:val="28"/>
          <w:szCs w:val="28"/>
        </w:rPr>
        <w:br w:type="page"/>
      </w:r>
      <w:r>
        <w:rPr>
          <w:b/>
          <w:bCs/>
          <w:sz w:val="28"/>
          <w:szCs w:val="28"/>
        </w:rPr>
        <w:lastRenderedPageBreak/>
        <w:t>ГЛАВА I. ОБЩИЕ ПОЛОЖЕНИЯ</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1. Основные понятия и термины</w:t>
      </w:r>
    </w:p>
    <w:p w:rsidR="00B64ABD" w:rsidRDefault="00B64ABD" w:rsidP="00B64ABD">
      <w:pPr>
        <w:ind w:firstLine="709"/>
        <w:jc w:val="both"/>
        <w:rPr>
          <w:sz w:val="28"/>
          <w:szCs w:val="28"/>
        </w:rPr>
      </w:pPr>
      <w:r>
        <w:rPr>
          <w:sz w:val="28"/>
          <w:szCs w:val="28"/>
        </w:rPr>
        <w:t>Основные понятия и термины, используемые в настоящем Уставе, применяются в значениях, установленных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B64ABD" w:rsidRDefault="00B64ABD" w:rsidP="00B64ABD">
      <w:pPr>
        <w:ind w:firstLine="709"/>
        <w:jc w:val="both"/>
        <w:rPr>
          <w:sz w:val="28"/>
          <w:szCs w:val="28"/>
        </w:rPr>
      </w:pPr>
    </w:p>
    <w:p w:rsidR="00B64ABD" w:rsidRDefault="00B64ABD" w:rsidP="00B64ABD">
      <w:pPr>
        <w:ind w:firstLine="709"/>
        <w:jc w:val="both"/>
        <w:outlineLvl w:val="3"/>
        <w:rPr>
          <w:b/>
          <w:bCs/>
          <w:sz w:val="28"/>
          <w:szCs w:val="28"/>
        </w:rPr>
      </w:pPr>
      <w:r>
        <w:rPr>
          <w:b/>
          <w:bCs/>
          <w:sz w:val="28"/>
          <w:szCs w:val="28"/>
        </w:rPr>
        <w:t>Статья 2. Наименование муниципального округа</w:t>
      </w:r>
    </w:p>
    <w:p w:rsidR="00B64ABD" w:rsidRDefault="00B64ABD" w:rsidP="00B64ABD">
      <w:pPr>
        <w:ind w:firstLine="709"/>
        <w:jc w:val="both"/>
        <w:rPr>
          <w:sz w:val="28"/>
          <w:szCs w:val="28"/>
        </w:rPr>
      </w:pPr>
      <w:r>
        <w:rPr>
          <w:sz w:val="28"/>
          <w:szCs w:val="28"/>
        </w:rPr>
        <w:t>1. Наименование муниципального округа – Приаргунский муниципальный округ Забайкальского края (далее также – муниципальный округ).</w:t>
      </w:r>
    </w:p>
    <w:p w:rsidR="00B64ABD" w:rsidRDefault="00B64ABD" w:rsidP="00B64ABD">
      <w:pPr>
        <w:ind w:firstLine="709"/>
        <w:jc w:val="both"/>
        <w:rPr>
          <w:sz w:val="28"/>
          <w:szCs w:val="28"/>
        </w:rPr>
      </w:pPr>
      <w:r>
        <w:rPr>
          <w:sz w:val="28"/>
          <w:szCs w:val="28"/>
        </w:rPr>
        <w:t>2. Сокращенная форма наименования муниципального округа – Приаргунский муниципальный округ.</w:t>
      </w:r>
    </w:p>
    <w:p w:rsidR="00B64ABD" w:rsidRDefault="00B64ABD" w:rsidP="00B64ABD">
      <w:pPr>
        <w:ind w:firstLine="709"/>
        <w:jc w:val="both"/>
        <w:rPr>
          <w:sz w:val="28"/>
          <w:szCs w:val="28"/>
        </w:rPr>
      </w:pPr>
      <w:r>
        <w:rPr>
          <w:sz w:val="28"/>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3. Официальные символы муниципального округа</w:t>
      </w:r>
    </w:p>
    <w:p w:rsidR="00B64ABD" w:rsidRDefault="00B64ABD" w:rsidP="00B64ABD">
      <w:pPr>
        <w:ind w:firstLine="709"/>
        <w:jc w:val="both"/>
        <w:rPr>
          <w:sz w:val="28"/>
          <w:szCs w:val="28"/>
        </w:rPr>
      </w:pPr>
      <w:r>
        <w:rPr>
          <w:sz w:val="28"/>
          <w:szCs w:val="28"/>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64ABD" w:rsidRDefault="00B64ABD" w:rsidP="00B64ABD">
      <w:pPr>
        <w:ind w:firstLine="709"/>
        <w:jc w:val="both"/>
        <w:rPr>
          <w:sz w:val="28"/>
          <w:szCs w:val="28"/>
        </w:rPr>
      </w:pPr>
      <w:r>
        <w:rPr>
          <w:sz w:val="28"/>
          <w:szCs w:val="28"/>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ГЛАВА II. ТЕРРИТОРИЯ МУНИЦИПАЛЬНОГО ОКРУГА</w:t>
      </w:r>
    </w:p>
    <w:p w:rsidR="00B64ABD" w:rsidRDefault="00B64ABD" w:rsidP="00B64ABD">
      <w:pPr>
        <w:ind w:firstLine="709"/>
        <w:jc w:val="both"/>
        <w:rPr>
          <w:sz w:val="28"/>
          <w:szCs w:val="28"/>
        </w:rPr>
      </w:pPr>
    </w:p>
    <w:p w:rsidR="00B64ABD" w:rsidRDefault="00B64ABD" w:rsidP="00B64ABD">
      <w:pPr>
        <w:ind w:firstLine="709"/>
        <w:jc w:val="both"/>
        <w:outlineLvl w:val="3"/>
        <w:rPr>
          <w:b/>
          <w:bCs/>
          <w:sz w:val="28"/>
          <w:szCs w:val="28"/>
        </w:rPr>
      </w:pPr>
      <w:r>
        <w:rPr>
          <w:b/>
          <w:bCs/>
          <w:sz w:val="28"/>
          <w:szCs w:val="28"/>
        </w:rPr>
        <w:t>Статья 4. Территория муниципального округа</w:t>
      </w:r>
    </w:p>
    <w:p w:rsidR="00B64ABD" w:rsidRDefault="00B64ABD" w:rsidP="00B64ABD">
      <w:pPr>
        <w:ind w:firstLine="709"/>
        <w:jc w:val="both"/>
        <w:rPr>
          <w:sz w:val="28"/>
          <w:szCs w:val="28"/>
        </w:rPr>
      </w:pPr>
      <w:r>
        <w:rPr>
          <w:sz w:val="28"/>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B64ABD" w:rsidRDefault="00B64ABD" w:rsidP="00B64ABD">
      <w:pPr>
        <w:ind w:firstLine="709"/>
        <w:jc w:val="both"/>
        <w:rPr>
          <w:sz w:val="28"/>
          <w:szCs w:val="28"/>
        </w:rPr>
      </w:pPr>
      <w:r>
        <w:rPr>
          <w:sz w:val="28"/>
          <w:szCs w:val="28"/>
        </w:rPr>
        <w:t xml:space="preserve">2. В состав территории муниципального округа входят населенные пункты: поселок городского типа Приаргунск, поселок городского типа Кличка, село Бырка, село Новая Бырка, село Селинда, поселок сельского типа Досатуй, село Восточный Досатуй, село Станция-Досатуй, село Дурой, село Дурой 1-й, село Зоргол, село Нижний Зоргол, поселок сельского типа Молодежный, село Кути, село Новоцурухайтуй, село Улан, село Погадаево, село Горда, село Новое Погадаево, поселок сельского типа Пограничный, поселок сельского типа Верея, поселок сельского типа Норинск, поселок сельского типа Пограничный 1-й, село </w:t>
      </w:r>
      <w:r>
        <w:rPr>
          <w:sz w:val="28"/>
          <w:szCs w:val="28"/>
        </w:rPr>
        <w:lastRenderedPageBreak/>
        <w:t>Талман-Борзя, село Староцурухайтуй, село Староцурухайтуй 1-й, село Урулюнгуй, село Урулюнгуй 1-й., село Усть-Тасуркай, село Верхний Тасуркай, село Новоивановка.</w:t>
      </w:r>
    </w:p>
    <w:p w:rsidR="00B64ABD" w:rsidRDefault="00B64ABD" w:rsidP="00B64ABD">
      <w:pPr>
        <w:ind w:firstLine="709"/>
        <w:jc w:val="both"/>
        <w:rPr>
          <w:sz w:val="28"/>
          <w:szCs w:val="28"/>
        </w:rPr>
      </w:pPr>
      <w:r>
        <w:rPr>
          <w:sz w:val="28"/>
          <w:szCs w:val="28"/>
        </w:rPr>
        <w:t xml:space="preserve">3. Административным центром муниципального округа является </w:t>
      </w:r>
      <w:r>
        <w:rPr>
          <w:iCs/>
          <w:sz w:val="28"/>
          <w:szCs w:val="28"/>
        </w:rPr>
        <w:t>поселок городского типа Приаргунск</w:t>
      </w:r>
      <w:r>
        <w:rPr>
          <w:sz w:val="28"/>
          <w:szCs w:val="28"/>
        </w:rPr>
        <w:t>.</w:t>
      </w:r>
    </w:p>
    <w:p w:rsidR="00B64ABD" w:rsidRDefault="00B64ABD" w:rsidP="00B64ABD">
      <w:pPr>
        <w:ind w:firstLine="709"/>
        <w:jc w:val="both"/>
        <w:rPr>
          <w:sz w:val="28"/>
          <w:szCs w:val="28"/>
        </w:rPr>
      </w:pPr>
    </w:p>
    <w:p w:rsidR="00B64ABD" w:rsidRDefault="00B64ABD" w:rsidP="00B64ABD">
      <w:pPr>
        <w:ind w:firstLine="709"/>
        <w:jc w:val="both"/>
        <w:outlineLvl w:val="3"/>
        <w:rPr>
          <w:b/>
          <w:bCs/>
          <w:sz w:val="28"/>
          <w:szCs w:val="28"/>
        </w:rPr>
      </w:pPr>
      <w:r>
        <w:rPr>
          <w:b/>
          <w:bCs/>
          <w:sz w:val="28"/>
          <w:szCs w:val="28"/>
        </w:rPr>
        <w:t>Статья 5. Границы муниципального округа</w:t>
      </w:r>
    </w:p>
    <w:p w:rsidR="00B64ABD" w:rsidRDefault="00B64ABD" w:rsidP="00B64ABD">
      <w:pPr>
        <w:ind w:firstLine="709"/>
        <w:jc w:val="both"/>
        <w:rPr>
          <w:sz w:val="28"/>
          <w:szCs w:val="28"/>
        </w:rPr>
      </w:pPr>
      <w:r>
        <w:rPr>
          <w:sz w:val="28"/>
          <w:szCs w:val="28"/>
        </w:rPr>
        <w:t>Границы муниципального округа устанавливаются законом Забайкальского края.</w:t>
      </w:r>
    </w:p>
    <w:p w:rsidR="00B64ABD" w:rsidRDefault="00B64ABD" w:rsidP="00B64ABD">
      <w:pPr>
        <w:ind w:firstLine="709"/>
        <w:jc w:val="both"/>
        <w:rPr>
          <w:sz w:val="28"/>
          <w:szCs w:val="28"/>
        </w:rPr>
      </w:pPr>
      <w:r>
        <w:rPr>
          <w:sz w:val="28"/>
          <w:szCs w:val="28"/>
        </w:rPr>
        <w:t xml:space="preserve"> </w:t>
      </w:r>
    </w:p>
    <w:p w:rsidR="00B64ABD" w:rsidRDefault="00B64ABD" w:rsidP="00B64ABD">
      <w:pPr>
        <w:ind w:firstLine="709"/>
        <w:jc w:val="both"/>
        <w:outlineLvl w:val="3"/>
        <w:rPr>
          <w:b/>
          <w:bCs/>
          <w:sz w:val="28"/>
          <w:szCs w:val="28"/>
        </w:rPr>
      </w:pPr>
      <w:r>
        <w:rPr>
          <w:b/>
          <w:bCs/>
          <w:sz w:val="28"/>
          <w:szCs w:val="28"/>
        </w:rPr>
        <w:t>Статья 6. Изменение границ муниципального округа, преобразование муниципального округа</w:t>
      </w:r>
    </w:p>
    <w:p w:rsidR="00B64ABD" w:rsidRDefault="00B64ABD" w:rsidP="00B64ABD">
      <w:pPr>
        <w:shd w:val="clear" w:color="auto" w:fill="FFFFFF"/>
        <w:ind w:firstLine="709"/>
        <w:jc w:val="both"/>
        <w:rPr>
          <w:sz w:val="28"/>
          <w:szCs w:val="28"/>
        </w:rPr>
      </w:pPr>
      <w:r>
        <w:rPr>
          <w:sz w:val="28"/>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9" w:tgtFrame="_blank" w:history="1">
        <w:r>
          <w:rPr>
            <w:rStyle w:val="ab"/>
            <w:sz w:val="28"/>
            <w:szCs w:val="28"/>
          </w:rPr>
          <w:t>Федеральным законом № 33-ФЗ</w:t>
        </w:r>
      </w:hyperlink>
      <w:r>
        <w:rPr>
          <w:sz w:val="28"/>
          <w:szCs w:val="28"/>
        </w:rPr>
        <w:t>.</w:t>
      </w:r>
    </w:p>
    <w:p w:rsidR="00B64ABD" w:rsidRDefault="00B64ABD" w:rsidP="00B64ABD">
      <w:pPr>
        <w:shd w:val="clear" w:color="auto" w:fill="FFFFFF"/>
        <w:ind w:firstLine="709"/>
        <w:jc w:val="both"/>
        <w:rPr>
          <w:sz w:val="28"/>
          <w:szCs w:val="28"/>
        </w:rPr>
      </w:pPr>
    </w:p>
    <w:p w:rsidR="00B64ABD" w:rsidRDefault="00B64ABD" w:rsidP="00B64ABD">
      <w:pPr>
        <w:ind w:firstLine="709"/>
        <w:jc w:val="both"/>
        <w:rPr>
          <w:sz w:val="28"/>
          <w:szCs w:val="28"/>
        </w:rPr>
      </w:pPr>
      <w:r>
        <w:rPr>
          <w:b/>
          <w:bCs/>
          <w:sz w:val="28"/>
          <w:szCs w:val="28"/>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B64ABD" w:rsidRDefault="00B64ABD" w:rsidP="00B64ABD">
      <w:pPr>
        <w:ind w:firstLine="709"/>
        <w:jc w:val="both"/>
        <w:rPr>
          <w:sz w:val="28"/>
          <w:szCs w:val="28"/>
        </w:rPr>
      </w:pPr>
      <w:r>
        <w:rPr>
          <w:sz w:val="28"/>
          <w:szCs w:val="28"/>
        </w:rPr>
        <w:t xml:space="preserve"> </w:t>
      </w:r>
    </w:p>
    <w:p w:rsidR="00B64ABD" w:rsidRDefault="00B64ABD" w:rsidP="00B64ABD">
      <w:pPr>
        <w:ind w:firstLine="709"/>
        <w:jc w:val="both"/>
        <w:rPr>
          <w:sz w:val="28"/>
          <w:szCs w:val="28"/>
        </w:rPr>
      </w:pPr>
      <w:r>
        <w:rPr>
          <w:b/>
          <w:bCs/>
          <w:sz w:val="28"/>
          <w:szCs w:val="28"/>
        </w:rPr>
        <w:t>Статья 7. Вопросы местного значения муниципального округа</w:t>
      </w:r>
    </w:p>
    <w:p w:rsidR="00B64ABD" w:rsidRDefault="00B64ABD" w:rsidP="00B64ABD">
      <w:pPr>
        <w:ind w:firstLine="709"/>
        <w:jc w:val="both"/>
        <w:rPr>
          <w:sz w:val="28"/>
          <w:szCs w:val="28"/>
        </w:rPr>
      </w:pPr>
      <w:r>
        <w:rPr>
          <w:sz w:val="28"/>
          <w:szCs w:val="28"/>
        </w:rPr>
        <w:t>К вопросам местного значения муниципального округа относятся:</w:t>
      </w:r>
    </w:p>
    <w:p w:rsidR="00B64ABD" w:rsidRDefault="00B64ABD" w:rsidP="00B64ABD">
      <w:pPr>
        <w:pStyle w:val="ae"/>
        <w:spacing w:before="0" w:beforeAutospacing="0" w:after="0" w:afterAutospacing="0"/>
        <w:ind w:firstLine="709"/>
        <w:jc w:val="both"/>
        <w:rPr>
          <w:sz w:val="28"/>
          <w:szCs w:val="28"/>
        </w:rPr>
      </w:pPr>
      <w:r>
        <w:rPr>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B64ABD" w:rsidRDefault="00B64ABD" w:rsidP="00B64ABD">
      <w:pPr>
        <w:pStyle w:val="ae"/>
        <w:spacing w:before="0" w:beforeAutospacing="0" w:after="0" w:afterAutospacing="0"/>
        <w:ind w:firstLine="709"/>
        <w:jc w:val="both"/>
        <w:rPr>
          <w:sz w:val="28"/>
          <w:szCs w:val="28"/>
        </w:rPr>
      </w:pPr>
      <w:r>
        <w:rPr>
          <w:sz w:val="28"/>
          <w:szCs w:val="28"/>
        </w:rPr>
        <w:t xml:space="preserve">2) установление, изменение и отмена местных налогов и сборов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5) осуществление муниципального </w:t>
      </w:r>
      <w:hyperlink r:id="rId10" w:history="1">
        <w:r>
          <w:rPr>
            <w:rStyle w:val="ab"/>
            <w:sz w:val="28"/>
            <w:szCs w:val="28"/>
          </w:rPr>
          <w:t>контроля</w:t>
        </w:r>
      </w:hyperlink>
      <w:r>
        <w:rPr>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B64ABD" w:rsidRDefault="00B64ABD" w:rsidP="00B64ABD">
      <w:pPr>
        <w:pStyle w:val="ae"/>
        <w:spacing w:before="0" w:beforeAutospacing="0" w:after="0" w:afterAutospacing="0"/>
        <w:ind w:firstLine="709"/>
        <w:jc w:val="both"/>
        <w:rPr>
          <w:sz w:val="28"/>
          <w:szCs w:val="28"/>
        </w:rPr>
      </w:pPr>
      <w:r>
        <w:rPr>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w:t>
      </w:r>
      <w:r>
        <w:rPr>
          <w:sz w:val="28"/>
          <w:szCs w:val="28"/>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64ABD" w:rsidRDefault="00B64ABD" w:rsidP="00B64ABD">
      <w:pPr>
        <w:pStyle w:val="ae"/>
        <w:spacing w:before="0" w:beforeAutospacing="0" w:after="0" w:afterAutospacing="0"/>
        <w:ind w:firstLine="709"/>
        <w:jc w:val="both"/>
        <w:rPr>
          <w:sz w:val="28"/>
          <w:szCs w:val="28"/>
        </w:rPr>
      </w:pPr>
      <w:r>
        <w:rPr>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B64ABD" w:rsidRDefault="00B64ABD" w:rsidP="00B64ABD">
      <w:pPr>
        <w:pStyle w:val="ae"/>
        <w:spacing w:before="0" w:beforeAutospacing="0" w:after="0" w:afterAutospacing="0"/>
        <w:ind w:firstLine="709"/>
        <w:jc w:val="both"/>
        <w:rPr>
          <w:sz w:val="28"/>
          <w:szCs w:val="28"/>
        </w:rPr>
      </w:pPr>
      <w:r>
        <w:rPr>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B64ABD" w:rsidRDefault="00B64ABD" w:rsidP="00B64ABD">
      <w:pPr>
        <w:pStyle w:val="ae"/>
        <w:spacing w:before="0" w:beforeAutospacing="0" w:after="0" w:afterAutospacing="0"/>
        <w:ind w:firstLine="709"/>
        <w:jc w:val="both"/>
        <w:rPr>
          <w:sz w:val="28"/>
          <w:szCs w:val="28"/>
        </w:rPr>
      </w:pPr>
      <w:r>
        <w:rPr>
          <w:sz w:val="28"/>
          <w:szCs w:val="28"/>
        </w:rPr>
        <w:t xml:space="preserve">11) участие в предупреждении и ликвидации последствий чрезвычайных ситуаций в границах муниципального округа; </w:t>
      </w:r>
    </w:p>
    <w:p w:rsidR="00B64ABD" w:rsidRDefault="00B64ABD" w:rsidP="00B64ABD">
      <w:pPr>
        <w:ind w:firstLine="709"/>
        <w:jc w:val="both"/>
        <w:rPr>
          <w:sz w:val="28"/>
          <w:szCs w:val="28"/>
        </w:rPr>
      </w:pPr>
      <w:r>
        <w:rPr>
          <w:sz w:val="28"/>
          <w:szCs w:val="28"/>
        </w:rPr>
        <w:t xml:space="preserve">12) организация охраны общественного порядка на территории муниципального округа муниципальной милицией; </w:t>
      </w:r>
    </w:p>
    <w:p w:rsidR="00B64ABD" w:rsidRDefault="00B64ABD" w:rsidP="00B64ABD">
      <w:pPr>
        <w:pStyle w:val="ae"/>
        <w:spacing w:before="0" w:beforeAutospacing="0" w:after="0" w:afterAutospacing="0"/>
        <w:ind w:firstLine="709"/>
        <w:jc w:val="both"/>
        <w:rPr>
          <w:sz w:val="28"/>
          <w:szCs w:val="28"/>
        </w:rPr>
      </w:pPr>
      <w:r>
        <w:rPr>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14) обеспечение первичных мер пожарной безопасности в границах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rPr>
          <w:sz w:val="28"/>
          <w:szCs w:val="28"/>
        </w:rPr>
        <w:lastRenderedPageBreak/>
        <w:t xml:space="preserve">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B64ABD" w:rsidRDefault="00B64ABD" w:rsidP="00B64ABD">
      <w:pPr>
        <w:pStyle w:val="ae"/>
        <w:spacing w:before="0" w:beforeAutospacing="0" w:after="0" w:afterAutospacing="0"/>
        <w:ind w:firstLine="709"/>
        <w:jc w:val="both"/>
        <w:rPr>
          <w:sz w:val="28"/>
          <w:szCs w:val="28"/>
        </w:rPr>
      </w:pPr>
      <w:r>
        <w:rPr>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11" w:history="1">
        <w:r>
          <w:rPr>
            <w:rStyle w:val="ab"/>
            <w:sz w:val="28"/>
            <w:szCs w:val="28"/>
          </w:rPr>
          <w:t>перечень</w:t>
        </w:r>
      </w:hyperlink>
      <w:r>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 w:history="1">
        <w:r>
          <w:rPr>
            <w:rStyle w:val="ab"/>
            <w:sz w:val="28"/>
            <w:szCs w:val="28"/>
          </w:rPr>
          <w:t>органу</w:t>
        </w:r>
      </w:hyperlink>
      <w:r>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B64ABD" w:rsidRDefault="00B64ABD" w:rsidP="00B64ABD">
      <w:pPr>
        <w:pStyle w:val="ae"/>
        <w:spacing w:before="0" w:beforeAutospacing="0" w:after="0" w:afterAutospacing="0"/>
        <w:ind w:firstLine="709"/>
        <w:jc w:val="both"/>
        <w:rPr>
          <w:sz w:val="28"/>
          <w:szCs w:val="28"/>
        </w:rPr>
      </w:pPr>
      <w:r>
        <w:rPr>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B64ABD" w:rsidRDefault="00B64ABD" w:rsidP="00B64ABD">
      <w:pPr>
        <w:pStyle w:val="ae"/>
        <w:spacing w:before="0" w:beforeAutospacing="0" w:after="0" w:afterAutospacing="0"/>
        <w:ind w:firstLine="709"/>
        <w:jc w:val="both"/>
        <w:rPr>
          <w:sz w:val="28"/>
          <w:szCs w:val="28"/>
        </w:rPr>
      </w:pPr>
      <w:r>
        <w:rPr>
          <w:sz w:val="28"/>
          <w:szCs w:val="28"/>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B64ABD" w:rsidRDefault="00B64ABD" w:rsidP="00B64ABD">
      <w:pPr>
        <w:pStyle w:val="ae"/>
        <w:spacing w:before="0" w:beforeAutospacing="0" w:after="0" w:afterAutospacing="0"/>
        <w:ind w:firstLine="709"/>
        <w:jc w:val="both"/>
        <w:rPr>
          <w:sz w:val="28"/>
          <w:szCs w:val="28"/>
        </w:rPr>
      </w:pPr>
      <w:r>
        <w:rPr>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B64ABD" w:rsidRDefault="00B64ABD" w:rsidP="00B64ABD">
      <w:pPr>
        <w:pStyle w:val="ae"/>
        <w:spacing w:before="0" w:beforeAutospacing="0" w:after="0" w:afterAutospacing="0"/>
        <w:ind w:firstLine="709"/>
        <w:jc w:val="both"/>
        <w:rPr>
          <w:sz w:val="28"/>
          <w:szCs w:val="28"/>
        </w:rPr>
      </w:pPr>
      <w:r>
        <w:rPr>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B64ABD" w:rsidRDefault="00B64ABD" w:rsidP="00B64ABD">
      <w:pPr>
        <w:pStyle w:val="ae"/>
        <w:spacing w:before="0" w:beforeAutospacing="0" w:after="0" w:afterAutospacing="0"/>
        <w:ind w:firstLine="709"/>
        <w:jc w:val="both"/>
        <w:rPr>
          <w:sz w:val="28"/>
          <w:szCs w:val="28"/>
        </w:rPr>
      </w:pPr>
      <w:r>
        <w:rPr>
          <w:sz w:val="28"/>
          <w:szCs w:val="28"/>
        </w:rPr>
        <w:lastRenderedPageBreak/>
        <w:t xml:space="preserve">25) формирование и содержание муниципального архива; </w:t>
      </w:r>
    </w:p>
    <w:p w:rsidR="00B64ABD" w:rsidRDefault="00B64ABD" w:rsidP="00B64ABD">
      <w:pPr>
        <w:pStyle w:val="ae"/>
        <w:spacing w:before="0" w:beforeAutospacing="0" w:after="0" w:afterAutospacing="0"/>
        <w:ind w:firstLine="709"/>
        <w:jc w:val="both"/>
        <w:rPr>
          <w:sz w:val="28"/>
          <w:szCs w:val="28"/>
        </w:rPr>
      </w:pPr>
      <w:r>
        <w:rPr>
          <w:sz w:val="28"/>
          <w:szCs w:val="28"/>
        </w:rPr>
        <w:t xml:space="preserve">26) организация ритуальных услуг и содержание мест захоронения; </w:t>
      </w:r>
    </w:p>
    <w:p w:rsidR="00B64ABD" w:rsidRDefault="00B64ABD" w:rsidP="00B64ABD">
      <w:pPr>
        <w:pStyle w:val="ae"/>
        <w:spacing w:before="0" w:beforeAutospacing="0" w:after="0" w:afterAutospacing="0"/>
        <w:ind w:firstLine="709"/>
        <w:jc w:val="both"/>
        <w:rPr>
          <w:sz w:val="28"/>
          <w:szCs w:val="28"/>
        </w:rPr>
      </w:pPr>
      <w:r>
        <w:rPr>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B64ABD" w:rsidRDefault="00B64ABD" w:rsidP="00B64ABD">
      <w:pPr>
        <w:ind w:firstLine="709"/>
        <w:jc w:val="both"/>
        <w:rPr>
          <w:sz w:val="28"/>
          <w:szCs w:val="28"/>
        </w:rPr>
      </w:pPr>
      <w:r>
        <w:rPr>
          <w:sz w:val="28"/>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3" w:history="1">
        <w:r>
          <w:rPr>
            <w:rStyle w:val="ab"/>
            <w:sz w:val="28"/>
            <w:szCs w:val="28"/>
          </w:rPr>
          <w:t>кодексом</w:t>
        </w:r>
      </w:hyperlink>
      <w:r>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4" w:history="1">
        <w:r>
          <w:rPr>
            <w:rStyle w:val="ab"/>
            <w:sz w:val="28"/>
            <w:szCs w:val="28"/>
          </w:rPr>
          <w:t>кодексом</w:t>
        </w:r>
      </w:hyperlink>
      <w:r>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5" w:history="1">
        <w:r>
          <w:rPr>
            <w:rStyle w:val="ab"/>
            <w:sz w:val="28"/>
            <w:szCs w:val="28"/>
          </w:rPr>
          <w:t>уведомления</w:t>
        </w:r>
      </w:hyperlink>
      <w:r>
        <w:rPr>
          <w:sz w:val="28"/>
          <w:szCs w:val="28"/>
        </w:rPr>
        <w:t xml:space="preserve"> о соответствии указанных в </w:t>
      </w:r>
      <w:hyperlink r:id="rId16" w:history="1">
        <w:r>
          <w:rPr>
            <w:rStyle w:val="ab"/>
            <w:sz w:val="28"/>
            <w:szCs w:val="28"/>
          </w:rPr>
          <w:t>уведомлении</w:t>
        </w:r>
      </w:hyperlink>
      <w:r>
        <w:rPr>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Pr>
            <w:rStyle w:val="ab"/>
            <w:sz w:val="28"/>
            <w:szCs w:val="28"/>
          </w:rPr>
          <w:t>уведомления</w:t>
        </w:r>
      </w:hyperlink>
      <w:r>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Pr>
          <w:sz w:val="28"/>
          <w:szCs w:val="28"/>
        </w:rPr>
        <w:lastRenderedPageBreak/>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B64ABD" w:rsidRDefault="00B64ABD" w:rsidP="00B64ABD">
      <w:pPr>
        <w:pStyle w:val="ae"/>
        <w:spacing w:before="0" w:beforeAutospacing="0" w:after="0" w:afterAutospacing="0"/>
        <w:ind w:firstLine="709"/>
        <w:jc w:val="both"/>
        <w:rPr>
          <w:sz w:val="28"/>
          <w:szCs w:val="28"/>
        </w:rPr>
      </w:pPr>
      <w:r>
        <w:rPr>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B64ABD" w:rsidRDefault="00B64ABD" w:rsidP="00B64ABD">
      <w:pPr>
        <w:pStyle w:val="ae"/>
        <w:spacing w:before="0" w:beforeAutospacing="0" w:after="0" w:afterAutospacing="0"/>
        <w:ind w:firstLine="709"/>
        <w:jc w:val="both"/>
        <w:rPr>
          <w:sz w:val="28"/>
          <w:szCs w:val="28"/>
        </w:rPr>
      </w:pPr>
      <w:r>
        <w:rPr>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B64ABD" w:rsidRDefault="00B64ABD" w:rsidP="00B64ABD">
      <w:pPr>
        <w:pStyle w:val="ae"/>
        <w:spacing w:before="0" w:beforeAutospacing="0" w:after="0" w:afterAutospacing="0"/>
        <w:ind w:firstLine="709"/>
        <w:jc w:val="both"/>
        <w:rPr>
          <w:sz w:val="28"/>
          <w:szCs w:val="28"/>
        </w:rPr>
      </w:pPr>
      <w:r>
        <w:rPr>
          <w:sz w:val="28"/>
          <w:szCs w:val="28"/>
        </w:rPr>
        <w:t xml:space="preserve">34) </w:t>
      </w:r>
      <w:hyperlink r:id="rId18" w:history="1">
        <w:r>
          <w:rPr>
            <w:rStyle w:val="ab"/>
            <w:sz w:val="28"/>
            <w:szCs w:val="28"/>
          </w:rPr>
          <w:t>организация</w:t>
        </w:r>
      </w:hyperlink>
      <w:r>
        <w:rPr>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B64ABD" w:rsidRDefault="00B64ABD" w:rsidP="00B64ABD">
      <w:pPr>
        <w:pStyle w:val="ae"/>
        <w:spacing w:before="0" w:beforeAutospacing="0" w:after="0" w:afterAutospacing="0"/>
        <w:ind w:firstLine="709"/>
        <w:jc w:val="both"/>
        <w:rPr>
          <w:sz w:val="28"/>
          <w:szCs w:val="28"/>
        </w:rPr>
      </w:pPr>
      <w:r>
        <w:rPr>
          <w:sz w:val="28"/>
          <w:szCs w:val="28"/>
        </w:rPr>
        <w:lastRenderedPageBreak/>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B64ABD" w:rsidRDefault="00B64ABD" w:rsidP="00B64ABD">
      <w:pPr>
        <w:pStyle w:val="ae"/>
        <w:spacing w:before="0" w:beforeAutospacing="0" w:after="0" w:afterAutospacing="0"/>
        <w:ind w:firstLine="709"/>
        <w:jc w:val="both"/>
        <w:rPr>
          <w:sz w:val="28"/>
          <w:szCs w:val="28"/>
        </w:rPr>
      </w:pPr>
      <w:r>
        <w:rPr>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38) осуществление мероприятий по обеспечению безопасности людей на водных объектах, охране их жизни и здоровья; </w:t>
      </w:r>
    </w:p>
    <w:p w:rsidR="00B64ABD" w:rsidRDefault="00B64ABD" w:rsidP="00B64ABD">
      <w:pPr>
        <w:pStyle w:val="ae"/>
        <w:spacing w:before="0" w:beforeAutospacing="0" w:after="0" w:afterAutospacing="0"/>
        <w:ind w:firstLine="709"/>
        <w:jc w:val="both"/>
        <w:rPr>
          <w:sz w:val="28"/>
          <w:szCs w:val="28"/>
        </w:rPr>
      </w:pPr>
      <w:r>
        <w:rPr>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B64ABD" w:rsidRDefault="00B64ABD" w:rsidP="00B64ABD">
      <w:pPr>
        <w:pStyle w:val="ae"/>
        <w:spacing w:before="0" w:beforeAutospacing="0" w:after="0" w:afterAutospacing="0"/>
        <w:ind w:firstLine="709"/>
        <w:jc w:val="both"/>
        <w:rPr>
          <w:sz w:val="28"/>
          <w:szCs w:val="28"/>
        </w:rPr>
      </w:pPr>
      <w:r>
        <w:rPr>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B64ABD" w:rsidRDefault="00B64ABD" w:rsidP="00B64ABD">
      <w:pPr>
        <w:pStyle w:val="ae"/>
        <w:spacing w:before="0" w:beforeAutospacing="0" w:after="0" w:afterAutospacing="0"/>
        <w:ind w:firstLine="709"/>
        <w:jc w:val="both"/>
        <w:rPr>
          <w:sz w:val="28"/>
          <w:szCs w:val="28"/>
        </w:rPr>
      </w:pPr>
      <w:r>
        <w:rPr>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B64ABD" w:rsidRDefault="00B64ABD" w:rsidP="00B64ABD">
      <w:pPr>
        <w:pStyle w:val="ae"/>
        <w:spacing w:before="0" w:beforeAutospacing="0" w:after="0" w:afterAutospacing="0"/>
        <w:ind w:firstLine="709"/>
        <w:jc w:val="both"/>
        <w:rPr>
          <w:sz w:val="28"/>
          <w:szCs w:val="28"/>
        </w:rPr>
      </w:pPr>
      <w:r>
        <w:rPr>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64ABD" w:rsidRDefault="00B64ABD" w:rsidP="00B64ABD">
      <w:pPr>
        <w:pStyle w:val="ae"/>
        <w:spacing w:before="0" w:beforeAutospacing="0" w:after="0" w:afterAutospacing="0"/>
        <w:ind w:firstLine="709"/>
        <w:jc w:val="both"/>
        <w:rPr>
          <w:sz w:val="28"/>
          <w:szCs w:val="28"/>
        </w:rPr>
      </w:pPr>
      <w:r>
        <w:rPr>
          <w:sz w:val="28"/>
          <w:szCs w:val="28"/>
        </w:rPr>
        <w:t xml:space="preserve">43) осуществление муниципального лесного контроля; </w:t>
      </w:r>
    </w:p>
    <w:p w:rsidR="00B64ABD" w:rsidRDefault="00B64ABD" w:rsidP="00B64ABD">
      <w:pPr>
        <w:pStyle w:val="ae"/>
        <w:spacing w:before="0" w:beforeAutospacing="0" w:after="0" w:afterAutospacing="0"/>
        <w:ind w:firstLine="709"/>
        <w:jc w:val="both"/>
        <w:rPr>
          <w:sz w:val="28"/>
          <w:szCs w:val="28"/>
        </w:rPr>
      </w:pPr>
      <w:r>
        <w:rPr>
          <w:sz w:val="28"/>
          <w:szCs w:val="28"/>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B64ABD" w:rsidRDefault="00B64ABD" w:rsidP="00B64ABD">
      <w:pPr>
        <w:pStyle w:val="ae"/>
        <w:spacing w:before="0" w:beforeAutospacing="0" w:after="0" w:afterAutospacing="0"/>
        <w:ind w:firstLine="709"/>
        <w:jc w:val="both"/>
        <w:rPr>
          <w:sz w:val="28"/>
          <w:szCs w:val="28"/>
        </w:rPr>
      </w:pPr>
      <w:r>
        <w:rPr>
          <w:sz w:val="28"/>
          <w:szCs w:val="28"/>
        </w:rPr>
        <w:t xml:space="preserve">45) осуществление мер по противодействию коррупции в границах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B64ABD" w:rsidRDefault="00B64ABD" w:rsidP="00B64ABD">
      <w:pPr>
        <w:pStyle w:val="ae"/>
        <w:spacing w:before="0" w:beforeAutospacing="0" w:after="0" w:afterAutospacing="0"/>
        <w:ind w:firstLine="709"/>
        <w:jc w:val="both"/>
        <w:rPr>
          <w:sz w:val="28"/>
          <w:szCs w:val="28"/>
        </w:rPr>
      </w:pPr>
      <w:r>
        <w:rPr>
          <w:sz w:val="28"/>
          <w:szCs w:val="28"/>
        </w:rPr>
        <w:lastRenderedPageBreak/>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B64ABD" w:rsidRDefault="00B64ABD" w:rsidP="00B64ABD">
      <w:pPr>
        <w:ind w:firstLine="709"/>
        <w:jc w:val="both"/>
        <w:rPr>
          <w:sz w:val="28"/>
          <w:szCs w:val="28"/>
        </w:rPr>
      </w:pPr>
      <w:r>
        <w:rPr>
          <w:sz w:val="28"/>
          <w:szCs w:val="28"/>
        </w:rPr>
        <w:t>Органы местного самоуправления муниципального округа вправе решать вопросы, указанные в части 1 статьи 16</w:t>
      </w:r>
      <w:r>
        <w:rPr>
          <w:sz w:val="28"/>
          <w:szCs w:val="28"/>
          <w:vertAlign w:val="superscript"/>
        </w:rPr>
        <w:t>1</w:t>
      </w:r>
      <w:r>
        <w:rPr>
          <w:sz w:val="28"/>
          <w:szCs w:val="28"/>
        </w:rPr>
        <w:t xml:space="preserve"> </w:t>
      </w:r>
      <w:hyperlink r:id="rId19" w:tgtFrame="_blank" w:history="1">
        <w:r>
          <w:rPr>
            <w:rStyle w:val="ab"/>
            <w:sz w:val="28"/>
            <w:szCs w:val="28"/>
          </w:rPr>
          <w:t>Федерального закона от 6 октября 2003 года № 131-ФЗ</w:t>
        </w:r>
      </w:hyperlink>
      <w:r>
        <w:rPr>
          <w:sz w:val="28"/>
          <w:szCs w:val="28"/>
        </w:rPr>
        <w:t xml:space="preserve"> «Об общих принципах организации местного самоуправления в Российской Федерации» (далее – </w:t>
      </w:r>
      <w:hyperlink r:id="rId20" w:tgtFrame="_blank" w:history="1">
        <w:r>
          <w:rPr>
            <w:rStyle w:val="ab"/>
            <w:sz w:val="28"/>
            <w:szCs w:val="28"/>
          </w:rPr>
          <w:t>Федеральный закон № 131-ФЗ</w:t>
        </w:r>
      </w:hyperlink>
      <w:r>
        <w:rPr>
          <w:sz w:val="28"/>
          <w:szCs w:val="28"/>
        </w:rPr>
        <w:t xml:space="preserve">) (не переданных им в соответствии со статьей 19 </w:t>
      </w:r>
      <w:hyperlink r:id="rId21" w:tgtFrame="_blank" w:history="1">
        <w:r>
          <w:rPr>
            <w:rStyle w:val="ab"/>
            <w:sz w:val="28"/>
            <w:szCs w:val="28"/>
          </w:rPr>
          <w:t>Федерального закона № 131-ФЗ</w:t>
        </w:r>
      </w:hyperlink>
      <w:r>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64ABD" w:rsidRDefault="00B64ABD" w:rsidP="00B64ABD">
      <w:pPr>
        <w:ind w:firstLine="709"/>
        <w:jc w:val="both"/>
        <w:rPr>
          <w:sz w:val="28"/>
          <w:szCs w:val="28"/>
        </w:rPr>
      </w:pPr>
      <w:r>
        <w:rPr>
          <w:sz w:val="28"/>
          <w:szCs w:val="28"/>
        </w:rPr>
        <w:t xml:space="preserve"> </w:t>
      </w:r>
    </w:p>
    <w:p w:rsidR="00B64ABD" w:rsidRDefault="00B64ABD" w:rsidP="00B64ABD">
      <w:pPr>
        <w:ind w:firstLine="709"/>
        <w:jc w:val="both"/>
        <w:rPr>
          <w:sz w:val="28"/>
          <w:szCs w:val="28"/>
        </w:rPr>
      </w:pPr>
      <w:r>
        <w:rPr>
          <w:b/>
          <w:bCs/>
          <w:sz w:val="28"/>
          <w:szCs w:val="28"/>
        </w:rPr>
        <w:t>Статья 9. Полномочия органов местного самоуправления муниципального округа по решению вопросов местного значения</w:t>
      </w:r>
      <w:r>
        <w:rPr>
          <w:sz w:val="28"/>
          <w:szCs w:val="28"/>
        </w:rPr>
        <w:t xml:space="preserve"> </w:t>
      </w:r>
      <w:r>
        <w:rPr>
          <w:b/>
          <w:bCs/>
          <w:sz w:val="28"/>
          <w:szCs w:val="28"/>
        </w:rPr>
        <w:t>муниципального округа</w:t>
      </w:r>
    </w:p>
    <w:p w:rsidR="00B64ABD" w:rsidRDefault="00B64ABD" w:rsidP="00B64ABD">
      <w:pPr>
        <w:ind w:firstLine="709"/>
        <w:jc w:val="both"/>
        <w:rPr>
          <w:sz w:val="28"/>
          <w:szCs w:val="28"/>
        </w:rPr>
      </w:pPr>
      <w:r>
        <w:rPr>
          <w:sz w:val="28"/>
          <w:szCs w:val="28"/>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B64ABD" w:rsidRDefault="00B64ABD" w:rsidP="00B64ABD">
      <w:pPr>
        <w:pStyle w:val="ae"/>
        <w:spacing w:before="0" w:beforeAutospacing="0" w:after="0" w:afterAutospacing="0"/>
        <w:ind w:firstLine="709"/>
        <w:jc w:val="both"/>
        <w:rPr>
          <w:sz w:val="28"/>
          <w:szCs w:val="28"/>
        </w:rPr>
      </w:pPr>
      <w:r>
        <w:rPr>
          <w:sz w:val="28"/>
          <w:szCs w:val="28"/>
        </w:rPr>
        <w:t>1) принятие устава муниципального округа и внесение в него изменений и дополнений, издание муниципальных правовых актов;</w:t>
      </w:r>
    </w:p>
    <w:p w:rsidR="00B64ABD" w:rsidRDefault="00B64ABD" w:rsidP="00B64ABD">
      <w:pPr>
        <w:pStyle w:val="ae"/>
        <w:spacing w:before="0" w:beforeAutospacing="0" w:after="0" w:afterAutospacing="0"/>
        <w:ind w:firstLine="709"/>
        <w:jc w:val="both"/>
        <w:rPr>
          <w:sz w:val="28"/>
          <w:szCs w:val="28"/>
        </w:rPr>
      </w:pPr>
      <w:r>
        <w:rPr>
          <w:sz w:val="28"/>
          <w:szCs w:val="28"/>
        </w:rPr>
        <w:t xml:space="preserve">2) установление официальных символов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B64ABD" w:rsidRDefault="00B64ABD" w:rsidP="00B64ABD">
      <w:pPr>
        <w:pStyle w:val="ae"/>
        <w:spacing w:before="0" w:beforeAutospacing="0" w:after="0" w:afterAutospacing="0"/>
        <w:ind w:firstLine="709"/>
        <w:jc w:val="both"/>
        <w:rPr>
          <w:sz w:val="28"/>
          <w:szCs w:val="28"/>
        </w:rPr>
      </w:pPr>
      <w:r>
        <w:rPr>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B64ABD" w:rsidRDefault="00B64ABD" w:rsidP="00B64ABD">
      <w:pPr>
        <w:pStyle w:val="ae"/>
        <w:spacing w:before="0" w:beforeAutospacing="0" w:after="0" w:afterAutospacing="0"/>
        <w:ind w:firstLine="709"/>
        <w:jc w:val="both"/>
        <w:rPr>
          <w:sz w:val="28"/>
          <w:szCs w:val="28"/>
        </w:rPr>
      </w:pPr>
      <w:r>
        <w:rPr>
          <w:sz w:val="28"/>
          <w:szCs w:val="28"/>
        </w:rPr>
        <w:lastRenderedPageBreak/>
        <w:t xml:space="preserve">5) полномочиями по организации теплоснабжения, предусмотренными Федеральным законом «О теплоснабжении»;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6) полномочиями в сфере водоснабжения и водоотведения, предусмотренными Федеральным законом «О водоснабжении и водоотведении»; </w:t>
      </w:r>
    </w:p>
    <w:p w:rsidR="00B64ABD" w:rsidRDefault="00B64ABD" w:rsidP="00B64ABD">
      <w:pPr>
        <w:pStyle w:val="ae"/>
        <w:spacing w:before="0" w:beforeAutospacing="0" w:after="0" w:afterAutospacing="0"/>
        <w:ind w:firstLine="709"/>
        <w:jc w:val="both"/>
        <w:rPr>
          <w:sz w:val="28"/>
          <w:szCs w:val="28"/>
        </w:rPr>
      </w:pPr>
      <w:r>
        <w:rPr>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64ABD" w:rsidRDefault="00B64ABD" w:rsidP="00B64ABD">
      <w:pPr>
        <w:pStyle w:val="ae"/>
        <w:spacing w:before="0" w:beforeAutospacing="0" w:after="0" w:afterAutospacing="0"/>
        <w:ind w:firstLine="709"/>
        <w:jc w:val="both"/>
        <w:rPr>
          <w:sz w:val="28"/>
          <w:szCs w:val="28"/>
        </w:rPr>
      </w:pPr>
      <w:r>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11) осуществление международных и внешнеэкономических связей в соответствии с Федеральным законом; </w:t>
      </w:r>
    </w:p>
    <w:p w:rsidR="00B64ABD" w:rsidRDefault="00B64ABD" w:rsidP="00B64ABD">
      <w:pPr>
        <w:pStyle w:val="ae"/>
        <w:spacing w:before="0" w:beforeAutospacing="0" w:after="0" w:afterAutospacing="0"/>
        <w:ind w:firstLine="709"/>
        <w:jc w:val="both"/>
        <w:rPr>
          <w:sz w:val="28"/>
          <w:szCs w:val="28"/>
        </w:rPr>
      </w:pPr>
      <w:r>
        <w:rPr>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B64ABD" w:rsidRDefault="00B64ABD" w:rsidP="00B64ABD">
      <w:pPr>
        <w:pStyle w:val="ae"/>
        <w:spacing w:before="0" w:beforeAutospacing="0" w:after="0" w:afterAutospacing="0"/>
        <w:ind w:firstLine="709"/>
        <w:jc w:val="both"/>
        <w:rPr>
          <w:sz w:val="28"/>
          <w:szCs w:val="28"/>
        </w:rPr>
      </w:pPr>
      <w:r>
        <w:rPr>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B64ABD" w:rsidRDefault="00B64ABD" w:rsidP="00B64ABD">
      <w:pPr>
        <w:pStyle w:val="ae"/>
        <w:spacing w:before="0" w:beforeAutospacing="0" w:after="0" w:afterAutospacing="0"/>
        <w:ind w:firstLine="709"/>
        <w:jc w:val="both"/>
        <w:rPr>
          <w:sz w:val="28"/>
          <w:szCs w:val="28"/>
        </w:rPr>
      </w:pPr>
      <w:r>
        <w:rPr>
          <w:sz w:val="28"/>
          <w:szCs w:val="28"/>
        </w:rPr>
        <w:t>14) иными полномочиями в соответствии с Федеральным законом, настоящим Уставом.</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10. Осуществление органами местного самоуправления муниципального округа отдельных государственных полномочий</w:t>
      </w:r>
    </w:p>
    <w:p w:rsidR="00B64ABD" w:rsidRDefault="00B64ABD" w:rsidP="00B64ABD">
      <w:pPr>
        <w:pStyle w:val="ae"/>
        <w:spacing w:before="0" w:beforeAutospacing="0" w:after="0" w:afterAutospacing="0"/>
        <w:ind w:firstLine="709"/>
        <w:jc w:val="both"/>
        <w:rPr>
          <w:sz w:val="28"/>
          <w:szCs w:val="28"/>
        </w:rPr>
      </w:pPr>
      <w:r>
        <w:rPr>
          <w:sz w:val="28"/>
          <w:szCs w:val="28"/>
        </w:rPr>
        <w:t xml:space="preserve">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w:t>
      </w:r>
      <w:r>
        <w:rPr>
          <w:sz w:val="28"/>
          <w:szCs w:val="28"/>
        </w:rPr>
        <w:lastRenderedPageBreak/>
        <w:t>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B64ABD" w:rsidRDefault="00B64ABD" w:rsidP="00B64ABD">
      <w:pPr>
        <w:pStyle w:val="ae"/>
        <w:spacing w:before="0" w:beforeAutospacing="0" w:after="0" w:afterAutospacing="0"/>
        <w:ind w:firstLine="709"/>
        <w:jc w:val="both"/>
        <w:rPr>
          <w:sz w:val="28"/>
          <w:szCs w:val="28"/>
        </w:rPr>
      </w:pPr>
      <w:r>
        <w:rPr>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B64ABD" w:rsidRDefault="00B64ABD" w:rsidP="00B64ABD">
      <w:pPr>
        <w:ind w:firstLine="709"/>
        <w:jc w:val="both"/>
        <w:rPr>
          <w:sz w:val="28"/>
          <w:szCs w:val="28"/>
        </w:rPr>
      </w:pPr>
    </w:p>
    <w:p w:rsidR="00B64ABD" w:rsidRDefault="00B64ABD" w:rsidP="00B64ABD">
      <w:pPr>
        <w:shd w:val="clear" w:color="auto" w:fill="FFFFFF"/>
        <w:ind w:firstLine="709"/>
        <w:jc w:val="both"/>
        <w:rPr>
          <w:sz w:val="28"/>
          <w:szCs w:val="28"/>
        </w:rPr>
      </w:pPr>
      <w:r>
        <w:rPr>
          <w:b/>
          <w:bCs/>
          <w:sz w:val="28"/>
          <w:szCs w:val="28"/>
        </w:rPr>
        <w:t>Статья 11. Муниципальный контроль</w:t>
      </w:r>
    </w:p>
    <w:p w:rsidR="00B64ABD" w:rsidRDefault="00B64ABD" w:rsidP="00B64ABD">
      <w:pPr>
        <w:ind w:firstLine="709"/>
        <w:jc w:val="both"/>
        <w:rPr>
          <w:sz w:val="28"/>
          <w:szCs w:val="28"/>
        </w:rPr>
      </w:pPr>
      <w:r>
        <w:rPr>
          <w:sz w:val="28"/>
          <w:szCs w:val="28"/>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B64ABD" w:rsidRDefault="00B64ABD" w:rsidP="00B64ABD">
      <w:pPr>
        <w:ind w:firstLine="709"/>
        <w:jc w:val="both"/>
        <w:rPr>
          <w:sz w:val="28"/>
          <w:szCs w:val="28"/>
        </w:rPr>
      </w:pPr>
      <w:r>
        <w:rPr>
          <w:sz w:val="28"/>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B64ABD" w:rsidRDefault="00B64ABD" w:rsidP="00B64ABD">
      <w:pPr>
        <w:ind w:firstLine="709"/>
        <w:jc w:val="both"/>
        <w:rPr>
          <w:sz w:val="28"/>
          <w:szCs w:val="28"/>
        </w:rPr>
      </w:pPr>
      <w:r>
        <w:rPr>
          <w:sz w:val="28"/>
          <w:szCs w:val="28"/>
        </w:rPr>
        <w:t xml:space="preserve"> </w:t>
      </w:r>
    </w:p>
    <w:p w:rsidR="00B64ABD" w:rsidRDefault="00B64ABD" w:rsidP="00B64ABD">
      <w:pPr>
        <w:pStyle w:val="ae"/>
        <w:spacing w:before="0" w:beforeAutospacing="0" w:after="0" w:afterAutospacing="0"/>
        <w:ind w:firstLine="709"/>
        <w:jc w:val="both"/>
        <w:rPr>
          <w:sz w:val="28"/>
          <w:szCs w:val="28"/>
        </w:rPr>
      </w:pPr>
      <w:r>
        <w:rPr>
          <w:b/>
          <w:bCs/>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B64ABD" w:rsidRDefault="00B64ABD" w:rsidP="00B64ABD">
      <w:pPr>
        <w:ind w:firstLine="709"/>
        <w:jc w:val="both"/>
        <w:rPr>
          <w:sz w:val="28"/>
          <w:szCs w:val="28"/>
        </w:rPr>
      </w:pPr>
      <w:r>
        <w:rPr>
          <w:sz w:val="28"/>
          <w:szCs w:val="28"/>
        </w:rPr>
        <w:t xml:space="preserve">1. К формам непосредственного осуществления населением местного самоуправления относятся: </w:t>
      </w:r>
    </w:p>
    <w:p w:rsidR="00B64ABD" w:rsidRDefault="00B64ABD" w:rsidP="00B64ABD">
      <w:pPr>
        <w:ind w:firstLine="709"/>
        <w:jc w:val="both"/>
        <w:rPr>
          <w:sz w:val="28"/>
          <w:szCs w:val="28"/>
        </w:rPr>
      </w:pPr>
      <w:r>
        <w:rPr>
          <w:sz w:val="28"/>
          <w:szCs w:val="28"/>
        </w:rPr>
        <w:t xml:space="preserve">1) местный референдум; </w:t>
      </w:r>
    </w:p>
    <w:p w:rsidR="00B64ABD" w:rsidRDefault="00B64ABD" w:rsidP="00B64ABD">
      <w:pPr>
        <w:ind w:firstLine="709"/>
        <w:jc w:val="both"/>
        <w:rPr>
          <w:sz w:val="28"/>
          <w:szCs w:val="28"/>
        </w:rPr>
      </w:pPr>
      <w:r>
        <w:rPr>
          <w:sz w:val="28"/>
          <w:szCs w:val="28"/>
        </w:rPr>
        <w:t xml:space="preserve">2) муниципальные выборы; </w:t>
      </w:r>
    </w:p>
    <w:p w:rsidR="00B64ABD" w:rsidRDefault="00B64ABD" w:rsidP="00B64ABD">
      <w:pPr>
        <w:ind w:firstLine="709"/>
        <w:jc w:val="both"/>
        <w:rPr>
          <w:sz w:val="28"/>
          <w:szCs w:val="28"/>
        </w:rPr>
      </w:pPr>
      <w:r>
        <w:rPr>
          <w:sz w:val="28"/>
          <w:szCs w:val="28"/>
        </w:rPr>
        <w:t xml:space="preserve">3) сход граждан. </w:t>
      </w:r>
    </w:p>
    <w:p w:rsidR="00B64ABD" w:rsidRDefault="00B64ABD" w:rsidP="00B64ABD">
      <w:pPr>
        <w:ind w:firstLine="709"/>
        <w:jc w:val="both"/>
        <w:rPr>
          <w:sz w:val="28"/>
          <w:szCs w:val="28"/>
        </w:rPr>
      </w:pPr>
      <w:r>
        <w:rPr>
          <w:sz w:val="28"/>
          <w:szCs w:val="28"/>
        </w:rPr>
        <w:t xml:space="preserve">2. К формам участия населения в осуществлении местного самоуправления относятся: </w:t>
      </w:r>
    </w:p>
    <w:p w:rsidR="00B64ABD" w:rsidRDefault="00B64ABD" w:rsidP="00B64ABD">
      <w:pPr>
        <w:ind w:firstLine="709"/>
        <w:jc w:val="both"/>
        <w:rPr>
          <w:sz w:val="28"/>
          <w:szCs w:val="28"/>
        </w:rPr>
      </w:pPr>
      <w:r>
        <w:rPr>
          <w:sz w:val="28"/>
          <w:szCs w:val="28"/>
        </w:rPr>
        <w:t xml:space="preserve">1) опрос; </w:t>
      </w:r>
    </w:p>
    <w:p w:rsidR="00B64ABD" w:rsidRDefault="00B64ABD" w:rsidP="00B64ABD">
      <w:pPr>
        <w:ind w:firstLine="709"/>
        <w:jc w:val="both"/>
        <w:rPr>
          <w:sz w:val="28"/>
          <w:szCs w:val="28"/>
        </w:rPr>
      </w:pPr>
      <w:r>
        <w:rPr>
          <w:sz w:val="28"/>
          <w:szCs w:val="28"/>
        </w:rPr>
        <w:t xml:space="preserve">2) публичные слушания; </w:t>
      </w:r>
    </w:p>
    <w:p w:rsidR="00B64ABD" w:rsidRDefault="00B64ABD" w:rsidP="00B64ABD">
      <w:pPr>
        <w:ind w:firstLine="709"/>
        <w:jc w:val="both"/>
        <w:rPr>
          <w:sz w:val="28"/>
          <w:szCs w:val="28"/>
        </w:rPr>
      </w:pPr>
      <w:r>
        <w:rPr>
          <w:sz w:val="28"/>
          <w:szCs w:val="28"/>
        </w:rPr>
        <w:t xml:space="preserve">3) собрание граждан; </w:t>
      </w:r>
    </w:p>
    <w:p w:rsidR="00B64ABD" w:rsidRDefault="00B64ABD" w:rsidP="00B64ABD">
      <w:pPr>
        <w:ind w:firstLine="709"/>
        <w:jc w:val="both"/>
        <w:rPr>
          <w:sz w:val="28"/>
          <w:szCs w:val="28"/>
        </w:rPr>
      </w:pPr>
      <w:r>
        <w:rPr>
          <w:sz w:val="28"/>
          <w:szCs w:val="28"/>
        </w:rPr>
        <w:lastRenderedPageBreak/>
        <w:t xml:space="preserve">4) инициативные проекты; </w:t>
      </w:r>
    </w:p>
    <w:p w:rsidR="00B64ABD" w:rsidRDefault="00B64ABD" w:rsidP="00B64ABD">
      <w:pPr>
        <w:ind w:firstLine="709"/>
        <w:jc w:val="both"/>
        <w:rPr>
          <w:sz w:val="28"/>
          <w:szCs w:val="28"/>
        </w:rPr>
      </w:pPr>
      <w:r>
        <w:rPr>
          <w:sz w:val="28"/>
          <w:szCs w:val="28"/>
        </w:rPr>
        <w:t xml:space="preserve">5) территориальное общественное самоуправление; </w:t>
      </w:r>
    </w:p>
    <w:p w:rsidR="00B64ABD" w:rsidRDefault="00B64ABD" w:rsidP="00B64ABD">
      <w:pPr>
        <w:ind w:firstLine="709"/>
        <w:jc w:val="both"/>
        <w:rPr>
          <w:sz w:val="28"/>
          <w:szCs w:val="28"/>
        </w:rPr>
      </w:pPr>
      <w:r>
        <w:rPr>
          <w:sz w:val="28"/>
          <w:szCs w:val="28"/>
        </w:rPr>
        <w:t xml:space="preserve">6) сельский староста. </w:t>
      </w:r>
    </w:p>
    <w:p w:rsidR="00B64ABD" w:rsidRDefault="00B64ABD" w:rsidP="00B64ABD">
      <w:pPr>
        <w:ind w:firstLine="709"/>
        <w:jc w:val="both"/>
        <w:rPr>
          <w:sz w:val="28"/>
          <w:szCs w:val="28"/>
        </w:rPr>
      </w:pPr>
      <w:r>
        <w:rPr>
          <w:sz w:val="28"/>
          <w:szCs w:val="28"/>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B64ABD" w:rsidRDefault="00B64ABD" w:rsidP="00B64ABD">
      <w:pPr>
        <w:ind w:firstLine="709"/>
        <w:jc w:val="both"/>
        <w:rPr>
          <w:sz w:val="28"/>
          <w:szCs w:val="28"/>
        </w:rPr>
      </w:pPr>
      <w:r>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13. Местный референдум</w:t>
      </w:r>
    </w:p>
    <w:p w:rsidR="00B64ABD" w:rsidRDefault="00B64ABD" w:rsidP="00B64ABD">
      <w:pPr>
        <w:ind w:firstLine="709"/>
        <w:jc w:val="both"/>
        <w:rPr>
          <w:sz w:val="28"/>
          <w:szCs w:val="28"/>
        </w:rPr>
      </w:pPr>
      <w:r>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B64ABD" w:rsidRDefault="00B64ABD" w:rsidP="00B64ABD">
      <w:pPr>
        <w:ind w:firstLine="709"/>
        <w:jc w:val="both"/>
        <w:rPr>
          <w:sz w:val="28"/>
          <w:szCs w:val="28"/>
        </w:rPr>
      </w:pPr>
      <w:r>
        <w:rPr>
          <w:sz w:val="28"/>
          <w:szCs w:val="28"/>
        </w:rPr>
        <w:t xml:space="preserve">2. Местный референдум проводится на всей территории муниципального округа. </w:t>
      </w:r>
    </w:p>
    <w:p w:rsidR="00B64ABD" w:rsidRDefault="00B64ABD" w:rsidP="00B64ABD">
      <w:pPr>
        <w:ind w:firstLine="709"/>
        <w:jc w:val="both"/>
        <w:rPr>
          <w:sz w:val="28"/>
          <w:szCs w:val="28"/>
        </w:rPr>
      </w:pPr>
      <w:r>
        <w:rPr>
          <w:sz w:val="28"/>
          <w:szCs w:val="28"/>
        </w:rPr>
        <w:t>3. Решение о назначении местного референдума принимается Советом муниципального округа:</w:t>
      </w:r>
    </w:p>
    <w:p w:rsidR="00B64ABD" w:rsidRDefault="00B64ABD" w:rsidP="00B64ABD">
      <w:pPr>
        <w:ind w:firstLine="709"/>
        <w:jc w:val="both"/>
        <w:rPr>
          <w:sz w:val="28"/>
          <w:szCs w:val="28"/>
        </w:rPr>
      </w:pPr>
      <w:r>
        <w:rPr>
          <w:sz w:val="28"/>
          <w:szCs w:val="28"/>
        </w:rPr>
        <w:t xml:space="preserve">1) по инициативе, выдвинутой гражданами Российской Федерации, имеющими право на участие в местном референдуме; </w:t>
      </w:r>
    </w:p>
    <w:p w:rsidR="00B64ABD" w:rsidRDefault="00B64ABD" w:rsidP="00B64ABD">
      <w:pPr>
        <w:ind w:firstLine="709"/>
        <w:jc w:val="both"/>
        <w:rPr>
          <w:sz w:val="28"/>
          <w:szCs w:val="28"/>
        </w:rPr>
      </w:pPr>
      <w:bookmarkStart w:id="0" w:name="p5"/>
      <w:bookmarkEnd w:id="0"/>
      <w:r>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B64ABD" w:rsidRDefault="00B64ABD" w:rsidP="00B64ABD">
      <w:pPr>
        <w:ind w:firstLine="709"/>
        <w:jc w:val="both"/>
        <w:rPr>
          <w:sz w:val="28"/>
          <w:szCs w:val="28"/>
        </w:rPr>
      </w:pPr>
      <w:r>
        <w:rPr>
          <w:sz w:val="28"/>
          <w:szCs w:val="28"/>
        </w:rPr>
        <w:t xml:space="preserve">3) по инициативе Совета муниципального округа и главы муниципального округа, выдвинутой ими совместно. </w:t>
      </w:r>
    </w:p>
    <w:p w:rsidR="00B64ABD" w:rsidRDefault="00B64ABD" w:rsidP="00B64ABD">
      <w:pPr>
        <w:ind w:firstLine="709"/>
        <w:jc w:val="both"/>
        <w:rPr>
          <w:sz w:val="28"/>
          <w:szCs w:val="28"/>
        </w:rPr>
      </w:pPr>
      <w:r>
        <w:rPr>
          <w:sz w:val="28"/>
          <w:szCs w:val="28"/>
        </w:rP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B64ABD" w:rsidRDefault="00B64ABD" w:rsidP="00B64ABD">
      <w:pPr>
        <w:ind w:firstLine="709"/>
        <w:jc w:val="both"/>
        <w:rPr>
          <w:sz w:val="28"/>
          <w:szCs w:val="28"/>
        </w:rPr>
      </w:pPr>
      <w:r>
        <w:rPr>
          <w:sz w:val="28"/>
          <w:szCs w:val="28"/>
        </w:rPr>
        <w:t xml:space="preserve">5. Итоги голосования и принятое на местном референдуме решение подлежат официальному опубликованию. </w:t>
      </w:r>
    </w:p>
    <w:p w:rsidR="00B64ABD" w:rsidRDefault="00B64ABD" w:rsidP="00B64ABD">
      <w:pPr>
        <w:ind w:firstLine="709"/>
        <w:jc w:val="both"/>
        <w:rPr>
          <w:sz w:val="28"/>
          <w:szCs w:val="28"/>
        </w:rPr>
      </w:pPr>
      <w:r>
        <w:rPr>
          <w:sz w:val="28"/>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B64ABD" w:rsidRDefault="00B64ABD" w:rsidP="00B64ABD">
      <w:pPr>
        <w:ind w:firstLine="709"/>
        <w:jc w:val="both"/>
        <w:rPr>
          <w:sz w:val="28"/>
          <w:szCs w:val="28"/>
        </w:rPr>
      </w:pPr>
      <w:r>
        <w:rPr>
          <w:sz w:val="28"/>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B64ABD" w:rsidRDefault="00B64ABD" w:rsidP="00B64ABD">
      <w:pPr>
        <w:ind w:firstLine="709"/>
        <w:jc w:val="both"/>
        <w:rPr>
          <w:sz w:val="28"/>
          <w:szCs w:val="28"/>
        </w:rPr>
      </w:pPr>
      <w:r>
        <w:rPr>
          <w:sz w:val="28"/>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w:t>
      </w:r>
      <w:r>
        <w:rPr>
          <w:sz w:val="28"/>
          <w:szCs w:val="28"/>
        </w:rPr>
        <w:lastRenderedPageBreak/>
        <w:t xml:space="preserve">гражданами, органами местного самоуправления, прокурором, уполномоченными федеральным законом органами государственной власти. </w:t>
      </w:r>
    </w:p>
    <w:p w:rsidR="00B64ABD" w:rsidRDefault="00B64ABD" w:rsidP="00B64ABD">
      <w:pPr>
        <w:ind w:firstLine="709"/>
        <w:jc w:val="both"/>
        <w:rPr>
          <w:sz w:val="28"/>
          <w:szCs w:val="28"/>
        </w:rPr>
      </w:pPr>
      <w:r>
        <w:rPr>
          <w:sz w:val="28"/>
          <w:szCs w:val="28"/>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14. Муниципальные выборы</w:t>
      </w:r>
    </w:p>
    <w:p w:rsidR="00B64ABD" w:rsidRDefault="00B64ABD" w:rsidP="00B64ABD">
      <w:pPr>
        <w:ind w:firstLine="709"/>
        <w:jc w:val="both"/>
        <w:rPr>
          <w:sz w:val="28"/>
          <w:szCs w:val="28"/>
        </w:rPr>
      </w:pPr>
      <w:r>
        <w:rPr>
          <w:sz w:val="28"/>
          <w:szCs w:val="28"/>
        </w:rPr>
        <w:t>1. Муниципальные выборы в муниципальном округе проводятся в целях избрания депутатов Совета муниципального округа на основе всеобщего, равного и прямого избирательного права при тайном голосовании.</w:t>
      </w:r>
    </w:p>
    <w:p w:rsidR="00B64ABD" w:rsidRDefault="00B64ABD" w:rsidP="00B64ABD">
      <w:pPr>
        <w:ind w:firstLine="709"/>
        <w:jc w:val="both"/>
        <w:rPr>
          <w:sz w:val="28"/>
          <w:szCs w:val="28"/>
        </w:rPr>
      </w:pPr>
      <w:r>
        <w:rPr>
          <w:sz w:val="28"/>
          <w:szCs w:val="28"/>
        </w:rPr>
        <w:t xml:space="preserve">2. Муниципальные выборы назначаются Советом муниципального округа. В случаях, установленных </w:t>
      </w:r>
      <w:hyperlink r:id="rId22" w:tgtFrame="_blank" w:history="1">
        <w:r>
          <w:rPr>
            <w:rStyle w:val="ab"/>
            <w:sz w:val="28"/>
            <w:szCs w:val="28"/>
          </w:rPr>
          <w:t>Федеральным законом № 67-ФЗ</w:t>
        </w:r>
      </w:hyperlink>
      <w:r>
        <w:rPr>
          <w:sz w:val="28"/>
          <w:szCs w:val="28"/>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B64ABD" w:rsidRDefault="00B64ABD" w:rsidP="00B64ABD">
      <w:pPr>
        <w:ind w:firstLine="709"/>
        <w:jc w:val="both"/>
        <w:rPr>
          <w:sz w:val="28"/>
          <w:szCs w:val="28"/>
        </w:rPr>
      </w:pPr>
      <w:r>
        <w:rPr>
          <w:sz w:val="28"/>
          <w:szCs w:val="28"/>
        </w:rPr>
        <w:t>3. Муниципальные выборы назначаются Советом муниципального округа не ранее чем за 90 и не позднее, чем за 80 дней до дня голосования.</w:t>
      </w:r>
    </w:p>
    <w:p w:rsidR="00B64ABD" w:rsidRDefault="00B64ABD" w:rsidP="00B64ABD">
      <w:pPr>
        <w:ind w:firstLine="709"/>
        <w:jc w:val="both"/>
        <w:rPr>
          <w:sz w:val="28"/>
          <w:szCs w:val="28"/>
        </w:rPr>
      </w:pPr>
      <w:r>
        <w:rPr>
          <w:sz w:val="28"/>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B64ABD" w:rsidRDefault="00B64ABD" w:rsidP="00B64ABD">
      <w:pPr>
        <w:ind w:firstLine="709"/>
        <w:jc w:val="both"/>
        <w:rPr>
          <w:sz w:val="28"/>
          <w:szCs w:val="28"/>
        </w:rPr>
      </w:pPr>
      <w:r>
        <w:rPr>
          <w:sz w:val="28"/>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3" w:tgtFrame="_blank" w:history="1">
        <w:r>
          <w:rPr>
            <w:rStyle w:val="ab"/>
            <w:sz w:val="28"/>
            <w:szCs w:val="28"/>
          </w:rPr>
          <w:t>Федеральным законом № 67-ФЗ</w:t>
        </w:r>
      </w:hyperlink>
      <w:r>
        <w:rPr>
          <w:sz w:val="28"/>
          <w:szCs w:val="28"/>
        </w:rPr>
        <w:t xml:space="preserve"> и законом Забайкальского края для проведения муниципальных выборов.</w:t>
      </w:r>
    </w:p>
    <w:p w:rsidR="00B64ABD" w:rsidRDefault="00B64ABD" w:rsidP="00B64ABD">
      <w:pPr>
        <w:ind w:firstLine="709"/>
        <w:jc w:val="both"/>
        <w:rPr>
          <w:sz w:val="28"/>
          <w:szCs w:val="28"/>
        </w:rPr>
      </w:pPr>
      <w:r>
        <w:rPr>
          <w:sz w:val="28"/>
          <w:szCs w:val="28"/>
        </w:rPr>
        <w:t>6. Итоги муниципальных выборов подлежат официальному опубликованию.</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15. Сход граждан</w:t>
      </w:r>
    </w:p>
    <w:p w:rsidR="00B64ABD" w:rsidRDefault="00B64ABD" w:rsidP="00B64ABD">
      <w:pPr>
        <w:ind w:firstLine="709"/>
        <w:jc w:val="both"/>
        <w:rPr>
          <w:sz w:val="28"/>
          <w:szCs w:val="28"/>
        </w:rPr>
      </w:pPr>
      <w:r>
        <w:rPr>
          <w:sz w:val="28"/>
          <w:szCs w:val="28"/>
        </w:rPr>
        <w:t>1. Сход граждан может проводиться в случаях, предусмотренных статьей 45</w:t>
      </w:r>
      <w:r>
        <w:rPr>
          <w:sz w:val="28"/>
          <w:szCs w:val="28"/>
          <w:vertAlign w:val="superscript"/>
        </w:rPr>
        <w:t xml:space="preserve"> </w:t>
      </w:r>
      <w:hyperlink r:id="rId24" w:tgtFrame="_blank" w:history="1">
        <w:r>
          <w:rPr>
            <w:rStyle w:val="ab"/>
            <w:sz w:val="28"/>
            <w:szCs w:val="28"/>
          </w:rPr>
          <w:t>Федерального закона № 33-ФЗ</w:t>
        </w:r>
      </w:hyperlink>
      <w:r>
        <w:rPr>
          <w:sz w:val="28"/>
          <w:szCs w:val="28"/>
        </w:rPr>
        <w:t>.</w:t>
      </w:r>
    </w:p>
    <w:p w:rsidR="00B64ABD" w:rsidRDefault="00B64ABD" w:rsidP="00B64ABD">
      <w:pPr>
        <w:ind w:firstLine="709"/>
        <w:jc w:val="both"/>
        <w:rPr>
          <w:sz w:val="28"/>
          <w:szCs w:val="28"/>
        </w:rPr>
      </w:pPr>
      <w:r>
        <w:rPr>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B64ABD" w:rsidRDefault="00B64ABD" w:rsidP="00B64ABD">
      <w:pPr>
        <w:ind w:firstLine="709"/>
        <w:jc w:val="both"/>
        <w:rPr>
          <w:sz w:val="28"/>
          <w:szCs w:val="28"/>
        </w:rPr>
      </w:pPr>
      <w:r>
        <w:rPr>
          <w:sz w:val="28"/>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B64ABD" w:rsidRDefault="00B64ABD" w:rsidP="00B64ABD">
      <w:pPr>
        <w:ind w:firstLine="709"/>
        <w:jc w:val="both"/>
        <w:rPr>
          <w:sz w:val="28"/>
          <w:szCs w:val="28"/>
        </w:rPr>
      </w:pPr>
      <w:r>
        <w:rPr>
          <w:sz w:val="28"/>
          <w:szCs w:val="28"/>
        </w:rPr>
        <w:t xml:space="preserve">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w:t>
      </w:r>
      <w:r>
        <w:rPr>
          <w:sz w:val="28"/>
          <w:szCs w:val="28"/>
        </w:rPr>
        <w:lastRenderedPageBreak/>
        <w:t>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B64ABD" w:rsidRDefault="00B64ABD" w:rsidP="00B64ABD">
      <w:pPr>
        <w:ind w:firstLine="709"/>
        <w:jc w:val="both"/>
        <w:rPr>
          <w:sz w:val="28"/>
          <w:szCs w:val="28"/>
        </w:rPr>
      </w:pPr>
      <w:r>
        <w:rPr>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64ABD" w:rsidRDefault="00B64ABD" w:rsidP="00B64ABD">
      <w:pPr>
        <w:ind w:firstLine="709"/>
        <w:jc w:val="both"/>
        <w:rPr>
          <w:sz w:val="28"/>
          <w:szCs w:val="28"/>
        </w:rPr>
      </w:pPr>
      <w:r>
        <w:rPr>
          <w:sz w:val="28"/>
          <w:szCs w:val="28"/>
        </w:rPr>
        <w:t>6. Решение схода граждан считается принятым, если за него проголосовало более половины участников схода граждан.</w:t>
      </w:r>
    </w:p>
    <w:p w:rsidR="00B64ABD" w:rsidRDefault="00B64ABD" w:rsidP="00B64ABD">
      <w:pPr>
        <w:pStyle w:val="ae"/>
        <w:spacing w:before="0" w:beforeAutospacing="0" w:after="0" w:afterAutospacing="0"/>
        <w:ind w:firstLine="709"/>
        <w:jc w:val="both"/>
        <w:rPr>
          <w:sz w:val="28"/>
          <w:szCs w:val="28"/>
        </w:rPr>
      </w:pPr>
      <w:r>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B64ABD" w:rsidRDefault="00B64ABD" w:rsidP="00B64ABD">
      <w:pPr>
        <w:pStyle w:val="ae"/>
        <w:spacing w:before="0" w:beforeAutospacing="0" w:after="0" w:afterAutospacing="0"/>
        <w:ind w:firstLine="709"/>
        <w:jc w:val="both"/>
        <w:rPr>
          <w:sz w:val="28"/>
          <w:szCs w:val="28"/>
        </w:rPr>
      </w:pPr>
      <w:r>
        <w:rPr>
          <w:sz w:val="28"/>
          <w:szCs w:val="28"/>
        </w:rPr>
        <w:t xml:space="preserve">8. Решения, принятые на сходе граждан, подлежат официальному опубликованию. </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 xml:space="preserve">Статья 16. Опрос </w:t>
      </w:r>
    </w:p>
    <w:p w:rsidR="00B64ABD" w:rsidRDefault="00B64ABD" w:rsidP="00B64ABD">
      <w:pPr>
        <w:pStyle w:val="ae"/>
        <w:spacing w:before="0" w:beforeAutospacing="0" w:after="0" w:afterAutospacing="0"/>
        <w:ind w:firstLine="709"/>
        <w:jc w:val="both"/>
        <w:rPr>
          <w:sz w:val="28"/>
          <w:szCs w:val="28"/>
        </w:rPr>
      </w:pPr>
      <w:r>
        <w:rPr>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B64ABD" w:rsidRDefault="00B64ABD" w:rsidP="00B64ABD">
      <w:pPr>
        <w:ind w:firstLine="709"/>
        <w:jc w:val="both"/>
        <w:rPr>
          <w:sz w:val="28"/>
          <w:szCs w:val="28"/>
        </w:rPr>
      </w:pPr>
      <w:r>
        <w:rPr>
          <w:sz w:val="28"/>
          <w:szCs w:val="28"/>
        </w:rPr>
        <w:t>2. В опросе граждан имеют право участвовать жители муниципального округа, обладающие избирательным правом.</w:t>
      </w:r>
    </w:p>
    <w:p w:rsidR="00B64ABD" w:rsidRDefault="00B64ABD" w:rsidP="00B64ABD">
      <w:pPr>
        <w:ind w:firstLine="709"/>
        <w:jc w:val="both"/>
        <w:rPr>
          <w:sz w:val="28"/>
          <w:szCs w:val="28"/>
        </w:rPr>
      </w:pPr>
      <w:r>
        <w:rPr>
          <w:sz w:val="28"/>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B64ABD" w:rsidRDefault="00B64ABD" w:rsidP="00B64ABD">
      <w:pPr>
        <w:ind w:firstLine="709"/>
        <w:jc w:val="both"/>
        <w:rPr>
          <w:sz w:val="28"/>
          <w:szCs w:val="28"/>
        </w:rPr>
      </w:pPr>
      <w:r>
        <w:rPr>
          <w:sz w:val="28"/>
          <w:szCs w:val="28"/>
        </w:rPr>
        <w:t>3. Опрос граждан проводится по инициативе:</w:t>
      </w:r>
    </w:p>
    <w:p w:rsidR="00B64ABD" w:rsidRDefault="00B64ABD" w:rsidP="00B64ABD">
      <w:pPr>
        <w:ind w:firstLine="709"/>
        <w:jc w:val="both"/>
        <w:rPr>
          <w:sz w:val="28"/>
          <w:szCs w:val="28"/>
        </w:rPr>
      </w:pPr>
      <w:r>
        <w:rPr>
          <w:sz w:val="28"/>
          <w:szCs w:val="28"/>
        </w:rPr>
        <w:t>1) Совета муниципального округа или главы муниципального округа;</w:t>
      </w:r>
    </w:p>
    <w:p w:rsidR="00B64ABD" w:rsidRDefault="00B64ABD" w:rsidP="00B64ABD">
      <w:pPr>
        <w:ind w:firstLine="709"/>
        <w:jc w:val="both"/>
        <w:rPr>
          <w:sz w:val="28"/>
          <w:szCs w:val="28"/>
        </w:rPr>
      </w:pPr>
      <w:r>
        <w:rPr>
          <w:sz w:val="28"/>
          <w:szCs w:val="28"/>
        </w:rPr>
        <w:t>2) органов государственной власти Забайкальского края;</w:t>
      </w:r>
    </w:p>
    <w:p w:rsidR="00B64ABD" w:rsidRDefault="00B64ABD" w:rsidP="00B64ABD">
      <w:pPr>
        <w:ind w:firstLine="709"/>
        <w:jc w:val="both"/>
        <w:rPr>
          <w:sz w:val="28"/>
          <w:szCs w:val="28"/>
        </w:rPr>
      </w:pPr>
      <w:r>
        <w:rPr>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64ABD" w:rsidRDefault="00B64ABD" w:rsidP="00B64ABD">
      <w:pPr>
        <w:ind w:firstLine="709"/>
        <w:jc w:val="both"/>
        <w:rPr>
          <w:sz w:val="28"/>
          <w:szCs w:val="28"/>
        </w:rPr>
      </w:pPr>
      <w:r>
        <w:rPr>
          <w:sz w:val="28"/>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B64ABD" w:rsidRDefault="00B64ABD" w:rsidP="00B64ABD">
      <w:pPr>
        <w:pStyle w:val="ae"/>
        <w:spacing w:before="0" w:beforeAutospacing="0" w:after="0" w:afterAutospacing="0" w:line="288" w:lineRule="atLeast"/>
        <w:ind w:firstLine="709"/>
        <w:jc w:val="both"/>
        <w:rPr>
          <w:sz w:val="28"/>
          <w:szCs w:val="28"/>
        </w:rPr>
      </w:pPr>
      <w:r>
        <w:rPr>
          <w:sz w:val="28"/>
          <w:szCs w:val="28"/>
        </w:rPr>
        <w:lastRenderedPageBreak/>
        <w:t>5. Решение о назначении опроса граждан принимается Советом муниципального округа в течение трех месяцев с момента поступления инициативы проведения опроса граждан.</w:t>
      </w:r>
    </w:p>
    <w:p w:rsidR="00B64ABD" w:rsidRDefault="00B64ABD" w:rsidP="00B64ABD">
      <w:pPr>
        <w:pStyle w:val="ae"/>
        <w:spacing w:before="0" w:beforeAutospacing="0" w:after="0" w:afterAutospacing="0" w:line="288" w:lineRule="atLeast"/>
        <w:ind w:firstLine="709"/>
        <w:jc w:val="both"/>
        <w:rPr>
          <w:sz w:val="28"/>
          <w:szCs w:val="28"/>
        </w:rPr>
      </w:pPr>
      <w:r>
        <w:rPr>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B64ABD" w:rsidRDefault="00B64ABD" w:rsidP="00B64ABD">
      <w:pPr>
        <w:pStyle w:val="ae"/>
        <w:spacing w:before="0" w:beforeAutospacing="0" w:after="0" w:afterAutospacing="0"/>
        <w:ind w:firstLine="709"/>
        <w:jc w:val="both"/>
        <w:rPr>
          <w:sz w:val="28"/>
          <w:szCs w:val="28"/>
        </w:rPr>
      </w:pPr>
      <w:r>
        <w:rPr>
          <w:sz w:val="28"/>
          <w:szCs w:val="28"/>
        </w:rPr>
        <w:t xml:space="preserve">6. Результаты опроса носят рекомендательный характер и подлежат обнародованию. </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17. Публичные слушания</w:t>
      </w:r>
    </w:p>
    <w:p w:rsidR="00B64ABD" w:rsidRDefault="00B64ABD" w:rsidP="00B64ABD">
      <w:pPr>
        <w:pStyle w:val="ae"/>
        <w:spacing w:before="0" w:beforeAutospacing="0" w:after="0" w:afterAutospacing="0"/>
        <w:ind w:firstLine="709"/>
        <w:jc w:val="both"/>
        <w:rPr>
          <w:sz w:val="28"/>
          <w:szCs w:val="28"/>
        </w:rPr>
      </w:pPr>
      <w:r>
        <w:rPr>
          <w:sz w:val="28"/>
          <w:szCs w:val="28"/>
        </w:rPr>
        <w:t>Порядок назначения и проведения публичных слушаний определяется нормативными правовыми актами Совета муниципального округа.</w:t>
      </w:r>
    </w:p>
    <w:p w:rsidR="00B64ABD" w:rsidRDefault="00B64ABD" w:rsidP="00B64ABD">
      <w:pPr>
        <w:ind w:firstLine="709"/>
        <w:jc w:val="both"/>
        <w:rPr>
          <w:sz w:val="28"/>
          <w:szCs w:val="28"/>
        </w:rPr>
      </w:pPr>
    </w:p>
    <w:p w:rsidR="00B64ABD" w:rsidRDefault="00B64ABD" w:rsidP="00B64ABD">
      <w:pPr>
        <w:ind w:firstLine="709"/>
        <w:jc w:val="both"/>
        <w:outlineLvl w:val="3"/>
        <w:rPr>
          <w:b/>
          <w:bCs/>
          <w:sz w:val="28"/>
          <w:szCs w:val="28"/>
        </w:rPr>
      </w:pPr>
      <w:r>
        <w:rPr>
          <w:b/>
          <w:bCs/>
          <w:sz w:val="28"/>
          <w:szCs w:val="28"/>
        </w:rPr>
        <w:t>Статья 18. Собрание граждан</w:t>
      </w:r>
    </w:p>
    <w:p w:rsidR="00B64ABD" w:rsidRDefault="00B64ABD" w:rsidP="00B64ABD">
      <w:pPr>
        <w:pStyle w:val="ae"/>
        <w:spacing w:before="0" w:beforeAutospacing="0" w:after="0" w:afterAutospacing="0"/>
        <w:ind w:firstLine="709"/>
        <w:jc w:val="both"/>
        <w:rPr>
          <w:sz w:val="28"/>
          <w:szCs w:val="28"/>
        </w:rPr>
      </w:pPr>
      <w:r>
        <w:rPr>
          <w:sz w:val="28"/>
          <w:szCs w:val="28"/>
        </w:rPr>
        <w:t>1. Собрания граждан могут проводиться:</w:t>
      </w:r>
    </w:p>
    <w:p w:rsidR="00B64ABD" w:rsidRDefault="00B64ABD" w:rsidP="00B64ABD">
      <w:pPr>
        <w:pStyle w:val="ae"/>
        <w:spacing w:before="0" w:beforeAutospacing="0" w:after="0" w:afterAutospacing="0"/>
        <w:ind w:firstLine="709"/>
        <w:jc w:val="both"/>
        <w:rPr>
          <w:sz w:val="28"/>
          <w:szCs w:val="28"/>
        </w:rPr>
      </w:pPr>
      <w:r>
        <w:rPr>
          <w:sz w:val="28"/>
          <w:szCs w:val="28"/>
        </w:rPr>
        <w:t xml:space="preserve">1) для обсуждения вопросов непосредственного обеспечения жизнедеятельности населения (вопросов местного значения); </w:t>
      </w:r>
    </w:p>
    <w:p w:rsidR="00B64ABD" w:rsidRDefault="00B64ABD" w:rsidP="00B64ABD">
      <w:pPr>
        <w:pStyle w:val="ae"/>
        <w:spacing w:before="0" w:beforeAutospacing="0" w:after="0" w:afterAutospacing="0"/>
        <w:ind w:firstLine="709"/>
        <w:jc w:val="both"/>
        <w:rPr>
          <w:sz w:val="28"/>
          <w:szCs w:val="28"/>
        </w:rPr>
      </w:pPr>
      <w:r>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B64ABD" w:rsidRDefault="00B64ABD" w:rsidP="00B64ABD">
      <w:pPr>
        <w:pStyle w:val="ae"/>
        <w:spacing w:before="0" w:beforeAutospacing="0" w:after="0" w:afterAutospacing="0"/>
        <w:ind w:firstLine="709"/>
        <w:jc w:val="both"/>
        <w:rPr>
          <w:sz w:val="28"/>
          <w:szCs w:val="28"/>
        </w:rPr>
      </w:pPr>
      <w:r>
        <w:rPr>
          <w:sz w:val="28"/>
          <w:szCs w:val="28"/>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B64ABD" w:rsidRDefault="00B64ABD" w:rsidP="00B64ABD">
      <w:pPr>
        <w:pStyle w:val="ae"/>
        <w:spacing w:before="0" w:beforeAutospacing="0" w:after="0" w:afterAutospacing="0"/>
        <w:ind w:firstLine="709"/>
        <w:jc w:val="both"/>
        <w:rPr>
          <w:sz w:val="28"/>
          <w:szCs w:val="28"/>
        </w:rPr>
      </w:pPr>
      <w:r>
        <w:rPr>
          <w:sz w:val="28"/>
          <w:szCs w:val="28"/>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B64ABD" w:rsidRDefault="00B64ABD" w:rsidP="00B64ABD">
      <w:pPr>
        <w:pStyle w:val="ae"/>
        <w:spacing w:before="0" w:beforeAutospacing="0" w:after="0" w:afterAutospacing="0"/>
        <w:ind w:firstLine="709"/>
        <w:jc w:val="both"/>
        <w:rPr>
          <w:sz w:val="28"/>
          <w:szCs w:val="28"/>
        </w:rPr>
      </w:pPr>
      <w:r>
        <w:rPr>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B64ABD" w:rsidRDefault="00B64ABD" w:rsidP="00B64ABD">
      <w:pPr>
        <w:ind w:firstLine="709"/>
        <w:jc w:val="both"/>
        <w:rPr>
          <w:sz w:val="28"/>
          <w:szCs w:val="28"/>
        </w:rPr>
      </w:pPr>
      <w:r>
        <w:rPr>
          <w:sz w:val="28"/>
          <w:szCs w:val="28"/>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B64ABD" w:rsidRDefault="00B64ABD" w:rsidP="00B64ABD">
      <w:pPr>
        <w:ind w:firstLine="709"/>
        <w:jc w:val="both"/>
        <w:rPr>
          <w:sz w:val="28"/>
          <w:szCs w:val="28"/>
        </w:rPr>
      </w:pPr>
      <w:r>
        <w:rPr>
          <w:sz w:val="28"/>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B64ABD" w:rsidRDefault="00B64ABD" w:rsidP="00B64ABD">
      <w:pPr>
        <w:ind w:firstLine="709"/>
        <w:jc w:val="both"/>
        <w:rPr>
          <w:sz w:val="28"/>
          <w:szCs w:val="28"/>
        </w:rPr>
      </w:pPr>
      <w:r>
        <w:rPr>
          <w:sz w:val="28"/>
          <w:szCs w:val="28"/>
        </w:rPr>
        <w:t>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B64ABD" w:rsidRDefault="00B64ABD" w:rsidP="00B64ABD">
      <w:pPr>
        <w:ind w:firstLine="709"/>
        <w:jc w:val="both"/>
        <w:rPr>
          <w:sz w:val="28"/>
          <w:szCs w:val="28"/>
        </w:rPr>
      </w:pPr>
      <w:r>
        <w:rPr>
          <w:sz w:val="28"/>
          <w:szCs w:val="28"/>
        </w:rPr>
        <w:lastRenderedPageBreak/>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B64ABD" w:rsidRDefault="00B64ABD" w:rsidP="00B64ABD">
      <w:pPr>
        <w:ind w:firstLine="709"/>
        <w:jc w:val="both"/>
        <w:rPr>
          <w:sz w:val="28"/>
          <w:szCs w:val="28"/>
        </w:rPr>
      </w:pPr>
      <w:r>
        <w:rPr>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64ABD" w:rsidRDefault="00B64ABD" w:rsidP="00B64ABD">
      <w:pPr>
        <w:ind w:firstLine="709"/>
        <w:jc w:val="both"/>
        <w:rPr>
          <w:sz w:val="28"/>
          <w:szCs w:val="28"/>
        </w:rPr>
      </w:pPr>
      <w:r>
        <w:rPr>
          <w:sz w:val="28"/>
          <w:szCs w:val="28"/>
        </w:rPr>
        <w:t>7. Итоги собрания граждан подлежат официальному обнародованию.</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19. Инициативные проекты</w:t>
      </w:r>
    </w:p>
    <w:p w:rsidR="00B64ABD" w:rsidRDefault="00B64ABD" w:rsidP="00B64ABD">
      <w:pPr>
        <w:ind w:firstLine="709"/>
        <w:jc w:val="both"/>
        <w:rPr>
          <w:sz w:val="28"/>
          <w:szCs w:val="28"/>
        </w:rPr>
      </w:pPr>
      <w:r>
        <w:rPr>
          <w:sz w:val="28"/>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rsidR="00B64ABD" w:rsidRDefault="00B64ABD" w:rsidP="00B64ABD">
      <w:pPr>
        <w:ind w:firstLine="709"/>
        <w:jc w:val="both"/>
        <w:rPr>
          <w:sz w:val="28"/>
          <w:szCs w:val="28"/>
        </w:rPr>
      </w:pPr>
      <w:r>
        <w:rPr>
          <w:sz w:val="28"/>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муниципального округа.</w:t>
      </w:r>
    </w:p>
    <w:p w:rsidR="00B64ABD" w:rsidRDefault="00B64ABD" w:rsidP="00B64ABD">
      <w:pPr>
        <w:ind w:firstLine="709"/>
        <w:jc w:val="both"/>
        <w:rPr>
          <w:sz w:val="28"/>
          <w:szCs w:val="28"/>
        </w:rPr>
      </w:pPr>
      <w:r>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B64ABD" w:rsidRDefault="00B64ABD" w:rsidP="00B64ABD">
      <w:pPr>
        <w:ind w:firstLine="709"/>
        <w:jc w:val="both"/>
        <w:rPr>
          <w:sz w:val="28"/>
          <w:szCs w:val="28"/>
        </w:rPr>
      </w:pPr>
      <w:bookmarkStart w:id="1" w:name="Par5"/>
      <w:bookmarkStart w:id="2" w:name="Par29"/>
      <w:bookmarkStart w:id="3" w:name="Par30"/>
      <w:bookmarkEnd w:id="1"/>
      <w:bookmarkEnd w:id="2"/>
      <w:bookmarkEnd w:id="3"/>
      <w:r>
        <w:rPr>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муниципального округа.</w:t>
      </w:r>
    </w:p>
    <w:p w:rsidR="00B64ABD" w:rsidRDefault="00B64ABD" w:rsidP="00B64ABD">
      <w:pPr>
        <w:ind w:firstLine="709"/>
        <w:jc w:val="both"/>
        <w:rPr>
          <w:sz w:val="28"/>
          <w:szCs w:val="28"/>
        </w:rPr>
      </w:pPr>
      <w:r>
        <w:rPr>
          <w:sz w:val="28"/>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B64ABD" w:rsidRDefault="00B64ABD" w:rsidP="00B64ABD">
      <w:pPr>
        <w:ind w:firstLine="709"/>
        <w:jc w:val="both"/>
        <w:rPr>
          <w:sz w:val="28"/>
          <w:szCs w:val="28"/>
        </w:rPr>
      </w:pPr>
      <w:bookmarkStart w:id="4" w:name="Par32"/>
      <w:bookmarkStart w:id="5" w:name="Par33"/>
      <w:bookmarkEnd w:id="4"/>
      <w:bookmarkEnd w:id="5"/>
    </w:p>
    <w:p w:rsidR="00B64ABD" w:rsidRDefault="00B64ABD" w:rsidP="00B64ABD">
      <w:pPr>
        <w:ind w:firstLine="709"/>
        <w:jc w:val="both"/>
        <w:rPr>
          <w:sz w:val="28"/>
          <w:szCs w:val="28"/>
        </w:rPr>
      </w:pPr>
      <w:r>
        <w:rPr>
          <w:b/>
          <w:bCs/>
          <w:sz w:val="28"/>
          <w:szCs w:val="28"/>
        </w:rPr>
        <w:t>Статья 20. Территориальное общественное самоуправление</w:t>
      </w:r>
    </w:p>
    <w:p w:rsidR="00B64ABD" w:rsidRDefault="00B64ABD" w:rsidP="00B64ABD">
      <w:pPr>
        <w:pStyle w:val="ae"/>
        <w:spacing w:before="0" w:beforeAutospacing="0" w:after="0" w:afterAutospacing="0"/>
        <w:ind w:firstLine="709"/>
        <w:jc w:val="both"/>
        <w:rPr>
          <w:sz w:val="28"/>
          <w:szCs w:val="28"/>
        </w:rPr>
      </w:pPr>
      <w:r>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w:t>
      </w:r>
      <w:r>
        <w:rPr>
          <w:sz w:val="28"/>
          <w:szCs w:val="28"/>
        </w:rPr>
        <w:lastRenderedPageBreak/>
        <w:t>обеспечения жизнедеятельности населения (вопросов местного значения) муниципального округа.</w:t>
      </w:r>
    </w:p>
    <w:p w:rsidR="00B64ABD" w:rsidRDefault="00B64ABD" w:rsidP="00B64ABD">
      <w:pPr>
        <w:ind w:firstLine="709"/>
        <w:jc w:val="both"/>
        <w:rPr>
          <w:sz w:val="28"/>
          <w:szCs w:val="28"/>
        </w:rPr>
      </w:pPr>
      <w:r>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муниципального округа.</w:t>
      </w:r>
    </w:p>
    <w:p w:rsidR="00B64ABD" w:rsidRDefault="00B64ABD" w:rsidP="00B64ABD">
      <w:pPr>
        <w:ind w:firstLine="709"/>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B64ABD" w:rsidRDefault="00B64ABD" w:rsidP="00B64ABD">
      <w:pPr>
        <w:ind w:firstLine="709"/>
        <w:jc w:val="both"/>
        <w:rPr>
          <w:sz w:val="28"/>
          <w:szCs w:val="28"/>
        </w:rPr>
      </w:pPr>
      <w:r>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B64ABD" w:rsidRDefault="00B64ABD" w:rsidP="00B64ABD">
      <w:pPr>
        <w:pStyle w:val="ae"/>
        <w:spacing w:before="0" w:beforeAutospacing="0" w:after="0" w:afterAutospacing="0" w:line="288" w:lineRule="atLeast"/>
        <w:ind w:firstLine="540"/>
        <w:jc w:val="both"/>
        <w:rPr>
          <w:sz w:val="28"/>
          <w:szCs w:val="28"/>
        </w:rPr>
      </w:pPr>
      <w:r>
        <w:rPr>
          <w:sz w:val="28"/>
          <w:szCs w:val="28"/>
        </w:rP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B64ABD" w:rsidRDefault="00B64ABD" w:rsidP="00B64ABD">
      <w:pPr>
        <w:ind w:firstLine="709"/>
        <w:jc w:val="both"/>
        <w:rPr>
          <w:sz w:val="28"/>
          <w:szCs w:val="28"/>
        </w:rPr>
      </w:pPr>
      <w:r>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B64ABD" w:rsidRDefault="00B64ABD" w:rsidP="00B64ABD">
      <w:pPr>
        <w:shd w:val="clear" w:color="auto" w:fill="FFFFFF"/>
        <w:ind w:firstLine="709"/>
        <w:jc w:val="both"/>
        <w:rPr>
          <w:sz w:val="28"/>
          <w:szCs w:val="28"/>
        </w:rPr>
      </w:pPr>
      <w:r>
        <w:rPr>
          <w:sz w:val="28"/>
          <w:szCs w:val="28"/>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муниципального округа.</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21. Сельский староста</w:t>
      </w:r>
    </w:p>
    <w:p w:rsidR="00B64ABD" w:rsidRDefault="00B64ABD" w:rsidP="00B64ABD">
      <w:pPr>
        <w:pStyle w:val="ae"/>
        <w:spacing w:before="0" w:beforeAutospacing="0" w:after="0" w:afterAutospacing="0"/>
        <w:ind w:firstLine="709"/>
        <w:jc w:val="both"/>
        <w:rPr>
          <w:sz w:val="28"/>
          <w:szCs w:val="28"/>
        </w:rPr>
      </w:pPr>
      <w:r>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B64ABD" w:rsidRDefault="00B64ABD" w:rsidP="00B64ABD">
      <w:pPr>
        <w:autoSpaceDE w:val="0"/>
        <w:autoSpaceDN w:val="0"/>
        <w:adjustRightInd w:val="0"/>
        <w:ind w:firstLine="709"/>
        <w:jc w:val="both"/>
        <w:rPr>
          <w:sz w:val="28"/>
          <w:szCs w:val="28"/>
        </w:rPr>
      </w:pPr>
      <w:r>
        <w:rPr>
          <w:sz w:val="28"/>
          <w:szCs w:val="28"/>
        </w:rPr>
        <w:t>2. Сельский староста назначается Советом муниципального округа, в состав которого входит данный населённый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B64ABD" w:rsidRDefault="00B64ABD" w:rsidP="00B64ABD">
      <w:pPr>
        <w:ind w:firstLine="709"/>
        <w:jc w:val="both"/>
        <w:rPr>
          <w:sz w:val="28"/>
          <w:szCs w:val="28"/>
        </w:rPr>
      </w:pPr>
      <w:r>
        <w:rPr>
          <w:sz w:val="28"/>
          <w:szCs w:val="28"/>
        </w:rPr>
        <w:t>3. Срок полномочий сельского старосты составляет 5 лет.</w:t>
      </w:r>
    </w:p>
    <w:p w:rsidR="00B64ABD" w:rsidRDefault="00B64ABD" w:rsidP="00B64ABD">
      <w:pPr>
        <w:ind w:firstLine="709"/>
        <w:jc w:val="both"/>
        <w:rPr>
          <w:sz w:val="28"/>
          <w:szCs w:val="28"/>
        </w:rPr>
      </w:pPr>
      <w:r>
        <w:rPr>
          <w:sz w:val="28"/>
          <w:szCs w:val="28"/>
        </w:rPr>
        <w:t xml:space="preserve">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w:t>
      </w:r>
      <w:r>
        <w:rPr>
          <w:sz w:val="28"/>
          <w:szCs w:val="28"/>
        </w:rPr>
        <w:lastRenderedPageBreak/>
        <w:t>устанавливаются нормативным правовым актом Совета муниципального округа в соответствии законом Забайкальского края.</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ГЛАВА V. ОРГАНИЗАЦИОННЫЕ ОСНОВЫ МЕСТНОГО САМОУПРАВЛЕНИЯ МУНИЦИПАЛЬНОГО ОКРУГА</w:t>
      </w:r>
    </w:p>
    <w:p w:rsidR="00B64ABD" w:rsidRDefault="00B64ABD" w:rsidP="00B64ABD">
      <w:pPr>
        <w:ind w:firstLine="709"/>
        <w:jc w:val="both"/>
        <w:rPr>
          <w:sz w:val="28"/>
          <w:szCs w:val="28"/>
        </w:rPr>
      </w:pPr>
      <w:r>
        <w:rPr>
          <w:sz w:val="28"/>
          <w:szCs w:val="28"/>
        </w:rPr>
        <w:t xml:space="preserve"> </w:t>
      </w:r>
    </w:p>
    <w:p w:rsidR="00B64ABD" w:rsidRDefault="00B64ABD" w:rsidP="00B64ABD">
      <w:pPr>
        <w:ind w:firstLine="709"/>
        <w:jc w:val="both"/>
        <w:rPr>
          <w:sz w:val="28"/>
          <w:szCs w:val="28"/>
        </w:rPr>
      </w:pPr>
      <w:r>
        <w:rPr>
          <w:b/>
          <w:bCs/>
          <w:sz w:val="28"/>
          <w:szCs w:val="28"/>
        </w:rPr>
        <w:t>Статья 22. Органы местного самоуправления муниципального округа</w:t>
      </w:r>
    </w:p>
    <w:p w:rsidR="00B64ABD" w:rsidRDefault="00B64ABD" w:rsidP="00B64ABD">
      <w:pPr>
        <w:ind w:firstLine="709"/>
        <w:jc w:val="both"/>
        <w:rPr>
          <w:sz w:val="28"/>
          <w:szCs w:val="28"/>
        </w:rPr>
      </w:pPr>
      <w:r>
        <w:rPr>
          <w:sz w:val="28"/>
          <w:szCs w:val="28"/>
        </w:rPr>
        <w:t>1. Структуру органов местного самоуправления муниципального округа составляют:</w:t>
      </w:r>
    </w:p>
    <w:p w:rsidR="00B64ABD" w:rsidRDefault="00B64ABD" w:rsidP="00B64ABD">
      <w:pPr>
        <w:ind w:firstLine="709"/>
        <w:jc w:val="both"/>
        <w:rPr>
          <w:sz w:val="28"/>
          <w:szCs w:val="28"/>
        </w:rPr>
      </w:pPr>
      <w:r>
        <w:rPr>
          <w:sz w:val="28"/>
          <w:szCs w:val="28"/>
        </w:rPr>
        <w:t>1) Совет Приаргунского муниципального округа;</w:t>
      </w:r>
    </w:p>
    <w:p w:rsidR="00B64ABD" w:rsidRDefault="00B64ABD" w:rsidP="00B64ABD">
      <w:pPr>
        <w:ind w:firstLine="709"/>
        <w:jc w:val="both"/>
        <w:rPr>
          <w:sz w:val="28"/>
          <w:szCs w:val="28"/>
        </w:rPr>
      </w:pPr>
      <w:r>
        <w:rPr>
          <w:sz w:val="28"/>
          <w:szCs w:val="28"/>
        </w:rPr>
        <w:t>2) глава Приаргунского муниципального округа;</w:t>
      </w:r>
    </w:p>
    <w:p w:rsidR="00B64ABD" w:rsidRDefault="00B64ABD" w:rsidP="00B64ABD">
      <w:pPr>
        <w:ind w:firstLine="709"/>
        <w:jc w:val="both"/>
        <w:rPr>
          <w:sz w:val="28"/>
          <w:szCs w:val="28"/>
        </w:rPr>
      </w:pPr>
      <w:r>
        <w:rPr>
          <w:sz w:val="28"/>
          <w:szCs w:val="28"/>
        </w:rPr>
        <w:t>3) администрация Приаргунского муниципального округа;</w:t>
      </w:r>
    </w:p>
    <w:p w:rsidR="00B64ABD" w:rsidRDefault="00B64ABD" w:rsidP="00B64ABD">
      <w:pPr>
        <w:ind w:firstLine="709"/>
        <w:jc w:val="both"/>
        <w:rPr>
          <w:sz w:val="28"/>
          <w:szCs w:val="28"/>
        </w:rPr>
      </w:pPr>
      <w:r>
        <w:rPr>
          <w:sz w:val="28"/>
          <w:szCs w:val="28"/>
        </w:rPr>
        <w:t>4) контрольно-счетная палата Приаргунского муниципального округа.</w:t>
      </w:r>
    </w:p>
    <w:p w:rsidR="00B64ABD" w:rsidRDefault="00B64ABD" w:rsidP="00B64ABD">
      <w:pPr>
        <w:ind w:firstLine="709"/>
        <w:jc w:val="both"/>
        <w:rPr>
          <w:sz w:val="28"/>
          <w:szCs w:val="28"/>
        </w:rPr>
      </w:pPr>
      <w:r>
        <w:rPr>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B64ABD" w:rsidRDefault="00B64ABD" w:rsidP="00B64ABD">
      <w:pPr>
        <w:ind w:firstLine="709"/>
        <w:jc w:val="both"/>
        <w:rPr>
          <w:sz w:val="28"/>
          <w:szCs w:val="28"/>
        </w:rPr>
      </w:pPr>
      <w:r>
        <w:rPr>
          <w:sz w:val="28"/>
          <w:szCs w:val="28"/>
        </w:rPr>
        <w:t>3. Решение Совета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муниципального округа, принявшего указанное решение, за исключением случаев, предусмотренных Федеральным законом № 33-ФЗ.</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23. Совет муниципального округа</w:t>
      </w:r>
    </w:p>
    <w:p w:rsidR="00B64ABD" w:rsidRDefault="00B64ABD" w:rsidP="00B64ABD">
      <w:pPr>
        <w:shd w:val="clear" w:color="auto" w:fill="FFFFFF"/>
        <w:ind w:firstLine="709"/>
        <w:jc w:val="both"/>
        <w:rPr>
          <w:sz w:val="28"/>
          <w:szCs w:val="28"/>
        </w:rPr>
      </w:pPr>
      <w:r>
        <w:rPr>
          <w:sz w:val="28"/>
          <w:szCs w:val="28"/>
        </w:rPr>
        <w:t>1. Совет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B64ABD" w:rsidRDefault="00B64ABD" w:rsidP="00B64ABD">
      <w:pPr>
        <w:ind w:firstLine="709"/>
        <w:jc w:val="both"/>
        <w:rPr>
          <w:sz w:val="28"/>
          <w:szCs w:val="28"/>
        </w:rPr>
      </w:pPr>
      <w:r>
        <w:rPr>
          <w:sz w:val="28"/>
          <w:szCs w:val="28"/>
        </w:rPr>
        <w:t>2. Численность депутатов Совета муниципального округа составляет 15 человек.</w:t>
      </w:r>
    </w:p>
    <w:p w:rsidR="00B64ABD" w:rsidRDefault="00B64ABD" w:rsidP="00B64ABD">
      <w:pPr>
        <w:shd w:val="clear" w:color="auto" w:fill="FFFFFF"/>
        <w:ind w:firstLine="709"/>
        <w:jc w:val="both"/>
        <w:rPr>
          <w:sz w:val="28"/>
          <w:szCs w:val="28"/>
        </w:rPr>
      </w:pPr>
      <w:r>
        <w:rPr>
          <w:sz w:val="28"/>
          <w:szCs w:val="28"/>
        </w:rPr>
        <w:t>Совет муниципального округа может осуществлять свои полномочия в случае избрания не менее двух третей от установленной численности депутатов.</w:t>
      </w:r>
    </w:p>
    <w:p w:rsidR="00B64ABD" w:rsidRDefault="00B64ABD" w:rsidP="00B64ABD">
      <w:pPr>
        <w:shd w:val="clear" w:color="auto" w:fill="FFFFFF"/>
        <w:ind w:firstLine="709"/>
        <w:jc w:val="both"/>
        <w:rPr>
          <w:sz w:val="28"/>
          <w:szCs w:val="28"/>
        </w:rPr>
      </w:pPr>
      <w:r>
        <w:rPr>
          <w:sz w:val="28"/>
          <w:szCs w:val="28"/>
        </w:rPr>
        <w:t>3. Заседание Совета муниципального округа не может считаться правомочным, если на нем присутствует менее 50 процентов от числа избранных депутатов.</w:t>
      </w:r>
    </w:p>
    <w:p w:rsidR="00B64ABD" w:rsidRDefault="00B64ABD" w:rsidP="00B64ABD">
      <w:pPr>
        <w:shd w:val="clear" w:color="auto" w:fill="FFFFFF"/>
        <w:ind w:firstLine="709"/>
        <w:jc w:val="both"/>
        <w:rPr>
          <w:sz w:val="28"/>
          <w:szCs w:val="28"/>
        </w:rPr>
      </w:pPr>
      <w:r>
        <w:rPr>
          <w:sz w:val="28"/>
          <w:szCs w:val="28"/>
        </w:rPr>
        <w:t>4. Заседание Совета муниципального округа проводятся не реже одного раза в три месяца.</w:t>
      </w:r>
    </w:p>
    <w:p w:rsidR="00B64ABD" w:rsidRDefault="00B64ABD" w:rsidP="00B64ABD">
      <w:pPr>
        <w:shd w:val="clear" w:color="auto" w:fill="FFFFFF"/>
        <w:ind w:firstLine="709"/>
        <w:jc w:val="both"/>
        <w:rPr>
          <w:sz w:val="28"/>
          <w:szCs w:val="28"/>
        </w:rPr>
      </w:pPr>
      <w:r>
        <w:rPr>
          <w:sz w:val="28"/>
          <w:szCs w:val="28"/>
        </w:rPr>
        <w:t>5. Вновь избранный Совет муниципального округа собирается на первое заседание в течение 30 дней со дня избрания Совета муниципального округа в правомочном составе.</w:t>
      </w:r>
    </w:p>
    <w:p w:rsidR="00B64ABD" w:rsidRDefault="00B64ABD" w:rsidP="00B64ABD">
      <w:pPr>
        <w:ind w:firstLine="709"/>
        <w:jc w:val="both"/>
        <w:rPr>
          <w:sz w:val="28"/>
          <w:szCs w:val="28"/>
        </w:rPr>
      </w:pPr>
      <w:r>
        <w:rPr>
          <w:sz w:val="28"/>
          <w:szCs w:val="28"/>
        </w:rPr>
        <w:t>6.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B64ABD" w:rsidRDefault="00B64ABD" w:rsidP="00B64ABD">
      <w:pPr>
        <w:shd w:val="clear" w:color="auto" w:fill="FFFFFF"/>
        <w:ind w:firstLine="709"/>
        <w:jc w:val="both"/>
        <w:rPr>
          <w:sz w:val="28"/>
          <w:szCs w:val="28"/>
        </w:rPr>
      </w:pPr>
      <w:r>
        <w:rPr>
          <w:sz w:val="28"/>
          <w:szCs w:val="28"/>
        </w:rPr>
        <w:t xml:space="preserve">7. Порядок созыва и проведения заседаний Совета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w:t>
      </w:r>
      <w:r>
        <w:rPr>
          <w:sz w:val="28"/>
          <w:szCs w:val="28"/>
        </w:rPr>
        <w:lastRenderedPageBreak/>
        <w:t>органов Совета муниципального округа определяются настоящим Уставом и регламентом Совета муниципального округа.</w:t>
      </w:r>
    </w:p>
    <w:p w:rsidR="00B64ABD" w:rsidRDefault="00B64ABD" w:rsidP="00B64ABD">
      <w:pPr>
        <w:shd w:val="clear" w:color="auto" w:fill="FFFFFF"/>
        <w:ind w:firstLine="709"/>
        <w:jc w:val="both"/>
        <w:rPr>
          <w:sz w:val="28"/>
          <w:szCs w:val="28"/>
        </w:rPr>
      </w:pPr>
      <w:r>
        <w:rPr>
          <w:sz w:val="28"/>
          <w:szCs w:val="28"/>
        </w:rPr>
        <w:t>8. Совет муниципального округа обладает правами юридического лица.</w:t>
      </w:r>
    </w:p>
    <w:p w:rsidR="00B64ABD" w:rsidRDefault="00B64ABD" w:rsidP="00B64ABD">
      <w:pPr>
        <w:shd w:val="clear" w:color="auto" w:fill="FFFFFF"/>
        <w:ind w:firstLine="709"/>
        <w:jc w:val="both"/>
        <w:rPr>
          <w:sz w:val="28"/>
          <w:szCs w:val="28"/>
        </w:rPr>
      </w:pPr>
      <w:r>
        <w:rPr>
          <w:sz w:val="28"/>
          <w:szCs w:val="28"/>
        </w:rPr>
        <w:t>9. В исключительной компетенции Совета муниципального округа находятся:</w:t>
      </w:r>
    </w:p>
    <w:p w:rsidR="00B64ABD" w:rsidRDefault="00B64ABD" w:rsidP="00B64ABD">
      <w:pPr>
        <w:pStyle w:val="ae"/>
        <w:spacing w:before="0" w:beforeAutospacing="0" w:after="0" w:afterAutospacing="0"/>
        <w:ind w:firstLine="709"/>
        <w:jc w:val="both"/>
        <w:rPr>
          <w:sz w:val="28"/>
          <w:szCs w:val="28"/>
        </w:rPr>
      </w:pPr>
      <w:r>
        <w:rPr>
          <w:sz w:val="28"/>
          <w:szCs w:val="28"/>
        </w:rPr>
        <w:t>1) принятие устава муниципального округа и внесение в него изменений и дополнений;</w:t>
      </w:r>
    </w:p>
    <w:p w:rsidR="00B64ABD" w:rsidRDefault="00B64ABD" w:rsidP="00B64ABD">
      <w:pPr>
        <w:pStyle w:val="ae"/>
        <w:spacing w:before="0" w:beforeAutospacing="0" w:after="0" w:afterAutospacing="0"/>
        <w:ind w:firstLine="709"/>
        <w:jc w:val="both"/>
        <w:rPr>
          <w:sz w:val="28"/>
          <w:szCs w:val="28"/>
        </w:rPr>
      </w:pPr>
      <w:r>
        <w:rPr>
          <w:sz w:val="28"/>
          <w:szCs w:val="28"/>
        </w:rPr>
        <w:t xml:space="preserve">2) утверждение местного бюджета и отчета о его исполнении;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B64ABD" w:rsidRDefault="00B64ABD" w:rsidP="00B64ABD">
      <w:pPr>
        <w:pStyle w:val="ae"/>
        <w:spacing w:before="0" w:beforeAutospacing="0" w:after="0" w:afterAutospacing="0"/>
        <w:ind w:firstLine="709"/>
        <w:jc w:val="both"/>
        <w:rPr>
          <w:sz w:val="28"/>
          <w:szCs w:val="28"/>
        </w:rPr>
      </w:pPr>
      <w:r>
        <w:rPr>
          <w:sz w:val="28"/>
          <w:szCs w:val="28"/>
        </w:rPr>
        <w:t xml:space="preserve">4) утверждение стратегии социально-экономического развития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5) определение порядка управления и распоряжения имуществом, находящимся в муниципальной собственности; </w:t>
      </w:r>
    </w:p>
    <w:p w:rsidR="00B64ABD" w:rsidRDefault="00B64ABD" w:rsidP="00B64ABD">
      <w:pPr>
        <w:pStyle w:val="ae"/>
        <w:spacing w:before="0" w:beforeAutospacing="0" w:after="0" w:afterAutospacing="0"/>
        <w:ind w:firstLine="709"/>
        <w:jc w:val="both"/>
        <w:rPr>
          <w:sz w:val="28"/>
          <w:szCs w:val="28"/>
        </w:rPr>
      </w:pPr>
      <w:r>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B64ABD" w:rsidRDefault="00B64ABD" w:rsidP="00B64ABD">
      <w:pPr>
        <w:pStyle w:val="ae"/>
        <w:spacing w:before="0" w:beforeAutospacing="0" w:after="0" w:afterAutospacing="0"/>
        <w:ind w:firstLine="709"/>
        <w:jc w:val="both"/>
        <w:rPr>
          <w:sz w:val="28"/>
          <w:szCs w:val="28"/>
        </w:rPr>
      </w:pPr>
      <w:r>
        <w:rPr>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B64ABD" w:rsidRDefault="00B64ABD" w:rsidP="00B64ABD">
      <w:pPr>
        <w:pStyle w:val="ae"/>
        <w:spacing w:before="0" w:beforeAutospacing="0" w:after="0" w:afterAutospacing="0"/>
        <w:ind w:firstLine="709"/>
        <w:jc w:val="both"/>
        <w:rPr>
          <w:sz w:val="28"/>
          <w:szCs w:val="28"/>
        </w:rPr>
      </w:pPr>
      <w:r>
        <w:rPr>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B64ABD" w:rsidRDefault="00B64ABD" w:rsidP="00B64ABD">
      <w:pPr>
        <w:pStyle w:val="ae"/>
        <w:spacing w:before="0" w:beforeAutospacing="0" w:after="0" w:afterAutospacing="0"/>
        <w:ind w:firstLine="709"/>
        <w:jc w:val="both"/>
        <w:rPr>
          <w:sz w:val="28"/>
          <w:szCs w:val="28"/>
        </w:rPr>
      </w:pPr>
      <w:r>
        <w:rPr>
          <w:sz w:val="28"/>
          <w:szCs w:val="28"/>
        </w:rPr>
        <w:t xml:space="preserve">9) принятие решения об удалении главы муниципального округа в отставку в предусмотренных Федеральным законом № 33-ФЗ случаях; </w:t>
      </w:r>
    </w:p>
    <w:p w:rsidR="00B64ABD" w:rsidRDefault="00B64ABD" w:rsidP="00B64ABD">
      <w:pPr>
        <w:pStyle w:val="ae"/>
        <w:spacing w:before="0" w:beforeAutospacing="0" w:after="0" w:afterAutospacing="0"/>
        <w:ind w:firstLine="709"/>
        <w:jc w:val="both"/>
        <w:rPr>
          <w:sz w:val="28"/>
          <w:szCs w:val="28"/>
        </w:rPr>
      </w:pPr>
      <w:r>
        <w:rPr>
          <w:sz w:val="28"/>
          <w:szCs w:val="28"/>
        </w:rPr>
        <w:t xml:space="preserve">10) утверждение правил благоустройства территории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муниципального округа. </w:t>
      </w:r>
    </w:p>
    <w:p w:rsidR="00B64ABD" w:rsidRDefault="00B64ABD" w:rsidP="00B64ABD">
      <w:pPr>
        <w:ind w:firstLine="709"/>
        <w:jc w:val="both"/>
        <w:rPr>
          <w:sz w:val="28"/>
          <w:szCs w:val="28"/>
        </w:rPr>
      </w:pPr>
      <w:r>
        <w:rPr>
          <w:sz w:val="28"/>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B64ABD" w:rsidRDefault="00B64ABD" w:rsidP="00B64ABD">
      <w:pPr>
        <w:pStyle w:val="ae"/>
        <w:spacing w:before="0" w:beforeAutospacing="0" w:after="0" w:afterAutospacing="0"/>
        <w:ind w:firstLine="709"/>
        <w:jc w:val="both"/>
        <w:rPr>
          <w:sz w:val="28"/>
          <w:szCs w:val="28"/>
        </w:rPr>
      </w:pPr>
      <w:r>
        <w:rPr>
          <w:sz w:val="28"/>
          <w:szCs w:val="28"/>
        </w:rPr>
        <w:t>11. Полномочия Совета муниципального округа прекращаются досрочно в следующих случаях:</w:t>
      </w:r>
    </w:p>
    <w:p w:rsidR="00B64ABD" w:rsidRDefault="00B64ABD" w:rsidP="00B64ABD">
      <w:pPr>
        <w:pStyle w:val="ae"/>
        <w:spacing w:before="0" w:beforeAutospacing="0" w:after="0" w:afterAutospacing="0"/>
        <w:ind w:firstLine="709"/>
        <w:jc w:val="both"/>
        <w:rPr>
          <w:sz w:val="28"/>
          <w:szCs w:val="28"/>
        </w:rPr>
      </w:pPr>
      <w:r>
        <w:rPr>
          <w:sz w:val="28"/>
          <w:szCs w:val="28"/>
        </w:rPr>
        <w:t xml:space="preserve">1) вступление в силу закона Забайкальского края о его роспуске; </w:t>
      </w:r>
    </w:p>
    <w:p w:rsidR="00B64ABD" w:rsidRDefault="00B64ABD" w:rsidP="00B64ABD">
      <w:pPr>
        <w:pStyle w:val="ae"/>
        <w:spacing w:before="0" w:beforeAutospacing="0" w:after="0" w:afterAutospacing="0"/>
        <w:ind w:firstLine="709"/>
        <w:jc w:val="both"/>
        <w:rPr>
          <w:sz w:val="28"/>
          <w:szCs w:val="28"/>
        </w:rPr>
      </w:pPr>
      <w:r>
        <w:rPr>
          <w:sz w:val="28"/>
          <w:szCs w:val="28"/>
        </w:rPr>
        <w:t xml:space="preserve">2) принятие решения о самороспуске; </w:t>
      </w:r>
    </w:p>
    <w:p w:rsidR="00B64ABD" w:rsidRDefault="00B64ABD" w:rsidP="00B64ABD">
      <w:pPr>
        <w:pStyle w:val="ae"/>
        <w:spacing w:before="0" w:beforeAutospacing="0" w:after="0" w:afterAutospacing="0"/>
        <w:ind w:firstLine="709"/>
        <w:jc w:val="both"/>
        <w:rPr>
          <w:sz w:val="28"/>
          <w:szCs w:val="28"/>
        </w:rPr>
      </w:pPr>
      <w:r>
        <w:rPr>
          <w:sz w:val="28"/>
          <w:szCs w:val="28"/>
        </w:rPr>
        <w:t xml:space="preserve">3) вступление в силу решения Забайкальского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B64ABD" w:rsidRDefault="00B64ABD" w:rsidP="00B64ABD">
      <w:pPr>
        <w:pStyle w:val="ae"/>
        <w:spacing w:before="0" w:beforeAutospacing="0" w:after="0" w:afterAutospacing="0"/>
        <w:ind w:firstLine="709"/>
        <w:jc w:val="both"/>
        <w:rPr>
          <w:sz w:val="28"/>
          <w:szCs w:val="28"/>
        </w:rPr>
      </w:pPr>
      <w:r>
        <w:rPr>
          <w:sz w:val="28"/>
          <w:szCs w:val="28"/>
        </w:rPr>
        <w:lastRenderedPageBreak/>
        <w:t xml:space="preserve">4) преобразование муниципального округа, осуществляемое в соответствии с частями 6 и 7 статьи 12 Федерального закона № 33-ФЗ; </w:t>
      </w:r>
    </w:p>
    <w:p w:rsidR="00B64ABD" w:rsidRDefault="00B64ABD" w:rsidP="00B64ABD">
      <w:pPr>
        <w:pStyle w:val="ae"/>
        <w:spacing w:before="0" w:beforeAutospacing="0" w:after="0" w:afterAutospacing="0"/>
        <w:ind w:firstLine="709"/>
        <w:jc w:val="both"/>
        <w:rPr>
          <w:sz w:val="28"/>
          <w:szCs w:val="28"/>
        </w:rPr>
      </w:pPr>
      <w:r>
        <w:rPr>
          <w:sz w:val="28"/>
          <w:szCs w:val="28"/>
        </w:rPr>
        <w:t xml:space="preserve">5) увеличение численности избирателей муниципального округа более чем на 25 процентов; </w:t>
      </w:r>
    </w:p>
    <w:p w:rsidR="00B64ABD" w:rsidRDefault="00B64ABD" w:rsidP="00B64ABD">
      <w:pPr>
        <w:pStyle w:val="ae"/>
        <w:spacing w:before="0" w:beforeAutospacing="0" w:after="0" w:afterAutospacing="0"/>
        <w:ind w:firstLine="709"/>
        <w:jc w:val="both"/>
        <w:rPr>
          <w:sz w:val="28"/>
          <w:szCs w:val="28"/>
        </w:rPr>
      </w:pPr>
      <w:r>
        <w:rPr>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B64ABD" w:rsidRDefault="00B64ABD" w:rsidP="00B64ABD">
      <w:pPr>
        <w:ind w:firstLine="709"/>
        <w:jc w:val="both"/>
        <w:rPr>
          <w:sz w:val="28"/>
          <w:szCs w:val="28"/>
        </w:rPr>
      </w:pPr>
      <w:r>
        <w:rPr>
          <w:sz w:val="28"/>
          <w:szCs w:val="28"/>
        </w:rPr>
        <w:t>12. Досрочное прекращение полномочий Совета муниципального округа влечет досрочное прекращение полномочий его депутатов.</w:t>
      </w:r>
    </w:p>
    <w:p w:rsidR="00B64ABD" w:rsidRDefault="00B64ABD" w:rsidP="00B64ABD">
      <w:pPr>
        <w:pStyle w:val="ae"/>
        <w:spacing w:before="0" w:beforeAutospacing="0" w:after="0" w:afterAutospacing="0"/>
        <w:ind w:firstLine="709"/>
        <w:jc w:val="both"/>
        <w:rPr>
          <w:sz w:val="28"/>
          <w:szCs w:val="28"/>
        </w:rPr>
      </w:pPr>
      <w:r>
        <w:rPr>
          <w:sz w:val="28"/>
          <w:szCs w:val="28"/>
        </w:rPr>
        <w:t>13.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B64ABD" w:rsidRDefault="00B64ABD" w:rsidP="00B64ABD">
      <w:pPr>
        <w:ind w:firstLine="709"/>
        <w:jc w:val="both"/>
        <w:rPr>
          <w:sz w:val="28"/>
          <w:szCs w:val="28"/>
        </w:rPr>
      </w:pPr>
      <w:r>
        <w:rPr>
          <w:sz w:val="28"/>
          <w:szCs w:val="28"/>
        </w:rPr>
        <w:t>14. Предложение о самороспуске Совета муниципального округа может быть внесено группой депутатов не менее одной трети от установленной численности депутатов Совета муниципального округа и должно предусматривать письменное обоснование причин самороспуска.</w:t>
      </w:r>
    </w:p>
    <w:p w:rsidR="00B64ABD" w:rsidRDefault="00B64ABD" w:rsidP="00B64ABD">
      <w:pPr>
        <w:ind w:firstLine="709"/>
        <w:jc w:val="both"/>
        <w:rPr>
          <w:sz w:val="28"/>
          <w:szCs w:val="28"/>
        </w:rPr>
      </w:pPr>
      <w:r>
        <w:rPr>
          <w:sz w:val="28"/>
          <w:szCs w:val="28"/>
        </w:rPr>
        <w:t>Предложение о самороспуске Совета муниципального округа не может быть внесено позднее, чем за шесть месяцев до истечения срока полномочий Совета муниципального округа.</w:t>
      </w:r>
    </w:p>
    <w:p w:rsidR="00B64ABD" w:rsidRDefault="00B64ABD" w:rsidP="00B64ABD">
      <w:pPr>
        <w:ind w:firstLine="709"/>
        <w:jc w:val="both"/>
        <w:rPr>
          <w:sz w:val="28"/>
          <w:szCs w:val="28"/>
        </w:rPr>
      </w:pPr>
      <w:r>
        <w:rPr>
          <w:sz w:val="28"/>
          <w:szCs w:val="28"/>
        </w:rPr>
        <w:t>Предложение о самороспуске Совета муниципального округа предварительно обсуждается в его постоянных комиссиях.</w:t>
      </w:r>
    </w:p>
    <w:p w:rsidR="00B64ABD" w:rsidRDefault="00B64ABD" w:rsidP="00B64ABD">
      <w:pPr>
        <w:ind w:firstLine="709"/>
        <w:jc w:val="both"/>
        <w:rPr>
          <w:sz w:val="28"/>
          <w:szCs w:val="28"/>
        </w:rPr>
      </w:pPr>
      <w:r>
        <w:rPr>
          <w:sz w:val="28"/>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муниципального округа.</w:t>
      </w:r>
    </w:p>
    <w:p w:rsidR="00B64ABD" w:rsidRDefault="00B64ABD" w:rsidP="00B64ABD">
      <w:pPr>
        <w:ind w:firstLine="709"/>
        <w:jc w:val="both"/>
        <w:rPr>
          <w:sz w:val="28"/>
          <w:szCs w:val="28"/>
        </w:rPr>
      </w:pPr>
      <w:r>
        <w:rPr>
          <w:sz w:val="28"/>
          <w:szCs w:val="28"/>
        </w:rPr>
        <w:t>15. Заседание Совета муниципального округа по вопросу о самороспуске проводится открыто и гласно.</w:t>
      </w:r>
    </w:p>
    <w:p w:rsidR="00B64ABD" w:rsidRDefault="00B64ABD" w:rsidP="00B64ABD">
      <w:pPr>
        <w:shd w:val="clear" w:color="auto" w:fill="FFFFFF"/>
        <w:ind w:firstLine="709"/>
        <w:jc w:val="both"/>
        <w:rPr>
          <w:sz w:val="28"/>
          <w:szCs w:val="28"/>
        </w:rPr>
      </w:pPr>
      <w:r>
        <w:rPr>
          <w:sz w:val="28"/>
          <w:szCs w:val="28"/>
        </w:rPr>
        <w:t>Решение о самороспуске Совета муниципального округа принимается путем тайного голосования.</w:t>
      </w:r>
    </w:p>
    <w:p w:rsidR="00B64ABD" w:rsidRDefault="00B64ABD" w:rsidP="00B64ABD">
      <w:pPr>
        <w:shd w:val="clear" w:color="auto" w:fill="FFFFFF"/>
        <w:ind w:firstLine="709"/>
        <w:jc w:val="both"/>
        <w:rPr>
          <w:sz w:val="28"/>
          <w:szCs w:val="28"/>
        </w:rPr>
      </w:pPr>
      <w:r>
        <w:rPr>
          <w:sz w:val="28"/>
          <w:szCs w:val="28"/>
        </w:rPr>
        <w:t>16. Решение о самороспуске принимается, если за него проголосовало не менее двух третей от установленной численности депутатов Совета муниципального округа.</w:t>
      </w:r>
    </w:p>
    <w:p w:rsidR="00B64ABD" w:rsidRDefault="00B64ABD" w:rsidP="00B64ABD">
      <w:pPr>
        <w:ind w:firstLine="709"/>
        <w:jc w:val="both"/>
        <w:rPr>
          <w:sz w:val="28"/>
          <w:szCs w:val="28"/>
        </w:rPr>
      </w:pPr>
      <w:r>
        <w:rPr>
          <w:sz w:val="28"/>
          <w:szCs w:val="28"/>
        </w:rPr>
        <w:t>17. В случае непринятия Советом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B64ABD" w:rsidRDefault="00B64ABD" w:rsidP="00B64ABD">
      <w:pPr>
        <w:pStyle w:val="ae"/>
        <w:spacing w:before="0" w:beforeAutospacing="0" w:after="0" w:afterAutospacing="0"/>
        <w:ind w:firstLine="709"/>
        <w:jc w:val="both"/>
        <w:rPr>
          <w:sz w:val="28"/>
          <w:szCs w:val="28"/>
        </w:rPr>
      </w:pPr>
      <w:r>
        <w:rPr>
          <w:sz w:val="28"/>
          <w:szCs w:val="28"/>
        </w:rPr>
        <w:t>18. 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B64ABD" w:rsidRDefault="00B64ABD" w:rsidP="00B64ABD">
      <w:pPr>
        <w:shd w:val="clear" w:color="auto" w:fill="FFFFFF"/>
        <w:ind w:firstLine="709"/>
        <w:jc w:val="both"/>
        <w:rPr>
          <w:sz w:val="28"/>
          <w:szCs w:val="28"/>
        </w:rPr>
      </w:pPr>
    </w:p>
    <w:p w:rsidR="00B64ABD" w:rsidRDefault="00B64ABD" w:rsidP="00B64ABD">
      <w:pPr>
        <w:ind w:firstLine="709"/>
        <w:jc w:val="both"/>
        <w:rPr>
          <w:b/>
          <w:bCs/>
          <w:sz w:val="28"/>
          <w:szCs w:val="28"/>
        </w:rPr>
      </w:pPr>
      <w:r>
        <w:rPr>
          <w:b/>
          <w:bCs/>
          <w:sz w:val="28"/>
          <w:szCs w:val="28"/>
        </w:rPr>
        <w:t>Статья 24. Глава муниципального округа</w:t>
      </w:r>
    </w:p>
    <w:p w:rsidR="00B64ABD" w:rsidRDefault="00B64ABD" w:rsidP="00B64ABD">
      <w:pPr>
        <w:ind w:firstLine="709"/>
        <w:jc w:val="both"/>
        <w:rPr>
          <w:bCs/>
          <w:sz w:val="28"/>
          <w:szCs w:val="28"/>
        </w:rPr>
      </w:pPr>
      <w:r>
        <w:rPr>
          <w:bCs/>
          <w:sz w:val="28"/>
          <w:szCs w:val="28"/>
        </w:rPr>
        <w:t xml:space="preserve">1. Глава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w:t>
      </w:r>
    </w:p>
    <w:p w:rsidR="00B64ABD" w:rsidRDefault="00B64ABD" w:rsidP="00B64ABD">
      <w:pPr>
        <w:pStyle w:val="ae"/>
        <w:spacing w:before="0" w:beforeAutospacing="0" w:after="0" w:afterAutospacing="0" w:line="288" w:lineRule="atLeast"/>
        <w:ind w:firstLine="709"/>
        <w:jc w:val="both"/>
        <w:rPr>
          <w:sz w:val="28"/>
          <w:szCs w:val="28"/>
        </w:rPr>
      </w:pPr>
      <w:r>
        <w:rPr>
          <w:sz w:val="28"/>
          <w:szCs w:val="28"/>
        </w:rPr>
        <w:lastRenderedPageBreak/>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B64ABD" w:rsidRDefault="00B64ABD" w:rsidP="00B64ABD">
      <w:pPr>
        <w:autoSpaceDE w:val="0"/>
        <w:autoSpaceDN w:val="0"/>
        <w:adjustRightInd w:val="0"/>
        <w:ind w:firstLine="709"/>
        <w:jc w:val="both"/>
        <w:rPr>
          <w:sz w:val="28"/>
          <w:szCs w:val="28"/>
        </w:rPr>
      </w:pPr>
      <w:r>
        <w:rPr>
          <w:bCs/>
          <w:sz w:val="28"/>
          <w:szCs w:val="28"/>
        </w:rPr>
        <w:t xml:space="preserve">3. </w:t>
      </w:r>
      <w:r>
        <w:rPr>
          <w:sz w:val="28"/>
          <w:szCs w:val="28"/>
        </w:rPr>
        <w:t>Глава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DA12B6" w:rsidRDefault="00B64ABD" w:rsidP="00DA12B6">
      <w:pPr>
        <w:shd w:val="clear" w:color="auto" w:fill="FFFFFF"/>
        <w:ind w:firstLine="708"/>
        <w:jc w:val="both"/>
        <w:rPr>
          <w:sz w:val="28"/>
          <w:szCs w:val="28"/>
        </w:rPr>
      </w:pPr>
      <w:r>
        <w:rPr>
          <w:sz w:val="28"/>
          <w:szCs w:val="28"/>
        </w:rPr>
        <w:t>Глава муниципального округа избирается на 5 лет.</w:t>
      </w:r>
      <w:r w:rsidR="00DA12B6">
        <w:rPr>
          <w:sz w:val="28"/>
          <w:szCs w:val="28"/>
        </w:rPr>
        <w:t xml:space="preserve"> </w:t>
      </w:r>
    </w:p>
    <w:p w:rsidR="00DA12B6" w:rsidRPr="00DA12B6" w:rsidRDefault="00DA12B6" w:rsidP="00DA12B6">
      <w:pPr>
        <w:shd w:val="clear" w:color="auto" w:fill="FFFFFF"/>
        <w:ind w:firstLine="708"/>
        <w:jc w:val="both"/>
        <w:rPr>
          <w:sz w:val="28"/>
          <w:szCs w:val="28"/>
        </w:rPr>
      </w:pPr>
      <w:r w:rsidRPr="00DA12B6">
        <w:rPr>
          <w:sz w:val="28"/>
          <w:szCs w:val="28"/>
        </w:rPr>
        <w:t xml:space="preserve">Вступление в должность Главы муниципального округа проходит в торжественной обстановке с участием депутатов </w:t>
      </w:r>
      <w:r>
        <w:rPr>
          <w:sz w:val="28"/>
          <w:szCs w:val="28"/>
        </w:rPr>
        <w:t>Совета</w:t>
      </w:r>
      <w:r w:rsidRPr="00DA12B6">
        <w:rPr>
          <w:sz w:val="28"/>
          <w:szCs w:val="28"/>
        </w:rPr>
        <w:t xml:space="preserve"> муниципального округа, представителей государственных органов, органов местного самоуправления муниципального округа, общественных и иных организаций. При вступлении в должность Глава муниципального округа приносит присягу: «Я (фамилия, имя, отчество), принимая на себя полномочия Главы муниципального округа, обещаю добросовестно исполнять свои обязанности, соблюдать Устав </w:t>
      </w:r>
      <w:r>
        <w:rPr>
          <w:sz w:val="28"/>
          <w:szCs w:val="28"/>
        </w:rPr>
        <w:t>Приаргунского</w:t>
      </w:r>
      <w:r w:rsidRPr="00DA12B6">
        <w:rPr>
          <w:sz w:val="28"/>
          <w:szCs w:val="28"/>
        </w:rPr>
        <w:t xml:space="preserve"> муниципального округа, всемерно содействовать благополучию, социальной безопасности и общественному согласию жителей </w:t>
      </w:r>
      <w:r>
        <w:rPr>
          <w:sz w:val="28"/>
          <w:szCs w:val="28"/>
        </w:rPr>
        <w:t xml:space="preserve">Приаргунского </w:t>
      </w:r>
      <w:r w:rsidRPr="00DA12B6">
        <w:rPr>
          <w:sz w:val="28"/>
          <w:szCs w:val="28"/>
        </w:rPr>
        <w:t>муниципального округа».</w:t>
      </w:r>
    </w:p>
    <w:p w:rsidR="00DA12B6" w:rsidRPr="00DA12B6" w:rsidRDefault="00DA12B6" w:rsidP="00DA12B6">
      <w:pPr>
        <w:shd w:val="clear" w:color="auto" w:fill="FFFFFF"/>
        <w:ind w:firstLine="708"/>
        <w:jc w:val="both"/>
        <w:rPr>
          <w:sz w:val="28"/>
          <w:szCs w:val="28"/>
        </w:rPr>
      </w:pPr>
      <w:r w:rsidRPr="00DA12B6">
        <w:rPr>
          <w:sz w:val="28"/>
          <w:szCs w:val="28"/>
        </w:rPr>
        <w:t xml:space="preserve">Вступление в должность Главы муниципального округа оформляется </w:t>
      </w:r>
      <w:r>
        <w:rPr>
          <w:sz w:val="28"/>
          <w:szCs w:val="28"/>
        </w:rPr>
        <w:t>распоряжением</w:t>
      </w:r>
      <w:r w:rsidRPr="00DA12B6">
        <w:rPr>
          <w:sz w:val="28"/>
          <w:szCs w:val="28"/>
        </w:rPr>
        <w:t xml:space="preserve"> Главы </w:t>
      </w:r>
      <w:r>
        <w:rPr>
          <w:sz w:val="28"/>
          <w:szCs w:val="28"/>
        </w:rPr>
        <w:t>м</w:t>
      </w:r>
      <w:r w:rsidRPr="00DA12B6">
        <w:rPr>
          <w:sz w:val="28"/>
          <w:szCs w:val="28"/>
        </w:rPr>
        <w:t>униципального округа.</w:t>
      </w:r>
    </w:p>
    <w:p w:rsidR="00B64ABD" w:rsidRDefault="00B64ABD" w:rsidP="00B64ABD">
      <w:pPr>
        <w:ind w:firstLine="709"/>
        <w:jc w:val="both"/>
        <w:rPr>
          <w:bCs/>
          <w:sz w:val="28"/>
          <w:szCs w:val="28"/>
        </w:rPr>
      </w:pPr>
      <w:r>
        <w:rPr>
          <w:bCs/>
          <w:sz w:val="28"/>
          <w:szCs w:val="28"/>
        </w:rPr>
        <w:t>4. Кандидатом на должность главы муниципального округа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64ABD" w:rsidRDefault="00B64ABD" w:rsidP="00B64ABD">
      <w:pPr>
        <w:ind w:firstLine="709"/>
        <w:jc w:val="both"/>
        <w:rPr>
          <w:bCs/>
          <w:sz w:val="28"/>
          <w:szCs w:val="28"/>
        </w:rPr>
      </w:pPr>
      <w:r>
        <w:rPr>
          <w:bCs/>
          <w:sz w:val="28"/>
          <w:szCs w:val="28"/>
        </w:rPr>
        <w:t xml:space="preserve">5. Глава муниципального округа подконтролен и подотчетен населению и Совету </w:t>
      </w:r>
      <w:r>
        <w:rPr>
          <w:sz w:val="28"/>
          <w:szCs w:val="28"/>
        </w:rPr>
        <w:t>муниципального округа</w:t>
      </w:r>
      <w:r>
        <w:rPr>
          <w:bCs/>
          <w:sz w:val="28"/>
          <w:szCs w:val="28"/>
        </w:rPr>
        <w:t>.</w:t>
      </w:r>
    </w:p>
    <w:p w:rsidR="00B64ABD" w:rsidRDefault="00B64ABD" w:rsidP="00B64ABD">
      <w:pPr>
        <w:ind w:firstLine="709"/>
        <w:jc w:val="both"/>
        <w:rPr>
          <w:bCs/>
          <w:sz w:val="28"/>
          <w:szCs w:val="28"/>
        </w:rPr>
      </w:pPr>
      <w:r>
        <w:rPr>
          <w:bCs/>
          <w:sz w:val="28"/>
          <w:szCs w:val="28"/>
        </w:rPr>
        <w:t xml:space="preserve">6. Глава муниципального округа представляет Совету </w:t>
      </w:r>
      <w:r>
        <w:rPr>
          <w:sz w:val="28"/>
          <w:szCs w:val="28"/>
        </w:rPr>
        <w:t>муниципального округа</w:t>
      </w:r>
      <w:r>
        <w:rPr>
          <w:bCs/>
          <w:sz w:val="28"/>
          <w:szCs w:val="28"/>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Pr>
          <w:sz w:val="28"/>
          <w:szCs w:val="28"/>
        </w:rPr>
        <w:t>муниципального округа</w:t>
      </w:r>
      <w:r>
        <w:rPr>
          <w:bCs/>
          <w:sz w:val="28"/>
          <w:szCs w:val="28"/>
        </w:rPr>
        <w:t>.</w:t>
      </w:r>
    </w:p>
    <w:p w:rsidR="00B64ABD" w:rsidRDefault="00B64ABD" w:rsidP="00B64ABD">
      <w:pPr>
        <w:pStyle w:val="ae"/>
        <w:spacing w:before="0" w:beforeAutospacing="0" w:after="0" w:afterAutospacing="0"/>
        <w:ind w:firstLine="709"/>
        <w:jc w:val="both"/>
        <w:rPr>
          <w:sz w:val="28"/>
          <w:szCs w:val="28"/>
        </w:rPr>
      </w:pPr>
      <w:r>
        <w:rPr>
          <w:bCs/>
          <w:sz w:val="28"/>
          <w:szCs w:val="28"/>
        </w:rPr>
        <w:t xml:space="preserve">7. </w:t>
      </w:r>
      <w:r>
        <w:rPr>
          <w:sz w:val="28"/>
          <w:szCs w:val="28"/>
        </w:rPr>
        <w:t>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B64ABD" w:rsidRDefault="00B64ABD" w:rsidP="00B64ABD">
      <w:pPr>
        <w:ind w:firstLine="709"/>
        <w:jc w:val="both"/>
        <w:rPr>
          <w:bCs/>
          <w:sz w:val="28"/>
          <w:szCs w:val="28"/>
        </w:rPr>
      </w:pPr>
      <w:r>
        <w:rPr>
          <w:bCs/>
          <w:sz w:val="28"/>
          <w:szCs w:val="28"/>
        </w:rPr>
        <w:t>8. В исключительной компетенции главы муниципального округа находятся:</w:t>
      </w:r>
    </w:p>
    <w:p w:rsidR="00B64ABD" w:rsidRDefault="00B64ABD" w:rsidP="00B64ABD">
      <w:pPr>
        <w:ind w:firstLine="709"/>
        <w:jc w:val="both"/>
        <w:rPr>
          <w:bCs/>
          <w:sz w:val="28"/>
          <w:szCs w:val="28"/>
        </w:rPr>
      </w:pPr>
      <w:r>
        <w:rPr>
          <w:bCs/>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64ABD" w:rsidRDefault="00B64ABD" w:rsidP="00B64ABD">
      <w:pPr>
        <w:ind w:firstLine="709"/>
        <w:jc w:val="both"/>
        <w:rPr>
          <w:bCs/>
          <w:sz w:val="28"/>
          <w:szCs w:val="28"/>
        </w:rPr>
      </w:pPr>
      <w:r>
        <w:rPr>
          <w:bCs/>
          <w:sz w:val="28"/>
          <w:szCs w:val="28"/>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B64ABD" w:rsidRDefault="00B64ABD" w:rsidP="00B64ABD">
      <w:pPr>
        <w:ind w:firstLine="709"/>
        <w:jc w:val="both"/>
        <w:rPr>
          <w:bCs/>
          <w:sz w:val="28"/>
          <w:szCs w:val="28"/>
        </w:rPr>
      </w:pPr>
      <w:r>
        <w:rPr>
          <w:bCs/>
          <w:sz w:val="28"/>
          <w:szCs w:val="28"/>
        </w:rPr>
        <w:t>3) издание в пределах своих полномочий правовых актов;</w:t>
      </w:r>
    </w:p>
    <w:p w:rsidR="00B64ABD" w:rsidRDefault="00B64ABD" w:rsidP="00B64ABD">
      <w:pPr>
        <w:ind w:firstLine="709"/>
        <w:jc w:val="both"/>
        <w:rPr>
          <w:bCs/>
          <w:sz w:val="28"/>
          <w:szCs w:val="28"/>
        </w:rPr>
      </w:pPr>
      <w:r>
        <w:rPr>
          <w:bCs/>
          <w:sz w:val="28"/>
          <w:szCs w:val="28"/>
        </w:rPr>
        <w:lastRenderedPageBreak/>
        <w:t>4) право требования созыва внеочередного заседания Совета муниципального округа.</w:t>
      </w:r>
    </w:p>
    <w:p w:rsidR="00B64ABD" w:rsidRDefault="00B64ABD" w:rsidP="00B64ABD">
      <w:pPr>
        <w:ind w:firstLine="709"/>
        <w:jc w:val="both"/>
        <w:rPr>
          <w:bCs/>
          <w:sz w:val="28"/>
          <w:szCs w:val="28"/>
        </w:rPr>
      </w:pPr>
      <w:r>
        <w:rPr>
          <w:bCs/>
          <w:sz w:val="28"/>
          <w:szCs w:val="28"/>
        </w:rPr>
        <w:t xml:space="preserve">9.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B64ABD" w:rsidRDefault="00B64ABD" w:rsidP="00B64ABD">
      <w:pPr>
        <w:ind w:firstLine="709"/>
        <w:jc w:val="both"/>
        <w:rPr>
          <w:bCs/>
          <w:sz w:val="28"/>
          <w:szCs w:val="28"/>
        </w:rPr>
      </w:pPr>
      <w:r>
        <w:rPr>
          <w:bCs/>
          <w:sz w:val="28"/>
          <w:szCs w:val="28"/>
        </w:rPr>
        <w:t>10. Иные полномочия главы муниципального округа определяются федеральными законами и принимаемыми в соответствии с ними законами Забайкальского края, уставом муниципального округа.</w:t>
      </w:r>
    </w:p>
    <w:p w:rsidR="00B64ABD" w:rsidRDefault="00B64ABD" w:rsidP="00B64ABD">
      <w:pPr>
        <w:ind w:firstLine="709"/>
        <w:jc w:val="both"/>
        <w:rPr>
          <w:bCs/>
          <w:sz w:val="28"/>
          <w:szCs w:val="28"/>
        </w:rPr>
      </w:pPr>
      <w:r>
        <w:rPr>
          <w:bCs/>
          <w:sz w:val="28"/>
          <w:szCs w:val="28"/>
        </w:rPr>
        <w:t>11. Полномочия главы муниципального округа прекращаются досрочно в случаях:</w:t>
      </w:r>
    </w:p>
    <w:p w:rsidR="00B64ABD" w:rsidRDefault="00B64ABD" w:rsidP="00B64ABD">
      <w:pPr>
        <w:pStyle w:val="ae"/>
        <w:spacing w:before="0" w:beforeAutospacing="0" w:after="0" w:afterAutospacing="0"/>
        <w:ind w:firstLine="709"/>
        <w:jc w:val="both"/>
        <w:rPr>
          <w:sz w:val="28"/>
          <w:szCs w:val="28"/>
        </w:rPr>
      </w:pPr>
      <w:r>
        <w:rPr>
          <w:sz w:val="28"/>
          <w:szCs w:val="28"/>
        </w:rPr>
        <w:t>1) смерть;</w:t>
      </w:r>
    </w:p>
    <w:p w:rsidR="00B64ABD" w:rsidRDefault="00B64ABD" w:rsidP="00B64ABD">
      <w:pPr>
        <w:pStyle w:val="ae"/>
        <w:spacing w:before="0" w:beforeAutospacing="0" w:after="0" w:afterAutospacing="0"/>
        <w:ind w:firstLine="709"/>
        <w:jc w:val="both"/>
        <w:rPr>
          <w:sz w:val="28"/>
          <w:szCs w:val="28"/>
        </w:rPr>
      </w:pPr>
      <w:r>
        <w:rPr>
          <w:sz w:val="28"/>
          <w:szCs w:val="28"/>
        </w:rPr>
        <w:t xml:space="preserve">2) отставка по собственному желанию; </w:t>
      </w:r>
    </w:p>
    <w:p w:rsidR="00B64ABD" w:rsidRDefault="00B64ABD" w:rsidP="00B64ABD">
      <w:pPr>
        <w:pStyle w:val="ae"/>
        <w:spacing w:before="0" w:beforeAutospacing="0" w:after="0" w:afterAutospacing="0"/>
        <w:ind w:firstLine="709"/>
        <w:jc w:val="both"/>
        <w:rPr>
          <w:sz w:val="28"/>
          <w:szCs w:val="28"/>
        </w:rPr>
      </w:pPr>
      <w:r>
        <w:rPr>
          <w:sz w:val="28"/>
          <w:szCs w:val="28"/>
        </w:rPr>
        <w:t xml:space="preserve">3) признание судом недееспособным или ограниченно дееспособным; </w:t>
      </w:r>
    </w:p>
    <w:p w:rsidR="00B64ABD" w:rsidRDefault="00B64ABD" w:rsidP="00B64ABD">
      <w:pPr>
        <w:pStyle w:val="ae"/>
        <w:spacing w:before="0" w:beforeAutospacing="0" w:after="0" w:afterAutospacing="0"/>
        <w:ind w:firstLine="709"/>
        <w:jc w:val="both"/>
        <w:rPr>
          <w:sz w:val="28"/>
          <w:szCs w:val="28"/>
        </w:rPr>
      </w:pPr>
      <w:r>
        <w:rPr>
          <w:sz w:val="28"/>
          <w:szCs w:val="28"/>
        </w:rPr>
        <w:t xml:space="preserve">4) признание судом безвестно отсутствующим или объявление умершим; </w:t>
      </w:r>
    </w:p>
    <w:p w:rsidR="00B64ABD" w:rsidRDefault="00B64ABD" w:rsidP="00B64ABD">
      <w:pPr>
        <w:pStyle w:val="ae"/>
        <w:spacing w:before="0" w:beforeAutospacing="0" w:after="0" w:afterAutospacing="0"/>
        <w:ind w:firstLine="709"/>
        <w:jc w:val="both"/>
        <w:rPr>
          <w:sz w:val="28"/>
          <w:szCs w:val="28"/>
        </w:rPr>
      </w:pPr>
      <w:r>
        <w:rPr>
          <w:sz w:val="28"/>
          <w:szCs w:val="28"/>
        </w:rPr>
        <w:t xml:space="preserve">5) вступление в отношении его в законную силу обвинительного приговора суда; </w:t>
      </w:r>
    </w:p>
    <w:p w:rsidR="00B64ABD" w:rsidRDefault="00B64ABD" w:rsidP="00B64ABD">
      <w:pPr>
        <w:pStyle w:val="ae"/>
        <w:spacing w:before="0" w:beforeAutospacing="0" w:after="0" w:afterAutospacing="0"/>
        <w:ind w:firstLine="709"/>
        <w:jc w:val="both"/>
        <w:rPr>
          <w:sz w:val="28"/>
          <w:szCs w:val="28"/>
        </w:rPr>
      </w:pPr>
      <w:r>
        <w:rPr>
          <w:sz w:val="28"/>
          <w:szCs w:val="28"/>
        </w:rPr>
        <w:t xml:space="preserve">6) выезд за пределы Российской Федерации на постоянное место жительства; </w:t>
      </w:r>
    </w:p>
    <w:p w:rsidR="00B64ABD" w:rsidRDefault="00B64ABD" w:rsidP="00B64ABD">
      <w:pPr>
        <w:pStyle w:val="ae"/>
        <w:spacing w:before="0" w:beforeAutospacing="0" w:after="0" w:afterAutospacing="0"/>
        <w:ind w:firstLine="709"/>
        <w:jc w:val="both"/>
        <w:rPr>
          <w:sz w:val="28"/>
          <w:szCs w:val="28"/>
        </w:rPr>
      </w:pPr>
      <w:r>
        <w:rPr>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8) призыв на военную службу или направление на заменяющую ее альтернативную гражданскую службу; </w:t>
      </w:r>
    </w:p>
    <w:p w:rsidR="00B64ABD" w:rsidRDefault="00B64ABD" w:rsidP="00B64ABD">
      <w:pPr>
        <w:pStyle w:val="ae"/>
        <w:spacing w:before="0" w:beforeAutospacing="0" w:after="0" w:afterAutospacing="0"/>
        <w:ind w:firstLine="709"/>
        <w:jc w:val="both"/>
        <w:rPr>
          <w:sz w:val="28"/>
          <w:szCs w:val="28"/>
        </w:rPr>
      </w:pPr>
      <w:r>
        <w:rPr>
          <w:sz w:val="28"/>
          <w:szCs w:val="28"/>
        </w:rPr>
        <w:t xml:space="preserve">9) приобретение статуса иностранного агента; </w:t>
      </w:r>
    </w:p>
    <w:p w:rsidR="00B64ABD" w:rsidRDefault="00B64ABD" w:rsidP="00B64ABD">
      <w:pPr>
        <w:ind w:firstLine="709"/>
        <w:jc w:val="both"/>
        <w:rPr>
          <w:bCs/>
          <w:sz w:val="28"/>
          <w:szCs w:val="28"/>
        </w:rPr>
      </w:pPr>
      <w:r>
        <w:rPr>
          <w:bCs/>
          <w:sz w:val="28"/>
          <w:szCs w:val="28"/>
        </w:rPr>
        <w:t>10) утрата доверия Президента Российской Федерации;</w:t>
      </w:r>
    </w:p>
    <w:p w:rsidR="00B64ABD" w:rsidRDefault="00B64ABD" w:rsidP="00B64ABD">
      <w:pPr>
        <w:tabs>
          <w:tab w:val="left" w:pos="4493"/>
        </w:tabs>
        <w:ind w:firstLine="709"/>
        <w:jc w:val="both"/>
        <w:rPr>
          <w:bCs/>
          <w:sz w:val="28"/>
          <w:szCs w:val="28"/>
        </w:rPr>
      </w:pPr>
      <w:r>
        <w:rPr>
          <w:bCs/>
          <w:sz w:val="28"/>
          <w:szCs w:val="28"/>
        </w:rPr>
        <w:t>11) удаление в отставку;</w:t>
      </w:r>
    </w:p>
    <w:p w:rsidR="00B64ABD" w:rsidRDefault="00B64ABD" w:rsidP="00B64ABD">
      <w:pPr>
        <w:ind w:firstLine="709"/>
        <w:jc w:val="both"/>
        <w:rPr>
          <w:bCs/>
          <w:sz w:val="28"/>
          <w:szCs w:val="28"/>
        </w:rPr>
      </w:pPr>
      <w:r>
        <w:rPr>
          <w:bCs/>
          <w:sz w:val="28"/>
          <w:szCs w:val="28"/>
        </w:rPr>
        <w:t>12) отрешение от должности;</w:t>
      </w:r>
    </w:p>
    <w:p w:rsidR="00B64ABD" w:rsidRDefault="00B64ABD" w:rsidP="00B64ABD">
      <w:pPr>
        <w:ind w:firstLine="709"/>
        <w:jc w:val="both"/>
        <w:rPr>
          <w:bCs/>
          <w:sz w:val="28"/>
          <w:szCs w:val="28"/>
        </w:rPr>
      </w:pPr>
      <w:r>
        <w:rPr>
          <w:bCs/>
          <w:sz w:val="28"/>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B64ABD" w:rsidRDefault="00B64ABD" w:rsidP="00B64ABD">
      <w:pPr>
        <w:ind w:firstLine="709"/>
        <w:jc w:val="both"/>
        <w:rPr>
          <w:bCs/>
          <w:sz w:val="28"/>
          <w:szCs w:val="28"/>
        </w:rPr>
      </w:pPr>
      <w:r>
        <w:rPr>
          <w:bCs/>
          <w:sz w:val="28"/>
          <w:szCs w:val="28"/>
        </w:rPr>
        <w:t>14) преобразование муниципального округа, осуществляемое в соответствии с частями 6 и 7 статьи 12 Федерального закона № 33-ФЗ;</w:t>
      </w:r>
    </w:p>
    <w:p w:rsidR="00B64ABD" w:rsidRDefault="00B64ABD" w:rsidP="00B64ABD">
      <w:pPr>
        <w:ind w:firstLine="709"/>
        <w:jc w:val="both"/>
        <w:rPr>
          <w:bCs/>
          <w:sz w:val="28"/>
          <w:szCs w:val="28"/>
        </w:rPr>
      </w:pPr>
      <w:r>
        <w:rPr>
          <w:bCs/>
          <w:sz w:val="28"/>
          <w:szCs w:val="28"/>
        </w:rPr>
        <w:t>15) увеличение численности избирателей муниципального округа более чем на 25 процентов;</w:t>
      </w:r>
    </w:p>
    <w:p w:rsidR="00B64ABD" w:rsidRDefault="00B64ABD" w:rsidP="00B64ABD">
      <w:pPr>
        <w:ind w:firstLine="709"/>
        <w:jc w:val="both"/>
        <w:rPr>
          <w:bCs/>
          <w:sz w:val="28"/>
          <w:szCs w:val="28"/>
        </w:rPr>
      </w:pPr>
      <w:r>
        <w:rPr>
          <w:bCs/>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64ABD" w:rsidRDefault="00B64ABD" w:rsidP="00B64ABD">
      <w:pPr>
        <w:pStyle w:val="ae"/>
        <w:spacing w:before="0" w:beforeAutospacing="0" w:after="0" w:afterAutospacing="0"/>
        <w:ind w:firstLine="709"/>
        <w:jc w:val="both"/>
        <w:rPr>
          <w:sz w:val="28"/>
          <w:szCs w:val="28"/>
        </w:rPr>
      </w:pPr>
      <w:r>
        <w:rPr>
          <w:sz w:val="28"/>
          <w:szCs w:val="28"/>
        </w:rPr>
        <w:t xml:space="preserve">17) иные случаи, установленные Федеральным законом № 33-ФЗ и другими федеральными законами. </w:t>
      </w:r>
    </w:p>
    <w:p w:rsidR="00B64ABD" w:rsidRDefault="00B64ABD" w:rsidP="00B64ABD">
      <w:pPr>
        <w:ind w:firstLine="709"/>
        <w:jc w:val="both"/>
        <w:rPr>
          <w:sz w:val="28"/>
          <w:szCs w:val="28"/>
        </w:rPr>
      </w:pPr>
      <w:r>
        <w:rPr>
          <w:sz w:val="28"/>
          <w:szCs w:val="28"/>
        </w:rPr>
        <w:t xml:space="preserve">12.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w:t>
      </w:r>
      <w:r>
        <w:rPr>
          <w:sz w:val="28"/>
          <w:szCs w:val="28"/>
        </w:rPr>
        <w:lastRenderedPageBreak/>
        <w:t xml:space="preserve">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B64ABD" w:rsidRDefault="00B64ABD" w:rsidP="00B64ABD">
      <w:pPr>
        <w:autoSpaceDE w:val="0"/>
        <w:autoSpaceDN w:val="0"/>
        <w:adjustRightInd w:val="0"/>
        <w:ind w:firstLine="709"/>
        <w:jc w:val="both"/>
        <w:rPr>
          <w:sz w:val="28"/>
          <w:szCs w:val="28"/>
        </w:rPr>
      </w:pPr>
      <w:r>
        <w:rPr>
          <w:sz w:val="28"/>
          <w:szCs w:val="28"/>
        </w:rPr>
        <w:t>13. Губернатор Забайкальского края издает правовой акт об отрешении от должности главы муниципального округа в случае:</w:t>
      </w:r>
    </w:p>
    <w:p w:rsidR="00B64ABD" w:rsidRDefault="00B64ABD" w:rsidP="00B64ABD">
      <w:pPr>
        <w:autoSpaceDE w:val="0"/>
        <w:autoSpaceDN w:val="0"/>
        <w:adjustRightInd w:val="0"/>
        <w:ind w:firstLine="709"/>
        <w:jc w:val="both"/>
        <w:rPr>
          <w:sz w:val="28"/>
          <w:szCs w:val="28"/>
        </w:rPr>
      </w:pPr>
      <w:r>
        <w:rPr>
          <w:sz w:val="28"/>
          <w:szCs w:val="28"/>
        </w:rPr>
        <w:t xml:space="preserve">1) издания главой муниципального округа нормативного правового акта, противоречащего </w:t>
      </w:r>
      <w:hyperlink r:id="rId25" w:history="1">
        <w:r>
          <w:rPr>
            <w:rStyle w:val="ab"/>
            <w:sz w:val="28"/>
            <w:szCs w:val="28"/>
          </w:rPr>
          <w:t>Конституции</w:t>
        </w:r>
      </w:hyperlink>
      <w:r>
        <w:rPr>
          <w:sz w:val="28"/>
          <w:szCs w:val="28"/>
        </w:rPr>
        <w:t xml:space="preserve"> Российской Федерации, федеральным конституционным законам, федеральным законам, Уставу, законам Забайкальского края, уставу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64ABD" w:rsidRDefault="00B64ABD" w:rsidP="00B64ABD">
      <w:pPr>
        <w:autoSpaceDE w:val="0"/>
        <w:autoSpaceDN w:val="0"/>
        <w:adjustRightInd w:val="0"/>
        <w:ind w:firstLine="709"/>
        <w:jc w:val="both"/>
        <w:rPr>
          <w:sz w:val="28"/>
          <w:szCs w:val="28"/>
        </w:rPr>
      </w:pPr>
      <w:r>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B64ABD" w:rsidRDefault="00B64ABD" w:rsidP="00B64ABD">
      <w:pPr>
        <w:ind w:firstLine="709"/>
        <w:jc w:val="both"/>
        <w:rPr>
          <w:bCs/>
          <w:sz w:val="28"/>
          <w:szCs w:val="28"/>
        </w:rPr>
      </w:pPr>
      <w:r>
        <w:rPr>
          <w:bCs/>
          <w:sz w:val="28"/>
          <w:szCs w:val="28"/>
        </w:rPr>
        <w:t>14. Губернатор Забайкальского края вправе отрешить от должности:</w:t>
      </w:r>
    </w:p>
    <w:p w:rsidR="00B64ABD" w:rsidRDefault="00B64ABD" w:rsidP="00B64ABD">
      <w:pPr>
        <w:ind w:firstLine="709"/>
        <w:jc w:val="both"/>
        <w:rPr>
          <w:bCs/>
          <w:sz w:val="28"/>
          <w:szCs w:val="28"/>
        </w:rPr>
      </w:pPr>
      <w:r>
        <w:rPr>
          <w:bCs/>
          <w:sz w:val="28"/>
          <w:szCs w:val="28"/>
        </w:rPr>
        <w:t>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64ABD" w:rsidRDefault="00B64ABD" w:rsidP="00B64ABD">
      <w:pPr>
        <w:ind w:firstLine="709"/>
        <w:jc w:val="both"/>
        <w:rPr>
          <w:bCs/>
          <w:sz w:val="28"/>
          <w:szCs w:val="28"/>
        </w:rPr>
      </w:pPr>
      <w:r>
        <w:rPr>
          <w:bCs/>
          <w:sz w:val="28"/>
          <w:szCs w:val="28"/>
        </w:rPr>
        <w:t xml:space="preserve">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 через один год со дня вступления в должность главы муниципального округа;</w:t>
      </w:r>
    </w:p>
    <w:p w:rsidR="00B64ABD" w:rsidRDefault="00B64ABD" w:rsidP="00B64ABD">
      <w:pPr>
        <w:ind w:firstLine="709"/>
        <w:jc w:val="both"/>
        <w:rPr>
          <w:bCs/>
          <w:sz w:val="28"/>
          <w:szCs w:val="28"/>
        </w:rPr>
      </w:pPr>
      <w:r>
        <w:rPr>
          <w:bCs/>
          <w:sz w:val="28"/>
          <w:szCs w:val="28"/>
        </w:rPr>
        <w:t xml:space="preserve">3) главу муниципального округа по одному из оснований, предусмотренных частью 3 статьи 21 Федерального закона № 33-ФЗ, с учетом мнения совета муниципальных образований Забайкальского края не ранее чем через два года со дня вступления в должность главы муниципального округа в </w:t>
      </w:r>
      <w:r>
        <w:rPr>
          <w:bCs/>
          <w:sz w:val="28"/>
          <w:szCs w:val="28"/>
        </w:rPr>
        <w:lastRenderedPageBreak/>
        <w:t xml:space="preserve">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 об удалении главы муниципального округа в отставку. </w:t>
      </w:r>
    </w:p>
    <w:p w:rsidR="00B64ABD" w:rsidRDefault="00B64ABD" w:rsidP="00B64ABD">
      <w:pPr>
        <w:ind w:firstLine="709"/>
        <w:jc w:val="both"/>
        <w:rPr>
          <w:bCs/>
          <w:sz w:val="28"/>
          <w:szCs w:val="28"/>
        </w:rPr>
      </w:pPr>
      <w:r>
        <w:rPr>
          <w:bCs/>
          <w:sz w:val="28"/>
          <w:szCs w:val="28"/>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64ABD" w:rsidRDefault="00B64ABD" w:rsidP="00B64ABD">
      <w:pPr>
        <w:ind w:firstLine="709"/>
        <w:jc w:val="both"/>
        <w:rPr>
          <w:bCs/>
          <w:sz w:val="28"/>
          <w:szCs w:val="28"/>
        </w:rPr>
      </w:pPr>
      <w:r>
        <w:rPr>
          <w:bCs/>
          <w:sz w:val="28"/>
          <w:szCs w:val="28"/>
        </w:rPr>
        <w:t>15. Совет муниципального округа в соответствии с Федеральным законом № 33-ФЗ вправе удалить главу муниципального округа в отставку по инициативе депутатов Совета муниципального округа или по инициативе Губернатора Забайкальского края.</w:t>
      </w:r>
    </w:p>
    <w:p w:rsidR="00B64ABD" w:rsidRDefault="00B64ABD" w:rsidP="00B64ABD">
      <w:pPr>
        <w:ind w:firstLine="709"/>
        <w:jc w:val="both"/>
        <w:rPr>
          <w:bCs/>
          <w:sz w:val="28"/>
          <w:szCs w:val="28"/>
        </w:rPr>
      </w:pPr>
      <w:r>
        <w:rPr>
          <w:bCs/>
          <w:sz w:val="28"/>
          <w:szCs w:val="28"/>
        </w:rPr>
        <w:t>16. Основаниями для удаления главы муниципального округа в отставку являются:</w:t>
      </w:r>
    </w:p>
    <w:p w:rsidR="00B64ABD" w:rsidRDefault="00B64ABD" w:rsidP="00B64ABD">
      <w:pPr>
        <w:ind w:firstLine="709"/>
        <w:jc w:val="both"/>
        <w:rPr>
          <w:bCs/>
          <w:sz w:val="28"/>
          <w:szCs w:val="28"/>
        </w:rPr>
      </w:pPr>
      <w:r>
        <w:rPr>
          <w:bCs/>
          <w:sz w:val="28"/>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B64ABD" w:rsidRDefault="00B64ABD" w:rsidP="00B64ABD">
      <w:pPr>
        <w:ind w:firstLine="709"/>
        <w:jc w:val="both"/>
        <w:rPr>
          <w:bCs/>
          <w:sz w:val="28"/>
          <w:szCs w:val="28"/>
        </w:rPr>
      </w:pPr>
      <w:r>
        <w:rPr>
          <w:bCs/>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B64ABD" w:rsidRDefault="00B64ABD" w:rsidP="00B64ABD">
      <w:pPr>
        <w:ind w:firstLine="709"/>
        <w:jc w:val="both"/>
        <w:rPr>
          <w:bCs/>
          <w:sz w:val="28"/>
          <w:szCs w:val="28"/>
        </w:rPr>
      </w:pPr>
      <w:r>
        <w:rPr>
          <w:bCs/>
          <w:sz w:val="28"/>
          <w:szCs w:val="28"/>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B64ABD" w:rsidRDefault="00B64ABD" w:rsidP="00B64ABD">
      <w:pPr>
        <w:ind w:firstLine="709"/>
        <w:jc w:val="both"/>
        <w:rPr>
          <w:bCs/>
          <w:sz w:val="28"/>
          <w:szCs w:val="28"/>
        </w:rPr>
      </w:pPr>
      <w:r>
        <w:rPr>
          <w:bCs/>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64ABD" w:rsidRDefault="00B64ABD" w:rsidP="00B64ABD">
      <w:pPr>
        <w:ind w:firstLine="709"/>
        <w:jc w:val="both"/>
        <w:rPr>
          <w:bCs/>
          <w:sz w:val="28"/>
          <w:szCs w:val="28"/>
        </w:rPr>
      </w:pPr>
      <w:r>
        <w:rPr>
          <w:bCs/>
          <w:sz w:val="28"/>
          <w:szCs w:val="28"/>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64ABD" w:rsidRDefault="00B64ABD" w:rsidP="00B64ABD">
      <w:pPr>
        <w:ind w:firstLine="709"/>
        <w:jc w:val="both"/>
        <w:rPr>
          <w:bCs/>
          <w:sz w:val="28"/>
          <w:szCs w:val="28"/>
        </w:rPr>
      </w:pPr>
      <w:r>
        <w:rPr>
          <w:bCs/>
          <w:sz w:val="28"/>
          <w:szCs w:val="28"/>
        </w:rPr>
        <w:t>6) систематическое недостижение показателей эффективности деятельности органов местного самоуправления.</w:t>
      </w:r>
    </w:p>
    <w:p w:rsidR="00B64ABD" w:rsidRDefault="00B64ABD" w:rsidP="00B64ABD">
      <w:pPr>
        <w:ind w:firstLine="709"/>
        <w:jc w:val="both"/>
        <w:rPr>
          <w:bCs/>
          <w:sz w:val="28"/>
          <w:szCs w:val="28"/>
        </w:rPr>
      </w:pPr>
      <w:r>
        <w:rPr>
          <w:bCs/>
          <w:sz w:val="28"/>
          <w:szCs w:val="28"/>
        </w:rPr>
        <w:lastRenderedPageBreak/>
        <w:t>17.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B64ABD" w:rsidRDefault="00B64ABD" w:rsidP="00B64ABD">
      <w:pPr>
        <w:ind w:firstLine="709"/>
        <w:jc w:val="both"/>
        <w:rPr>
          <w:bCs/>
          <w:sz w:val="28"/>
          <w:szCs w:val="28"/>
        </w:rPr>
      </w:pPr>
      <w:r>
        <w:rPr>
          <w:bCs/>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
    <w:p w:rsidR="00B64ABD" w:rsidRDefault="00B64ABD" w:rsidP="00B64ABD">
      <w:pPr>
        <w:ind w:firstLine="709"/>
        <w:jc w:val="both"/>
        <w:rPr>
          <w:bCs/>
          <w:sz w:val="28"/>
          <w:szCs w:val="28"/>
        </w:rPr>
      </w:pPr>
      <w:r>
        <w:rPr>
          <w:bCs/>
          <w:sz w:val="28"/>
          <w:szCs w:val="28"/>
        </w:rPr>
        <w:t>2) предоставление ему возможности дать депутатам Совета муниципального округа объяснения по поводу обстоятельств, выдвигаемых в качестве основания для удаления в отставку.</w:t>
      </w:r>
    </w:p>
    <w:p w:rsidR="00B64ABD" w:rsidRDefault="00B64ABD" w:rsidP="00B64ABD">
      <w:pPr>
        <w:ind w:firstLine="709"/>
        <w:jc w:val="both"/>
        <w:rPr>
          <w:bCs/>
          <w:sz w:val="28"/>
          <w:szCs w:val="28"/>
        </w:rPr>
      </w:pPr>
      <w:r>
        <w:rPr>
          <w:bCs/>
          <w:sz w:val="28"/>
          <w:szCs w:val="28"/>
        </w:rPr>
        <w:t>18.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B64ABD" w:rsidRDefault="00B64ABD" w:rsidP="00B64ABD">
      <w:pPr>
        <w:ind w:firstLine="709"/>
        <w:jc w:val="both"/>
        <w:rPr>
          <w:bCs/>
          <w:sz w:val="28"/>
          <w:szCs w:val="28"/>
        </w:rPr>
      </w:pPr>
      <w:r>
        <w:rPr>
          <w:bCs/>
          <w:sz w:val="28"/>
          <w:szCs w:val="28"/>
        </w:rPr>
        <w:t>19. В случае,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B64ABD" w:rsidRDefault="00B64ABD" w:rsidP="00B64ABD">
      <w:pPr>
        <w:ind w:firstLine="709"/>
        <w:jc w:val="both"/>
        <w:rPr>
          <w:bCs/>
          <w:sz w:val="28"/>
          <w:szCs w:val="28"/>
        </w:rPr>
      </w:pPr>
      <w:r>
        <w:rPr>
          <w:bCs/>
          <w:sz w:val="28"/>
          <w:szCs w:val="28"/>
        </w:rPr>
        <w:t>20.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64ABD" w:rsidRDefault="00B64ABD" w:rsidP="00B64ABD">
      <w:pPr>
        <w:ind w:firstLine="709"/>
        <w:jc w:val="both"/>
        <w:rPr>
          <w:bCs/>
          <w:sz w:val="28"/>
          <w:szCs w:val="28"/>
        </w:rPr>
      </w:pPr>
      <w:r>
        <w:rPr>
          <w:bCs/>
          <w:sz w:val="28"/>
          <w:szCs w:val="28"/>
        </w:rPr>
        <w:t>21.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Pr>
          <w:bCs/>
          <w:sz w:val="28"/>
          <w:szCs w:val="28"/>
        </w:rPr>
        <w:br/>
        <w:t>№ 33-ФЗ.</w:t>
      </w:r>
    </w:p>
    <w:p w:rsidR="00B64ABD" w:rsidRDefault="00B64ABD" w:rsidP="00B64ABD">
      <w:pPr>
        <w:ind w:firstLine="709"/>
        <w:jc w:val="both"/>
        <w:rPr>
          <w:bCs/>
          <w:sz w:val="28"/>
          <w:szCs w:val="28"/>
        </w:rPr>
      </w:pPr>
      <w:r>
        <w:rPr>
          <w:bCs/>
          <w:sz w:val="28"/>
          <w:szCs w:val="28"/>
        </w:rPr>
        <w:t>22.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64ABD" w:rsidRDefault="00B64ABD" w:rsidP="00B64ABD">
      <w:pPr>
        <w:pStyle w:val="ae"/>
        <w:spacing w:before="0" w:beforeAutospacing="0" w:after="0" w:afterAutospacing="0" w:line="288" w:lineRule="atLeast"/>
        <w:ind w:firstLine="709"/>
        <w:jc w:val="both"/>
        <w:rPr>
          <w:sz w:val="28"/>
          <w:szCs w:val="28"/>
        </w:rPr>
      </w:pPr>
      <w:r>
        <w:rPr>
          <w:sz w:val="28"/>
          <w:szCs w:val="28"/>
        </w:rPr>
        <w:t xml:space="preserve">23.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w:t>
      </w:r>
      <w:r>
        <w:rPr>
          <w:sz w:val="28"/>
          <w:szCs w:val="28"/>
        </w:rPr>
        <w:lastRenderedPageBreak/>
        <w:t>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муниципального округа в правомочном составе.</w:t>
      </w:r>
    </w:p>
    <w:p w:rsidR="00B64ABD" w:rsidRDefault="00B64ABD" w:rsidP="00B64ABD">
      <w:pPr>
        <w:ind w:firstLine="709"/>
        <w:jc w:val="both"/>
        <w:rPr>
          <w:sz w:val="28"/>
          <w:szCs w:val="28"/>
        </w:rPr>
      </w:pPr>
      <w:r>
        <w:rPr>
          <w:sz w:val="28"/>
          <w:szCs w:val="28"/>
        </w:rPr>
        <w:t>24.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администрации муниципального округа в соответствии с утвержденным распределением обязанностей.</w:t>
      </w:r>
    </w:p>
    <w:p w:rsidR="00B64ABD" w:rsidRDefault="00B64ABD" w:rsidP="00B64ABD">
      <w:pPr>
        <w:pStyle w:val="ae"/>
        <w:spacing w:before="0" w:beforeAutospacing="0" w:after="0" w:afterAutospacing="0" w:line="288" w:lineRule="atLeast"/>
        <w:ind w:firstLine="709"/>
        <w:jc w:val="both"/>
        <w:rPr>
          <w:sz w:val="28"/>
          <w:szCs w:val="28"/>
        </w:rPr>
      </w:pPr>
    </w:p>
    <w:p w:rsidR="00B64ABD" w:rsidRDefault="00B64ABD" w:rsidP="00B64ABD">
      <w:pPr>
        <w:ind w:firstLine="709"/>
        <w:jc w:val="both"/>
        <w:rPr>
          <w:b/>
          <w:bCs/>
          <w:sz w:val="28"/>
          <w:szCs w:val="28"/>
        </w:rPr>
      </w:pPr>
      <w:r>
        <w:rPr>
          <w:b/>
          <w:bCs/>
          <w:sz w:val="28"/>
          <w:szCs w:val="28"/>
        </w:rPr>
        <w:t>Статья 25. Временно исполняющий полномочия главы муниципального округа</w:t>
      </w:r>
    </w:p>
    <w:p w:rsidR="00B64ABD" w:rsidRDefault="00B64ABD" w:rsidP="00B64ABD">
      <w:pPr>
        <w:ind w:firstLine="709"/>
        <w:jc w:val="both"/>
        <w:rPr>
          <w:bCs/>
          <w:sz w:val="28"/>
          <w:szCs w:val="28"/>
        </w:rPr>
      </w:pPr>
      <w:r>
        <w:rPr>
          <w:bCs/>
          <w:sz w:val="28"/>
          <w:szCs w:val="28"/>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B64ABD" w:rsidRDefault="00B64ABD" w:rsidP="00B64ABD">
      <w:pPr>
        <w:ind w:firstLine="709"/>
        <w:jc w:val="both"/>
        <w:rPr>
          <w:bCs/>
          <w:sz w:val="28"/>
          <w:szCs w:val="28"/>
        </w:rPr>
      </w:pPr>
      <w:r>
        <w:rPr>
          <w:bCs/>
          <w:sz w:val="28"/>
          <w:szCs w:val="28"/>
        </w:rPr>
        <w:t>2. Временно исполняющий полномочия главы муниципального округа обладает правами и обязанностями главы муниципального округа.</w:t>
      </w:r>
    </w:p>
    <w:p w:rsidR="00B64ABD" w:rsidRDefault="00B64ABD" w:rsidP="00B64ABD">
      <w:pPr>
        <w:ind w:firstLine="709"/>
        <w:jc w:val="both"/>
        <w:rPr>
          <w:bCs/>
          <w:sz w:val="28"/>
          <w:szCs w:val="28"/>
        </w:rPr>
      </w:pPr>
      <w:r>
        <w:rPr>
          <w:bCs/>
          <w:sz w:val="28"/>
          <w:szCs w:val="28"/>
        </w:rPr>
        <w:t>3. 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B64ABD" w:rsidRDefault="00B64ABD" w:rsidP="00B64ABD">
      <w:pPr>
        <w:ind w:firstLine="709"/>
        <w:jc w:val="both"/>
        <w:rPr>
          <w:bCs/>
          <w:sz w:val="28"/>
          <w:szCs w:val="28"/>
        </w:rPr>
      </w:pPr>
      <w:r>
        <w:rPr>
          <w:bCs/>
          <w:sz w:val="28"/>
          <w:szCs w:val="28"/>
        </w:rPr>
        <w:t>4. Временно исполняющий полномочия главы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64ABD" w:rsidRDefault="00B64ABD" w:rsidP="00B64ABD">
      <w:pPr>
        <w:ind w:firstLine="709"/>
        <w:jc w:val="both"/>
        <w:rPr>
          <w:bCs/>
          <w:sz w:val="28"/>
          <w:szCs w:val="28"/>
        </w:rPr>
      </w:pPr>
      <w:r>
        <w:rPr>
          <w:bCs/>
          <w:sz w:val="28"/>
          <w:szCs w:val="28"/>
        </w:rPr>
        <w:t>5. Временно исполняющий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64ABD" w:rsidRDefault="00B64ABD" w:rsidP="00B64ABD">
      <w:pPr>
        <w:ind w:firstLine="709"/>
        <w:jc w:val="both"/>
        <w:rPr>
          <w:bCs/>
          <w:sz w:val="28"/>
          <w:szCs w:val="28"/>
        </w:rPr>
      </w:pPr>
      <w:r>
        <w:rPr>
          <w:bCs/>
          <w:sz w:val="28"/>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26. Администрация муниципального округа</w:t>
      </w:r>
    </w:p>
    <w:p w:rsidR="00B64ABD" w:rsidRDefault="00B64ABD" w:rsidP="00B64ABD">
      <w:pPr>
        <w:pStyle w:val="ae"/>
        <w:spacing w:before="0" w:beforeAutospacing="0" w:after="0" w:afterAutospacing="0" w:line="288" w:lineRule="atLeast"/>
        <w:ind w:firstLine="540"/>
        <w:jc w:val="both"/>
        <w:rPr>
          <w:sz w:val="28"/>
          <w:szCs w:val="28"/>
        </w:rPr>
      </w:pPr>
      <w:r>
        <w:rPr>
          <w:sz w:val="28"/>
          <w:szCs w:val="28"/>
        </w:rPr>
        <w:t xml:space="preserve">1. Администрация муниципального округа является исполнительно-распорядительным органом муниципального округа, наделяется настоящим Уставом полномочиями по решению непосредственного обеспечения жизнедеятельности населения (вопросов местного значения) и полномочиями </w:t>
      </w:r>
      <w:r>
        <w:rPr>
          <w:sz w:val="28"/>
          <w:szCs w:val="28"/>
        </w:rPr>
        <w:lastRenderedPageBreak/>
        <w:t>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B64ABD" w:rsidRDefault="00B64ABD" w:rsidP="00B64ABD">
      <w:pPr>
        <w:ind w:firstLine="709"/>
        <w:jc w:val="both"/>
        <w:rPr>
          <w:sz w:val="28"/>
          <w:szCs w:val="28"/>
        </w:rPr>
      </w:pPr>
      <w:r>
        <w:rPr>
          <w:sz w:val="28"/>
          <w:szCs w:val="28"/>
        </w:rPr>
        <w:t>2. Администрацией муниципального округа руководит глава муниципального округа на принципах единоначалия.</w:t>
      </w:r>
    </w:p>
    <w:p w:rsidR="00B64ABD" w:rsidRDefault="00B64ABD" w:rsidP="00B64ABD">
      <w:pPr>
        <w:ind w:firstLine="709"/>
        <w:jc w:val="both"/>
        <w:rPr>
          <w:sz w:val="28"/>
          <w:szCs w:val="28"/>
        </w:rPr>
      </w:pPr>
      <w:r>
        <w:rPr>
          <w:sz w:val="28"/>
          <w:szCs w:val="28"/>
        </w:rPr>
        <w:t>3. Администрация муниципального округа обладает правами юридического лица.</w:t>
      </w:r>
    </w:p>
    <w:p w:rsidR="00B64ABD" w:rsidRDefault="00B64ABD" w:rsidP="00B64ABD">
      <w:pPr>
        <w:ind w:firstLine="709"/>
        <w:jc w:val="both"/>
        <w:rPr>
          <w:sz w:val="28"/>
          <w:szCs w:val="28"/>
        </w:rPr>
      </w:pPr>
      <w:r>
        <w:rPr>
          <w:sz w:val="28"/>
          <w:szCs w:val="28"/>
        </w:rPr>
        <w:t>4. Структура администрации муниципального округа утверждается Советом муниципального округа по представлению главы муниципального округа. В структуру администрации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B64ABD" w:rsidRDefault="00B64ABD" w:rsidP="00B64ABD">
      <w:pPr>
        <w:shd w:val="clear" w:color="auto" w:fill="FFFFFF"/>
        <w:ind w:firstLine="709"/>
        <w:jc w:val="both"/>
        <w:rPr>
          <w:sz w:val="28"/>
          <w:szCs w:val="28"/>
        </w:rPr>
      </w:pPr>
    </w:p>
    <w:p w:rsidR="00B64ABD" w:rsidRDefault="00B64ABD" w:rsidP="00B64ABD">
      <w:pPr>
        <w:ind w:firstLine="709"/>
        <w:jc w:val="both"/>
        <w:rPr>
          <w:sz w:val="28"/>
          <w:szCs w:val="28"/>
        </w:rPr>
      </w:pPr>
      <w:r>
        <w:rPr>
          <w:b/>
          <w:bCs/>
          <w:sz w:val="28"/>
          <w:szCs w:val="28"/>
        </w:rPr>
        <w:t>Статья 27. Контрольно-счетная палата муниципального округа</w:t>
      </w:r>
    </w:p>
    <w:p w:rsidR="00B64ABD" w:rsidRDefault="00B64ABD" w:rsidP="00B64ABD">
      <w:pPr>
        <w:ind w:firstLine="709"/>
        <w:jc w:val="both"/>
        <w:rPr>
          <w:sz w:val="28"/>
          <w:szCs w:val="28"/>
        </w:rPr>
      </w:pPr>
      <w:r>
        <w:rPr>
          <w:sz w:val="28"/>
          <w:szCs w:val="28"/>
        </w:rPr>
        <w:t>1. Контрольно-счетная палата муниципального округа является постоянно действующим органом внешнего муниципального финансового контроля и образуется Советом муниципального округа.</w:t>
      </w:r>
    </w:p>
    <w:p w:rsidR="00B64ABD" w:rsidRDefault="00B64ABD" w:rsidP="00B64ABD">
      <w:pPr>
        <w:ind w:firstLine="709"/>
        <w:jc w:val="both"/>
        <w:rPr>
          <w:sz w:val="28"/>
          <w:szCs w:val="28"/>
        </w:rPr>
      </w:pPr>
      <w:r>
        <w:rPr>
          <w:sz w:val="28"/>
          <w:szCs w:val="28"/>
        </w:rPr>
        <w:t>2. Контрольно-счетная палата муниципального округа подотчетна Совету муниципального округа.</w:t>
      </w:r>
    </w:p>
    <w:p w:rsidR="00B64ABD" w:rsidRDefault="00B64ABD" w:rsidP="00B64ABD">
      <w:pPr>
        <w:ind w:firstLine="709"/>
        <w:jc w:val="both"/>
        <w:rPr>
          <w:sz w:val="28"/>
          <w:szCs w:val="28"/>
        </w:rPr>
      </w:pPr>
      <w:r>
        <w:rPr>
          <w:sz w:val="28"/>
          <w:szCs w:val="28"/>
        </w:rPr>
        <w:t>3. Контрольно-счетная палата муниципального округа обладает организационной и функциональной независимостью и осуществляет свою деятельность самостоятельно.</w:t>
      </w:r>
    </w:p>
    <w:p w:rsidR="00B64ABD" w:rsidRDefault="00B64ABD" w:rsidP="00B64ABD">
      <w:pPr>
        <w:ind w:firstLine="709"/>
        <w:jc w:val="both"/>
        <w:rPr>
          <w:sz w:val="28"/>
          <w:szCs w:val="28"/>
        </w:rPr>
      </w:pPr>
      <w:r>
        <w:rPr>
          <w:sz w:val="28"/>
          <w:szCs w:val="28"/>
        </w:rPr>
        <w:t>4. Деятельность контрольно-счетной палаты муниципального округа не может быть приостановлена, в том числе в связи с досрочным прекращением полномочий Совета муниципального округа.</w:t>
      </w:r>
    </w:p>
    <w:p w:rsidR="00B64ABD" w:rsidRDefault="00B64ABD" w:rsidP="00B64ABD">
      <w:pPr>
        <w:ind w:firstLine="709"/>
        <w:jc w:val="both"/>
        <w:rPr>
          <w:sz w:val="28"/>
          <w:szCs w:val="28"/>
        </w:rPr>
      </w:pPr>
      <w:r>
        <w:rPr>
          <w:sz w:val="28"/>
          <w:szCs w:val="28"/>
        </w:rPr>
        <w:t>5. Контрольно-счетная палата муниципального округа образуется в составе председателя контрольно-счетной палаты муниципального округа и аппарата контрольно-счетной палаты муниципального округа.</w:t>
      </w:r>
    </w:p>
    <w:p w:rsidR="00B64ABD" w:rsidRDefault="00B64ABD" w:rsidP="00B64ABD">
      <w:pPr>
        <w:ind w:firstLine="709"/>
        <w:jc w:val="both"/>
        <w:rPr>
          <w:sz w:val="28"/>
          <w:szCs w:val="28"/>
        </w:rPr>
      </w:pPr>
      <w:r>
        <w:rPr>
          <w:sz w:val="28"/>
          <w:szCs w:val="28"/>
        </w:rPr>
        <w:t>6. Срок полномочий председателя контрольно-счетной палаты муниципального округа составляет пять лет. Одно и то же лицо не может занимать должность Председателя Контрольно-счетной палаты муниципального округа более двух сроков подряд.</w:t>
      </w:r>
    </w:p>
    <w:p w:rsidR="00B64ABD" w:rsidRDefault="00B64ABD" w:rsidP="00B64ABD">
      <w:pPr>
        <w:ind w:firstLine="709"/>
        <w:jc w:val="both"/>
        <w:rPr>
          <w:sz w:val="28"/>
          <w:szCs w:val="28"/>
        </w:rPr>
      </w:pPr>
      <w:r>
        <w:rPr>
          <w:sz w:val="28"/>
          <w:szCs w:val="28"/>
        </w:rPr>
        <w:t>7. Контрольно-счетная палата муниципального округа обладает правами юридического лица.</w:t>
      </w:r>
    </w:p>
    <w:p w:rsidR="00B64ABD" w:rsidRDefault="00B64ABD" w:rsidP="00B64ABD">
      <w:pPr>
        <w:ind w:firstLine="709"/>
        <w:jc w:val="both"/>
        <w:rPr>
          <w:sz w:val="28"/>
          <w:szCs w:val="28"/>
        </w:rPr>
      </w:pPr>
      <w:r>
        <w:rPr>
          <w:sz w:val="28"/>
          <w:szCs w:val="28"/>
        </w:rPr>
        <w:t xml:space="preserve">8. </w:t>
      </w:r>
      <w:r>
        <w:rPr>
          <w:sz w:val="28"/>
          <w:szCs w:val="28"/>
          <w:shd w:val="clear" w:color="auto" w:fill="FFFFFF"/>
        </w:rPr>
        <w:t xml:space="preserve">Порядок организации и деятельности контрольно-счетного органа муниципального округа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w:t>
      </w:r>
      <w:r>
        <w:rPr>
          <w:sz w:val="28"/>
          <w:szCs w:val="28"/>
          <w:shd w:val="clear" w:color="auto" w:fill="FFFFFF"/>
        </w:rPr>
        <w:lastRenderedPageBreak/>
        <w:t>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28. Статус лиц, замещающих муниципальные должности</w:t>
      </w:r>
    </w:p>
    <w:p w:rsidR="00B64ABD" w:rsidRDefault="00B64ABD" w:rsidP="00B64ABD">
      <w:pPr>
        <w:pStyle w:val="ae"/>
        <w:spacing w:before="0" w:beforeAutospacing="0" w:after="0" w:afterAutospacing="0"/>
        <w:ind w:firstLine="709"/>
        <w:jc w:val="both"/>
        <w:rPr>
          <w:sz w:val="28"/>
          <w:szCs w:val="28"/>
        </w:rPr>
      </w:pPr>
      <w:r>
        <w:rPr>
          <w:sz w:val="28"/>
          <w:szCs w:val="28"/>
        </w:rPr>
        <w:t>1. К лицам, замещающим муниципальные должности, относятся:</w:t>
      </w:r>
    </w:p>
    <w:p w:rsidR="00B64ABD" w:rsidRDefault="00B64ABD" w:rsidP="00B64ABD">
      <w:pPr>
        <w:pStyle w:val="ae"/>
        <w:spacing w:before="0" w:beforeAutospacing="0" w:after="0" w:afterAutospacing="0"/>
        <w:ind w:firstLine="709"/>
        <w:jc w:val="both"/>
        <w:rPr>
          <w:sz w:val="28"/>
          <w:szCs w:val="28"/>
        </w:rPr>
      </w:pPr>
      <w:r>
        <w:rPr>
          <w:sz w:val="28"/>
          <w:szCs w:val="28"/>
        </w:rPr>
        <w:t xml:space="preserve">1) депутат; </w:t>
      </w:r>
    </w:p>
    <w:p w:rsidR="00B64ABD" w:rsidRDefault="00B64ABD" w:rsidP="00B64ABD">
      <w:pPr>
        <w:pStyle w:val="ae"/>
        <w:spacing w:before="0" w:beforeAutospacing="0" w:after="0" w:afterAutospacing="0"/>
        <w:ind w:firstLine="709"/>
        <w:jc w:val="both"/>
        <w:rPr>
          <w:sz w:val="28"/>
          <w:szCs w:val="28"/>
        </w:rPr>
      </w:pPr>
      <w:r>
        <w:rPr>
          <w:sz w:val="28"/>
          <w:szCs w:val="28"/>
        </w:rPr>
        <w:t xml:space="preserve">2) глава муниципального округа; </w:t>
      </w:r>
    </w:p>
    <w:p w:rsidR="00B64ABD" w:rsidRDefault="00B64ABD" w:rsidP="00B64ABD">
      <w:pPr>
        <w:pStyle w:val="ae"/>
        <w:spacing w:before="0" w:beforeAutospacing="0" w:after="0" w:afterAutospacing="0"/>
        <w:ind w:firstLine="709"/>
        <w:jc w:val="both"/>
        <w:rPr>
          <w:sz w:val="28"/>
          <w:szCs w:val="28"/>
        </w:rPr>
      </w:pPr>
      <w:r>
        <w:rPr>
          <w:sz w:val="28"/>
          <w:szCs w:val="28"/>
        </w:rPr>
        <w:t>3) председатель контрольно-счетной палаты муниципального округа.</w:t>
      </w:r>
    </w:p>
    <w:p w:rsidR="00B64ABD" w:rsidRDefault="00B64ABD" w:rsidP="00B64ABD">
      <w:pPr>
        <w:pStyle w:val="ae"/>
        <w:spacing w:before="0" w:beforeAutospacing="0" w:after="0" w:afterAutospacing="0"/>
        <w:ind w:firstLine="709"/>
        <w:jc w:val="both"/>
        <w:rPr>
          <w:sz w:val="28"/>
          <w:szCs w:val="28"/>
        </w:rPr>
      </w:pPr>
      <w:r>
        <w:rPr>
          <w:sz w:val="28"/>
          <w:szCs w:val="28"/>
        </w:rPr>
        <w:t>2. Лицам, замещающим муниципальные должности, обеспечиваются условия для беспрепятственного осуществления своих полномочий.</w:t>
      </w:r>
    </w:p>
    <w:p w:rsidR="00B64ABD" w:rsidRDefault="00B64ABD" w:rsidP="00B64ABD">
      <w:pPr>
        <w:pStyle w:val="ae"/>
        <w:spacing w:before="0" w:beforeAutospacing="0" w:after="0" w:afterAutospacing="0"/>
        <w:ind w:firstLine="709"/>
        <w:jc w:val="both"/>
        <w:rPr>
          <w:sz w:val="28"/>
          <w:szCs w:val="28"/>
        </w:rPr>
      </w:pPr>
      <w:r>
        <w:rPr>
          <w:sz w:val="28"/>
          <w:szCs w:val="28"/>
        </w:rPr>
        <w:t>3. Срок полномочий лиц, замещающих муниципальные должности, составляет пять лет.</w:t>
      </w:r>
    </w:p>
    <w:p w:rsidR="00B64ABD" w:rsidRDefault="00B64ABD" w:rsidP="00B64ABD">
      <w:pPr>
        <w:ind w:firstLine="709"/>
        <w:jc w:val="both"/>
        <w:rPr>
          <w:sz w:val="28"/>
          <w:szCs w:val="28"/>
        </w:rPr>
      </w:pPr>
      <w:r>
        <w:rPr>
          <w:sz w:val="28"/>
          <w:szCs w:val="28"/>
        </w:rPr>
        <w:t>4. Полномочия депутата начинаются со дня его избрания и прекращаются со дня проведения первого заседания, Совета муниципального округа нового созыва в правомочном составе.</w:t>
      </w:r>
    </w:p>
    <w:p w:rsidR="00B64ABD" w:rsidRDefault="00B64ABD" w:rsidP="00B64ABD">
      <w:pPr>
        <w:pStyle w:val="ae"/>
        <w:spacing w:before="0" w:beforeAutospacing="0" w:after="0" w:afterAutospacing="0"/>
        <w:ind w:firstLine="709"/>
        <w:jc w:val="both"/>
        <w:rPr>
          <w:sz w:val="28"/>
          <w:szCs w:val="28"/>
        </w:rPr>
      </w:pPr>
      <w:r>
        <w:rPr>
          <w:sz w:val="28"/>
          <w:szCs w:val="28"/>
        </w:rPr>
        <w:t xml:space="preserve">5. Полномочия главы муниципального округа, начинаются со дня его избрания Советом муниципального округа и вступления в должность в торжественной обстановке в порядке, предусмотренном </w:t>
      </w:r>
      <w:r w:rsidR="00DA12B6">
        <w:rPr>
          <w:sz w:val="28"/>
          <w:szCs w:val="28"/>
        </w:rPr>
        <w:t>настоящим Уставом</w:t>
      </w:r>
      <w:r>
        <w:rPr>
          <w:sz w:val="28"/>
          <w:szCs w:val="28"/>
        </w:rPr>
        <w:t xml:space="preserve">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B64ABD" w:rsidRDefault="00B64ABD" w:rsidP="00B64ABD">
      <w:pPr>
        <w:pStyle w:val="ae"/>
        <w:spacing w:before="0" w:beforeAutospacing="0" w:after="0" w:afterAutospacing="0"/>
        <w:ind w:firstLine="709"/>
        <w:jc w:val="both"/>
        <w:rPr>
          <w:sz w:val="28"/>
          <w:szCs w:val="28"/>
        </w:rPr>
      </w:pPr>
      <w:r>
        <w:rPr>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B64ABD" w:rsidRDefault="00B64ABD" w:rsidP="00B64ABD">
      <w:pPr>
        <w:pStyle w:val="ae"/>
        <w:spacing w:before="0" w:beforeAutospacing="0" w:after="0" w:afterAutospacing="0"/>
        <w:ind w:firstLine="709"/>
        <w:jc w:val="both"/>
        <w:rPr>
          <w:sz w:val="28"/>
          <w:szCs w:val="28"/>
        </w:rPr>
      </w:pPr>
      <w:r>
        <w:rPr>
          <w:sz w:val="28"/>
          <w:szCs w:val="28"/>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B64ABD" w:rsidRDefault="00B64ABD" w:rsidP="00B64ABD">
      <w:pPr>
        <w:ind w:firstLine="709"/>
        <w:jc w:val="both"/>
        <w:rPr>
          <w:sz w:val="28"/>
          <w:szCs w:val="28"/>
        </w:rPr>
      </w:pPr>
      <w:r>
        <w:rPr>
          <w:sz w:val="28"/>
          <w:szCs w:val="28"/>
        </w:rPr>
        <w:t>7. Глава муниципального округа осуществляет свои полномочия на постоянной основе.</w:t>
      </w:r>
    </w:p>
    <w:p w:rsidR="00B64ABD" w:rsidRDefault="00B64ABD" w:rsidP="00B64ABD">
      <w:pPr>
        <w:ind w:firstLine="709"/>
        <w:jc w:val="both"/>
        <w:rPr>
          <w:sz w:val="28"/>
          <w:szCs w:val="28"/>
        </w:rPr>
      </w:pPr>
      <w:r>
        <w:rPr>
          <w:sz w:val="28"/>
          <w:szCs w:val="28"/>
        </w:rPr>
        <w:t>Депутаты Совета муниципального округа осуществляют свои полномочия на непостоянной основе.</w:t>
      </w:r>
    </w:p>
    <w:p w:rsidR="00B64ABD" w:rsidRDefault="00B64ABD" w:rsidP="00B64ABD">
      <w:pPr>
        <w:ind w:firstLine="709"/>
        <w:jc w:val="both"/>
        <w:rPr>
          <w:sz w:val="28"/>
          <w:szCs w:val="28"/>
        </w:rPr>
      </w:pPr>
      <w:r>
        <w:rPr>
          <w:sz w:val="28"/>
          <w:szCs w:val="28"/>
        </w:rPr>
        <w:t>Председатель Совета муниципального округа осуществляет свои полномочия на непостоянной основе.</w:t>
      </w:r>
    </w:p>
    <w:p w:rsidR="00B64ABD" w:rsidRDefault="00B64ABD" w:rsidP="00B64ABD">
      <w:pPr>
        <w:pStyle w:val="ae"/>
        <w:spacing w:before="0" w:beforeAutospacing="0" w:after="0" w:afterAutospacing="0"/>
        <w:ind w:firstLine="709"/>
        <w:jc w:val="both"/>
        <w:rPr>
          <w:sz w:val="28"/>
          <w:szCs w:val="28"/>
        </w:rPr>
      </w:pPr>
      <w:r>
        <w:rPr>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B64ABD" w:rsidRDefault="00B64ABD" w:rsidP="00B64ABD">
      <w:pPr>
        <w:ind w:firstLine="709"/>
        <w:jc w:val="both"/>
        <w:rPr>
          <w:sz w:val="28"/>
          <w:szCs w:val="28"/>
        </w:rPr>
      </w:pPr>
    </w:p>
    <w:p w:rsidR="00B64ABD" w:rsidRDefault="00B64ABD" w:rsidP="00B64ABD">
      <w:pPr>
        <w:ind w:firstLine="709"/>
        <w:jc w:val="both"/>
        <w:rPr>
          <w:b/>
          <w:bCs/>
          <w:sz w:val="28"/>
          <w:szCs w:val="28"/>
        </w:rPr>
      </w:pPr>
      <w:r>
        <w:rPr>
          <w:b/>
          <w:bCs/>
          <w:sz w:val="28"/>
          <w:szCs w:val="28"/>
        </w:rPr>
        <w:t>Статья 29. Гарантии осуществления полномочий лица, замещающего муниципальную должность</w:t>
      </w:r>
    </w:p>
    <w:p w:rsidR="00B64ABD" w:rsidRDefault="00B64ABD" w:rsidP="00B64ABD">
      <w:pPr>
        <w:autoSpaceDE w:val="0"/>
        <w:autoSpaceDN w:val="0"/>
        <w:adjustRightInd w:val="0"/>
        <w:ind w:firstLine="709"/>
        <w:jc w:val="both"/>
        <w:rPr>
          <w:sz w:val="28"/>
          <w:szCs w:val="28"/>
        </w:rPr>
      </w:pPr>
      <w:r>
        <w:rPr>
          <w:sz w:val="28"/>
          <w:szCs w:val="28"/>
        </w:rPr>
        <w:lastRenderedPageBreak/>
        <w:t>1. Под гарантиями осуществления полномочий депутата, главы муниципального округа, председателя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B64ABD" w:rsidRDefault="00B64ABD" w:rsidP="00B64ABD">
      <w:pPr>
        <w:autoSpaceDE w:val="0"/>
        <w:autoSpaceDN w:val="0"/>
        <w:adjustRightInd w:val="0"/>
        <w:ind w:firstLine="709"/>
        <w:jc w:val="both"/>
        <w:rPr>
          <w:sz w:val="28"/>
          <w:szCs w:val="28"/>
        </w:rPr>
      </w:pPr>
      <w:r>
        <w:rPr>
          <w:sz w:val="28"/>
          <w:szCs w:val="28"/>
        </w:rPr>
        <w:t xml:space="preserve">2. Лицам, замещающим муниципальные должности, гарантируются: </w:t>
      </w:r>
    </w:p>
    <w:p w:rsidR="00B64ABD" w:rsidRDefault="00B64ABD" w:rsidP="00B64ABD">
      <w:pPr>
        <w:ind w:firstLine="709"/>
        <w:jc w:val="both"/>
        <w:rPr>
          <w:sz w:val="28"/>
          <w:szCs w:val="28"/>
        </w:rPr>
      </w:pPr>
      <w:r>
        <w:rPr>
          <w:sz w:val="28"/>
          <w:szCs w:val="28"/>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B64ABD" w:rsidRDefault="00B64ABD" w:rsidP="00B64ABD">
      <w:pPr>
        <w:ind w:firstLine="709"/>
        <w:jc w:val="both"/>
        <w:rPr>
          <w:sz w:val="28"/>
          <w:szCs w:val="28"/>
        </w:rPr>
      </w:pPr>
      <w:r>
        <w:rPr>
          <w:sz w:val="28"/>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B64ABD" w:rsidRDefault="00B64ABD" w:rsidP="00B64ABD">
      <w:pPr>
        <w:ind w:firstLine="709"/>
        <w:jc w:val="both"/>
        <w:rPr>
          <w:sz w:val="28"/>
          <w:szCs w:val="28"/>
        </w:rPr>
      </w:pPr>
      <w:r>
        <w:rPr>
          <w:sz w:val="28"/>
          <w:szCs w:val="28"/>
        </w:rPr>
        <w:t>3) служебное удостоверение и нагрудный знак.</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2) денежное вознаграждение;</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3) ежегодный оплачиваемый отпуск;</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4) транспортное обслуживание и возмещение расходов, связанных со служебными командировками при осуществлении ими своих полномочий.</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1) получение дополнительного профессионального образования;</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2) дополнительное пенсионное обеспечение;</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3) ежегодная диспансеризация в медицинских организациях;</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4) санаторно-курортное лечение.</w:t>
      </w:r>
    </w:p>
    <w:p w:rsidR="00B64ABD" w:rsidRDefault="00B64ABD" w:rsidP="00B64ABD">
      <w:pPr>
        <w:ind w:firstLine="709"/>
        <w:jc w:val="both"/>
        <w:rPr>
          <w:sz w:val="28"/>
          <w:szCs w:val="28"/>
        </w:rPr>
      </w:pPr>
      <w:r>
        <w:rPr>
          <w:sz w:val="28"/>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муниципального округа.</w:t>
      </w:r>
    </w:p>
    <w:p w:rsidR="00B64ABD" w:rsidRDefault="00B64ABD" w:rsidP="00B64ABD">
      <w:pPr>
        <w:pStyle w:val="formattext"/>
        <w:shd w:val="clear" w:color="auto" w:fill="FFFFFF"/>
        <w:spacing w:before="0" w:beforeAutospacing="0" w:after="0" w:afterAutospacing="0"/>
        <w:ind w:firstLine="709"/>
        <w:jc w:val="both"/>
        <w:textAlignment w:val="baseline"/>
        <w:rPr>
          <w:sz w:val="28"/>
          <w:szCs w:val="28"/>
        </w:rPr>
      </w:pPr>
      <w:r>
        <w:rPr>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шесть рабочих дней в месяц.</w:t>
      </w:r>
    </w:p>
    <w:p w:rsidR="00B64ABD" w:rsidRDefault="00B64ABD" w:rsidP="00B64ABD">
      <w:pPr>
        <w:shd w:val="clear" w:color="auto" w:fill="FFFFFF"/>
        <w:ind w:firstLine="709"/>
        <w:jc w:val="both"/>
        <w:rPr>
          <w:sz w:val="28"/>
          <w:szCs w:val="28"/>
        </w:rPr>
      </w:pPr>
      <w:r>
        <w:rPr>
          <w:sz w:val="28"/>
          <w:szCs w:val="28"/>
        </w:rPr>
        <w:lastRenderedPageBreak/>
        <w:t>7. Депутату, кроме гарантий, установленных частями 2 и 5 настоящей статьи, гарантируются:</w:t>
      </w:r>
    </w:p>
    <w:p w:rsidR="00B64ABD" w:rsidRDefault="00B64ABD" w:rsidP="00B64ABD">
      <w:pPr>
        <w:shd w:val="clear" w:color="auto" w:fill="FFFFFF"/>
        <w:ind w:firstLine="709"/>
        <w:jc w:val="both"/>
        <w:rPr>
          <w:sz w:val="28"/>
          <w:szCs w:val="28"/>
        </w:rPr>
      </w:pPr>
      <w:r>
        <w:rPr>
          <w:sz w:val="28"/>
          <w:szCs w:val="28"/>
        </w:rPr>
        <w:t>1) право на объединение в депутатские группы и другие объединения депутатов;</w:t>
      </w:r>
    </w:p>
    <w:p w:rsidR="00B64ABD" w:rsidRDefault="00B64ABD" w:rsidP="00B64ABD">
      <w:pPr>
        <w:shd w:val="clear" w:color="auto" w:fill="FFFFFF"/>
        <w:ind w:firstLine="709"/>
        <w:jc w:val="both"/>
        <w:rPr>
          <w:sz w:val="28"/>
          <w:szCs w:val="28"/>
        </w:rPr>
      </w:pPr>
      <w:r>
        <w:rPr>
          <w:sz w:val="28"/>
          <w:szCs w:val="28"/>
        </w:rPr>
        <w:t>2) право иметь помощников;</w:t>
      </w:r>
    </w:p>
    <w:p w:rsidR="00B64ABD" w:rsidRDefault="00B64ABD" w:rsidP="00B64ABD">
      <w:pPr>
        <w:shd w:val="clear" w:color="auto" w:fill="FFFFFF"/>
        <w:ind w:firstLine="709"/>
        <w:jc w:val="both"/>
        <w:rPr>
          <w:sz w:val="28"/>
          <w:szCs w:val="28"/>
        </w:rPr>
      </w:pPr>
      <w:r>
        <w:rPr>
          <w:sz w:val="28"/>
          <w:szCs w:val="28"/>
        </w:rPr>
        <w:t>3) право на обращение с депутатским запросом.</w:t>
      </w:r>
    </w:p>
    <w:p w:rsidR="00B64ABD" w:rsidRDefault="00B64ABD" w:rsidP="00B64ABD">
      <w:pPr>
        <w:shd w:val="clear" w:color="auto" w:fill="FFFFFF"/>
        <w:ind w:firstLine="709"/>
        <w:jc w:val="both"/>
        <w:rPr>
          <w:sz w:val="28"/>
          <w:szCs w:val="28"/>
        </w:rPr>
      </w:pPr>
      <w:r>
        <w:rPr>
          <w:sz w:val="28"/>
          <w:szCs w:val="28"/>
        </w:rPr>
        <w:t>8. Председателю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B64ABD" w:rsidRDefault="00B64ABD" w:rsidP="00B64ABD">
      <w:pPr>
        <w:shd w:val="clear" w:color="auto" w:fill="FFFFFF"/>
        <w:ind w:firstLine="709"/>
        <w:jc w:val="both"/>
        <w:rPr>
          <w:sz w:val="28"/>
          <w:szCs w:val="28"/>
        </w:rPr>
      </w:pPr>
      <w:r>
        <w:rPr>
          <w:sz w:val="28"/>
          <w:szCs w:val="28"/>
        </w:rPr>
        <w:t>9. 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B64ABD" w:rsidRDefault="00B64ABD" w:rsidP="00B64ABD">
      <w:pPr>
        <w:ind w:firstLine="709"/>
        <w:jc w:val="both"/>
        <w:rPr>
          <w:b/>
          <w:bCs/>
          <w:sz w:val="28"/>
          <w:szCs w:val="28"/>
        </w:rPr>
      </w:pPr>
    </w:p>
    <w:p w:rsidR="00B64ABD" w:rsidRDefault="00B64ABD" w:rsidP="00B64ABD">
      <w:pPr>
        <w:ind w:firstLine="709"/>
        <w:jc w:val="both"/>
        <w:rPr>
          <w:sz w:val="28"/>
          <w:szCs w:val="28"/>
        </w:rPr>
      </w:pPr>
      <w:r>
        <w:rPr>
          <w:b/>
          <w:bCs/>
          <w:sz w:val="28"/>
          <w:szCs w:val="28"/>
        </w:rPr>
        <w:t>Статья 30. Ответственность лиц, замещающих муниципальные должности</w:t>
      </w:r>
    </w:p>
    <w:p w:rsidR="00B64ABD" w:rsidRDefault="00B64ABD" w:rsidP="00B64ABD">
      <w:pPr>
        <w:ind w:firstLine="709"/>
        <w:jc w:val="both"/>
        <w:rPr>
          <w:sz w:val="28"/>
          <w:szCs w:val="28"/>
        </w:rPr>
      </w:pPr>
      <w:r>
        <w:rPr>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B64ABD" w:rsidRDefault="00B64ABD" w:rsidP="00B64ABD">
      <w:pPr>
        <w:ind w:firstLine="709"/>
        <w:jc w:val="both"/>
        <w:rPr>
          <w:sz w:val="28"/>
          <w:szCs w:val="28"/>
        </w:rPr>
      </w:pPr>
      <w:bookmarkStart w:id="6" w:name="p3"/>
      <w:bookmarkEnd w:id="6"/>
      <w:r>
        <w:rPr>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B64ABD" w:rsidRDefault="00B64ABD" w:rsidP="00B64ABD">
      <w:pPr>
        <w:ind w:firstLine="709"/>
        <w:jc w:val="both"/>
        <w:rPr>
          <w:sz w:val="28"/>
          <w:szCs w:val="28"/>
        </w:rPr>
      </w:pPr>
      <w:r>
        <w:rPr>
          <w:sz w:val="28"/>
          <w:szCs w:val="28"/>
        </w:rPr>
        <w:t xml:space="preserve">1) предупреждение; </w:t>
      </w:r>
    </w:p>
    <w:p w:rsidR="00B64ABD" w:rsidRDefault="00B64ABD" w:rsidP="00B64ABD">
      <w:pPr>
        <w:ind w:firstLine="709"/>
        <w:jc w:val="both"/>
        <w:rPr>
          <w:sz w:val="28"/>
          <w:szCs w:val="28"/>
        </w:rPr>
      </w:pPr>
      <w:r>
        <w:rPr>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B64ABD" w:rsidRDefault="00B64ABD" w:rsidP="00B64ABD">
      <w:pPr>
        <w:ind w:firstLine="709"/>
        <w:jc w:val="both"/>
        <w:rPr>
          <w:sz w:val="28"/>
          <w:szCs w:val="28"/>
        </w:rPr>
      </w:pPr>
      <w:r>
        <w:rPr>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B64ABD" w:rsidRDefault="00B64ABD" w:rsidP="00B64ABD">
      <w:pPr>
        <w:ind w:firstLine="709"/>
        <w:jc w:val="both"/>
        <w:rPr>
          <w:sz w:val="28"/>
          <w:szCs w:val="28"/>
        </w:rPr>
      </w:pPr>
      <w:r>
        <w:rPr>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B64ABD" w:rsidRDefault="00B64ABD" w:rsidP="00B64ABD">
      <w:pPr>
        <w:ind w:firstLine="709"/>
        <w:jc w:val="both"/>
        <w:rPr>
          <w:sz w:val="28"/>
          <w:szCs w:val="28"/>
        </w:rPr>
      </w:pPr>
      <w:r>
        <w:rPr>
          <w:sz w:val="28"/>
          <w:szCs w:val="28"/>
        </w:rPr>
        <w:t xml:space="preserve">5) запрет исполнять полномочия на постоянной основе до прекращения срока его полномочий. </w:t>
      </w:r>
    </w:p>
    <w:p w:rsidR="00B64ABD" w:rsidRDefault="00B64ABD" w:rsidP="00B64ABD">
      <w:pPr>
        <w:ind w:firstLine="709"/>
        <w:jc w:val="both"/>
        <w:rPr>
          <w:sz w:val="28"/>
          <w:szCs w:val="28"/>
        </w:rPr>
      </w:pPr>
      <w:r>
        <w:rPr>
          <w:sz w:val="28"/>
          <w:szCs w:val="28"/>
        </w:rPr>
        <w:lastRenderedPageBreak/>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B64ABD" w:rsidRDefault="00B64ABD" w:rsidP="00B64ABD">
      <w:pPr>
        <w:ind w:firstLine="709"/>
        <w:jc w:val="both"/>
        <w:rPr>
          <w:sz w:val="28"/>
          <w:szCs w:val="28"/>
        </w:rPr>
      </w:pPr>
      <w:r>
        <w:rPr>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31. Муниципальная служба</w:t>
      </w:r>
    </w:p>
    <w:p w:rsidR="00B64ABD" w:rsidRDefault="00B64ABD" w:rsidP="00B64ABD">
      <w:pPr>
        <w:ind w:firstLine="709"/>
        <w:jc w:val="both"/>
        <w:rPr>
          <w:sz w:val="28"/>
          <w:szCs w:val="28"/>
        </w:rPr>
      </w:pPr>
      <w:r>
        <w:rPr>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года № 25-ФЗ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B64ABD" w:rsidRDefault="00B64ABD" w:rsidP="00B64ABD">
      <w:pPr>
        <w:ind w:firstLine="709"/>
        <w:jc w:val="both"/>
        <w:rPr>
          <w:sz w:val="28"/>
          <w:szCs w:val="28"/>
        </w:rPr>
      </w:pPr>
      <w:r>
        <w:rPr>
          <w:sz w:val="28"/>
          <w:szCs w:val="28"/>
        </w:rPr>
        <w:t xml:space="preserve"> </w:t>
      </w:r>
    </w:p>
    <w:p w:rsidR="00B64ABD" w:rsidRDefault="00B64ABD" w:rsidP="00B64ABD">
      <w:pPr>
        <w:ind w:firstLine="709"/>
        <w:jc w:val="both"/>
        <w:rPr>
          <w:sz w:val="28"/>
          <w:szCs w:val="28"/>
        </w:rPr>
      </w:pPr>
      <w:r>
        <w:rPr>
          <w:b/>
          <w:bCs/>
          <w:sz w:val="28"/>
          <w:szCs w:val="28"/>
        </w:rPr>
        <w:t>ГЛАВА VI. МУНИЦИПАЛЬНЫЕ ПРАВОВЫЕ АКТЫ МУНИЦИПАЛЬНОГО ОКРУГА</w:t>
      </w:r>
    </w:p>
    <w:p w:rsidR="00B64ABD" w:rsidRDefault="00B64ABD" w:rsidP="00B64ABD">
      <w:pPr>
        <w:ind w:firstLine="709"/>
        <w:jc w:val="both"/>
        <w:rPr>
          <w:sz w:val="28"/>
          <w:szCs w:val="28"/>
        </w:rPr>
      </w:pPr>
      <w:r>
        <w:rPr>
          <w:sz w:val="28"/>
          <w:szCs w:val="28"/>
        </w:rPr>
        <w:t xml:space="preserve"> </w:t>
      </w:r>
    </w:p>
    <w:p w:rsidR="00B64ABD" w:rsidRDefault="00B64ABD" w:rsidP="00B64ABD">
      <w:pPr>
        <w:ind w:firstLine="709"/>
        <w:jc w:val="both"/>
        <w:rPr>
          <w:sz w:val="28"/>
          <w:szCs w:val="28"/>
        </w:rPr>
      </w:pPr>
      <w:r>
        <w:rPr>
          <w:b/>
          <w:bCs/>
          <w:sz w:val="28"/>
          <w:szCs w:val="28"/>
        </w:rPr>
        <w:t>Статья 32. Система муниципальных правовых актов</w:t>
      </w:r>
      <w:r>
        <w:rPr>
          <w:sz w:val="28"/>
          <w:szCs w:val="28"/>
        </w:rPr>
        <w:t xml:space="preserve"> </w:t>
      </w:r>
      <w:r>
        <w:rPr>
          <w:b/>
          <w:bCs/>
          <w:sz w:val="28"/>
          <w:szCs w:val="28"/>
        </w:rPr>
        <w:t>муниципального округа</w:t>
      </w:r>
    </w:p>
    <w:p w:rsidR="00B64ABD" w:rsidRDefault="00B64ABD" w:rsidP="00B64ABD">
      <w:pPr>
        <w:ind w:firstLine="709"/>
        <w:jc w:val="both"/>
        <w:rPr>
          <w:sz w:val="28"/>
          <w:szCs w:val="28"/>
        </w:rPr>
      </w:pPr>
      <w:r>
        <w:rPr>
          <w:sz w:val="28"/>
          <w:szCs w:val="28"/>
        </w:rPr>
        <w:t>1. В систему муниципальных правовых актов муниципального округа входят:</w:t>
      </w:r>
    </w:p>
    <w:p w:rsidR="00B64ABD" w:rsidRDefault="00B64ABD" w:rsidP="00B64ABD">
      <w:pPr>
        <w:ind w:firstLine="709"/>
        <w:jc w:val="both"/>
        <w:rPr>
          <w:sz w:val="28"/>
          <w:szCs w:val="28"/>
        </w:rPr>
      </w:pPr>
      <w:r>
        <w:rPr>
          <w:sz w:val="28"/>
          <w:szCs w:val="28"/>
        </w:rPr>
        <w:t>1) Устав муниципального округа, правовые акты, принятые на местном референдуме, сходе граждан;</w:t>
      </w:r>
    </w:p>
    <w:p w:rsidR="00B64ABD" w:rsidRDefault="00B64ABD" w:rsidP="00B64ABD">
      <w:pPr>
        <w:ind w:firstLine="709"/>
        <w:jc w:val="both"/>
        <w:rPr>
          <w:sz w:val="28"/>
          <w:szCs w:val="28"/>
        </w:rPr>
      </w:pPr>
      <w:r>
        <w:rPr>
          <w:sz w:val="28"/>
          <w:szCs w:val="28"/>
        </w:rPr>
        <w:t>2) нормативные и иные правовые акты Совета муниципального округа;</w:t>
      </w:r>
    </w:p>
    <w:p w:rsidR="00B64ABD" w:rsidRDefault="00B64ABD" w:rsidP="00B64ABD">
      <w:pPr>
        <w:ind w:firstLine="709"/>
        <w:jc w:val="both"/>
        <w:rPr>
          <w:sz w:val="28"/>
          <w:szCs w:val="28"/>
        </w:rPr>
      </w:pPr>
      <w:r>
        <w:rPr>
          <w:sz w:val="28"/>
          <w:szCs w:val="28"/>
        </w:rPr>
        <w:t>3) правовые акты главы муниципального округа;</w:t>
      </w:r>
    </w:p>
    <w:p w:rsidR="00B64ABD" w:rsidRDefault="00B64ABD" w:rsidP="00B64ABD">
      <w:pPr>
        <w:ind w:firstLine="709"/>
        <w:jc w:val="both"/>
        <w:rPr>
          <w:sz w:val="28"/>
          <w:szCs w:val="28"/>
        </w:rPr>
      </w:pPr>
      <w:r>
        <w:rPr>
          <w:sz w:val="28"/>
          <w:szCs w:val="28"/>
        </w:rPr>
        <w:t>4) правовые акты администрации муниципального округа;</w:t>
      </w:r>
    </w:p>
    <w:p w:rsidR="00B64ABD" w:rsidRDefault="00B64ABD" w:rsidP="00B64ABD">
      <w:pPr>
        <w:ind w:firstLine="709"/>
        <w:jc w:val="both"/>
        <w:rPr>
          <w:sz w:val="28"/>
          <w:szCs w:val="28"/>
        </w:rPr>
      </w:pPr>
      <w:r>
        <w:rPr>
          <w:sz w:val="28"/>
          <w:szCs w:val="28"/>
        </w:rPr>
        <w:t>5) акты контрольно-счетной палаты муниципального округа;</w:t>
      </w:r>
    </w:p>
    <w:p w:rsidR="00B64ABD" w:rsidRDefault="00B64ABD" w:rsidP="00B64ABD">
      <w:pPr>
        <w:ind w:firstLine="709"/>
        <w:jc w:val="both"/>
        <w:rPr>
          <w:sz w:val="28"/>
          <w:szCs w:val="28"/>
        </w:rPr>
      </w:pPr>
      <w:r>
        <w:rPr>
          <w:sz w:val="28"/>
          <w:szCs w:val="28"/>
        </w:rPr>
        <w:t>6) акты председателя Совета муниципального округа.</w:t>
      </w:r>
    </w:p>
    <w:p w:rsidR="00B64ABD" w:rsidRDefault="00B64ABD" w:rsidP="00B64ABD">
      <w:pPr>
        <w:ind w:firstLine="709"/>
        <w:jc w:val="both"/>
        <w:rPr>
          <w:sz w:val="28"/>
          <w:szCs w:val="28"/>
        </w:rPr>
      </w:pPr>
      <w:r>
        <w:rPr>
          <w:sz w:val="28"/>
          <w:szCs w:val="28"/>
        </w:rPr>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B64ABD" w:rsidRDefault="00B64ABD" w:rsidP="00B64ABD">
      <w:pPr>
        <w:ind w:firstLine="709"/>
        <w:jc w:val="both"/>
        <w:rPr>
          <w:sz w:val="28"/>
          <w:szCs w:val="28"/>
        </w:rPr>
      </w:pPr>
      <w:r>
        <w:rPr>
          <w:sz w:val="28"/>
          <w:szCs w:val="28"/>
        </w:rPr>
        <w:lastRenderedPageBreak/>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B64ABD" w:rsidRDefault="00B64ABD" w:rsidP="00B64ABD">
      <w:pPr>
        <w:ind w:firstLine="709"/>
        <w:jc w:val="both"/>
        <w:rPr>
          <w:sz w:val="28"/>
          <w:szCs w:val="28"/>
        </w:rPr>
      </w:pPr>
    </w:p>
    <w:p w:rsidR="00B64ABD" w:rsidRDefault="00B64ABD" w:rsidP="00B64ABD">
      <w:pPr>
        <w:ind w:firstLine="709"/>
        <w:jc w:val="both"/>
        <w:rPr>
          <w:b/>
          <w:sz w:val="28"/>
          <w:szCs w:val="28"/>
        </w:rPr>
      </w:pPr>
      <w:r>
        <w:rPr>
          <w:b/>
          <w:bCs/>
          <w:sz w:val="28"/>
          <w:szCs w:val="28"/>
        </w:rPr>
        <w:t xml:space="preserve">Статья 33. Порядок обнародования и вступления в силу муниципальных правовых актов </w:t>
      </w:r>
    </w:p>
    <w:p w:rsidR="00B64ABD" w:rsidRDefault="00B64ABD" w:rsidP="00B64ABD">
      <w:pPr>
        <w:ind w:firstLine="709"/>
        <w:jc w:val="both"/>
        <w:rPr>
          <w:sz w:val="28"/>
          <w:szCs w:val="28"/>
        </w:rPr>
      </w:pPr>
      <w:r>
        <w:rPr>
          <w:sz w:val="28"/>
          <w:szCs w:val="28"/>
        </w:rPr>
        <w:t>1. Муниципальные правовые акты муниципального округа вступают в силу в порядке, установленном настоящим Уставом, за исключением нормативных правовых актов Совета муниципального округа о налогах и сборах, которые вступают в силу в соответствии с Налоговым кодексом Российской Федерации.</w:t>
      </w:r>
    </w:p>
    <w:p w:rsidR="00B64ABD" w:rsidRDefault="00B64ABD" w:rsidP="00B64ABD">
      <w:pPr>
        <w:ind w:firstLine="709"/>
        <w:jc w:val="both"/>
        <w:rPr>
          <w:sz w:val="28"/>
          <w:szCs w:val="28"/>
        </w:rPr>
      </w:pPr>
      <w:r>
        <w:rPr>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B64ABD" w:rsidRDefault="00B64ABD" w:rsidP="00B64ABD">
      <w:pPr>
        <w:ind w:firstLine="709"/>
        <w:jc w:val="both"/>
        <w:rPr>
          <w:sz w:val="28"/>
          <w:szCs w:val="28"/>
        </w:rPr>
      </w:pPr>
      <w:r>
        <w:rPr>
          <w:sz w:val="28"/>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муниципального округа либо самими муниципальными правовыми актами.</w:t>
      </w:r>
    </w:p>
    <w:p w:rsidR="00B64ABD" w:rsidRDefault="00B64ABD" w:rsidP="00B64ABD">
      <w:pPr>
        <w:ind w:firstLine="709"/>
        <w:jc w:val="both"/>
        <w:rPr>
          <w:sz w:val="28"/>
          <w:szCs w:val="28"/>
        </w:rPr>
      </w:pPr>
      <w:r>
        <w:rPr>
          <w:sz w:val="28"/>
          <w:szCs w:val="28"/>
        </w:rPr>
        <w:t>3. Муниципальные правовые акты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B64ABD" w:rsidRDefault="00B64ABD" w:rsidP="00B64ABD">
      <w:pPr>
        <w:ind w:firstLine="709"/>
        <w:jc w:val="both"/>
        <w:rPr>
          <w:sz w:val="28"/>
          <w:szCs w:val="28"/>
        </w:rPr>
      </w:pPr>
      <w:r>
        <w:rPr>
          <w:sz w:val="28"/>
          <w:szCs w:val="28"/>
        </w:rPr>
        <w:t>4. Муниципальные правовые акты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B64ABD" w:rsidRDefault="00B64ABD" w:rsidP="00B64ABD">
      <w:pPr>
        <w:ind w:firstLine="709"/>
        <w:jc w:val="both"/>
        <w:rPr>
          <w:sz w:val="28"/>
          <w:szCs w:val="28"/>
        </w:rPr>
      </w:pPr>
      <w:r>
        <w:rPr>
          <w:sz w:val="28"/>
          <w:szCs w:val="28"/>
        </w:rPr>
        <w:t>5. Иные муниципальные правовые акты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округа.</w:t>
      </w:r>
    </w:p>
    <w:p w:rsidR="00B64ABD" w:rsidRDefault="00B64ABD" w:rsidP="00B64ABD">
      <w:pPr>
        <w:pStyle w:val="ae"/>
        <w:spacing w:before="0" w:beforeAutospacing="0" w:after="0" w:afterAutospacing="0"/>
        <w:ind w:firstLine="709"/>
        <w:jc w:val="both"/>
        <w:rPr>
          <w:sz w:val="28"/>
          <w:szCs w:val="28"/>
        </w:rPr>
      </w:pPr>
      <w:r>
        <w:rPr>
          <w:sz w:val="28"/>
          <w:szCs w:val="28"/>
        </w:rPr>
        <w:t>6. Официальным опубликованием Устава муниципального округа, актов о внесении изменений и дополнений в Устав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B64ABD" w:rsidRDefault="00B64ABD" w:rsidP="00B64ABD">
      <w:pPr>
        <w:pStyle w:val="ae"/>
        <w:spacing w:before="0" w:beforeAutospacing="0" w:after="0" w:afterAutospacing="0"/>
        <w:ind w:firstLine="709"/>
        <w:jc w:val="both"/>
        <w:rPr>
          <w:sz w:val="28"/>
          <w:szCs w:val="28"/>
        </w:rPr>
      </w:pPr>
      <w:r>
        <w:rPr>
          <w:sz w:val="28"/>
          <w:szCs w:val="28"/>
        </w:rPr>
        <w:t xml:space="preserve">Официальным опубликованием иных муниципальных правовых актов муниципального округа или соглашений, заключенных между органами </w:t>
      </w:r>
      <w:r>
        <w:rPr>
          <w:sz w:val="28"/>
          <w:szCs w:val="28"/>
        </w:rPr>
        <w:lastRenderedPageBreak/>
        <w:t>местного самоуправления, считается первая публикация их полного текста в газете «Приаргунская заря» (свидетельство о регистрации ПИ № ТУ 75-00302 от 30.03.2021).</w:t>
      </w:r>
    </w:p>
    <w:p w:rsidR="00B64ABD" w:rsidRDefault="00B64ABD" w:rsidP="00B64ABD">
      <w:pPr>
        <w:pStyle w:val="ae"/>
        <w:spacing w:before="0" w:beforeAutospacing="0" w:after="0" w:afterAutospacing="0"/>
        <w:ind w:firstLine="709"/>
        <w:jc w:val="both"/>
        <w:rPr>
          <w:sz w:val="28"/>
          <w:szCs w:val="28"/>
        </w:rPr>
      </w:pPr>
      <w:r>
        <w:rPr>
          <w:sz w:val="28"/>
          <w:szCs w:val="28"/>
        </w:rPr>
        <w:t>7. Дополнительным источником обнародования муниципальных правовых актов муниципального округа является:</w:t>
      </w:r>
    </w:p>
    <w:p w:rsidR="00B64ABD" w:rsidRDefault="00B64ABD" w:rsidP="00B64ABD">
      <w:pPr>
        <w:ind w:firstLine="709"/>
        <w:jc w:val="both"/>
        <w:rPr>
          <w:sz w:val="28"/>
          <w:szCs w:val="28"/>
        </w:rPr>
      </w:pPr>
      <w:r>
        <w:rPr>
          <w:sz w:val="28"/>
          <w:szCs w:val="28"/>
        </w:rPr>
        <w:t>- размещение муниципальных правовых актов муниципального округа</w:t>
      </w:r>
      <w:r>
        <w:rPr>
          <w:i/>
          <w:sz w:val="28"/>
          <w:szCs w:val="28"/>
        </w:rPr>
        <w:t xml:space="preserve"> </w:t>
      </w:r>
      <w:r>
        <w:rPr>
          <w:sz w:val="28"/>
          <w:szCs w:val="28"/>
        </w:rPr>
        <w:t>на специально оборудованных стендах в специально отведенных местах, доступных для неограниченного круга лиц по адресу пгт. Приаргунск, ул. Ленина,6, Приаргунская городская администрация, пгт. Приаргунск, ул. Ленина,14; Кличкинская городская администрация, пгт. Кличка, ул. Социалистическая; Зоргольская сельская администрация, с. Зоргол, ул. Пешкова, 12; Урулюнгуйская сельская администрация, с. Урулюнгуй, ул. Аксенова, 30; Пограничнинская сельская администрация, с. Пограничный, ул. Советская, 2а; Староцурухайтуйская сельская администрация, с. Староцурухайтуй, ул. Октябрьская, 1а; Досатуйская сельская администрация, с. Досатуй, ул.Юбилейная,4; Дуройская сельская администрация, с.Дурой, ул. Баженова, 34а; Погадаевская сельская администрация, с. Погадаево, ул. Школьная, 19; Молодежнинская сельская администрация, с. Молодежный, ул. Мира, 20а; Быркинская сельская администрация, с. Бырка, ул. Больничная, 5;</w:t>
      </w:r>
    </w:p>
    <w:p w:rsidR="00B64ABD" w:rsidRDefault="00B64ABD" w:rsidP="00B64ABD">
      <w:pPr>
        <w:ind w:firstLine="709"/>
        <w:jc w:val="both"/>
        <w:rPr>
          <w:sz w:val="28"/>
          <w:szCs w:val="28"/>
        </w:rPr>
      </w:pPr>
      <w:r>
        <w:rPr>
          <w:sz w:val="28"/>
          <w:szCs w:val="28"/>
        </w:rPr>
        <w:t xml:space="preserve">- размещение на официальном сайте муниципального округа в информационно-телекоммуникационной сети «Интернет» </w:t>
      </w:r>
      <w:hyperlink r:id="rId26" w:history="1">
        <w:r>
          <w:rPr>
            <w:rStyle w:val="ab"/>
            <w:sz w:val="28"/>
            <w:szCs w:val="28"/>
          </w:rPr>
          <w:t>https://priarg.75.ru/</w:t>
        </w:r>
      </w:hyperlink>
      <w:r>
        <w:rPr>
          <w:sz w:val="28"/>
          <w:szCs w:val="28"/>
        </w:rPr>
        <w:t>;</w:t>
      </w:r>
    </w:p>
    <w:p w:rsidR="00B64ABD" w:rsidRDefault="00B64ABD" w:rsidP="00B64ABD">
      <w:pPr>
        <w:ind w:firstLine="709"/>
        <w:jc w:val="both"/>
        <w:rPr>
          <w:sz w:val="28"/>
          <w:szCs w:val="28"/>
        </w:rPr>
      </w:pPr>
      <w:r>
        <w:rPr>
          <w:sz w:val="28"/>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34. Устав муниципального округа</w:t>
      </w:r>
    </w:p>
    <w:p w:rsidR="00B64ABD" w:rsidRDefault="00B64ABD" w:rsidP="00B64ABD">
      <w:pPr>
        <w:ind w:firstLine="709"/>
        <w:jc w:val="both"/>
        <w:rPr>
          <w:sz w:val="28"/>
          <w:szCs w:val="28"/>
        </w:rPr>
      </w:pPr>
      <w:r>
        <w:rPr>
          <w:sz w:val="28"/>
          <w:szCs w:val="28"/>
        </w:rPr>
        <w:t>1. Устав муниципального округа, муниципальный правовой акт о внесении изменений и дополнений в Устав муниципального округа принимаются Советом муниципального округа большинством в две трети голосов от установленной численности депутатов Совета муниципального округа.</w:t>
      </w:r>
    </w:p>
    <w:p w:rsidR="00B64ABD" w:rsidRDefault="00B64ABD" w:rsidP="00B64ABD">
      <w:pPr>
        <w:ind w:firstLine="709"/>
        <w:jc w:val="both"/>
        <w:rPr>
          <w:sz w:val="28"/>
          <w:szCs w:val="28"/>
        </w:rPr>
      </w:pPr>
      <w:r>
        <w:rPr>
          <w:sz w:val="28"/>
          <w:szCs w:val="28"/>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B64ABD" w:rsidRDefault="00B64ABD" w:rsidP="00B64ABD">
      <w:pPr>
        <w:ind w:firstLine="709"/>
        <w:jc w:val="both"/>
        <w:rPr>
          <w:sz w:val="28"/>
          <w:szCs w:val="28"/>
        </w:rPr>
      </w:pPr>
      <w:r>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w:t>
      </w:r>
      <w:r>
        <w:rPr>
          <w:sz w:val="28"/>
          <w:szCs w:val="28"/>
        </w:rPr>
        <w:lastRenderedPageBreak/>
        <w:t xml:space="preserve">обсуждении в случае, если в Устав муниципального округа вносятся изменения в форме точного воспроизведения положений </w:t>
      </w:r>
      <w:hyperlink r:id="rId27" w:tgtFrame="_blank" w:history="1">
        <w:r>
          <w:rPr>
            <w:rStyle w:val="ab"/>
            <w:sz w:val="28"/>
            <w:szCs w:val="28"/>
          </w:rPr>
          <w:t>Конституции Российской Федерации</w:t>
        </w:r>
      </w:hyperlink>
      <w:r>
        <w:rPr>
          <w:sz w:val="28"/>
          <w:szCs w:val="28"/>
        </w:rPr>
        <w:t xml:space="preserve">, федеральных законов, </w:t>
      </w:r>
      <w:hyperlink r:id="rId28" w:tgtFrame="_blank" w:history="1">
        <w:r>
          <w:rPr>
            <w:rStyle w:val="ab"/>
            <w:sz w:val="28"/>
            <w:szCs w:val="28"/>
          </w:rPr>
          <w:t>Устава Забайкальского края</w:t>
        </w:r>
      </w:hyperlink>
      <w:r>
        <w:rPr>
          <w:sz w:val="28"/>
          <w:szCs w:val="28"/>
        </w:rPr>
        <w:t xml:space="preserve"> или законов Забайкальского края в целях приведения Устава муниципального округа в соответствие с этими нормативными правовыми актами.</w:t>
      </w:r>
    </w:p>
    <w:p w:rsidR="00B64ABD" w:rsidRDefault="00B64ABD" w:rsidP="00B64ABD">
      <w:pPr>
        <w:ind w:firstLine="709"/>
        <w:jc w:val="both"/>
        <w:rPr>
          <w:sz w:val="28"/>
          <w:szCs w:val="28"/>
        </w:rPr>
      </w:pPr>
      <w:r>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
    <w:p w:rsidR="00B64ABD" w:rsidRDefault="00B64ABD" w:rsidP="00B64ABD">
      <w:pPr>
        <w:ind w:firstLine="709"/>
        <w:jc w:val="both"/>
        <w:rPr>
          <w:sz w:val="28"/>
          <w:szCs w:val="28"/>
        </w:rPr>
      </w:pPr>
      <w:r>
        <w:rPr>
          <w:sz w:val="28"/>
          <w:szCs w:val="28"/>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Забайкальского края.</w:t>
      </w:r>
    </w:p>
    <w:p w:rsidR="00B64ABD" w:rsidRDefault="00B64ABD" w:rsidP="00B64ABD">
      <w:pPr>
        <w:pStyle w:val="ae"/>
        <w:spacing w:before="0" w:beforeAutospacing="0" w:after="0" w:afterAutospacing="0"/>
        <w:ind w:firstLine="709"/>
        <w:jc w:val="both"/>
        <w:rPr>
          <w:sz w:val="28"/>
          <w:szCs w:val="28"/>
        </w:rPr>
      </w:pPr>
      <w:r>
        <w:rPr>
          <w:sz w:val="28"/>
          <w:szCs w:val="28"/>
        </w:rPr>
        <w:t>4. 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B64ABD" w:rsidRDefault="00B64ABD" w:rsidP="00B64ABD">
      <w:pPr>
        <w:ind w:firstLine="709"/>
        <w:jc w:val="both"/>
        <w:rPr>
          <w:sz w:val="28"/>
          <w:szCs w:val="28"/>
        </w:rPr>
      </w:pPr>
      <w:r>
        <w:rPr>
          <w:sz w:val="28"/>
          <w:szCs w:val="28"/>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B64ABD" w:rsidRDefault="00B64ABD" w:rsidP="00B64ABD">
      <w:pPr>
        <w:ind w:firstLine="709"/>
        <w:jc w:val="both"/>
        <w:rPr>
          <w:sz w:val="28"/>
          <w:szCs w:val="28"/>
        </w:rPr>
      </w:pPr>
      <w:r>
        <w:rPr>
          <w:sz w:val="28"/>
          <w:szCs w:val="28"/>
        </w:rPr>
        <w:t xml:space="preserve">В случае,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w:t>
      </w:r>
      <w:r>
        <w:rPr>
          <w:sz w:val="28"/>
          <w:szCs w:val="28"/>
        </w:rPr>
        <w:lastRenderedPageBreak/>
        <w:t>заседаний Совета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64ABD" w:rsidRDefault="00B64ABD" w:rsidP="00B64ABD">
      <w:pPr>
        <w:ind w:firstLine="709"/>
        <w:jc w:val="both"/>
        <w:rPr>
          <w:sz w:val="28"/>
          <w:szCs w:val="28"/>
        </w:rPr>
      </w:pPr>
      <w:r>
        <w:rPr>
          <w:sz w:val="28"/>
          <w:szCs w:val="28"/>
        </w:rPr>
        <w:t xml:space="preserve"> </w:t>
      </w:r>
    </w:p>
    <w:p w:rsidR="00B64ABD" w:rsidRDefault="00B64ABD" w:rsidP="00B64ABD">
      <w:pPr>
        <w:ind w:firstLine="709"/>
        <w:jc w:val="both"/>
        <w:rPr>
          <w:sz w:val="28"/>
          <w:szCs w:val="28"/>
        </w:rPr>
      </w:pPr>
      <w:r>
        <w:rPr>
          <w:b/>
          <w:bCs/>
          <w:sz w:val="28"/>
          <w:szCs w:val="28"/>
        </w:rPr>
        <w:t>Статья 35. Решения, принятые путем прямого волеизъявления граждан</w:t>
      </w:r>
    </w:p>
    <w:p w:rsidR="00B64ABD" w:rsidRDefault="00B64ABD" w:rsidP="00B64ABD">
      <w:pPr>
        <w:ind w:firstLine="709"/>
        <w:jc w:val="both"/>
        <w:rPr>
          <w:sz w:val="28"/>
          <w:szCs w:val="28"/>
        </w:rPr>
      </w:pPr>
      <w:r>
        <w:rPr>
          <w:sz w:val="28"/>
          <w:szCs w:val="28"/>
        </w:rPr>
        <w:t>1. Решение вопросов непосредственного обеспечения жизнедеятельности населения (вопросов местного значения)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B64ABD" w:rsidRDefault="00B64ABD" w:rsidP="00B64ABD">
      <w:pPr>
        <w:ind w:firstLine="709"/>
        <w:jc w:val="both"/>
        <w:rPr>
          <w:sz w:val="28"/>
          <w:szCs w:val="28"/>
        </w:rPr>
      </w:pPr>
      <w:r>
        <w:rPr>
          <w:sz w:val="28"/>
          <w:szCs w:val="28"/>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64ABD" w:rsidRDefault="00B64ABD" w:rsidP="00B64ABD">
      <w:pPr>
        <w:ind w:firstLine="709"/>
        <w:jc w:val="both"/>
        <w:rPr>
          <w:sz w:val="28"/>
          <w:szCs w:val="28"/>
        </w:rPr>
      </w:pPr>
      <w:r>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муниципального округа или досрочного прекращения полномочий Совета муниципального округа.</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 xml:space="preserve">Статья 36. Нормативные и иные правовые акты Совета муниципального округа </w:t>
      </w:r>
    </w:p>
    <w:p w:rsidR="00B64ABD" w:rsidRDefault="00B64ABD" w:rsidP="00B64ABD">
      <w:pPr>
        <w:ind w:firstLine="709"/>
        <w:jc w:val="both"/>
        <w:rPr>
          <w:sz w:val="28"/>
          <w:szCs w:val="28"/>
        </w:rPr>
      </w:pPr>
      <w:r>
        <w:rPr>
          <w:sz w:val="28"/>
          <w:szCs w:val="28"/>
        </w:rPr>
        <w:t xml:space="preserve">1. К нормативным правовым актам Совета муниципального округа относятся: </w:t>
      </w:r>
    </w:p>
    <w:p w:rsidR="00B64ABD" w:rsidRDefault="00B64ABD" w:rsidP="00B64ABD">
      <w:pPr>
        <w:ind w:firstLine="709"/>
        <w:jc w:val="both"/>
        <w:rPr>
          <w:sz w:val="28"/>
          <w:szCs w:val="28"/>
        </w:rPr>
      </w:pPr>
      <w:r>
        <w:rPr>
          <w:sz w:val="28"/>
          <w:szCs w:val="28"/>
        </w:rPr>
        <w:t xml:space="preserve">1) нормативный правовой акт об утверждении устава муниципального округа; </w:t>
      </w:r>
    </w:p>
    <w:p w:rsidR="00B64ABD" w:rsidRDefault="00B64ABD" w:rsidP="00B64ABD">
      <w:pPr>
        <w:ind w:firstLine="709"/>
        <w:jc w:val="both"/>
        <w:rPr>
          <w:sz w:val="28"/>
          <w:szCs w:val="28"/>
        </w:rPr>
      </w:pPr>
      <w:r>
        <w:rPr>
          <w:sz w:val="28"/>
          <w:szCs w:val="28"/>
        </w:rPr>
        <w:t xml:space="preserve">2) нормативный правовой акт об утверждении бюджета муниципального округа; </w:t>
      </w:r>
    </w:p>
    <w:p w:rsidR="00B64ABD" w:rsidRDefault="00B64ABD" w:rsidP="00B64ABD">
      <w:pPr>
        <w:ind w:firstLine="709"/>
        <w:jc w:val="both"/>
        <w:rPr>
          <w:sz w:val="28"/>
          <w:szCs w:val="28"/>
        </w:rPr>
      </w:pPr>
      <w:r>
        <w:rPr>
          <w:sz w:val="28"/>
          <w:szCs w:val="28"/>
        </w:rPr>
        <w:t xml:space="preserve">3) правила благоустройства территории муниципального округа; </w:t>
      </w:r>
    </w:p>
    <w:p w:rsidR="00B64ABD" w:rsidRDefault="00B64ABD" w:rsidP="00B64ABD">
      <w:pPr>
        <w:ind w:firstLine="709"/>
        <w:jc w:val="both"/>
        <w:rPr>
          <w:sz w:val="28"/>
          <w:szCs w:val="28"/>
        </w:rPr>
      </w:pPr>
      <w:r>
        <w:rPr>
          <w:sz w:val="28"/>
          <w:szCs w:val="28"/>
        </w:rPr>
        <w:t xml:space="preserve">4) нормативные правовые акты об утверждении соглашений, заключаемых между органами местного самоуправления; </w:t>
      </w:r>
    </w:p>
    <w:p w:rsidR="00B64ABD" w:rsidRDefault="00B64ABD" w:rsidP="00B64ABD">
      <w:pPr>
        <w:ind w:firstLine="709"/>
        <w:jc w:val="both"/>
        <w:rPr>
          <w:sz w:val="28"/>
          <w:szCs w:val="28"/>
        </w:rPr>
      </w:pPr>
      <w:r>
        <w:rPr>
          <w:sz w:val="28"/>
          <w:szCs w:val="28"/>
        </w:rPr>
        <w:t xml:space="preserve">5) иные нормативные правовые акты, принятые Советом муниципального округа по вопросам, отнесенным к его компетенции федеральными законами, законами Забайкальского края, настоящим Уставом. </w:t>
      </w:r>
    </w:p>
    <w:p w:rsidR="00B64ABD" w:rsidRDefault="00B64ABD" w:rsidP="00B64ABD">
      <w:pPr>
        <w:ind w:firstLine="709"/>
        <w:jc w:val="both"/>
        <w:rPr>
          <w:sz w:val="28"/>
          <w:szCs w:val="28"/>
        </w:rPr>
      </w:pPr>
      <w:r>
        <w:rPr>
          <w:sz w:val="28"/>
          <w:szCs w:val="28"/>
        </w:rPr>
        <w:t xml:space="preserve">2. Совет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B64ABD" w:rsidRDefault="00B64ABD" w:rsidP="00B64ABD">
      <w:pPr>
        <w:ind w:firstLine="709"/>
        <w:jc w:val="both"/>
        <w:rPr>
          <w:sz w:val="28"/>
          <w:szCs w:val="28"/>
        </w:rPr>
      </w:pPr>
      <w:r>
        <w:rPr>
          <w:sz w:val="28"/>
          <w:szCs w:val="28"/>
        </w:rPr>
        <w:lastRenderedPageBreak/>
        <w:t xml:space="preserve">1) решения, устанавливающие правила, обязательные для исполнения на территории муниципального округа; </w:t>
      </w:r>
    </w:p>
    <w:p w:rsidR="00B64ABD" w:rsidRDefault="00B64ABD" w:rsidP="00B64ABD">
      <w:pPr>
        <w:ind w:firstLine="709"/>
        <w:jc w:val="both"/>
        <w:rPr>
          <w:sz w:val="28"/>
          <w:szCs w:val="28"/>
        </w:rPr>
      </w:pPr>
      <w:r>
        <w:rPr>
          <w:sz w:val="28"/>
          <w:szCs w:val="28"/>
        </w:rPr>
        <w:t xml:space="preserve">2) решение об удалении главы муниципального округа в отставку; </w:t>
      </w:r>
    </w:p>
    <w:p w:rsidR="00B64ABD" w:rsidRDefault="00B64ABD" w:rsidP="00B64ABD">
      <w:pPr>
        <w:ind w:firstLine="709"/>
        <w:jc w:val="both"/>
        <w:rPr>
          <w:sz w:val="28"/>
          <w:szCs w:val="28"/>
        </w:rPr>
      </w:pPr>
      <w:r>
        <w:rPr>
          <w:sz w:val="28"/>
          <w:szCs w:val="28"/>
        </w:rPr>
        <w:t xml:space="preserve">3) решения по вопросам организации деятельности Совета муниципального округа; </w:t>
      </w:r>
    </w:p>
    <w:p w:rsidR="00B64ABD" w:rsidRDefault="00B64ABD" w:rsidP="00B64ABD">
      <w:pPr>
        <w:ind w:firstLine="709"/>
        <w:jc w:val="both"/>
        <w:rPr>
          <w:sz w:val="28"/>
          <w:szCs w:val="28"/>
        </w:rPr>
      </w:pPr>
      <w:r>
        <w:rPr>
          <w:sz w:val="28"/>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B64ABD" w:rsidRDefault="00B64ABD" w:rsidP="00B64ABD">
      <w:pPr>
        <w:ind w:firstLine="709"/>
        <w:jc w:val="both"/>
        <w:rPr>
          <w:sz w:val="28"/>
          <w:szCs w:val="28"/>
        </w:rPr>
      </w:pPr>
      <w:r>
        <w:rPr>
          <w:sz w:val="28"/>
          <w:szCs w:val="28"/>
        </w:rPr>
        <w:t xml:space="preserve">3. Проекты нормативных правовых актов Совета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муниципального округа по представлению главы муниципального округа либо при наличии заключения указанного лица. Данное заключение представляется в Совет муниципального округа в срок, который не может быть менее 20 и более 30 дней. </w:t>
      </w:r>
    </w:p>
    <w:p w:rsidR="00B64ABD" w:rsidRDefault="00B64ABD" w:rsidP="00B64ABD">
      <w:pPr>
        <w:ind w:firstLine="709"/>
        <w:jc w:val="both"/>
        <w:rPr>
          <w:sz w:val="28"/>
          <w:szCs w:val="28"/>
        </w:rPr>
      </w:pPr>
      <w:r>
        <w:rPr>
          <w:sz w:val="28"/>
          <w:szCs w:val="28"/>
        </w:rPr>
        <w:t xml:space="preserve">4. Проекты нормативных правовых актов могут вноситься в Совет муниципального округа депутатами Совета муниципального округа, главой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Приаргунского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B64ABD" w:rsidRDefault="00B64ABD" w:rsidP="00B64ABD">
      <w:pPr>
        <w:ind w:firstLine="709"/>
        <w:jc w:val="both"/>
        <w:rPr>
          <w:sz w:val="28"/>
          <w:szCs w:val="28"/>
        </w:rPr>
      </w:pPr>
      <w:r>
        <w:rPr>
          <w:sz w:val="28"/>
          <w:szCs w:val="28"/>
        </w:rPr>
        <w:t xml:space="preserve">5. 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B64ABD" w:rsidRDefault="00B64ABD" w:rsidP="00B64ABD">
      <w:pPr>
        <w:ind w:firstLine="709"/>
        <w:jc w:val="both"/>
        <w:rPr>
          <w:sz w:val="28"/>
          <w:szCs w:val="28"/>
        </w:rPr>
      </w:pPr>
      <w:r>
        <w:rPr>
          <w:sz w:val="28"/>
          <w:szCs w:val="28"/>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B64ABD" w:rsidRDefault="00B64ABD" w:rsidP="00B64ABD">
      <w:pPr>
        <w:ind w:firstLine="709"/>
        <w:jc w:val="both"/>
        <w:rPr>
          <w:sz w:val="28"/>
          <w:szCs w:val="28"/>
        </w:rPr>
      </w:pPr>
      <w:r>
        <w:rPr>
          <w:sz w:val="28"/>
          <w:szCs w:val="28"/>
        </w:rPr>
        <w:t xml:space="preserve">7. Глава муниципального округа подписывает и обнародует нормативный правовой акт, принятый Советом муниципального округа. </w:t>
      </w:r>
    </w:p>
    <w:p w:rsidR="00B64ABD" w:rsidRDefault="00B64ABD" w:rsidP="00B64ABD">
      <w:pPr>
        <w:ind w:firstLine="709"/>
        <w:jc w:val="both"/>
        <w:rPr>
          <w:sz w:val="28"/>
          <w:szCs w:val="28"/>
        </w:rPr>
      </w:pPr>
      <w:r>
        <w:rPr>
          <w:sz w:val="28"/>
          <w:szCs w:val="28"/>
        </w:rPr>
        <w:t xml:space="preserve">8. Нормативный правовой акт, принятый Советом муниципального округа, направляется главе муниципального округа для подписания и обнародования в течение 10 дней. </w:t>
      </w:r>
    </w:p>
    <w:p w:rsidR="00B64ABD" w:rsidRDefault="00B64ABD" w:rsidP="00B64ABD">
      <w:pPr>
        <w:ind w:firstLine="709"/>
        <w:jc w:val="both"/>
        <w:rPr>
          <w:sz w:val="28"/>
          <w:szCs w:val="28"/>
        </w:rPr>
      </w:pPr>
      <w:r>
        <w:rPr>
          <w:sz w:val="28"/>
          <w:szCs w:val="28"/>
        </w:rPr>
        <w:t xml:space="preserve">9. Глава муниципального округа имеет право отклонить нормативный правовой акт, принятый Советом муниципального округа. В этом случае указанный нормативный правовой акт в течение 10 дней возвращается в Совет муниципального округа с мотивированным обоснованием его отклонения либо с предложениями о внесении в него изменений и дополнений. </w:t>
      </w:r>
    </w:p>
    <w:p w:rsidR="00B64ABD" w:rsidRDefault="00B64ABD" w:rsidP="00B64ABD">
      <w:pPr>
        <w:ind w:firstLine="709"/>
        <w:jc w:val="both"/>
        <w:rPr>
          <w:sz w:val="28"/>
          <w:szCs w:val="28"/>
        </w:rPr>
      </w:pPr>
      <w:r>
        <w:rPr>
          <w:sz w:val="28"/>
          <w:szCs w:val="28"/>
        </w:rPr>
        <w:lastRenderedPageBreak/>
        <w:t xml:space="preserve">10. Отклоненный главой муниципального округа нормативный правовой акт повторно рассматривается Советом муниципального округа. </w:t>
      </w:r>
    </w:p>
    <w:p w:rsidR="00B64ABD" w:rsidRDefault="00B64ABD" w:rsidP="00B64ABD">
      <w:pPr>
        <w:ind w:firstLine="709"/>
        <w:jc w:val="both"/>
        <w:rPr>
          <w:sz w:val="28"/>
          <w:szCs w:val="28"/>
        </w:rPr>
      </w:pPr>
      <w:r>
        <w:rPr>
          <w:sz w:val="28"/>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округа, он подлежит подписанию главой муниципального округа в течение семи дней и обнародованию. </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37. Правовые акты главы муниципального округа</w:t>
      </w:r>
      <w:r>
        <w:rPr>
          <w:sz w:val="28"/>
          <w:szCs w:val="28"/>
        </w:rPr>
        <w:t xml:space="preserve"> </w:t>
      </w:r>
    </w:p>
    <w:p w:rsidR="00B64ABD" w:rsidRDefault="00B64ABD" w:rsidP="00B64ABD">
      <w:pPr>
        <w:ind w:firstLine="709"/>
        <w:jc w:val="both"/>
        <w:rPr>
          <w:sz w:val="28"/>
          <w:szCs w:val="28"/>
        </w:rPr>
      </w:pPr>
      <w:r>
        <w:rPr>
          <w:sz w:val="28"/>
          <w:szCs w:val="28"/>
        </w:rPr>
        <w:t>Глава муниципального округа в пределах своих полномочий, установленных настоящим Уставом и решениями Совета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B64ABD" w:rsidRDefault="00B64ABD" w:rsidP="00B64ABD">
      <w:pPr>
        <w:ind w:firstLine="709"/>
        <w:jc w:val="both"/>
        <w:rPr>
          <w:sz w:val="28"/>
          <w:szCs w:val="28"/>
        </w:rPr>
      </w:pPr>
    </w:p>
    <w:p w:rsidR="00B64ABD" w:rsidRDefault="00B64ABD" w:rsidP="00B64ABD">
      <w:pPr>
        <w:ind w:firstLine="709"/>
        <w:jc w:val="both"/>
        <w:rPr>
          <w:b/>
          <w:sz w:val="28"/>
          <w:szCs w:val="28"/>
        </w:rPr>
      </w:pPr>
      <w:r>
        <w:rPr>
          <w:b/>
          <w:sz w:val="28"/>
          <w:szCs w:val="28"/>
        </w:rPr>
        <w:t>Статья 38. Отмена муниципальных правовых актов и приостановление их действия</w:t>
      </w:r>
    </w:p>
    <w:p w:rsidR="00B64ABD" w:rsidRDefault="00B64ABD" w:rsidP="00B64ABD">
      <w:pPr>
        <w:ind w:firstLine="709"/>
        <w:jc w:val="both"/>
        <w:rPr>
          <w:sz w:val="28"/>
          <w:szCs w:val="28"/>
        </w:rPr>
      </w:pPr>
      <w:r>
        <w:rPr>
          <w:sz w:val="28"/>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ГЛАВА VII. ЭКОНОМИЧЕСКАЯ ОСНОВА МЕСТНОГО САМОУПРАВЛЕНИЯ В МУНИЦИПАЛЬНОМ ОКРУГЕ</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39. Экономическая основа местного самоуправления в муниципальном округе</w:t>
      </w:r>
    </w:p>
    <w:p w:rsidR="00B64ABD" w:rsidRDefault="00B64ABD" w:rsidP="00B64ABD">
      <w:pPr>
        <w:ind w:firstLine="709"/>
        <w:jc w:val="both"/>
        <w:rPr>
          <w:sz w:val="28"/>
          <w:szCs w:val="28"/>
        </w:rPr>
      </w:pPr>
      <w:r>
        <w:rPr>
          <w:sz w:val="28"/>
          <w:szCs w:val="28"/>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40. Имущество муниципального округа</w:t>
      </w:r>
    </w:p>
    <w:p w:rsidR="00B64ABD" w:rsidRDefault="00B64ABD" w:rsidP="00B64ABD">
      <w:pPr>
        <w:ind w:firstLine="709"/>
        <w:jc w:val="both"/>
        <w:rPr>
          <w:sz w:val="28"/>
          <w:szCs w:val="28"/>
        </w:rPr>
      </w:pPr>
      <w:r>
        <w:rPr>
          <w:sz w:val="28"/>
          <w:szCs w:val="28"/>
        </w:rPr>
        <w:t>1. В собственности муниципального округа может находиться имущество, определенное частью 1 статьи 63 Федерального закона № 33-ФЗ.</w:t>
      </w:r>
    </w:p>
    <w:p w:rsidR="00B64ABD" w:rsidRDefault="00B64ABD" w:rsidP="00B64ABD">
      <w:pPr>
        <w:ind w:firstLine="709"/>
        <w:jc w:val="both"/>
        <w:rPr>
          <w:sz w:val="28"/>
          <w:szCs w:val="28"/>
        </w:rPr>
      </w:pPr>
      <w:r>
        <w:rPr>
          <w:sz w:val="28"/>
          <w:szCs w:val="28"/>
        </w:rPr>
        <w:t xml:space="preserve">2. В случаях возникновения у муниципального округа права собственности на имущество, не соответствующее требованиям части 1 статьи 63 </w:t>
      </w:r>
      <w:hyperlink r:id="rId29" w:tgtFrame="_blank" w:history="1">
        <w:r>
          <w:rPr>
            <w:rStyle w:val="ab"/>
            <w:sz w:val="28"/>
            <w:szCs w:val="28"/>
          </w:rPr>
          <w:t>Федерального закона № 33-ФЗ</w:t>
        </w:r>
      </w:hyperlink>
      <w:r>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64ABD" w:rsidRDefault="00B64ABD" w:rsidP="00B64ABD">
      <w:pPr>
        <w:pStyle w:val="ae"/>
        <w:spacing w:before="0" w:beforeAutospacing="0" w:after="0" w:afterAutospacing="0" w:line="288" w:lineRule="atLeast"/>
        <w:ind w:firstLine="709"/>
        <w:jc w:val="both"/>
        <w:rPr>
          <w:sz w:val="28"/>
          <w:szCs w:val="28"/>
        </w:rPr>
      </w:pPr>
      <w:r>
        <w:rPr>
          <w:sz w:val="28"/>
          <w:szCs w:val="28"/>
        </w:rPr>
        <w:lastRenderedPageBreak/>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41. Владение, пользование и распоряжение имуществом муниципального округа</w:t>
      </w:r>
    </w:p>
    <w:p w:rsidR="00B64ABD" w:rsidRDefault="00B64ABD" w:rsidP="00B64ABD">
      <w:pPr>
        <w:ind w:firstLine="709"/>
        <w:jc w:val="both"/>
        <w:rPr>
          <w:sz w:val="28"/>
          <w:szCs w:val="28"/>
        </w:rPr>
      </w:pPr>
      <w:r>
        <w:rPr>
          <w:sz w:val="28"/>
          <w:szCs w:val="28"/>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30" w:tgtFrame="_blank" w:history="1">
        <w:r>
          <w:rPr>
            <w:rStyle w:val="ab"/>
            <w:sz w:val="28"/>
            <w:szCs w:val="28"/>
          </w:rPr>
          <w:t>Конституцией Российской Федерации</w:t>
        </w:r>
      </w:hyperlink>
      <w:r>
        <w:rPr>
          <w:sz w:val="28"/>
          <w:szCs w:val="28"/>
        </w:rPr>
        <w:t>, федеральными законами и принимаемыми в соответствии с ними муниципальными нормативными правовыми актами муниципального округа.</w:t>
      </w:r>
    </w:p>
    <w:p w:rsidR="00B64ABD" w:rsidRDefault="00B64ABD" w:rsidP="00B64ABD">
      <w:pPr>
        <w:ind w:firstLine="709"/>
        <w:jc w:val="both"/>
        <w:rPr>
          <w:sz w:val="28"/>
          <w:szCs w:val="28"/>
        </w:rPr>
      </w:pPr>
      <w:r>
        <w:rPr>
          <w:sz w:val="28"/>
          <w:szCs w:val="28"/>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муниципального округа в соответствии с федеральными законами.</w:t>
      </w:r>
    </w:p>
    <w:p w:rsidR="00B64ABD" w:rsidRDefault="00B64ABD" w:rsidP="00B64ABD">
      <w:pPr>
        <w:ind w:firstLine="709"/>
        <w:jc w:val="both"/>
        <w:rPr>
          <w:sz w:val="28"/>
          <w:szCs w:val="28"/>
        </w:rPr>
      </w:pPr>
      <w:r>
        <w:rPr>
          <w:sz w:val="28"/>
          <w:szCs w:val="28"/>
        </w:rPr>
        <w:t>Доходы от использования и приватизации муниципального имущества муниципального округа поступают в бюджет муниципального округа.</w:t>
      </w:r>
    </w:p>
    <w:p w:rsidR="00B64ABD" w:rsidRDefault="00B64ABD" w:rsidP="00B64ABD">
      <w:pPr>
        <w:pStyle w:val="ae"/>
        <w:spacing w:before="0" w:beforeAutospacing="0" w:after="0" w:afterAutospacing="0"/>
        <w:ind w:firstLine="709"/>
        <w:jc w:val="both"/>
        <w:rPr>
          <w:sz w:val="28"/>
          <w:szCs w:val="28"/>
        </w:rPr>
      </w:pPr>
      <w:r>
        <w:rPr>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B64ABD" w:rsidRDefault="00B64ABD" w:rsidP="00B64ABD">
      <w:pPr>
        <w:ind w:firstLine="709"/>
        <w:jc w:val="both"/>
        <w:rPr>
          <w:sz w:val="28"/>
          <w:szCs w:val="28"/>
        </w:rPr>
      </w:pPr>
      <w:r>
        <w:rPr>
          <w:sz w:val="28"/>
          <w:szCs w:val="28"/>
        </w:rPr>
        <w:t>Администрация муниципального округа осуществляет функции и полномочия учредителя в отношении муниципальных предприятий и учреждений.</w:t>
      </w:r>
    </w:p>
    <w:p w:rsidR="00B64ABD" w:rsidRDefault="00B64ABD" w:rsidP="00B64ABD">
      <w:pPr>
        <w:ind w:firstLine="709"/>
        <w:jc w:val="both"/>
        <w:rPr>
          <w:sz w:val="28"/>
          <w:szCs w:val="28"/>
        </w:rPr>
      </w:pPr>
      <w:r>
        <w:rPr>
          <w:sz w:val="28"/>
          <w:szCs w:val="28"/>
        </w:rPr>
        <w:t>4. Администрация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42. Бюджет муниципального округа</w:t>
      </w:r>
    </w:p>
    <w:p w:rsidR="00B64ABD" w:rsidRDefault="00B64ABD" w:rsidP="00B64ABD">
      <w:pPr>
        <w:ind w:firstLine="709"/>
        <w:jc w:val="both"/>
        <w:rPr>
          <w:sz w:val="28"/>
          <w:szCs w:val="28"/>
        </w:rPr>
      </w:pPr>
      <w:r>
        <w:rPr>
          <w:sz w:val="28"/>
          <w:szCs w:val="28"/>
        </w:rPr>
        <w:t>1. Муниципальный округ имеет собственный бюджет муниципального округа.</w:t>
      </w:r>
    </w:p>
    <w:p w:rsidR="00B64ABD" w:rsidRDefault="00B64ABD" w:rsidP="00B64ABD">
      <w:pPr>
        <w:ind w:firstLine="709"/>
        <w:jc w:val="both"/>
        <w:rPr>
          <w:sz w:val="28"/>
          <w:szCs w:val="28"/>
        </w:rPr>
      </w:pPr>
      <w:r>
        <w:rPr>
          <w:sz w:val="28"/>
          <w:szCs w:val="28"/>
        </w:rPr>
        <w:t>В качестве составной части бюджета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B64ABD" w:rsidRDefault="00B64ABD" w:rsidP="00B64ABD">
      <w:pPr>
        <w:ind w:firstLine="709"/>
        <w:jc w:val="both"/>
        <w:rPr>
          <w:sz w:val="28"/>
          <w:szCs w:val="28"/>
        </w:rPr>
      </w:pPr>
      <w:r>
        <w:rPr>
          <w:sz w:val="28"/>
          <w:szCs w:val="28"/>
        </w:rPr>
        <w:t xml:space="preserve">Порядок составления, утверждения и исполнения указанных смет определяется Советом муниципального округа самостоятельно с соблюдением требований, установленных </w:t>
      </w:r>
      <w:hyperlink r:id="rId31" w:tgtFrame="_blank" w:history="1">
        <w:r>
          <w:rPr>
            <w:rStyle w:val="ab"/>
            <w:sz w:val="28"/>
            <w:szCs w:val="28"/>
          </w:rPr>
          <w:t>Бюджетным кодексом Российской Федерации</w:t>
        </w:r>
      </w:hyperlink>
      <w:r>
        <w:rPr>
          <w:sz w:val="28"/>
          <w:szCs w:val="28"/>
        </w:rPr>
        <w:t>.</w:t>
      </w:r>
    </w:p>
    <w:p w:rsidR="00B64ABD" w:rsidRDefault="00B64ABD" w:rsidP="00B64ABD">
      <w:pPr>
        <w:ind w:firstLine="709"/>
        <w:jc w:val="both"/>
        <w:rPr>
          <w:sz w:val="28"/>
          <w:szCs w:val="28"/>
        </w:rPr>
      </w:pPr>
      <w:r>
        <w:rPr>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w:t>
      </w:r>
      <w:r>
        <w:rPr>
          <w:sz w:val="28"/>
          <w:szCs w:val="28"/>
        </w:rPr>
        <w:lastRenderedPageBreak/>
        <w:t xml:space="preserve">самоуправления муниципального округа самостоятельно с соблюдением требований, установленных </w:t>
      </w:r>
      <w:hyperlink r:id="rId32" w:tgtFrame="_blank" w:history="1">
        <w:r>
          <w:rPr>
            <w:rStyle w:val="ab"/>
            <w:sz w:val="28"/>
            <w:szCs w:val="28"/>
          </w:rPr>
          <w:t>Бюджетным кодексом Российской Федерации</w:t>
        </w:r>
      </w:hyperlink>
      <w:r>
        <w:rPr>
          <w:sz w:val="28"/>
          <w:szCs w:val="28"/>
        </w:rPr>
        <w:t xml:space="preserve">. </w:t>
      </w:r>
    </w:p>
    <w:p w:rsidR="00B64ABD" w:rsidRDefault="00B64ABD" w:rsidP="00B64ABD">
      <w:pPr>
        <w:pStyle w:val="ae"/>
        <w:spacing w:before="0" w:beforeAutospacing="0" w:after="0" w:afterAutospacing="0"/>
        <w:ind w:firstLine="709"/>
        <w:jc w:val="both"/>
        <w:rPr>
          <w:sz w:val="28"/>
          <w:szCs w:val="28"/>
        </w:rPr>
      </w:pPr>
      <w:r>
        <w:rPr>
          <w:sz w:val="28"/>
          <w:szCs w:val="28"/>
        </w:rPr>
        <w:t>3. Бюджетные полномочия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B64ABD" w:rsidRDefault="00B64ABD" w:rsidP="00B64ABD">
      <w:pPr>
        <w:ind w:firstLine="709"/>
        <w:jc w:val="both"/>
        <w:rPr>
          <w:sz w:val="28"/>
          <w:szCs w:val="28"/>
        </w:rPr>
      </w:pPr>
      <w:r>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B64ABD" w:rsidRDefault="00B64ABD" w:rsidP="00B64ABD">
      <w:pPr>
        <w:ind w:firstLine="709"/>
        <w:jc w:val="both"/>
        <w:rPr>
          <w:sz w:val="28"/>
          <w:szCs w:val="28"/>
        </w:rPr>
      </w:pPr>
    </w:p>
    <w:p w:rsidR="00B64ABD" w:rsidRDefault="00B64ABD" w:rsidP="00B64ABD">
      <w:pPr>
        <w:pStyle w:val="ae"/>
        <w:spacing w:before="0" w:beforeAutospacing="0" w:after="0" w:afterAutospacing="0"/>
        <w:ind w:firstLine="709"/>
        <w:jc w:val="both"/>
        <w:rPr>
          <w:sz w:val="28"/>
          <w:szCs w:val="28"/>
        </w:rPr>
      </w:pPr>
      <w:r>
        <w:rPr>
          <w:b/>
          <w:bCs/>
          <w:sz w:val="28"/>
          <w:szCs w:val="28"/>
        </w:rPr>
        <w:t>Статья 43. Расходы местных бюджетов</w:t>
      </w:r>
    </w:p>
    <w:p w:rsidR="00B64ABD" w:rsidRDefault="00B64ABD" w:rsidP="00B64ABD">
      <w:pPr>
        <w:pStyle w:val="ae"/>
        <w:spacing w:before="0" w:beforeAutospacing="0" w:after="0" w:afterAutospacing="0"/>
        <w:ind w:firstLine="709"/>
        <w:jc w:val="both"/>
        <w:rPr>
          <w:sz w:val="28"/>
          <w:szCs w:val="28"/>
        </w:rPr>
      </w:pPr>
      <w:r>
        <w:rPr>
          <w:sz w:val="28"/>
          <w:szCs w:val="28"/>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B64ABD" w:rsidRDefault="00B64ABD" w:rsidP="00B64ABD">
      <w:pPr>
        <w:pStyle w:val="ae"/>
        <w:spacing w:before="0" w:beforeAutospacing="0" w:after="0" w:afterAutospacing="0"/>
        <w:ind w:firstLine="709"/>
        <w:jc w:val="both"/>
        <w:rPr>
          <w:sz w:val="28"/>
          <w:szCs w:val="28"/>
        </w:rPr>
      </w:pPr>
      <w:r>
        <w:rPr>
          <w:sz w:val="28"/>
          <w:szCs w:val="28"/>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44. Закупки для обеспечения муниципальных нужд</w:t>
      </w:r>
    </w:p>
    <w:p w:rsidR="00B64ABD" w:rsidRDefault="00B64ABD" w:rsidP="00B64ABD">
      <w:pPr>
        <w:ind w:firstLine="709"/>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64ABD" w:rsidRDefault="00B64ABD" w:rsidP="00B64ABD">
      <w:pPr>
        <w:pStyle w:val="ae"/>
        <w:spacing w:before="0" w:beforeAutospacing="0" w:after="0" w:afterAutospacing="0"/>
        <w:ind w:firstLine="709"/>
        <w:jc w:val="both"/>
        <w:rPr>
          <w:sz w:val="28"/>
          <w:szCs w:val="28"/>
        </w:rPr>
      </w:pPr>
      <w:r>
        <w:rPr>
          <w:sz w:val="28"/>
          <w:szCs w:val="28"/>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 33-ФЗ.</w:t>
      </w:r>
    </w:p>
    <w:p w:rsidR="00B64ABD" w:rsidRDefault="00B64ABD" w:rsidP="00B64ABD">
      <w:pPr>
        <w:ind w:firstLine="709"/>
        <w:jc w:val="both"/>
        <w:rPr>
          <w:sz w:val="28"/>
          <w:szCs w:val="28"/>
        </w:rPr>
      </w:pPr>
    </w:p>
    <w:p w:rsidR="00B64ABD" w:rsidRDefault="00B64ABD" w:rsidP="00B64ABD">
      <w:pPr>
        <w:pStyle w:val="ae"/>
        <w:spacing w:before="0" w:beforeAutospacing="0" w:after="0" w:afterAutospacing="0"/>
        <w:ind w:firstLine="709"/>
        <w:jc w:val="both"/>
        <w:rPr>
          <w:sz w:val="28"/>
          <w:szCs w:val="28"/>
        </w:rPr>
      </w:pPr>
      <w:r>
        <w:rPr>
          <w:b/>
          <w:bCs/>
          <w:sz w:val="28"/>
          <w:szCs w:val="28"/>
        </w:rPr>
        <w:t>Статья 45. Доходы местных бюджетов</w:t>
      </w:r>
    </w:p>
    <w:p w:rsidR="00B64ABD" w:rsidRDefault="00B64ABD" w:rsidP="00B64ABD">
      <w:pPr>
        <w:pStyle w:val="ae"/>
        <w:spacing w:before="0" w:beforeAutospacing="0" w:after="0" w:afterAutospacing="0"/>
        <w:ind w:firstLine="709"/>
        <w:jc w:val="both"/>
        <w:rPr>
          <w:sz w:val="28"/>
          <w:szCs w:val="28"/>
        </w:rPr>
      </w:pPr>
      <w:r>
        <w:rPr>
          <w:sz w:val="28"/>
          <w:szCs w:val="28"/>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46. Средства самообложения граждан</w:t>
      </w:r>
    </w:p>
    <w:p w:rsidR="00B64ABD" w:rsidRDefault="00B64ABD" w:rsidP="00B64ABD">
      <w:pPr>
        <w:pStyle w:val="ae"/>
        <w:spacing w:before="0" w:beforeAutospacing="0" w:after="0" w:afterAutospacing="0"/>
        <w:ind w:firstLine="709"/>
        <w:jc w:val="both"/>
        <w:rPr>
          <w:sz w:val="28"/>
          <w:szCs w:val="28"/>
        </w:rPr>
      </w:pPr>
      <w:r>
        <w:rPr>
          <w:sz w:val="28"/>
          <w:szCs w:val="28"/>
        </w:rPr>
        <w:t xml:space="preserve">Вопросы введения и использования средств самообложения граждан решаются на местном референдуме, </w:t>
      </w:r>
      <w:bookmarkStart w:id="7" w:name="p0"/>
      <w:bookmarkEnd w:id="7"/>
      <w:r>
        <w:rPr>
          <w:sz w:val="28"/>
          <w:szCs w:val="28"/>
        </w:rPr>
        <w:t>а в случаях, предусмотренных пунктами 1 и 2 части 1 статьи 45 Федерального закона № 33-ФЗ, на сходе граждан.</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47. Финансовое и иное обеспечение реализации инициативных проектов</w:t>
      </w:r>
    </w:p>
    <w:p w:rsidR="00B64ABD" w:rsidRDefault="00B64ABD" w:rsidP="00B64ABD">
      <w:pPr>
        <w:pStyle w:val="ae"/>
        <w:spacing w:before="0" w:beforeAutospacing="0" w:after="0" w:afterAutospacing="0"/>
        <w:ind w:firstLine="709"/>
        <w:jc w:val="both"/>
        <w:rPr>
          <w:sz w:val="28"/>
          <w:szCs w:val="28"/>
        </w:rPr>
      </w:pPr>
      <w:r>
        <w:rPr>
          <w:sz w:val="28"/>
          <w:szCs w:val="28"/>
        </w:rPr>
        <w:lastRenderedPageBreak/>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B64ABD" w:rsidRDefault="00B64ABD" w:rsidP="00B64ABD">
      <w:pPr>
        <w:ind w:firstLine="709"/>
        <w:jc w:val="both"/>
        <w:rPr>
          <w:sz w:val="28"/>
          <w:szCs w:val="28"/>
        </w:rPr>
      </w:pPr>
      <w:r>
        <w:rPr>
          <w:sz w:val="28"/>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муниципального округа.</w:t>
      </w:r>
    </w:p>
    <w:p w:rsidR="00B64ABD" w:rsidRDefault="00B64ABD" w:rsidP="00B64ABD">
      <w:pPr>
        <w:ind w:firstLine="709"/>
        <w:jc w:val="both"/>
        <w:rPr>
          <w:sz w:val="28"/>
          <w:szCs w:val="28"/>
        </w:rPr>
      </w:pPr>
      <w:r>
        <w:rPr>
          <w:sz w:val="28"/>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48. Муниципальные заимствования</w:t>
      </w:r>
    </w:p>
    <w:p w:rsidR="00B64ABD" w:rsidRDefault="00B64ABD" w:rsidP="00B64ABD">
      <w:pPr>
        <w:pStyle w:val="ae"/>
        <w:spacing w:before="0" w:beforeAutospacing="0" w:after="0" w:afterAutospacing="0"/>
        <w:ind w:firstLine="709"/>
        <w:jc w:val="both"/>
        <w:rPr>
          <w:sz w:val="28"/>
          <w:szCs w:val="28"/>
        </w:rPr>
      </w:pPr>
      <w:r>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49. Межмуниципальное сотрудничество муниципальных образований</w:t>
      </w:r>
    </w:p>
    <w:p w:rsidR="00B64ABD" w:rsidRDefault="00B64ABD" w:rsidP="00B64ABD">
      <w:pPr>
        <w:pStyle w:val="ae"/>
        <w:spacing w:before="0" w:beforeAutospacing="0" w:after="0" w:afterAutospacing="0"/>
        <w:ind w:firstLine="709"/>
        <w:jc w:val="both"/>
        <w:rPr>
          <w:sz w:val="28"/>
          <w:szCs w:val="28"/>
        </w:rPr>
      </w:pPr>
      <w:r>
        <w:rPr>
          <w:sz w:val="28"/>
          <w:szCs w:val="28"/>
        </w:rPr>
        <w:t>Межмуниципальное сотрудничество муниципальных образований осуществляется в соответствии с Федеральным законом № 33-ФЗ.</w:t>
      </w:r>
    </w:p>
    <w:p w:rsidR="00B64ABD" w:rsidRDefault="00B64ABD" w:rsidP="00B64ABD">
      <w:pPr>
        <w:ind w:firstLine="709"/>
        <w:jc w:val="both"/>
        <w:rPr>
          <w:sz w:val="28"/>
          <w:szCs w:val="28"/>
        </w:rPr>
      </w:pPr>
    </w:p>
    <w:p w:rsidR="00B64ABD" w:rsidRDefault="00B64ABD" w:rsidP="00B64ABD">
      <w:pPr>
        <w:pStyle w:val="ae"/>
        <w:spacing w:before="0" w:beforeAutospacing="0" w:after="0" w:afterAutospacing="0"/>
        <w:ind w:firstLine="709"/>
        <w:jc w:val="both"/>
        <w:rPr>
          <w:b/>
          <w:sz w:val="28"/>
          <w:szCs w:val="28"/>
        </w:rPr>
      </w:pPr>
      <w:r>
        <w:rPr>
          <w:b/>
          <w:sz w:val="28"/>
          <w:szCs w:val="28"/>
        </w:rPr>
        <w:t>Статья 50. Международные и внешнеэкономические связи органов местного самоуправления</w:t>
      </w:r>
    </w:p>
    <w:p w:rsidR="00B64ABD" w:rsidRDefault="00B64ABD" w:rsidP="00B64ABD">
      <w:pPr>
        <w:pStyle w:val="ae"/>
        <w:spacing w:before="0" w:beforeAutospacing="0" w:after="0" w:afterAutospacing="0"/>
        <w:ind w:firstLine="709"/>
        <w:jc w:val="both"/>
        <w:rPr>
          <w:sz w:val="28"/>
          <w:szCs w:val="28"/>
        </w:rPr>
      </w:pPr>
      <w:r>
        <w:rPr>
          <w:sz w:val="28"/>
          <w:szCs w:val="28"/>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ГЛАВА VIII. ЗАКЛЮЧИТЕЛЬНЫЕ И ПЕРЕХОДНЫЕ ПОЛОЖЕНИЯ</w:t>
      </w:r>
    </w:p>
    <w:p w:rsidR="00B64ABD" w:rsidRDefault="00B64ABD" w:rsidP="00B64ABD">
      <w:pPr>
        <w:ind w:firstLine="709"/>
        <w:jc w:val="both"/>
        <w:rPr>
          <w:sz w:val="28"/>
          <w:szCs w:val="28"/>
        </w:rPr>
      </w:pPr>
      <w:r>
        <w:rPr>
          <w:sz w:val="28"/>
          <w:szCs w:val="28"/>
        </w:rPr>
        <w:t xml:space="preserve"> </w:t>
      </w:r>
    </w:p>
    <w:p w:rsidR="00B64ABD" w:rsidRDefault="00B64ABD" w:rsidP="00B64ABD">
      <w:pPr>
        <w:ind w:firstLine="709"/>
        <w:jc w:val="both"/>
        <w:rPr>
          <w:sz w:val="28"/>
          <w:szCs w:val="28"/>
        </w:rPr>
      </w:pPr>
      <w:r>
        <w:rPr>
          <w:b/>
          <w:bCs/>
          <w:sz w:val="28"/>
          <w:szCs w:val="28"/>
        </w:rPr>
        <w:t>Статья 51. Вступление в силу настоящего Устава</w:t>
      </w:r>
    </w:p>
    <w:p w:rsidR="00B64ABD" w:rsidRDefault="00B64ABD" w:rsidP="00B64ABD">
      <w:pPr>
        <w:ind w:firstLine="709"/>
        <w:jc w:val="both"/>
        <w:rPr>
          <w:sz w:val="28"/>
          <w:szCs w:val="28"/>
        </w:rPr>
      </w:pPr>
      <w:r>
        <w:rPr>
          <w:sz w:val="28"/>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3" w:history="1">
        <w:r>
          <w:rPr>
            <w:rStyle w:val="ab"/>
            <w:sz w:val="28"/>
            <w:szCs w:val="28"/>
          </w:rPr>
          <w:t>статьями 3</w:t>
        </w:r>
      </w:hyperlink>
      <w:r>
        <w:rPr>
          <w:sz w:val="28"/>
          <w:szCs w:val="28"/>
        </w:rPr>
        <w:t>3, 34 настоящего Устава в соответствии с Федеральным законом № 33-ФЗ.</w:t>
      </w:r>
    </w:p>
    <w:p w:rsidR="00B64ABD" w:rsidRDefault="00B64ABD" w:rsidP="00B64ABD">
      <w:pPr>
        <w:ind w:firstLine="709"/>
        <w:jc w:val="both"/>
        <w:rPr>
          <w:sz w:val="28"/>
          <w:szCs w:val="28"/>
        </w:rPr>
      </w:pPr>
      <w:r>
        <w:rPr>
          <w:sz w:val="28"/>
          <w:szCs w:val="28"/>
        </w:rPr>
        <w:t xml:space="preserve">2. Настоящий Устав подлежит государственной регистрации в территориальном органе уполномоченного федерального органа </w:t>
      </w:r>
      <w:r>
        <w:rPr>
          <w:sz w:val="28"/>
          <w:szCs w:val="28"/>
        </w:rPr>
        <w:lastRenderedPageBreak/>
        <w:t xml:space="preserve">исполнительной власти в сфере регистрации уставов муниципальных образований в </w:t>
      </w:r>
      <w:hyperlink r:id="rId34" w:history="1">
        <w:r>
          <w:rPr>
            <w:rStyle w:val="ab"/>
            <w:sz w:val="28"/>
            <w:szCs w:val="28"/>
          </w:rPr>
          <w:t>порядке</w:t>
        </w:r>
      </w:hyperlink>
      <w:r>
        <w:rPr>
          <w:sz w:val="28"/>
          <w:szCs w:val="28"/>
        </w:rPr>
        <w:t>, установленном федеральным законом.</w:t>
      </w:r>
    </w:p>
    <w:p w:rsidR="00B64ABD" w:rsidRDefault="00B64ABD" w:rsidP="00B64ABD">
      <w:pPr>
        <w:ind w:firstLine="709"/>
        <w:jc w:val="both"/>
        <w:rPr>
          <w:sz w:val="28"/>
          <w:szCs w:val="28"/>
        </w:rPr>
      </w:pPr>
      <w:r>
        <w:rPr>
          <w:sz w:val="28"/>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B64ABD" w:rsidRDefault="00B64ABD" w:rsidP="00B64ABD">
      <w:pPr>
        <w:ind w:firstLine="709"/>
        <w:jc w:val="both"/>
        <w:rPr>
          <w:sz w:val="28"/>
          <w:szCs w:val="28"/>
        </w:rPr>
      </w:pPr>
    </w:p>
    <w:p w:rsidR="00B64ABD" w:rsidRDefault="00B64ABD" w:rsidP="00B64ABD">
      <w:pPr>
        <w:ind w:firstLine="709"/>
        <w:jc w:val="both"/>
        <w:rPr>
          <w:sz w:val="28"/>
          <w:szCs w:val="28"/>
        </w:rPr>
      </w:pPr>
      <w:r>
        <w:rPr>
          <w:b/>
          <w:bCs/>
          <w:sz w:val="28"/>
          <w:szCs w:val="28"/>
        </w:rPr>
        <w:t>Статья 52. Действие муниципальных правовых актов муниципального округа, принятых (изданных) до вступления в силу настоящего Устава</w:t>
      </w:r>
    </w:p>
    <w:p w:rsidR="00B64ABD" w:rsidRDefault="00B64ABD" w:rsidP="00B64ABD">
      <w:pPr>
        <w:ind w:firstLine="709"/>
        <w:jc w:val="both"/>
        <w:rPr>
          <w:sz w:val="28"/>
          <w:szCs w:val="28"/>
        </w:rPr>
      </w:pPr>
      <w:r>
        <w:rPr>
          <w:sz w:val="28"/>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B64ABD" w:rsidRDefault="00B64ABD" w:rsidP="00B64ABD">
      <w:pPr>
        <w:ind w:firstLine="709"/>
        <w:jc w:val="both"/>
        <w:rPr>
          <w:sz w:val="28"/>
          <w:szCs w:val="28"/>
        </w:rPr>
      </w:pPr>
      <w:r>
        <w:rPr>
          <w:sz w:val="28"/>
          <w:szCs w:val="28"/>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B64ABD" w:rsidRDefault="00B64ABD" w:rsidP="00B64ABD">
      <w:pPr>
        <w:ind w:firstLine="709"/>
        <w:jc w:val="both"/>
        <w:rPr>
          <w:sz w:val="28"/>
          <w:szCs w:val="28"/>
        </w:rPr>
      </w:pPr>
      <w:r>
        <w:rPr>
          <w:sz w:val="28"/>
          <w:szCs w:val="28"/>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B64ABD" w:rsidRDefault="00B64ABD" w:rsidP="00B64ABD">
      <w:pPr>
        <w:ind w:firstLine="709"/>
        <w:jc w:val="both"/>
        <w:rPr>
          <w:sz w:val="28"/>
          <w:szCs w:val="28"/>
        </w:rPr>
      </w:pPr>
    </w:p>
    <w:p w:rsidR="00B64ABD" w:rsidRDefault="00B64ABD" w:rsidP="00B64ABD">
      <w:pPr>
        <w:ind w:firstLine="709"/>
        <w:jc w:val="both"/>
        <w:rPr>
          <w:sz w:val="28"/>
          <w:szCs w:val="28"/>
        </w:rPr>
      </w:pPr>
    </w:p>
    <w:p w:rsidR="00B64ABD" w:rsidRDefault="00B64ABD" w:rsidP="00B64ABD">
      <w:pPr>
        <w:ind w:firstLine="709"/>
        <w:jc w:val="both"/>
        <w:rPr>
          <w:sz w:val="28"/>
          <w:szCs w:val="28"/>
        </w:rPr>
      </w:pPr>
    </w:p>
    <w:p w:rsidR="00B64ABD" w:rsidRDefault="00B64ABD" w:rsidP="00B64ABD">
      <w:pPr>
        <w:ind w:firstLine="709"/>
        <w:jc w:val="both"/>
        <w:rPr>
          <w:sz w:val="28"/>
          <w:szCs w:val="28"/>
        </w:rPr>
      </w:pPr>
    </w:p>
    <w:p w:rsidR="00B64ABD" w:rsidRDefault="00B64ABD" w:rsidP="00B64ABD">
      <w:pPr>
        <w:suppressAutoHyphens/>
        <w:rPr>
          <w:sz w:val="28"/>
          <w:szCs w:val="28"/>
        </w:rPr>
      </w:pPr>
      <w:r>
        <w:rPr>
          <w:sz w:val="28"/>
          <w:szCs w:val="28"/>
        </w:rPr>
        <w:t xml:space="preserve">Глава Приаргунского </w:t>
      </w:r>
    </w:p>
    <w:p w:rsidR="00B64ABD" w:rsidRDefault="00B64ABD" w:rsidP="00B64ABD">
      <w:pPr>
        <w:suppressAutoHyphens/>
        <w:rPr>
          <w:bCs/>
          <w:sz w:val="28"/>
          <w:szCs w:val="28"/>
        </w:rPr>
      </w:pPr>
      <w:r>
        <w:rPr>
          <w:bCs/>
          <w:sz w:val="28"/>
          <w:szCs w:val="28"/>
        </w:rPr>
        <w:t>муниципального округа                                                                         Е.В. Логунов</w:t>
      </w:r>
    </w:p>
    <w:p w:rsidR="00B64ABD" w:rsidRDefault="00B64ABD" w:rsidP="00B64ABD">
      <w:pPr>
        <w:suppressAutoHyphens/>
        <w:rPr>
          <w:sz w:val="28"/>
          <w:szCs w:val="28"/>
        </w:rPr>
      </w:pPr>
    </w:p>
    <w:p w:rsidR="00B64ABD" w:rsidRDefault="00B64ABD" w:rsidP="00B64ABD">
      <w:pPr>
        <w:suppressAutoHyphens/>
        <w:rPr>
          <w:sz w:val="28"/>
          <w:szCs w:val="28"/>
        </w:rPr>
      </w:pPr>
    </w:p>
    <w:p w:rsidR="00B64ABD" w:rsidRDefault="00B64ABD" w:rsidP="00B64ABD">
      <w:pPr>
        <w:suppressAutoHyphens/>
        <w:rPr>
          <w:sz w:val="28"/>
          <w:szCs w:val="28"/>
        </w:rPr>
      </w:pPr>
    </w:p>
    <w:p w:rsidR="00B64ABD" w:rsidRDefault="00B64ABD" w:rsidP="00B64ABD">
      <w:pPr>
        <w:suppressAutoHyphens/>
        <w:rPr>
          <w:sz w:val="28"/>
          <w:szCs w:val="28"/>
        </w:rPr>
      </w:pPr>
      <w:r>
        <w:rPr>
          <w:sz w:val="28"/>
          <w:szCs w:val="28"/>
        </w:rPr>
        <w:t xml:space="preserve">Председатель Совета </w:t>
      </w:r>
    </w:p>
    <w:p w:rsidR="00B64ABD" w:rsidRDefault="00B64ABD" w:rsidP="00B64ABD">
      <w:pPr>
        <w:suppressAutoHyphens/>
        <w:rPr>
          <w:sz w:val="28"/>
          <w:szCs w:val="28"/>
        </w:rPr>
      </w:pPr>
      <w:r>
        <w:rPr>
          <w:bCs/>
          <w:sz w:val="28"/>
          <w:szCs w:val="28"/>
        </w:rPr>
        <w:t>Приаргунского муниципального округа</w:t>
      </w:r>
      <w:r>
        <w:rPr>
          <w:sz w:val="28"/>
          <w:szCs w:val="28"/>
        </w:rPr>
        <w:t xml:space="preserve">           </w:t>
      </w:r>
      <w:bookmarkStart w:id="8" w:name="_GoBack"/>
      <w:bookmarkEnd w:id="8"/>
      <w:r>
        <w:rPr>
          <w:sz w:val="28"/>
          <w:szCs w:val="28"/>
        </w:rPr>
        <w:t xml:space="preserve">                               В.А. Перминов</w:t>
      </w:r>
    </w:p>
    <w:p w:rsidR="00B64ABD" w:rsidRDefault="00B64ABD" w:rsidP="00B64ABD">
      <w:pPr>
        <w:widowControl w:val="0"/>
        <w:autoSpaceDE w:val="0"/>
        <w:autoSpaceDN w:val="0"/>
        <w:adjustRightInd w:val="0"/>
        <w:jc w:val="both"/>
        <w:rPr>
          <w:sz w:val="28"/>
          <w:szCs w:val="28"/>
        </w:rPr>
      </w:pPr>
    </w:p>
    <w:p w:rsidR="00A60814" w:rsidRPr="00BB1FE6" w:rsidRDefault="00A60814" w:rsidP="00B64ABD">
      <w:pPr>
        <w:ind w:firstLine="709"/>
        <w:jc w:val="right"/>
        <w:rPr>
          <w:sz w:val="28"/>
          <w:szCs w:val="28"/>
        </w:rPr>
      </w:pPr>
    </w:p>
    <w:sectPr w:rsidR="00A60814" w:rsidRPr="00BB1FE6" w:rsidSect="003A74E6">
      <w:headerReference w:type="default" r:id="rId35"/>
      <w:footerReference w:type="even" r:id="rId36"/>
      <w:footerReference w:type="default" r:id="rId37"/>
      <w:pgSz w:w="11906" w:h="16838"/>
      <w:pgMar w:top="1191" w:right="567" w:bottom="1191"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824" w:rsidRDefault="00042824">
      <w:r>
        <w:separator/>
      </w:r>
    </w:p>
  </w:endnote>
  <w:endnote w:type="continuationSeparator" w:id="0">
    <w:p w:rsidR="00042824" w:rsidRDefault="0004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7"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2B6" w:rsidRDefault="00DA12B6" w:rsidP="0052103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A12B6" w:rsidRDefault="00DA12B6" w:rsidP="0052103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2B6" w:rsidRDefault="00DA12B6" w:rsidP="0052103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824" w:rsidRDefault="00042824">
      <w:r>
        <w:separator/>
      </w:r>
    </w:p>
  </w:footnote>
  <w:footnote w:type="continuationSeparator" w:id="0">
    <w:p w:rsidR="00042824" w:rsidRDefault="00042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261506"/>
      <w:docPartObj>
        <w:docPartGallery w:val="Page Numbers (Top of Page)"/>
        <w:docPartUnique/>
      </w:docPartObj>
    </w:sdtPr>
    <w:sdtContent>
      <w:p w:rsidR="00DA12B6" w:rsidRDefault="00DA12B6">
        <w:pPr>
          <w:pStyle w:val="a9"/>
          <w:jc w:val="center"/>
        </w:pPr>
        <w:r>
          <w:fldChar w:fldCharType="begin"/>
        </w:r>
        <w:r>
          <w:instrText>PAGE   \* MERGEFORMAT</w:instrText>
        </w:r>
        <w:r>
          <w:fldChar w:fldCharType="separate"/>
        </w:r>
        <w:r w:rsidR="005F6BE6">
          <w:rPr>
            <w:noProof/>
          </w:rPr>
          <w:t>44</w:t>
        </w:r>
        <w:r>
          <w:fldChar w:fldCharType="end"/>
        </w:r>
      </w:p>
    </w:sdtContent>
  </w:sdt>
  <w:p w:rsidR="00DA12B6" w:rsidRDefault="00DA12B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E32"/>
    <w:multiLevelType w:val="hybridMultilevel"/>
    <w:tmpl w:val="DA6CE0A2"/>
    <w:lvl w:ilvl="0" w:tplc="16A286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6265680"/>
    <w:multiLevelType w:val="hybridMultilevel"/>
    <w:tmpl w:val="5C36F1DA"/>
    <w:lvl w:ilvl="0" w:tplc="E3EA02E4">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C7108"/>
    <w:multiLevelType w:val="hybridMultilevel"/>
    <w:tmpl w:val="09B811E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E101F3"/>
    <w:multiLevelType w:val="hybridMultilevel"/>
    <w:tmpl w:val="195AD728"/>
    <w:lvl w:ilvl="0" w:tplc="4D924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030E09"/>
    <w:multiLevelType w:val="hybridMultilevel"/>
    <w:tmpl w:val="282C64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D31946"/>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047576"/>
    <w:multiLevelType w:val="hybridMultilevel"/>
    <w:tmpl w:val="741028C2"/>
    <w:lvl w:ilvl="0" w:tplc="CDCA7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1B42381"/>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C12770F"/>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564255"/>
    <w:multiLevelType w:val="hybridMultilevel"/>
    <w:tmpl w:val="CB8C4570"/>
    <w:lvl w:ilvl="0" w:tplc="6CC41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7E2263F"/>
    <w:multiLevelType w:val="hybridMultilevel"/>
    <w:tmpl w:val="40E88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C507F"/>
    <w:multiLevelType w:val="hybridMultilevel"/>
    <w:tmpl w:val="652CD78E"/>
    <w:lvl w:ilvl="0" w:tplc="8D4E8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7A4BDF"/>
    <w:multiLevelType w:val="hybridMultilevel"/>
    <w:tmpl w:val="BFF255F4"/>
    <w:lvl w:ilvl="0" w:tplc="1A9E894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2"/>
  </w:num>
  <w:num w:numId="5">
    <w:abstractNumId w:val="3"/>
  </w:num>
  <w:num w:numId="6">
    <w:abstractNumId w:val="4"/>
  </w:num>
  <w:num w:numId="7">
    <w:abstractNumId w:val="11"/>
  </w:num>
  <w:num w:numId="8">
    <w:abstractNumId w:val="7"/>
  </w:num>
  <w:num w:numId="9">
    <w:abstractNumId w:val="8"/>
  </w:num>
  <w:num w:numId="10">
    <w:abstractNumId w:val="5"/>
  </w:num>
  <w:num w:numId="11">
    <w:abstractNumId w:val="9"/>
  </w:num>
  <w:num w:numId="12">
    <w:abstractNumId w:val="2"/>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3D"/>
    <w:rsid w:val="0002437F"/>
    <w:rsid w:val="000305E0"/>
    <w:rsid w:val="00034574"/>
    <w:rsid w:val="00042824"/>
    <w:rsid w:val="00044A80"/>
    <w:rsid w:val="000450CA"/>
    <w:rsid w:val="00046BAA"/>
    <w:rsid w:val="0005446D"/>
    <w:rsid w:val="000569C9"/>
    <w:rsid w:val="000570C0"/>
    <w:rsid w:val="0006289D"/>
    <w:rsid w:val="00067928"/>
    <w:rsid w:val="000709B2"/>
    <w:rsid w:val="00071109"/>
    <w:rsid w:val="00074A71"/>
    <w:rsid w:val="0007711A"/>
    <w:rsid w:val="00091624"/>
    <w:rsid w:val="00091B71"/>
    <w:rsid w:val="00095081"/>
    <w:rsid w:val="000A0745"/>
    <w:rsid w:val="000A0A06"/>
    <w:rsid w:val="000A223A"/>
    <w:rsid w:val="000A6259"/>
    <w:rsid w:val="000A6424"/>
    <w:rsid w:val="000A64BA"/>
    <w:rsid w:val="000B05EC"/>
    <w:rsid w:val="000B0A49"/>
    <w:rsid w:val="000C2C35"/>
    <w:rsid w:val="000C6072"/>
    <w:rsid w:val="000C7A83"/>
    <w:rsid w:val="000D2AF7"/>
    <w:rsid w:val="000D53E4"/>
    <w:rsid w:val="000D5B41"/>
    <w:rsid w:val="000E13AC"/>
    <w:rsid w:val="000E5553"/>
    <w:rsid w:val="000F1FAC"/>
    <w:rsid w:val="00104F7C"/>
    <w:rsid w:val="00107EAF"/>
    <w:rsid w:val="00110667"/>
    <w:rsid w:val="00110741"/>
    <w:rsid w:val="001107B4"/>
    <w:rsid w:val="0011339F"/>
    <w:rsid w:val="00121D72"/>
    <w:rsid w:val="001342B2"/>
    <w:rsid w:val="00156BBF"/>
    <w:rsid w:val="00157BFB"/>
    <w:rsid w:val="00161126"/>
    <w:rsid w:val="0016213C"/>
    <w:rsid w:val="00170BFE"/>
    <w:rsid w:val="001732BE"/>
    <w:rsid w:val="001843AB"/>
    <w:rsid w:val="001A43FA"/>
    <w:rsid w:val="001A4529"/>
    <w:rsid w:val="001A6776"/>
    <w:rsid w:val="001B5A5F"/>
    <w:rsid w:val="001C0D85"/>
    <w:rsid w:val="001C28F9"/>
    <w:rsid w:val="001C4AEE"/>
    <w:rsid w:val="001D09F2"/>
    <w:rsid w:val="001D2695"/>
    <w:rsid w:val="001D4644"/>
    <w:rsid w:val="001D7D8A"/>
    <w:rsid w:val="001E48D4"/>
    <w:rsid w:val="001E4C92"/>
    <w:rsid w:val="001E5D75"/>
    <w:rsid w:val="001E5E2A"/>
    <w:rsid w:val="00203AC3"/>
    <w:rsid w:val="00203DBE"/>
    <w:rsid w:val="00216D2D"/>
    <w:rsid w:val="0022460C"/>
    <w:rsid w:val="0023650B"/>
    <w:rsid w:val="0024508A"/>
    <w:rsid w:val="0024689B"/>
    <w:rsid w:val="00246D0B"/>
    <w:rsid w:val="00247A17"/>
    <w:rsid w:val="002507CD"/>
    <w:rsid w:val="00253E7D"/>
    <w:rsid w:val="002549E7"/>
    <w:rsid w:val="002569F0"/>
    <w:rsid w:val="002644C8"/>
    <w:rsid w:val="00270407"/>
    <w:rsid w:val="00270DEF"/>
    <w:rsid w:val="00275708"/>
    <w:rsid w:val="00277E36"/>
    <w:rsid w:val="002818E8"/>
    <w:rsid w:val="002914FD"/>
    <w:rsid w:val="002925B7"/>
    <w:rsid w:val="00293159"/>
    <w:rsid w:val="002A03C0"/>
    <w:rsid w:val="002A6F61"/>
    <w:rsid w:val="002B56BC"/>
    <w:rsid w:val="002C1A9E"/>
    <w:rsid w:val="002C2EEB"/>
    <w:rsid w:val="002D580D"/>
    <w:rsid w:val="002E4401"/>
    <w:rsid w:val="00306E70"/>
    <w:rsid w:val="00323E8E"/>
    <w:rsid w:val="003243A0"/>
    <w:rsid w:val="0032755E"/>
    <w:rsid w:val="0033061E"/>
    <w:rsid w:val="00330C9D"/>
    <w:rsid w:val="00337F41"/>
    <w:rsid w:val="00340D3E"/>
    <w:rsid w:val="00342B94"/>
    <w:rsid w:val="00342BDD"/>
    <w:rsid w:val="003520A1"/>
    <w:rsid w:val="00354292"/>
    <w:rsid w:val="003636A3"/>
    <w:rsid w:val="00363852"/>
    <w:rsid w:val="00364484"/>
    <w:rsid w:val="0038026A"/>
    <w:rsid w:val="00381D6E"/>
    <w:rsid w:val="00383006"/>
    <w:rsid w:val="00384A4A"/>
    <w:rsid w:val="00385400"/>
    <w:rsid w:val="00390049"/>
    <w:rsid w:val="00390E49"/>
    <w:rsid w:val="003959BF"/>
    <w:rsid w:val="003A02D3"/>
    <w:rsid w:val="003A066D"/>
    <w:rsid w:val="003A62AF"/>
    <w:rsid w:val="003A68C8"/>
    <w:rsid w:val="003A74E6"/>
    <w:rsid w:val="003B0973"/>
    <w:rsid w:val="003B57A6"/>
    <w:rsid w:val="003B68CD"/>
    <w:rsid w:val="003E11E7"/>
    <w:rsid w:val="003E12E1"/>
    <w:rsid w:val="003E13A2"/>
    <w:rsid w:val="003E1A0B"/>
    <w:rsid w:val="003E5F9C"/>
    <w:rsid w:val="003F4D4B"/>
    <w:rsid w:val="0040580B"/>
    <w:rsid w:val="00406E40"/>
    <w:rsid w:val="004126CC"/>
    <w:rsid w:val="0043467F"/>
    <w:rsid w:val="0044106A"/>
    <w:rsid w:val="0044793A"/>
    <w:rsid w:val="0045017E"/>
    <w:rsid w:val="00451661"/>
    <w:rsid w:val="0045189F"/>
    <w:rsid w:val="00451EA4"/>
    <w:rsid w:val="004527FD"/>
    <w:rsid w:val="00452E55"/>
    <w:rsid w:val="0045305E"/>
    <w:rsid w:val="00457E43"/>
    <w:rsid w:val="00463FBD"/>
    <w:rsid w:val="00470320"/>
    <w:rsid w:val="00471DBA"/>
    <w:rsid w:val="004756B7"/>
    <w:rsid w:val="0048374C"/>
    <w:rsid w:val="004912C1"/>
    <w:rsid w:val="0049245D"/>
    <w:rsid w:val="00494D12"/>
    <w:rsid w:val="004A0769"/>
    <w:rsid w:val="004A09BC"/>
    <w:rsid w:val="004A2F24"/>
    <w:rsid w:val="004B4F3F"/>
    <w:rsid w:val="004B5197"/>
    <w:rsid w:val="004C7A7A"/>
    <w:rsid w:val="004D056C"/>
    <w:rsid w:val="004D1F9D"/>
    <w:rsid w:val="004D5838"/>
    <w:rsid w:val="004E0421"/>
    <w:rsid w:val="004E587F"/>
    <w:rsid w:val="00501119"/>
    <w:rsid w:val="0050500F"/>
    <w:rsid w:val="00515812"/>
    <w:rsid w:val="00516843"/>
    <w:rsid w:val="0052103D"/>
    <w:rsid w:val="005233B3"/>
    <w:rsid w:val="00532C53"/>
    <w:rsid w:val="00541FE6"/>
    <w:rsid w:val="0054288C"/>
    <w:rsid w:val="00545E26"/>
    <w:rsid w:val="00552BCE"/>
    <w:rsid w:val="005600E4"/>
    <w:rsid w:val="00566B62"/>
    <w:rsid w:val="00571FB5"/>
    <w:rsid w:val="00573774"/>
    <w:rsid w:val="00574A0F"/>
    <w:rsid w:val="005803D7"/>
    <w:rsid w:val="00582D0E"/>
    <w:rsid w:val="005853DC"/>
    <w:rsid w:val="00586621"/>
    <w:rsid w:val="005873A7"/>
    <w:rsid w:val="00592121"/>
    <w:rsid w:val="00596E6D"/>
    <w:rsid w:val="005A3F9A"/>
    <w:rsid w:val="005A73FC"/>
    <w:rsid w:val="005C0B82"/>
    <w:rsid w:val="005C0E06"/>
    <w:rsid w:val="005C1423"/>
    <w:rsid w:val="005C3C35"/>
    <w:rsid w:val="005C7A3B"/>
    <w:rsid w:val="005D221D"/>
    <w:rsid w:val="005E0313"/>
    <w:rsid w:val="005E19CC"/>
    <w:rsid w:val="005E564E"/>
    <w:rsid w:val="005E58A4"/>
    <w:rsid w:val="005F0298"/>
    <w:rsid w:val="005F11F0"/>
    <w:rsid w:val="005F5196"/>
    <w:rsid w:val="005F5F91"/>
    <w:rsid w:val="005F6BE6"/>
    <w:rsid w:val="00604373"/>
    <w:rsid w:val="0060543D"/>
    <w:rsid w:val="0060698B"/>
    <w:rsid w:val="00607E87"/>
    <w:rsid w:val="00612783"/>
    <w:rsid w:val="0062184B"/>
    <w:rsid w:val="00623E07"/>
    <w:rsid w:val="0062559C"/>
    <w:rsid w:val="00640130"/>
    <w:rsid w:val="00640C93"/>
    <w:rsid w:val="006432D6"/>
    <w:rsid w:val="00645787"/>
    <w:rsid w:val="00645A2F"/>
    <w:rsid w:val="00645A3B"/>
    <w:rsid w:val="006477A6"/>
    <w:rsid w:val="00650224"/>
    <w:rsid w:val="0065263D"/>
    <w:rsid w:val="006530B2"/>
    <w:rsid w:val="00653E30"/>
    <w:rsid w:val="00667B56"/>
    <w:rsid w:val="00672E25"/>
    <w:rsid w:val="00673405"/>
    <w:rsid w:val="00675C72"/>
    <w:rsid w:val="00677145"/>
    <w:rsid w:val="00681212"/>
    <w:rsid w:val="0068296F"/>
    <w:rsid w:val="00684A69"/>
    <w:rsid w:val="006901ED"/>
    <w:rsid w:val="006914F8"/>
    <w:rsid w:val="006A0E71"/>
    <w:rsid w:val="006A0F9F"/>
    <w:rsid w:val="006A47CA"/>
    <w:rsid w:val="006C3FBA"/>
    <w:rsid w:val="006C6E8E"/>
    <w:rsid w:val="006D1880"/>
    <w:rsid w:val="006D22C4"/>
    <w:rsid w:val="006D46C2"/>
    <w:rsid w:val="006D6845"/>
    <w:rsid w:val="006E5DF7"/>
    <w:rsid w:val="006E6507"/>
    <w:rsid w:val="006F4748"/>
    <w:rsid w:val="00700029"/>
    <w:rsid w:val="00702595"/>
    <w:rsid w:val="007026AF"/>
    <w:rsid w:val="00705A14"/>
    <w:rsid w:val="00707424"/>
    <w:rsid w:val="0071647B"/>
    <w:rsid w:val="00726D0F"/>
    <w:rsid w:val="00732BA1"/>
    <w:rsid w:val="00735C9D"/>
    <w:rsid w:val="0074657A"/>
    <w:rsid w:val="0074675E"/>
    <w:rsid w:val="0075643F"/>
    <w:rsid w:val="00766F95"/>
    <w:rsid w:val="00773E14"/>
    <w:rsid w:val="00775BF3"/>
    <w:rsid w:val="007A1EAF"/>
    <w:rsid w:val="007A4906"/>
    <w:rsid w:val="007B2971"/>
    <w:rsid w:val="007C4915"/>
    <w:rsid w:val="007C50C3"/>
    <w:rsid w:val="007C701F"/>
    <w:rsid w:val="007D7D42"/>
    <w:rsid w:val="007E066B"/>
    <w:rsid w:val="007E0AF4"/>
    <w:rsid w:val="007E2A11"/>
    <w:rsid w:val="007E3478"/>
    <w:rsid w:val="007F0742"/>
    <w:rsid w:val="007F0F51"/>
    <w:rsid w:val="0081210B"/>
    <w:rsid w:val="00823C9D"/>
    <w:rsid w:val="00835C7E"/>
    <w:rsid w:val="008445B6"/>
    <w:rsid w:val="008472C0"/>
    <w:rsid w:val="008550C1"/>
    <w:rsid w:val="00856B1F"/>
    <w:rsid w:val="0086319C"/>
    <w:rsid w:val="00863D5E"/>
    <w:rsid w:val="00864233"/>
    <w:rsid w:val="00871B99"/>
    <w:rsid w:val="008962D0"/>
    <w:rsid w:val="008A198D"/>
    <w:rsid w:val="008A590B"/>
    <w:rsid w:val="008A7C79"/>
    <w:rsid w:val="008C012C"/>
    <w:rsid w:val="008C1889"/>
    <w:rsid w:val="008C468F"/>
    <w:rsid w:val="008C592C"/>
    <w:rsid w:val="008C77CD"/>
    <w:rsid w:val="008E43B6"/>
    <w:rsid w:val="008F4141"/>
    <w:rsid w:val="008F4AC8"/>
    <w:rsid w:val="00903B5E"/>
    <w:rsid w:val="00911D07"/>
    <w:rsid w:val="00920D92"/>
    <w:rsid w:val="00933DDA"/>
    <w:rsid w:val="009350D4"/>
    <w:rsid w:val="0094162B"/>
    <w:rsid w:val="00942ADA"/>
    <w:rsid w:val="00944184"/>
    <w:rsid w:val="009500DE"/>
    <w:rsid w:val="00950EAB"/>
    <w:rsid w:val="00962764"/>
    <w:rsid w:val="0096746D"/>
    <w:rsid w:val="009741CD"/>
    <w:rsid w:val="00977312"/>
    <w:rsid w:val="00977ED0"/>
    <w:rsid w:val="009813E6"/>
    <w:rsid w:val="00981E9D"/>
    <w:rsid w:val="00981EB5"/>
    <w:rsid w:val="00990AA3"/>
    <w:rsid w:val="009A0CA4"/>
    <w:rsid w:val="009A4D25"/>
    <w:rsid w:val="009A518B"/>
    <w:rsid w:val="009B23D4"/>
    <w:rsid w:val="009C58DF"/>
    <w:rsid w:val="009D1346"/>
    <w:rsid w:val="009D55B2"/>
    <w:rsid w:val="009D793C"/>
    <w:rsid w:val="009D7C94"/>
    <w:rsid w:val="009E2512"/>
    <w:rsid w:val="009E52A0"/>
    <w:rsid w:val="00A00DAF"/>
    <w:rsid w:val="00A05303"/>
    <w:rsid w:val="00A05F9F"/>
    <w:rsid w:val="00A064F3"/>
    <w:rsid w:val="00A06DAE"/>
    <w:rsid w:val="00A130E5"/>
    <w:rsid w:val="00A226D3"/>
    <w:rsid w:val="00A2318C"/>
    <w:rsid w:val="00A316A3"/>
    <w:rsid w:val="00A3618A"/>
    <w:rsid w:val="00A37502"/>
    <w:rsid w:val="00A37A54"/>
    <w:rsid w:val="00A41C3E"/>
    <w:rsid w:val="00A42080"/>
    <w:rsid w:val="00A46B6D"/>
    <w:rsid w:val="00A53291"/>
    <w:rsid w:val="00A569B8"/>
    <w:rsid w:val="00A57F96"/>
    <w:rsid w:val="00A6049C"/>
    <w:rsid w:val="00A60814"/>
    <w:rsid w:val="00A63823"/>
    <w:rsid w:val="00A6421C"/>
    <w:rsid w:val="00A706AC"/>
    <w:rsid w:val="00A75799"/>
    <w:rsid w:val="00A827E5"/>
    <w:rsid w:val="00A82F82"/>
    <w:rsid w:val="00A83137"/>
    <w:rsid w:val="00A84257"/>
    <w:rsid w:val="00A95826"/>
    <w:rsid w:val="00A96F44"/>
    <w:rsid w:val="00AA644A"/>
    <w:rsid w:val="00AC11CB"/>
    <w:rsid w:val="00AC6BEA"/>
    <w:rsid w:val="00AC7404"/>
    <w:rsid w:val="00AD423A"/>
    <w:rsid w:val="00AD732B"/>
    <w:rsid w:val="00AD7F57"/>
    <w:rsid w:val="00AE19C0"/>
    <w:rsid w:val="00AE2FE3"/>
    <w:rsid w:val="00AE6B41"/>
    <w:rsid w:val="00AF3D05"/>
    <w:rsid w:val="00B07497"/>
    <w:rsid w:val="00B10DA9"/>
    <w:rsid w:val="00B162EE"/>
    <w:rsid w:val="00B378DA"/>
    <w:rsid w:val="00B4462D"/>
    <w:rsid w:val="00B47A54"/>
    <w:rsid w:val="00B530C6"/>
    <w:rsid w:val="00B54289"/>
    <w:rsid w:val="00B55282"/>
    <w:rsid w:val="00B64ABD"/>
    <w:rsid w:val="00B64C82"/>
    <w:rsid w:val="00B6580E"/>
    <w:rsid w:val="00B71FED"/>
    <w:rsid w:val="00B77DE7"/>
    <w:rsid w:val="00B92B4A"/>
    <w:rsid w:val="00B9690B"/>
    <w:rsid w:val="00BA2DCF"/>
    <w:rsid w:val="00BB1FE6"/>
    <w:rsid w:val="00BB2B9A"/>
    <w:rsid w:val="00BC3310"/>
    <w:rsid w:val="00BC3B37"/>
    <w:rsid w:val="00BE315C"/>
    <w:rsid w:val="00BE6093"/>
    <w:rsid w:val="00BF73EF"/>
    <w:rsid w:val="00C138C0"/>
    <w:rsid w:val="00C21CCF"/>
    <w:rsid w:val="00C21FBD"/>
    <w:rsid w:val="00C232D3"/>
    <w:rsid w:val="00C32116"/>
    <w:rsid w:val="00C71CE4"/>
    <w:rsid w:val="00C85EC1"/>
    <w:rsid w:val="00C94B6E"/>
    <w:rsid w:val="00C96F1E"/>
    <w:rsid w:val="00CB2021"/>
    <w:rsid w:val="00CB53DB"/>
    <w:rsid w:val="00CB5AEF"/>
    <w:rsid w:val="00CC0D93"/>
    <w:rsid w:val="00CC30A6"/>
    <w:rsid w:val="00CC3D3A"/>
    <w:rsid w:val="00CC6386"/>
    <w:rsid w:val="00CD6C92"/>
    <w:rsid w:val="00CE5940"/>
    <w:rsid w:val="00CE7A23"/>
    <w:rsid w:val="00CF7365"/>
    <w:rsid w:val="00D038DD"/>
    <w:rsid w:val="00D03DE9"/>
    <w:rsid w:val="00D068CD"/>
    <w:rsid w:val="00D10DD0"/>
    <w:rsid w:val="00D10FAB"/>
    <w:rsid w:val="00D13446"/>
    <w:rsid w:val="00D16459"/>
    <w:rsid w:val="00D209B7"/>
    <w:rsid w:val="00D27C26"/>
    <w:rsid w:val="00D30147"/>
    <w:rsid w:val="00D417F6"/>
    <w:rsid w:val="00D4572B"/>
    <w:rsid w:val="00D524EC"/>
    <w:rsid w:val="00D56B72"/>
    <w:rsid w:val="00D57E64"/>
    <w:rsid w:val="00D60363"/>
    <w:rsid w:val="00D62963"/>
    <w:rsid w:val="00D63529"/>
    <w:rsid w:val="00D6357B"/>
    <w:rsid w:val="00D655C9"/>
    <w:rsid w:val="00D669DE"/>
    <w:rsid w:val="00D705F9"/>
    <w:rsid w:val="00D956B9"/>
    <w:rsid w:val="00DA12B6"/>
    <w:rsid w:val="00DA2E53"/>
    <w:rsid w:val="00DA6C5E"/>
    <w:rsid w:val="00DB59EA"/>
    <w:rsid w:val="00DC0368"/>
    <w:rsid w:val="00DC3202"/>
    <w:rsid w:val="00DC3B4B"/>
    <w:rsid w:val="00DC7F0A"/>
    <w:rsid w:val="00DD0C60"/>
    <w:rsid w:val="00DD0FF3"/>
    <w:rsid w:val="00DE3EBD"/>
    <w:rsid w:val="00DF674B"/>
    <w:rsid w:val="00DF6CA9"/>
    <w:rsid w:val="00E05C9D"/>
    <w:rsid w:val="00E239D2"/>
    <w:rsid w:val="00E2551A"/>
    <w:rsid w:val="00E316E4"/>
    <w:rsid w:val="00E32D30"/>
    <w:rsid w:val="00E3657B"/>
    <w:rsid w:val="00E41170"/>
    <w:rsid w:val="00E429A3"/>
    <w:rsid w:val="00E43B1D"/>
    <w:rsid w:val="00E45E2E"/>
    <w:rsid w:val="00E47156"/>
    <w:rsid w:val="00E51E3B"/>
    <w:rsid w:val="00E62B8F"/>
    <w:rsid w:val="00E664DE"/>
    <w:rsid w:val="00E73C97"/>
    <w:rsid w:val="00E75540"/>
    <w:rsid w:val="00E7719A"/>
    <w:rsid w:val="00E80219"/>
    <w:rsid w:val="00E831C8"/>
    <w:rsid w:val="00E976B5"/>
    <w:rsid w:val="00E97ECA"/>
    <w:rsid w:val="00EB0051"/>
    <w:rsid w:val="00EB1993"/>
    <w:rsid w:val="00EB609A"/>
    <w:rsid w:val="00EB6809"/>
    <w:rsid w:val="00EB6AB5"/>
    <w:rsid w:val="00EC1F26"/>
    <w:rsid w:val="00EC2DA6"/>
    <w:rsid w:val="00EC42F8"/>
    <w:rsid w:val="00EC7998"/>
    <w:rsid w:val="00ED226A"/>
    <w:rsid w:val="00ED35E7"/>
    <w:rsid w:val="00ED496F"/>
    <w:rsid w:val="00ED59DA"/>
    <w:rsid w:val="00EE34B8"/>
    <w:rsid w:val="00EE6274"/>
    <w:rsid w:val="00EE65EA"/>
    <w:rsid w:val="00EF1597"/>
    <w:rsid w:val="00F00BE4"/>
    <w:rsid w:val="00F21475"/>
    <w:rsid w:val="00F23004"/>
    <w:rsid w:val="00F27DDF"/>
    <w:rsid w:val="00F32FC8"/>
    <w:rsid w:val="00F505F3"/>
    <w:rsid w:val="00F560FB"/>
    <w:rsid w:val="00F56E70"/>
    <w:rsid w:val="00F6020F"/>
    <w:rsid w:val="00F616B4"/>
    <w:rsid w:val="00F61D4C"/>
    <w:rsid w:val="00F633F9"/>
    <w:rsid w:val="00F6441B"/>
    <w:rsid w:val="00F878E6"/>
    <w:rsid w:val="00F91DF6"/>
    <w:rsid w:val="00F953F7"/>
    <w:rsid w:val="00FA0A78"/>
    <w:rsid w:val="00FA2763"/>
    <w:rsid w:val="00FC3AD6"/>
    <w:rsid w:val="00FC66C1"/>
    <w:rsid w:val="00FC6A60"/>
    <w:rsid w:val="00FC79D2"/>
    <w:rsid w:val="00FC7B12"/>
    <w:rsid w:val="00FD0A74"/>
    <w:rsid w:val="00FE4F9F"/>
    <w:rsid w:val="00FF0E97"/>
    <w:rsid w:val="00FF430A"/>
    <w:rsid w:val="00FF5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C7BB9F-6AA0-40E3-8C02-98F863EE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103D"/>
    <w:rPr>
      <w:rFonts w:eastAsia="SimSun"/>
      <w:sz w:val="24"/>
      <w:szCs w:val="24"/>
      <w:lang w:eastAsia="zh-CN"/>
    </w:rPr>
  </w:style>
  <w:style w:type="paragraph" w:styleId="1">
    <w:name w:val="heading 1"/>
    <w:basedOn w:val="a0"/>
    <w:next w:val="a0"/>
    <w:link w:val="10"/>
    <w:uiPriority w:val="9"/>
    <w:qFormat/>
    <w:rsid w:val="00A60814"/>
    <w:pPr>
      <w:keepNext/>
      <w:keepLines/>
      <w:spacing w:before="480" w:line="276" w:lineRule="auto"/>
      <w:outlineLvl w:val="0"/>
    </w:pPr>
    <w:rPr>
      <w:rFonts w:ascii="Cambria" w:eastAsia="Times New Roman" w:hAnsi="Cambria"/>
      <w:b/>
      <w:bCs/>
      <w:color w:val="365F91"/>
      <w:sz w:val="28"/>
      <w:szCs w:val="28"/>
      <w:lang w:eastAsia="ru-RU"/>
    </w:rPr>
  </w:style>
  <w:style w:type="paragraph" w:styleId="2">
    <w:name w:val="heading 2"/>
    <w:basedOn w:val="a0"/>
    <w:next w:val="a0"/>
    <w:link w:val="20"/>
    <w:qFormat/>
    <w:rsid w:val="00942ADA"/>
    <w:pPr>
      <w:keepNext/>
      <w:jc w:val="both"/>
      <w:outlineLvl w:val="1"/>
    </w:pPr>
    <w:rPr>
      <w:rFonts w:eastAsia="Times New Roman"/>
      <w:b/>
      <w:bCs/>
      <w:sz w:val="28"/>
      <w:lang w:eastAsia="ru-RU"/>
    </w:rPr>
  </w:style>
  <w:style w:type="paragraph" w:styleId="4">
    <w:name w:val="heading 4"/>
    <w:basedOn w:val="a0"/>
    <w:link w:val="40"/>
    <w:uiPriority w:val="9"/>
    <w:qFormat/>
    <w:rsid w:val="00A60814"/>
    <w:pPr>
      <w:spacing w:before="100" w:beforeAutospacing="1" w:after="100" w:afterAutospacing="1"/>
      <w:outlineLvl w:val="3"/>
    </w:pPr>
    <w:rPr>
      <w:rFonts w:eastAsia="Times New Roman"/>
      <w:b/>
      <w:bCs/>
      <w:lang w:eastAsia="ru-RU"/>
    </w:rPr>
  </w:style>
  <w:style w:type="paragraph" w:styleId="5">
    <w:name w:val="heading 5"/>
    <w:basedOn w:val="a0"/>
    <w:link w:val="50"/>
    <w:uiPriority w:val="9"/>
    <w:qFormat/>
    <w:rsid w:val="00A60814"/>
    <w:pPr>
      <w:spacing w:before="100" w:beforeAutospacing="1" w:after="100" w:afterAutospacing="1"/>
      <w:outlineLvl w:val="4"/>
    </w:pPr>
    <w:rPr>
      <w:rFonts w:eastAsia="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52103D"/>
    <w:pPr>
      <w:tabs>
        <w:tab w:val="center" w:pos="4677"/>
        <w:tab w:val="right" w:pos="9355"/>
      </w:tabs>
    </w:pPr>
  </w:style>
  <w:style w:type="character" w:styleId="a6">
    <w:name w:val="page number"/>
    <w:rsid w:val="0052103D"/>
    <w:rPr>
      <w:rFonts w:ascii="Verdana" w:hAnsi="Verdana"/>
      <w:lang w:val="en-US" w:eastAsia="en-US" w:bidi="ar-SA"/>
    </w:rPr>
  </w:style>
  <w:style w:type="paragraph" w:customStyle="1" w:styleId="a">
    <w:name w:val="Знак Знак Знак"/>
    <w:basedOn w:val="a0"/>
    <w:uiPriority w:val="99"/>
    <w:semiHidden/>
    <w:rsid w:val="0052103D"/>
    <w:pPr>
      <w:numPr>
        <w:numId w:val="1"/>
      </w:numPr>
      <w:spacing w:before="120" w:after="160" w:line="240" w:lineRule="exact"/>
      <w:jc w:val="both"/>
    </w:pPr>
    <w:rPr>
      <w:rFonts w:ascii="Verdana" w:eastAsia="Times New Roman" w:hAnsi="Verdana"/>
      <w:sz w:val="20"/>
      <w:szCs w:val="20"/>
      <w:lang w:val="en-US" w:eastAsia="en-US"/>
    </w:rPr>
  </w:style>
  <w:style w:type="paragraph" w:customStyle="1" w:styleId="11">
    <w:name w:val="Абзац списка1"/>
    <w:basedOn w:val="a0"/>
    <w:uiPriority w:val="99"/>
    <w:rsid w:val="0052103D"/>
    <w:pPr>
      <w:spacing w:after="200" w:line="276" w:lineRule="auto"/>
      <w:ind w:left="720"/>
    </w:pPr>
    <w:rPr>
      <w:rFonts w:ascii="Calibri" w:eastAsia="Times New Roman" w:hAnsi="Calibri"/>
      <w:sz w:val="22"/>
      <w:szCs w:val="22"/>
      <w:lang w:eastAsia="en-US"/>
    </w:rPr>
  </w:style>
  <w:style w:type="paragraph" w:customStyle="1" w:styleId="a7">
    <w:name w:val="Знак"/>
    <w:basedOn w:val="a0"/>
    <w:uiPriority w:val="99"/>
    <w:semiHidden/>
    <w:rsid w:val="002507CD"/>
    <w:pPr>
      <w:tabs>
        <w:tab w:val="num" w:pos="709"/>
      </w:tabs>
      <w:spacing w:before="120" w:after="160" w:line="240" w:lineRule="exact"/>
      <w:ind w:left="709" w:hanging="284"/>
      <w:jc w:val="both"/>
    </w:pPr>
    <w:rPr>
      <w:rFonts w:ascii="Verdana" w:eastAsia="Times New Roman" w:hAnsi="Verdana"/>
      <w:sz w:val="20"/>
      <w:szCs w:val="20"/>
      <w:lang w:val="en-US" w:eastAsia="en-US"/>
    </w:rPr>
  </w:style>
  <w:style w:type="paragraph" w:customStyle="1" w:styleId="ConsPlusNormal">
    <w:name w:val="ConsPlusNormal"/>
    <w:uiPriority w:val="99"/>
    <w:rsid w:val="00F6020F"/>
    <w:pPr>
      <w:autoSpaceDE w:val="0"/>
      <w:autoSpaceDN w:val="0"/>
      <w:adjustRightInd w:val="0"/>
    </w:pPr>
    <w:rPr>
      <w:i/>
      <w:iCs/>
      <w:sz w:val="28"/>
      <w:szCs w:val="28"/>
    </w:rPr>
  </w:style>
  <w:style w:type="character" w:customStyle="1" w:styleId="20">
    <w:name w:val="Заголовок 2 Знак"/>
    <w:basedOn w:val="a1"/>
    <w:link w:val="2"/>
    <w:rsid w:val="00942ADA"/>
    <w:rPr>
      <w:b/>
      <w:bCs/>
      <w:sz w:val="28"/>
      <w:szCs w:val="24"/>
    </w:rPr>
  </w:style>
  <w:style w:type="paragraph" w:customStyle="1" w:styleId="s161">
    <w:name w:val="s_161"/>
    <w:basedOn w:val="a0"/>
    <w:uiPriority w:val="99"/>
    <w:rsid w:val="00D038DD"/>
    <w:rPr>
      <w:rFonts w:eastAsia="Times New Roman"/>
      <w:lang w:eastAsia="ru-RU"/>
    </w:rPr>
  </w:style>
  <w:style w:type="paragraph" w:styleId="a8">
    <w:name w:val="List Paragraph"/>
    <w:basedOn w:val="a0"/>
    <w:uiPriority w:val="34"/>
    <w:qFormat/>
    <w:rsid w:val="00CC30A6"/>
    <w:pPr>
      <w:ind w:left="720"/>
      <w:contextualSpacing/>
    </w:pPr>
  </w:style>
  <w:style w:type="paragraph" w:styleId="a9">
    <w:name w:val="header"/>
    <w:basedOn w:val="a0"/>
    <w:link w:val="aa"/>
    <w:uiPriority w:val="99"/>
    <w:rsid w:val="00775BF3"/>
    <w:pPr>
      <w:tabs>
        <w:tab w:val="center" w:pos="4677"/>
        <w:tab w:val="right" w:pos="9355"/>
      </w:tabs>
    </w:pPr>
  </w:style>
  <w:style w:type="character" w:customStyle="1" w:styleId="aa">
    <w:name w:val="Верхний колонтитул Знак"/>
    <w:basedOn w:val="a1"/>
    <w:link w:val="a9"/>
    <w:uiPriority w:val="99"/>
    <w:rsid w:val="00775BF3"/>
    <w:rPr>
      <w:rFonts w:eastAsia="SimSun"/>
      <w:sz w:val="24"/>
      <w:szCs w:val="24"/>
      <w:lang w:eastAsia="zh-CN"/>
    </w:rPr>
  </w:style>
  <w:style w:type="paragraph" w:customStyle="1" w:styleId="text">
    <w:name w:val="text"/>
    <w:basedOn w:val="a0"/>
    <w:uiPriority w:val="99"/>
    <w:rsid w:val="00BF73EF"/>
    <w:pPr>
      <w:ind w:firstLine="567"/>
      <w:jc w:val="both"/>
    </w:pPr>
    <w:rPr>
      <w:rFonts w:ascii="Arial" w:eastAsia="Times New Roman" w:hAnsi="Arial" w:cs="Arial"/>
      <w:lang w:eastAsia="ru-RU"/>
    </w:rPr>
  </w:style>
  <w:style w:type="character" w:styleId="ab">
    <w:name w:val="Hyperlink"/>
    <w:basedOn w:val="a1"/>
    <w:rsid w:val="000450CA"/>
    <w:rPr>
      <w:rFonts w:ascii="Times New Roman" w:hAnsi="Times New Roman" w:cs="Times New Roman" w:hint="default"/>
      <w:strike w:val="0"/>
      <w:dstrike w:val="0"/>
      <w:color w:val="0000FF"/>
      <w:u w:val="none"/>
      <w:effect w:val="none"/>
    </w:rPr>
  </w:style>
  <w:style w:type="paragraph" w:customStyle="1" w:styleId="article">
    <w:name w:val="article"/>
    <w:basedOn w:val="a0"/>
    <w:uiPriority w:val="99"/>
    <w:rsid w:val="0002437F"/>
    <w:pPr>
      <w:ind w:firstLine="567"/>
      <w:jc w:val="both"/>
    </w:pPr>
    <w:rPr>
      <w:rFonts w:ascii="Arial" w:eastAsia="Times New Roman" w:hAnsi="Arial" w:cs="Arial"/>
      <w:sz w:val="26"/>
      <w:szCs w:val="26"/>
      <w:lang w:eastAsia="ru-RU"/>
    </w:rPr>
  </w:style>
  <w:style w:type="paragraph" w:styleId="ac">
    <w:name w:val="Balloon Text"/>
    <w:basedOn w:val="a0"/>
    <w:link w:val="ad"/>
    <w:uiPriority w:val="99"/>
    <w:rsid w:val="009D55B2"/>
    <w:rPr>
      <w:rFonts w:ascii="Tahoma" w:hAnsi="Tahoma" w:cs="Tahoma"/>
      <w:sz w:val="16"/>
      <w:szCs w:val="16"/>
    </w:rPr>
  </w:style>
  <w:style w:type="character" w:customStyle="1" w:styleId="ad">
    <w:name w:val="Текст выноски Знак"/>
    <w:basedOn w:val="a1"/>
    <w:link w:val="ac"/>
    <w:uiPriority w:val="99"/>
    <w:rsid w:val="009D55B2"/>
    <w:rPr>
      <w:rFonts w:ascii="Tahoma" w:eastAsia="SimSun" w:hAnsi="Tahoma" w:cs="Tahoma"/>
      <w:sz w:val="16"/>
      <w:szCs w:val="16"/>
      <w:lang w:eastAsia="zh-CN"/>
    </w:rPr>
  </w:style>
  <w:style w:type="paragraph" w:styleId="ae">
    <w:name w:val="Normal (Web)"/>
    <w:basedOn w:val="a0"/>
    <w:uiPriority w:val="99"/>
    <w:unhideWhenUsed/>
    <w:rsid w:val="005C1423"/>
    <w:pPr>
      <w:spacing w:before="100" w:beforeAutospacing="1" w:after="100" w:afterAutospacing="1"/>
    </w:pPr>
    <w:rPr>
      <w:rFonts w:eastAsia="Times New Roman"/>
      <w:lang w:eastAsia="ru-RU"/>
    </w:rPr>
  </w:style>
  <w:style w:type="character" w:customStyle="1" w:styleId="10">
    <w:name w:val="Заголовок 1 Знак"/>
    <w:basedOn w:val="a1"/>
    <w:link w:val="1"/>
    <w:uiPriority w:val="9"/>
    <w:rsid w:val="00A60814"/>
    <w:rPr>
      <w:rFonts w:ascii="Cambria" w:hAnsi="Cambria"/>
      <w:b/>
      <w:bCs/>
      <w:color w:val="365F91"/>
      <w:sz w:val="28"/>
      <w:szCs w:val="28"/>
    </w:rPr>
  </w:style>
  <w:style w:type="character" w:customStyle="1" w:styleId="40">
    <w:name w:val="Заголовок 4 Знак"/>
    <w:basedOn w:val="a1"/>
    <w:link w:val="4"/>
    <w:uiPriority w:val="9"/>
    <w:rsid w:val="00A60814"/>
    <w:rPr>
      <w:b/>
      <w:bCs/>
      <w:sz w:val="24"/>
      <w:szCs w:val="24"/>
    </w:rPr>
  </w:style>
  <w:style w:type="character" w:customStyle="1" w:styleId="50">
    <w:name w:val="Заголовок 5 Знак"/>
    <w:basedOn w:val="a1"/>
    <w:link w:val="5"/>
    <w:uiPriority w:val="9"/>
    <w:rsid w:val="00A60814"/>
    <w:rPr>
      <w:b/>
      <w:bCs/>
    </w:rPr>
  </w:style>
  <w:style w:type="paragraph" w:customStyle="1" w:styleId="210">
    <w:name w:val="210"/>
    <w:basedOn w:val="a0"/>
    <w:uiPriority w:val="99"/>
    <w:rsid w:val="00A60814"/>
    <w:pPr>
      <w:spacing w:before="100" w:beforeAutospacing="1" w:after="100" w:afterAutospacing="1"/>
    </w:pPr>
    <w:rPr>
      <w:rFonts w:eastAsia="Times New Roman"/>
      <w:lang w:eastAsia="ru-RU"/>
    </w:rPr>
  </w:style>
  <w:style w:type="character" w:styleId="af">
    <w:name w:val="FollowedHyperlink"/>
    <w:uiPriority w:val="99"/>
    <w:semiHidden/>
    <w:unhideWhenUsed/>
    <w:rsid w:val="00A60814"/>
    <w:rPr>
      <w:color w:val="800080"/>
      <w:u w:val="single"/>
    </w:rPr>
  </w:style>
  <w:style w:type="character" w:customStyle="1" w:styleId="12">
    <w:name w:val="Гиперссылка1"/>
    <w:basedOn w:val="a1"/>
    <w:rsid w:val="00A60814"/>
  </w:style>
  <w:style w:type="paragraph" w:customStyle="1" w:styleId="consplusnormal0">
    <w:name w:val="consplusnormal"/>
    <w:basedOn w:val="a0"/>
    <w:uiPriority w:val="99"/>
    <w:rsid w:val="00A60814"/>
    <w:pPr>
      <w:spacing w:before="100" w:beforeAutospacing="1" w:after="100" w:afterAutospacing="1"/>
    </w:pPr>
    <w:rPr>
      <w:rFonts w:eastAsia="Times New Roman"/>
      <w:lang w:eastAsia="ru-RU"/>
    </w:rPr>
  </w:style>
  <w:style w:type="paragraph" w:customStyle="1" w:styleId="bodytextindent2">
    <w:name w:val="bodytextindent2"/>
    <w:basedOn w:val="a0"/>
    <w:uiPriority w:val="99"/>
    <w:rsid w:val="00A60814"/>
    <w:pPr>
      <w:spacing w:before="100" w:beforeAutospacing="1" w:after="100" w:afterAutospacing="1"/>
    </w:pPr>
    <w:rPr>
      <w:rFonts w:eastAsia="Times New Roman"/>
      <w:lang w:eastAsia="ru-RU"/>
    </w:rPr>
  </w:style>
  <w:style w:type="paragraph" w:customStyle="1" w:styleId="110">
    <w:name w:val="11"/>
    <w:basedOn w:val="a0"/>
    <w:uiPriority w:val="99"/>
    <w:rsid w:val="00A60814"/>
    <w:pPr>
      <w:spacing w:before="100" w:beforeAutospacing="1" w:after="100" w:afterAutospacing="1"/>
    </w:pPr>
    <w:rPr>
      <w:rFonts w:eastAsia="Times New Roman"/>
      <w:lang w:eastAsia="ru-RU"/>
    </w:rPr>
  </w:style>
  <w:style w:type="paragraph" w:styleId="af0">
    <w:name w:val="No Spacing"/>
    <w:uiPriority w:val="1"/>
    <w:qFormat/>
    <w:rsid w:val="00A60814"/>
    <w:rPr>
      <w:rFonts w:ascii="Calibri" w:hAnsi="Calibri"/>
      <w:sz w:val="22"/>
      <w:szCs w:val="22"/>
    </w:rPr>
  </w:style>
  <w:style w:type="character" w:customStyle="1" w:styleId="a5">
    <w:name w:val="Нижний колонтитул Знак"/>
    <w:basedOn w:val="a1"/>
    <w:link w:val="a4"/>
    <w:uiPriority w:val="99"/>
    <w:rsid w:val="00A60814"/>
    <w:rPr>
      <w:rFonts w:eastAsia="SimSun"/>
      <w:sz w:val="24"/>
      <w:szCs w:val="24"/>
      <w:lang w:eastAsia="zh-CN"/>
    </w:rPr>
  </w:style>
  <w:style w:type="paragraph" w:customStyle="1" w:styleId="formattext">
    <w:name w:val="formattext"/>
    <w:basedOn w:val="a0"/>
    <w:uiPriority w:val="99"/>
    <w:rsid w:val="00A60814"/>
    <w:pPr>
      <w:spacing w:before="100" w:beforeAutospacing="1" w:after="100" w:afterAutospacing="1"/>
    </w:pPr>
    <w:rPr>
      <w:rFonts w:eastAsia="Times New Roman"/>
      <w:lang w:eastAsia="ru-RU"/>
    </w:rPr>
  </w:style>
  <w:style w:type="paragraph" w:customStyle="1" w:styleId="normalweb">
    <w:name w:val="normalweb"/>
    <w:basedOn w:val="a0"/>
    <w:uiPriority w:val="99"/>
    <w:rsid w:val="00A60814"/>
    <w:pPr>
      <w:ind w:firstLine="567"/>
      <w:jc w:val="both"/>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011">
      <w:bodyDiv w:val="1"/>
      <w:marLeft w:val="0"/>
      <w:marRight w:val="0"/>
      <w:marTop w:val="0"/>
      <w:marBottom w:val="0"/>
      <w:divBdr>
        <w:top w:val="none" w:sz="0" w:space="0" w:color="auto"/>
        <w:left w:val="none" w:sz="0" w:space="0" w:color="auto"/>
        <w:bottom w:val="none" w:sz="0" w:space="0" w:color="auto"/>
        <w:right w:val="none" w:sz="0" w:space="0" w:color="auto"/>
      </w:divBdr>
    </w:div>
    <w:div w:id="125896062">
      <w:bodyDiv w:val="1"/>
      <w:marLeft w:val="0"/>
      <w:marRight w:val="0"/>
      <w:marTop w:val="0"/>
      <w:marBottom w:val="0"/>
      <w:divBdr>
        <w:top w:val="none" w:sz="0" w:space="0" w:color="auto"/>
        <w:left w:val="none" w:sz="0" w:space="0" w:color="auto"/>
        <w:bottom w:val="none" w:sz="0" w:space="0" w:color="auto"/>
        <w:right w:val="none" w:sz="0" w:space="0" w:color="auto"/>
      </w:divBdr>
    </w:div>
    <w:div w:id="388847396">
      <w:bodyDiv w:val="1"/>
      <w:marLeft w:val="0"/>
      <w:marRight w:val="0"/>
      <w:marTop w:val="0"/>
      <w:marBottom w:val="0"/>
      <w:divBdr>
        <w:top w:val="none" w:sz="0" w:space="0" w:color="auto"/>
        <w:left w:val="none" w:sz="0" w:space="0" w:color="auto"/>
        <w:bottom w:val="none" w:sz="0" w:space="0" w:color="auto"/>
        <w:right w:val="none" w:sz="0" w:space="0" w:color="auto"/>
      </w:divBdr>
    </w:div>
    <w:div w:id="391781775">
      <w:bodyDiv w:val="1"/>
      <w:marLeft w:val="0"/>
      <w:marRight w:val="0"/>
      <w:marTop w:val="0"/>
      <w:marBottom w:val="0"/>
      <w:divBdr>
        <w:top w:val="none" w:sz="0" w:space="0" w:color="auto"/>
        <w:left w:val="none" w:sz="0" w:space="0" w:color="auto"/>
        <w:bottom w:val="none" w:sz="0" w:space="0" w:color="auto"/>
        <w:right w:val="none" w:sz="0" w:space="0" w:color="auto"/>
      </w:divBdr>
    </w:div>
    <w:div w:id="487671689">
      <w:bodyDiv w:val="1"/>
      <w:marLeft w:val="0"/>
      <w:marRight w:val="0"/>
      <w:marTop w:val="0"/>
      <w:marBottom w:val="0"/>
      <w:divBdr>
        <w:top w:val="none" w:sz="0" w:space="0" w:color="auto"/>
        <w:left w:val="none" w:sz="0" w:space="0" w:color="auto"/>
        <w:bottom w:val="none" w:sz="0" w:space="0" w:color="auto"/>
        <w:right w:val="none" w:sz="0" w:space="0" w:color="auto"/>
      </w:divBdr>
    </w:div>
    <w:div w:id="503278548">
      <w:bodyDiv w:val="1"/>
      <w:marLeft w:val="0"/>
      <w:marRight w:val="0"/>
      <w:marTop w:val="0"/>
      <w:marBottom w:val="0"/>
      <w:divBdr>
        <w:top w:val="none" w:sz="0" w:space="0" w:color="auto"/>
        <w:left w:val="none" w:sz="0" w:space="0" w:color="auto"/>
        <w:bottom w:val="none" w:sz="0" w:space="0" w:color="auto"/>
        <w:right w:val="none" w:sz="0" w:space="0" w:color="auto"/>
      </w:divBdr>
    </w:div>
    <w:div w:id="884215974">
      <w:bodyDiv w:val="1"/>
      <w:marLeft w:val="0"/>
      <w:marRight w:val="0"/>
      <w:marTop w:val="0"/>
      <w:marBottom w:val="0"/>
      <w:divBdr>
        <w:top w:val="none" w:sz="0" w:space="0" w:color="auto"/>
        <w:left w:val="none" w:sz="0" w:space="0" w:color="auto"/>
        <w:bottom w:val="none" w:sz="0" w:space="0" w:color="auto"/>
        <w:right w:val="none" w:sz="0" w:space="0" w:color="auto"/>
      </w:divBdr>
    </w:div>
    <w:div w:id="901988331">
      <w:bodyDiv w:val="1"/>
      <w:marLeft w:val="0"/>
      <w:marRight w:val="0"/>
      <w:marTop w:val="0"/>
      <w:marBottom w:val="0"/>
      <w:divBdr>
        <w:top w:val="none" w:sz="0" w:space="0" w:color="auto"/>
        <w:left w:val="none" w:sz="0" w:space="0" w:color="auto"/>
        <w:bottom w:val="none" w:sz="0" w:space="0" w:color="auto"/>
        <w:right w:val="none" w:sz="0" w:space="0" w:color="auto"/>
      </w:divBdr>
    </w:div>
    <w:div w:id="1084106033">
      <w:bodyDiv w:val="1"/>
      <w:marLeft w:val="0"/>
      <w:marRight w:val="0"/>
      <w:marTop w:val="0"/>
      <w:marBottom w:val="0"/>
      <w:divBdr>
        <w:top w:val="none" w:sz="0" w:space="0" w:color="auto"/>
        <w:left w:val="none" w:sz="0" w:space="0" w:color="auto"/>
        <w:bottom w:val="none" w:sz="0" w:space="0" w:color="auto"/>
        <w:right w:val="none" w:sz="0" w:space="0" w:color="auto"/>
      </w:divBdr>
      <w:divsChild>
        <w:div w:id="225654296">
          <w:marLeft w:val="0"/>
          <w:marRight w:val="0"/>
          <w:marTop w:val="0"/>
          <w:marBottom w:val="0"/>
          <w:divBdr>
            <w:top w:val="none" w:sz="0" w:space="0" w:color="auto"/>
            <w:left w:val="none" w:sz="0" w:space="0" w:color="auto"/>
            <w:bottom w:val="none" w:sz="0" w:space="0" w:color="auto"/>
            <w:right w:val="none" w:sz="0" w:space="0" w:color="auto"/>
          </w:divBdr>
        </w:div>
      </w:divsChild>
    </w:div>
    <w:div w:id="1162234113">
      <w:bodyDiv w:val="1"/>
      <w:marLeft w:val="0"/>
      <w:marRight w:val="0"/>
      <w:marTop w:val="0"/>
      <w:marBottom w:val="0"/>
      <w:divBdr>
        <w:top w:val="none" w:sz="0" w:space="0" w:color="auto"/>
        <w:left w:val="none" w:sz="0" w:space="0" w:color="auto"/>
        <w:bottom w:val="none" w:sz="0" w:space="0" w:color="auto"/>
        <w:right w:val="none" w:sz="0" w:space="0" w:color="auto"/>
      </w:divBdr>
    </w:div>
    <w:div w:id="1279066350">
      <w:bodyDiv w:val="1"/>
      <w:marLeft w:val="0"/>
      <w:marRight w:val="0"/>
      <w:marTop w:val="0"/>
      <w:marBottom w:val="0"/>
      <w:divBdr>
        <w:top w:val="none" w:sz="0" w:space="0" w:color="auto"/>
        <w:left w:val="none" w:sz="0" w:space="0" w:color="auto"/>
        <w:bottom w:val="none" w:sz="0" w:space="0" w:color="auto"/>
        <w:right w:val="none" w:sz="0" w:space="0" w:color="auto"/>
      </w:divBdr>
    </w:div>
    <w:div w:id="1335380489">
      <w:bodyDiv w:val="1"/>
      <w:marLeft w:val="0"/>
      <w:marRight w:val="0"/>
      <w:marTop w:val="0"/>
      <w:marBottom w:val="0"/>
      <w:divBdr>
        <w:top w:val="none" w:sz="0" w:space="0" w:color="auto"/>
        <w:left w:val="none" w:sz="0" w:space="0" w:color="auto"/>
        <w:bottom w:val="none" w:sz="0" w:space="0" w:color="auto"/>
        <w:right w:val="none" w:sz="0" w:space="0" w:color="auto"/>
      </w:divBdr>
    </w:div>
    <w:div w:id="1509254596">
      <w:bodyDiv w:val="1"/>
      <w:marLeft w:val="0"/>
      <w:marRight w:val="0"/>
      <w:marTop w:val="0"/>
      <w:marBottom w:val="0"/>
      <w:divBdr>
        <w:top w:val="none" w:sz="0" w:space="0" w:color="auto"/>
        <w:left w:val="none" w:sz="0" w:space="0" w:color="auto"/>
        <w:bottom w:val="none" w:sz="0" w:space="0" w:color="auto"/>
        <w:right w:val="none" w:sz="0" w:space="0" w:color="auto"/>
      </w:divBdr>
    </w:div>
    <w:div w:id="1754741720">
      <w:bodyDiv w:val="1"/>
      <w:marLeft w:val="0"/>
      <w:marRight w:val="0"/>
      <w:marTop w:val="0"/>
      <w:marBottom w:val="0"/>
      <w:divBdr>
        <w:top w:val="none" w:sz="0" w:space="0" w:color="auto"/>
        <w:left w:val="none" w:sz="0" w:space="0" w:color="auto"/>
        <w:bottom w:val="none" w:sz="0" w:space="0" w:color="auto"/>
        <w:right w:val="none" w:sz="0" w:space="0" w:color="auto"/>
      </w:divBdr>
    </w:div>
    <w:div w:id="1780225223">
      <w:bodyDiv w:val="1"/>
      <w:marLeft w:val="0"/>
      <w:marRight w:val="0"/>
      <w:marTop w:val="0"/>
      <w:marBottom w:val="0"/>
      <w:divBdr>
        <w:top w:val="none" w:sz="0" w:space="0" w:color="auto"/>
        <w:left w:val="none" w:sz="0" w:space="0" w:color="auto"/>
        <w:bottom w:val="none" w:sz="0" w:space="0" w:color="auto"/>
        <w:right w:val="none" w:sz="0" w:space="0" w:color="auto"/>
      </w:divBdr>
    </w:div>
    <w:div w:id="1796362519">
      <w:bodyDiv w:val="1"/>
      <w:marLeft w:val="0"/>
      <w:marRight w:val="0"/>
      <w:marTop w:val="0"/>
      <w:marBottom w:val="0"/>
      <w:divBdr>
        <w:top w:val="none" w:sz="0" w:space="0" w:color="auto"/>
        <w:left w:val="none" w:sz="0" w:space="0" w:color="auto"/>
        <w:bottom w:val="none" w:sz="0" w:space="0" w:color="auto"/>
        <w:right w:val="none" w:sz="0" w:space="0" w:color="auto"/>
      </w:divBdr>
    </w:div>
    <w:div w:id="1799059419">
      <w:bodyDiv w:val="1"/>
      <w:marLeft w:val="0"/>
      <w:marRight w:val="0"/>
      <w:marTop w:val="0"/>
      <w:marBottom w:val="0"/>
      <w:divBdr>
        <w:top w:val="none" w:sz="0" w:space="0" w:color="auto"/>
        <w:left w:val="none" w:sz="0" w:space="0" w:color="auto"/>
        <w:bottom w:val="none" w:sz="0" w:space="0" w:color="auto"/>
        <w:right w:val="none" w:sz="0" w:space="0" w:color="auto"/>
      </w:divBdr>
    </w:div>
    <w:div w:id="1927348787">
      <w:bodyDiv w:val="1"/>
      <w:marLeft w:val="0"/>
      <w:marRight w:val="0"/>
      <w:marTop w:val="0"/>
      <w:marBottom w:val="0"/>
      <w:divBdr>
        <w:top w:val="none" w:sz="0" w:space="0" w:color="auto"/>
        <w:left w:val="none" w:sz="0" w:space="0" w:color="auto"/>
        <w:bottom w:val="none" w:sz="0" w:space="0" w:color="auto"/>
        <w:right w:val="none" w:sz="0" w:space="0" w:color="auto"/>
      </w:divBdr>
    </w:div>
    <w:div w:id="1948191179">
      <w:bodyDiv w:val="1"/>
      <w:marLeft w:val="0"/>
      <w:marRight w:val="0"/>
      <w:marTop w:val="0"/>
      <w:marBottom w:val="0"/>
      <w:divBdr>
        <w:top w:val="none" w:sz="0" w:space="0" w:color="auto"/>
        <w:left w:val="none" w:sz="0" w:space="0" w:color="auto"/>
        <w:bottom w:val="none" w:sz="0" w:space="0" w:color="auto"/>
        <w:right w:val="none" w:sz="0" w:space="0" w:color="auto"/>
      </w:divBdr>
    </w:div>
    <w:div w:id="1953435068">
      <w:bodyDiv w:val="1"/>
      <w:marLeft w:val="0"/>
      <w:marRight w:val="0"/>
      <w:marTop w:val="0"/>
      <w:marBottom w:val="0"/>
      <w:divBdr>
        <w:top w:val="none" w:sz="0" w:space="0" w:color="auto"/>
        <w:left w:val="none" w:sz="0" w:space="0" w:color="auto"/>
        <w:bottom w:val="none" w:sz="0" w:space="0" w:color="auto"/>
        <w:right w:val="none" w:sz="0" w:space="0" w:color="auto"/>
      </w:divBdr>
    </w:div>
    <w:div w:id="2000886787">
      <w:bodyDiv w:val="1"/>
      <w:marLeft w:val="0"/>
      <w:marRight w:val="0"/>
      <w:marTop w:val="0"/>
      <w:marBottom w:val="0"/>
      <w:divBdr>
        <w:top w:val="none" w:sz="0" w:space="0" w:color="auto"/>
        <w:left w:val="none" w:sz="0" w:space="0" w:color="auto"/>
        <w:bottom w:val="none" w:sz="0" w:space="0" w:color="auto"/>
        <w:right w:val="none" w:sz="0" w:space="0" w:color="auto"/>
      </w:divBdr>
    </w:div>
    <w:div w:id="2063601709">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arg.75.ru" TargetMode="External"/><Relationship Id="rId13" Type="http://schemas.openxmlformats.org/officeDocument/2006/relationships/hyperlink" Target="https://login.consultant.ru/link/?req=doc&amp;base=LAW&amp;n=481298&amp;dst=306&amp;field=134&amp;date=06.05.2025&amp;demo=2" TargetMode="External"/><Relationship Id="rId18" Type="http://schemas.openxmlformats.org/officeDocument/2006/relationships/hyperlink" Target="https://login.consultant.ru/link/?req=doc&amp;base=LAW&amp;n=502576&amp;dst=100002&amp;field=134&amp;date=06.05.2025&amp;demo=2" TargetMode="External"/><Relationship Id="rId26" Type="http://schemas.openxmlformats.org/officeDocument/2006/relationships/hyperlink" Target="https://priarg.75.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hyperlink" Target="file:///C:\Users\Temnikova_YuA\AppData\Local\Temp\14709\zakon.scli.ru" TargetMode="External"/><Relationship Id="rId7" Type="http://schemas.openxmlformats.org/officeDocument/2006/relationships/endnotes" Target="endnotes.xml"/><Relationship Id="rId12" Type="http://schemas.openxmlformats.org/officeDocument/2006/relationships/hyperlink" Target="https://login.consultant.ru/link/?req=doc&amp;base=LAW&amp;n=498117&amp;dst=100020&amp;field=134&amp;date=06.05.2025&amp;demo=2" TargetMode="External"/><Relationship Id="rId17" Type="http://schemas.openxmlformats.org/officeDocument/2006/relationships/hyperlink" Target="https://login.consultant.ru/link/?req=doc&amp;base=LAW&amp;n=492024&amp;dst=100092&amp;field=134&amp;date=06.05.2025&amp;demo=2"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file:///C:\Users\Temnikova_YuA\AppData\Local\Temp\14709\zakon.scli.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2024&amp;dst=100017&amp;field=134&amp;date=06.05.2025&amp;demo=2"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96E20C02-1B12-465A-B64C-24AA9227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7927&amp;dst=100403&amp;field=134&amp;date=06.05.2025&amp;demo=2" TargetMode="External"/><Relationship Id="rId24" Type="http://schemas.openxmlformats.org/officeDocument/2006/relationships/hyperlink" Target="https://pravo-search.minjust.ru/bigs/showDocument.html?id=96E20C02-1B12-465A-B64C-24AA92270007" TargetMode="External"/><Relationship Id="rId32" Type="http://schemas.openxmlformats.org/officeDocument/2006/relationships/hyperlink" Target="https://pravo-search.minjust.ru/bigs/showDocument.html?id=8F21B21C-A408-42C4-B9FE-A939B863C84A"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92024&amp;dst=100080&amp;field=134&amp;date=06.05.2025&amp;demo=2" TargetMode="External"/><Relationship Id="rId23" Type="http://schemas.openxmlformats.org/officeDocument/2006/relationships/hyperlink" Target="https://pravo-search.minjust.ru/bigs/showDocument.html?id=6785A26F-52A6-439E-A2E4-93801511E564" TargetMode="External"/><Relationship Id="rId28" Type="http://schemas.openxmlformats.org/officeDocument/2006/relationships/hyperlink" Target="https://pravo-search.minjust.ru/bigs/showDocument.html?id=CC5F3EEB-70AF-4894-BBAB-AE35FF987490" TargetMode="External"/><Relationship Id="rId36" Type="http://schemas.openxmlformats.org/officeDocument/2006/relationships/footer" Target="footer1.xml"/><Relationship Id="rId10" Type="http://schemas.openxmlformats.org/officeDocument/2006/relationships/hyperlink" Target="https://login.consultant.ru/link/?req=doc&amp;base=LAW&amp;n=483239&amp;dst=339&amp;field=134&amp;date=06.05.2025&amp;demo=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login.consultant.ru/link/?req=doc&amp;base=LAW&amp;n=481298&amp;dst=583&amp;field=134&amp;date=06.05.2025&amp;demo=2" TargetMode="External"/><Relationship Id="rId22" Type="http://schemas.openxmlformats.org/officeDocument/2006/relationships/hyperlink" Target="https://pravo-search.minjust.ru/bigs/showDocument.html?id=6785A26F-52A6-439E-A2E4-93801511E564" TargetMode="External"/><Relationship Id="rId27" Type="http://schemas.openxmlformats.org/officeDocument/2006/relationships/hyperlink" Target="https://pravo-search.minjust.ru/bigs/showDocument.html?id=15D4560C-D530-4955-BF7E-F734337AE80B"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23337-F25E-41DA-9835-9AD3C088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44</Pages>
  <Words>15858</Words>
  <Characters>90392</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Минюст</Company>
  <LinksUpToDate>false</LinksUpToDate>
  <CharactersWithSpaces>106038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Юлия Зубкова</dc:creator>
  <cp:lastModifiedBy>User</cp:lastModifiedBy>
  <cp:revision>10</cp:revision>
  <cp:lastPrinted>2026-01-21T00:38:00Z</cp:lastPrinted>
  <dcterms:created xsi:type="dcterms:W3CDTF">2025-12-12T02:35:00Z</dcterms:created>
  <dcterms:modified xsi:type="dcterms:W3CDTF">2026-01-21T00:43:00Z</dcterms:modified>
</cp:coreProperties>
</file>