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Вопрос – ответ: Как запретить сделки с собственной недвижимостью без личного участия?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 каждым годом все больше собственников устанавливают такой запрет - только в этом году подали более миллиона заявлений. Это простой способ обезопасить квартиру, дом или землю от попыток оформить сделку без вашего ведома.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Как установить запрет на регистрацию сделок без вашего личного участия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  <w:t xml:space="preserve">?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1.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Подайте заявление: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на сайте Росреестра;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через Госуслуги;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в МФЦ.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Кто может подать заявление: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собственник;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его законный представитель;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представитель по доверенности.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2. Для онлайн-подачи потребуется подтверждённая учётная запись на Госуслугах.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Документы для подачи: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паспорт;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ИНН;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кадастровый номер объекта.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Подпишите заявление усиленной электронной подписью через приложение «Госключ».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958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Правообладатель может запретить любые сделки с недвижимостью без своего участия.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После подачи специалисты Росреестра внесут запрет в ЕГРН за пять рабочих дней. Уведомление придёт в личный кабинет. С этого момента любые заявления по недвижимости без вашего участия не будут рассматривать.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При наличии такого заявлен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ия регистрационные действия в том числе по доверенности будут невозможны, – отмечает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Заявление о невозможности государственной регистрации права без личного участия правообладателя может быть подано в МФЦ, через личный кабинет на официальном сайте Росреестра, а также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на портале Госуслуг (при наличии подтверждённой учётной записи).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#ЗащитаНедвижимости #Недвижимость #ВопросОтвет</w:t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2026-03-24T01:21:48Z</dcterms:modified>
</cp:coreProperties>
</file>