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54297C">
        <w:rPr>
          <w:rFonts w:ascii="Times New Roman" w:hAnsi="Times New Roman"/>
          <w:b/>
          <w:color w:val="000000" w:themeColor="text1"/>
          <w:sz w:val="20"/>
        </w:rPr>
        <w:t>7 апреля</w:t>
      </w:r>
      <w:r w:rsidR="00795014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54297C">
        <w:rPr>
          <w:rFonts w:ascii="Times New Roman" w:hAnsi="Times New Roman"/>
          <w:b/>
          <w:color w:val="000000" w:themeColor="text1"/>
          <w:sz w:val="20"/>
        </w:rPr>
        <w:t>2026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</w:rPr>
        <w:t>Пресс-релиз</w:t>
      </w:r>
    </w:p>
    <w:p w:rsidR="00FF187E" w:rsidRPr="0001611A" w:rsidRDefault="00FF187E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54297C" w:rsidRPr="006C31D4" w:rsidRDefault="0054297C" w:rsidP="0054297C">
      <w:pPr>
        <w:spacing w:after="0"/>
        <w:jc w:val="center"/>
        <w:rPr>
          <w:rFonts w:ascii="Times New Roman" w:hAnsi="Times New Roman"/>
          <w:b/>
          <w:sz w:val="26"/>
          <w:szCs w:val="26"/>
          <w:highlight w:val="yellow"/>
        </w:rPr>
      </w:pPr>
      <w:r w:rsidRPr="006C31D4">
        <w:rPr>
          <w:rFonts w:ascii="Times New Roman" w:hAnsi="Times New Roman"/>
          <w:b/>
          <w:sz w:val="26"/>
          <w:szCs w:val="26"/>
        </w:rPr>
        <w:t xml:space="preserve">Более 8 </w:t>
      </w:r>
      <w:proofErr w:type="gramStart"/>
      <w:r w:rsidRPr="006C31D4">
        <w:rPr>
          <w:rFonts w:ascii="Times New Roman" w:hAnsi="Times New Roman"/>
          <w:b/>
          <w:sz w:val="26"/>
          <w:szCs w:val="26"/>
        </w:rPr>
        <w:t>млн</w:t>
      </w:r>
      <w:proofErr w:type="gramEnd"/>
      <w:r w:rsidRPr="006C31D4">
        <w:rPr>
          <w:rFonts w:ascii="Times New Roman" w:hAnsi="Times New Roman"/>
          <w:b/>
          <w:sz w:val="26"/>
          <w:szCs w:val="26"/>
        </w:rPr>
        <w:t xml:space="preserve"> рублей туристического налога поступило в б</w:t>
      </w:r>
      <w:r>
        <w:rPr>
          <w:rFonts w:ascii="Times New Roman" w:hAnsi="Times New Roman"/>
          <w:b/>
          <w:sz w:val="26"/>
          <w:szCs w:val="26"/>
        </w:rPr>
        <w:t>юджеты муниципальных образований</w:t>
      </w:r>
      <w:r w:rsidRPr="006C31D4">
        <w:rPr>
          <w:rFonts w:ascii="Times New Roman" w:hAnsi="Times New Roman"/>
          <w:b/>
          <w:sz w:val="26"/>
          <w:szCs w:val="26"/>
        </w:rPr>
        <w:t xml:space="preserve"> Забайкалья</w:t>
      </w:r>
    </w:p>
    <w:p w:rsidR="0054297C" w:rsidRPr="006C31D4" w:rsidRDefault="0054297C" w:rsidP="0054297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6C31D4">
        <w:rPr>
          <w:rFonts w:ascii="Times New Roman" w:hAnsi="Times New Roman"/>
          <w:sz w:val="26"/>
          <w:szCs w:val="26"/>
        </w:rPr>
        <w:t xml:space="preserve"> течение 2025 года </w:t>
      </w:r>
      <w:r>
        <w:rPr>
          <w:rFonts w:ascii="Times New Roman" w:hAnsi="Times New Roman"/>
          <w:sz w:val="26"/>
          <w:szCs w:val="26"/>
        </w:rPr>
        <w:t>б</w:t>
      </w:r>
      <w:r w:rsidRPr="006C31D4">
        <w:rPr>
          <w:rFonts w:ascii="Times New Roman" w:hAnsi="Times New Roman"/>
          <w:sz w:val="26"/>
          <w:szCs w:val="26"/>
        </w:rPr>
        <w:t xml:space="preserve">олее 34 тысяч лиц приобрели услуги по временному проживанию </w:t>
      </w:r>
      <w:r>
        <w:rPr>
          <w:rFonts w:ascii="Times New Roman" w:hAnsi="Times New Roman"/>
          <w:sz w:val="26"/>
          <w:szCs w:val="26"/>
        </w:rPr>
        <w:t xml:space="preserve">в </w:t>
      </w:r>
      <w:r w:rsidRPr="00470649">
        <w:rPr>
          <w:rFonts w:ascii="Times New Roman" w:hAnsi="Times New Roman"/>
          <w:sz w:val="26"/>
          <w:szCs w:val="26"/>
          <w:u w:val="single"/>
        </w:rPr>
        <w:t>11 муниципальных образованиях Забайкалья</w:t>
      </w:r>
      <w:r>
        <w:rPr>
          <w:rFonts w:ascii="Times New Roman" w:hAnsi="Times New Roman"/>
          <w:sz w:val="26"/>
          <w:szCs w:val="26"/>
          <w:u w:val="single"/>
        </w:rPr>
        <w:t>,</w:t>
      </w:r>
      <w:r>
        <w:rPr>
          <w:rFonts w:ascii="Times New Roman" w:hAnsi="Times New Roman"/>
          <w:sz w:val="26"/>
          <w:szCs w:val="26"/>
        </w:rPr>
        <w:t xml:space="preserve"> на территориях которых </w:t>
      </w:r>
      <w:r w:rsidRPr="00470649">
        <w:rPr>
          <w:rFonts w:ascii="Times New Roman" w:hAnsi="Times New Roman"/>
          <w:sz w:val="26"/>
          <w:szCs w:val="26"/>
        </w:rPr>
        <w:t>введен туристический налог.</w:t>
      </w:r>
      <w:r w:rsidRPr="006C31D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Pr="006C31D4">
        <w:rPr>
          <w:rFonts w:ascii="Times New Roman" w:hAnsi="Times New Roman"/>
          <w:sz w:val="26"/>
          <w:szCs w:val="26"/>
        </w:rPr>
        <w:t xml:space="preserve"> бюджеты</w:t>
      </w:r>
      <w:r>
        <w:rPr>
          <w:rFonts w:ascii="Times New Roman" w:hAnsi="Times New Roman"/>
          <w:sz w:val="26"/>
          <w:szCs w:val="26"/>
        </w:rPr>
        <w:t xml:space="preserve"> этих территорий поступило </w:t>
      </w:r>
      <w:r w:rsidRPr="006C31D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</w:t>
      </w:r>
      <w:r w:rsidRPr="006C31D4">
        <w:rPr>
          <w:rFonts w:ascii="Times New Roman" w:hAnsi="Times New Roman"/>
          <w:sz w:val="26"/>
          <w:szCs w:val="26"/>
        </w:rPr>
        <w:t xml:space="preserve">олее 8 </w:t>
      </w:r>
      <w:proofErr w:type="gramStart"/>
      <w:r w:rsidRPr="006C31D4">
        <w:rPr>
          <w:rFonts w:ascii="Times New Roman" w:hAnsi="Times New Roman"/>
          <w:sz w:val="26"/>
          <w:szCs w:val="26"/>
        </w:rPr>
        <w:t>млн</w:t>
      </w:r>
      <w:proofErr w:type="gramEnd"/>
      <w:r w:rsidRPr="006C31D4">
        <w:rPr>
          <w:rFonts w:ascii="Times New Roman" w:hAnsi="Times New Roman"/>
          <w:sz w:val="26"/>
          <w:szCs w:val="26"/>
        </w:rPr>
        <w:t xml:space="preserve"> рублей налога</w:t>
      </w:r>
      <w:r>
        <w:rPr>
          <w:rFonts w:ascii="Times New Roman" w:hAnsi="Times New Roman"/>
          <w:sz w:val="26"/>
          <w:szCs w:val="26"/>
        </w:rPr>
        <w:t xml:space="preserve">. </w:t>
      </w:r>
      <w:r w:rsidRPr="006C31D4">
        <w:rPr>
          <w:rFonts w:ascii="Times New Roman" w:hAnsi="Times New Roman"/>
          <w:sz w:val="26"/>
          <w:szCs w:val="26"/>
        </w:rPr>
        <w:t xml:space="preserve">Наибольший удельный вес (74%) составили поступления в бюджеты образований  Читинского муниципального округа. </w:t>
      </w:r>
    </w:p>
    <w:p w:rsidR="0054297C" w:rsidRPr="006C31D4" w:rsidRDefault="0054297C" w:rsidP="0054297C">
      <w:pPr>
        <w:jc w:val="both"/>
        <w:rPr>
          <w:rFonts w:ascii="Times New Roman" w:hAnsi="Times New Roman"/>
          <w:sz w:val="26"/>
          <w:szCs w:val="26"/>
        </w:rPr>
      </w:pPr>
      <w:r w:rsidRPr="006C31D4">
        <w:rPr>
          <w:rFonts w:ascii="Times New Roman" w:hAnsi="Times New Roman"/>
          <w:sz w:val="26"/>
          <w:szCs w:val="26"/>
        </w:rPr>
        <w:t xml:space="preserve">По состоянию на 01.01.2026 туристический налог введен на территориях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6C31D4">
        <w:rPr>
          <w:rFonts w:ascii="Times New Roman" w:hAnsi="Times New Roman"/>
          <w:sz w:val="26"/>
          <w:szCs w:val="26"/>
        </w:rPr>
        <w:t xml:space="preserve">18 муниципальных образований, сельских и городских поселений Забайкальского края. </w:t>
      </w:r>
    </w:p>
    <w:p w:rsidR="0054297C" w:rsidRPr="006C31D4" w:rsidRDefault="0054297C" w:rsidP="0054297C">
      <w:pPr>
        <w:jc w:val="both"/>
        <w:rPr>
          <w:rFonts w:ascii="Times New Roman" w:hAnsi="Times New Roman"/>
          <w:sz w:val="26"/>
          <w:szCs w:val="26"/>
          <w:u w:val="single"/>
        </w:rPr>
      </w:pPr>
      <w:r w:rsidRPr="006C31D4">
        <w:rPr>
          <w:rFonts w:ascii="Times New Roman" w:hAnsi="Times New Roman"/>
          <w:sz w:val="26"/>
          <w:szCs w:val="26"/>
        </w:rPr>
        <w:t>С 01.01.2026 максимальный размер налоговой ставки по туристическому налогу увеличивается с 1 до 2%. Налоговые ставки могут быть дифференцированы с учетом сезонности, типа средства размещения и (или) категории средства размещения (</w:t>
      </w:r>
      <w:r w:rsidRPr="006C31D4">
        <w:rPr>
          <w:rFonts w:ascii="Times New Roman" w:hAnsi="Times New Roman"/>
          <w:sz w:val="26"/>
          <w:szCs w:val="26"/>
          <w:u w:val="single"/>
        </w:rPr>
        <w:t>ст.418.5 Налогового кодекса Российской Федерации</w:t>
      </w:r>
      <w:r w:rsidRPr="006C31D4">
        <w:rPr>
          <w:rFonts w:ascii="Times New Roman" w:hAnsi="Times New Roman"/>
          <w:sz w:val="26"/>
          <w:szCs w:val="26"/>
        </w:rPr>
        <w:t xml:space="preserve">). </w:t>
      </w:r>
      <w:r>
        <w:rPr>
          <w:rFonts w:ascii="Times New Roman" w:hAnsi="Times New Roman"/>
          <w:sz w:val="26"/>
          <w:szCs w:val="26"/>
        </w:rPr>
        <w:t xml:space="preserve"> Так, например, д</w:t>
      </w:r>
      <w:r w:rsidRPr="006C31D4">
        <w:rPr>
          <w:rFonts w:ascii="Times New Roman" w:hAnsi="Times New Roman"/>
          <w:sz w:val="26"/>
          <w:szCs w:val="26"/>
        </w:rPr>
        <w:t xml:space="preserve">ифференцированные ставки налога применяются </w:t>
      </w:r>
      <w:r>
        <w:rPr>
          <w:rFonts w:ascii="Times New Roman" w:hAnsi="Times New Roman"/>
          <w:sz w:val="26"/>
          <w:szCs w:val="26"/>
        </w:rPr>
        <w:t xml:space="preserve">в Забайкалье </w:t>
      </w:r>
      <w:r w:rsidRPr="006C31D4">
        <w:rPr>
          <w:rFonts w:ascii="Times New Roman" w:hAnsi="Times New Roman"/>
          <w:sz w:val="26"/>
          <w:szCs w:val="26"/>
        </w:rPr>
        <w:t>на территориях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C31D4">
        <w:rPr>
          <w:rFonts w:ascii="Times New Roman" w:hAnsi="Times New Roman"/>
          <w:sz w:val="26"/>
          <w:szCs w:val="26"/>
        </w:rPr>
        <w:t>Борзинского</w:t>
      </w:r>
      <w:proofErr w:type="spellEnd"/>
      <w:r w:rsidRPr="006C31D4">
        <w:rPr>
          <w:rFonts w:ascii="Times New Roman" w:hAnsi="Times New Roman"/>
          <w:sz w:val="26"/>
          <w:szCs w:val="26"/>
        </w:rPr>
        <w:t xml:space="preserve"> муниципального округа – в 1,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C31D4">
        <w:rPr>
          <w:rFonts w:ascii="Times New Roman" w:hAnsi="Times New Roman"/>
          <w:sz w:val="26"/>
          <w:szCs w:val="26"/>
        </w:rPr>
        <w:t>2,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C31D4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</w:t>
      </w:r>
      <w:r w:rsidRPr="006C31D4">
        <w:rPr>
          <w:rFonts w:ascii="Times New Roman" w:hAnsi="Times New Roman"/>
          <w:sz w:val="26"/>
          <w:szCs w:val="26"/>
        </w:rPr>
        <w:t>квартал</w:t>
      </w:r>
      <w:r>
        <w:rPr>
          <w:rFonts w:ascii="Times New Roman" w:hAnsi="Times New Roman"/>
          <w:sz w:val="26"/>
          <w:szCs w:val="26"/>
        </w:rPr>
        <w:t>ах</w:t>
      </w:r>
      <w:r w:rsidRPr="006C31D4">
        <w:rPr>
          <w:rFonts w:ascii="Times New Roman" w:hAnsi="Times New Roman"/>
          <w:sz w:val="26"/>
          <w:szCs w:val="26"/>
        </w:rPr>
        <w:t xml:space="preserve"> 2026 года применяется ставка 0,5%, в 3 квартале 2026 года -1,5%;</w:t>
      </w:r>
      <w:r>
        <w:rPr>
          <w:rFonts w:ascii="Times New Roman" w:hAnsi="Times New Roman"/>
          <w:sz w:val="26"/>
          <w:szCs w:val="26"/>
        </w:rPr>
        <w:t xml:space="preserve"> </w:t>
      </w:r>
      <w:r w:rsidRPr="006C31D4">
        <w:rPr>
          <w:rFonts w:ascii="Times New Roman" w:hAnsi="Times New Roman"/>
          <w:sz w:val="26"/>
          <w:szCs w:val="26"/>
        </w:rPr>
        <w:t>Городского поселения Агинское 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C31D4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1 и </w:t>
      </w:r>
      <w:r w:rsidRPr="006C31D4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кварталах</w:t>
      </w:r>
      <w:r w:rsidRPr="006C31D4">
        <w:rPr>
          <w:rFonts w:ascii="Times New Roman" w:hAnsi="Times New Roman"/>
          <w:sz w:val="26"/>
          <w:szCs w:val="26"/>
        </w:rPr>
        <w:t xml:space="preserve"> 2026 года применяется ставка 0%, во </w:t>
      </w:r>
      <w:r>
        <w:rPr>
          <w:rFonts w:ascii="Times New Roman" w:hAnsi="Times New Roman"/>
          <w:sz w:val="26"/>
          <w:szCs w:val="26"/>
        </w:rPr>
        <w:t xml:space="preserve">2 и </w:t>
      </w:r>
      <w:r w:rsidRPr="006C31D4">
        <w:rPr>
          <w:rFonts w:ascii="Times New Roman" w:hAnsi="Times New Roman"/>
          <w:sz w:val="26"/>
          <w:szCs w:val="26"/>
        </w:rPr>
        <w:t>3 квартал</w:t>
      </w:r>
      <w:r>
        <w:rPr>
          <w:rFonts w:ascii="Times New Roman" w:hAnsi="Times New Roman"/>
          <w:sz w:val="26"/>
          <w:szCs w:val="26"/>
        </w:rPr>
        <w:t>ах</w:t>
      </w:r>
      <w:r w:rsidRPr="006C31D4">
        <w:rPr>
          <w:rFonts w:ascii="Times New Roman" w:hAnsi="Times New Roman"/>
          <w:sz w:val="26"/>
          <w:szCs w:val="26"/>
        </w:rPr>
        <w:t xml:space="preserve"> 2026 года -1%.</w:t>
      </w:r>
      <w:r w:rsidRPr="006C31D4">
        <w:rPr>
          <w:rFonts w:ascii="Times New Roman" w:hAnsi="Times New Roman"/>
          <w:sz w:val="26"/>
          <w:szCs w:val="26"/>
        </w:rPr>
        <w:tab/>
      </w:r>
    </w:p>
    <w:p w:rsidR="0054297C" w:rsidRPr="006C31D4" w:rsidRDefault="0054297C" w:rsidP="0054297C">
      <w:pPr>
        <w:jc w:val="both"/>
        <w:rPr>
          <w:rFonts w:ascii="Times New Roman" w:hAnsi="Times New Roman"/>
          <w:sz w:val="26"/>
          <w:szCs w:val="26"/>
        </w:rPr>
      </w:pPr>
      <w:r w:rsidRPr="006C31D4">
        <w:rPr>
          <w:rFonts w:ascii="Times New Roman" w:hAnsi="Times New Roman"/>
          <w:sz w:val="26"/>
          <w:szCs w:val="26"/>
        </w:rPr>
        <w:t>Обращаем внимание, что налог не может быть меньше минимальной величины, которая равна произведению 100 руб</w:t>
      </w:r>
      <w:r>
        <w:rPr>
          <w:rFonts w:ascii="Times New Roman" w:hAnsi="Times New Roman"/>
          <w:sz w:val="26"/>
          <w:szCs w:val="26"/>
        </w:rPr>
        <w:t>лей</w:t>
      </w:r>
      <w:r w:rsidRPr="006C31D4">
        <w:rPr>
          <w:rFonts w:ascii="Times New Roman" w:hAnsi="Times New Roman"/>
          <w:sz w:val="26"/>
          <w:szCs w:val="26"/>
        </w:rPr>
        <w:t xml:space="preserve"> и количества суток п</w:t>
      </w:r>
      <w:r>
        <w:rPr>
          <w:rFonts w:ascii="Times New Roman" w:hAnsi="Times New Roman"/>
          <w:sz w:val="26"/>
          <w:szCs w:val="26"/>
        </w:rPr>
        <w:t>роживания</w:t>
      </w:r>
      <w:r w:rsidRPr="006C31D4">
        <w:rPr>
          <w:rFonts w:ascii="Times New Roman" w:hAnsi="Times New Roman"/>
          <w:sz w:val="26"/>
          <w:szCs w:val="26"/>
        </w:rPr>
        <w:t>. Соответственно, если туристический налог исчислен по ставке 0%, то заплатить н</w:t>
      </w:r>
      <w:r>
        <w:rPr>
          <w:rFonts w:ascii="Times New Roman" w:hAnsi="Times New Roman"/>
          <w:sz w:val="26"/>
          <w:szCs w:val="26"/>
        </w:rPr>
        <w:t>ужно минимальный налог (100 рублей*</w:t>
      </w:r>
      <w:r w:rsidRPr="006C31D4">
        <w:rPr>
          <w:rFonts w:ascii="Times New Roman" w:hAnsi="Times New Roman"/>
          <w:sz w:val="26"/>
          <w:szCs w:val="26"/>
        </w:rPr>
        <w:t>количество суток проживания).</w:t>
      </w:r>
    </w:p>
    <w:p w:rsidR="0054297C" w:rsidRPr="006C31D4" w:rsidRDefault="0054297C" w:rsidP="0054297C">
      <w:pPr>
        <w:jc w:val="both"/>
        <w:rPr>
          <w:rFonts w:ascii="Times New Roman" w:hAnsi="Times New Roman"/>
          <w:sz w:val="26"/>
          <w:szCs w:val="26"/>
        </w:rPr>
      </w:pPr>
      <w:r w:rsidRPr="006C31D4">
        <w:rPr>
          <w:rFonts w:ascii="Times New Roman" w:hAnsi="Times New Roman"/>
          <w:sz w:val="26"/>
          <w:szCs w:val="26"/>
        </w:rPr>
        <w:t>С 1 квартала 2026 года ставка туристического налога в размере 2% действует на территориях:</w:t>
      </w:r>
    </w:p>
    <w:p w:rsidR="0054297C" w:rsidRPr="006C31D4" w:rsidRDefault="0054297C" w:rsidP="0054297C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6C31D4">
        <w:rPr>
          <w:rFonts w:ascii="Times New Roman" w:hAnsi="Times New Roman"/>
          <w:sz w:val="26"/>
          <w:szCs w:val="26"/>
        </w:rPr>
        <w:t>Александрово</w:t>
      </w:r>
      <w:proofErr w:type="spellEnd"/>
      <w:r w:rsidRPr="006C31D4">
        <w:rPr>
          <w:rFonts w:ascii="Times New Roman" w:hAnsi="Times New Roman"/>
          <w:sz w:val="26"/>
          <w:szCs w:val="26"/>
        </w:rPr>
        <w:t xml:space="preserve">-Заводского  муниципального округа;  </w:t>
      </w:r>
    </w:p>
    <w:p w:rsidR="0054297C" w:rsidRPr="006C31D4" w:rsidRDefault="0054297C" w:rsidP="0054297C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6C31D4">
        <w:rPr>
          <w:rFonts w:ascii="Times New Roman" w:hAnsi="Times New Roman"/>
          <w:sz w:val="26"/>
          <w:szCs w:val="26"/>
        </w:rPr>
        <w:t>Газимуро</w:t>
      </w:r>
      <w:proofErr w:type="spellEnd"/>
      <w:r w:rsidRPr="006C31D4">
        <w:rPr>
          <w:rFonts w:ascii="Times New Roman" w:hAnsi="Times New Roman"/>
          <w:sz w:val="26"/>
          <w:szCs w:val="26"/>
        </w:rPr>
        <w:t>-Заводского муниципального округа;</w:t>
      </w:r>
    </w:p>
    <w:p w:rsidR="0054297C" w:rsidRPr="006C31D4" w:rsidRDefault="0054297C" w:rsidP="0054297C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6C31D4">
        <w:rPr>
          <w:rFonts w:ascii="Times New Roman" w:hAnsi="Times New Roman"/>
          <w:sz w:val="26"/>
          <w:szCs w:val="26"/>
        </w:rPr>
        <w:t>Дульдургинского</w:t>
      </w:r>
      <w:proofErr w:type="spellEnd"/>
      <w:r w:rsidRPr="006C31D4">
        <w:rPr>
          <w:rFonts w:ascii="Times New Roman" w:hAnsi="Times New Roman"/>
          <w:sz w:val="26"/>
          <w:szCs w:val="26"/>
        </w:rPr>
        <w:t xml:space="preserve"> муниципального округа;</w:t>
      </w:r>
    </w:p>
    <w:p w:rsidR="0054297C" w:rsidRPr="006C31D4" w:rsidRDefault="0054297C" w:rsidP="0054297C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r w:rsidRPr="006C31D4">
        <w:rPr>
          <w:rFonts w:ascii="Times New Roman" w:hAnsi="Times New Roman"/>
          <w:sz w:val="26"/>
          <w:szCs w:val="26"/>
        </w:rPr>
        <w:t>Забайкальского муниципального округа;</w:t>
      </w:r>
    </w:p>
    <w:p w:rsidR="0054297C" w:rsidRPr="006C31D4" w:rsidRDefault="0054297C" w:rsidP="0054297C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6C31D4">
        <w:rPr>
          <w:rFonts w:ascii="Times New Roman" w:hAnsi="Times New Roman"/>
          <w:sz w:val="26"/>
          <w:szCs w:val="26"/>
        </w:rPr>
        <w:t>Карымского</w:t>
      </w:r>
      <w:proofErr w:type="spellEnd"/>
      <w:r w:rsidRPr="006C31D4">
        <w:rPr>
          <w:rFonts w:ascii="Times New Roman" w:hAnsi="Times New Roman"/>
          <w:sz w:val="26"/>
          <w:szCs w:val="26"/>
        </w:rPr>
        <w:t xml:space="preserve"> муниципального округа; </w:t>
      </w:r>
    </w:p>
    <w:p w:rsidR="0054297C" w:rsidRPr="006C31D4" w:rsidRDefault="0054297C" w:rsidP="0054297C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6C31D4">
        <w:rPr>
          <w:rFonts w:ascii="Times New Roman" w:hAnsi="Times New Roman"/>
          <w:sz w:val="26"/>
          <w:szCs w:val="26"/>
        </w:rPr>
        <w:t>Кыринского</w:t>
      </w:r>
      <w:proofErr w:type="spellEnd"/>
      <w:r w:rsidRPr="006C31D4">
        <w:rPr>
          <w:rFonts w:ascii="Times New Roman" w:hAnsi="Times New Roman"/>
          <w:sz w:val="26"/>
          <w:szCs w:val="26"/>
        </w:rPr>
        <w:t xml:space="preserve"> муниципального округа;</w:t>
      </w:r>
    </w:p>
    <w:p w:rsidR="0054297C" w:rsidRPr="00107C22" w:rsidRDefault="0054297C" w:rsidP="0054297C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6C31D4">
        <w:rPr>
          <w:rFonts w:ascii="Times New Roman" w:hAnsi="Times New Roman"/>
          <w:sz w:val="26"/>
          <w:szCs w:val="26"/>
        </w:rPr>
        <w:t>Краснокаменского</w:t>
      </w:r>
      <w:proofErr w:type="spellEnd"/>
      <w:r w:rsidRPr="006C31D4">
        <w:rPr>
          <w:rFonts w:ascii="Times New Roman" w:hAnsi="Times New Roman"/>
          <w:sz w:val="26"/>
          <w:szCs w:val="26"/>
        </w:rPr>
        <w:t xml:space="preserve"> муниципального округа; </w:t>
      </w:r>
    </w:p>
    <w:p w:rsidR="0054297C" w:rsidRPr="006C31D4" w:rsidRDefault="0054297C" w:rsidP="0054297C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r w:rsidRPr="006C31D4">
        <w:rPr>
          <w:rFonts w:ascii="Times New Roman" w:hAnsi="Times New Roman"/>
          <w:sz w:val="26"/>
          <w:szCs w:val="26"/>
        </w:rPr>
        <w:t>Городского поселения «Нерчинское» Нерчинского района;</w:t>
      </w:r>
    </w:p>
    <w:p w:rsidR="0054297C" w:rsidRPr="006C31D4" w:rsidRDefault="0054297C" w:rsidP="0054297C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6C31D4">
        <w:rPr>
          <w:rFonts w:ascii="Times New Roman" w:hAnsi="Times New Roman"/>
          <w:sz w:val="26"/>
          <w:szCs w:val="26"/>
        </w:rPr>
        <w:t>Ононского</w:t>
      </w:r>
      <w:proofErr w:type="spellEnd"/>
      <w:r w:rsidRPr="006C31D4">
        <w:rPr>
          <w:rFonts w:ascii="Times New Roman" w:hAnsi="Times New Roman"/>
          <w:sz w:val="26"/>
          <w:szCs w:val="26"/>
        </w:rPr>
        <w:t xml:space="preserve"> муниципального округа;</w:t>
      </w:r>
    </w:p>
    <w:p w:rsidR="0054297C" w:rsidRPr="006C31D4" w:rsidRDefault="0054297C" w:rsidP="0054297C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r w:rsidRPr="006C31D4">
        <w:rPr>
          <w:rFonts w:ascii="Times New Roman" w:hAnsi="Times New Roman"/>
          <w:sz w:val="26"/>
          <w:szCs w:val="26"/>
        </w:rPr>
        <w:lastRenderedPageBreak/>
        <w:t xml:space="preserve">Городского поселения «Первомайское» </w:t>
      </w:r>
      <w:proofErr w:type="spellStart"/>
      <w:r w:rsidRPr="006C31D4">
        <w:rPr>
          <w:rFonts w:ascii="Times New Roman" w:hAnsi="Times New Roman"/>
          <w:sz w:val="26"/>
          <w:szCs w:val="26"/>
        </w:rPr>
        <w:t>Шилкинского</w:t>
      </w:r>
      <w:proofErr w:type="spellEnd"/>
      <w:r w:rsidRPr="006C31D4">
        <w:rPr>
          <w:rFonts w:ascii="Times New Roman" w:hAnsi="Times New Roman"/>
          <w:sz w:val="26"/>
          <w:szCs w:val="26"/>
        </w:rPr>
        <w:t xml:space="preserve"> района;</w:t>
      </w:r>
    </w:p>
    <w:p w:rsidR="0054297C" w:rsidRPr="006C31D4" w:rsidRDefault="0054297C" w:rsidP="0054297C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r w:rsidRPr="006C31D4">
        <w:rPr>
          <w:rFonts w:ascii="Times New Roman" w:hAnsi="Times New Roman"/>
          <w:sz w:val="26"/>
          <w:szCs w:val="26"/>
        </w:rPr>
        <w:t xml:space="preserve">Читинского муниципального округа. </w:t>
      </w:r>
    </w:p>
    <w:p w:rsidR="0054297C" w:rsidRPr="007D6B7E" w:rsidRDefault="0054297C" w:rsidP="0054297C">
      <w:pPr>
        <w:jc w:val="both"/>
        <w:rPr>
          <w:rFonts w:ascii="Times New Roman" w:hAnsi="Times New Roman"/>
          <w:sz w:val="26"/>
          <w:szCs w:val="26"/>
          <w:u w:val="single"/>
        </w:rPr>
      </w:pPr>
      <w:r w:rsidRPr="007D6B7E">
        <w:rPr>
          <w:rFonts w:ascii="Times New Roman" w:hAnsi="Times New Roman"/>
          <w:sz w:val="26"/>
          <w:szCs w:val="26"/>
        </w:rPr>
        <w:t xml:space="preserve">Со 2 квартала </w:t>
      </w:r>
      <w:r>
        <w:rPr>
          <w:rFonts w:ascii="Times New Roman" w:hAnsi="Times New Roman"/>
          <w:sz w:val="26"/>
          <w:szCs w:val="26"/>
        </w:rPr>
        <w:t xml:space="preserve">ставка </w:t>
      </w:r>
      <w:r w:rsidRPr="007D6B7E">
        <w:rPr>
          <w:rFonts w:ascii="Times New Roman" w:hAnsi="Times New Roman"/>
          <w:sz w:val="26"/>
          <w:szCs w:val="26"/>
        </w:rPr>
        <w:t xml:space="preserve">2% </w:t>
      </w:r>
      <w:r>
        <w:rPr>
          <w:rFonts w:ascii="Times New Roman" w:hAnsi="Times New Roman"/>
          <w:sz w:val="26"/>
          <w:szCs w:val="26"/>
        </w:rPr>
        <w:t xml:space="preserve">действует </w:t>
      </w:r>
      <w:r w:rsidRPr="007D6B7E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Pr="007D6B7E">
        <w:rPr>
          <w:rFonts w:ascii="Times New Roman" w:hAnsi="Times New Roman"/>
          <w:sz w:val="26"/>
          <w:szCs w:val="26"/>
        </w:rPr>
        <w:t>Красночикойском</w:t>
      </w:r>
      <w:proofErr w:type="spellEnd"/>
      <w:r w:rsidRPr="007D6B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муниципальном округе.</w:t>
      </w:r>
    </w:p>
    <w:p w:rsidR="0054297C" w:rsidRDefault="0054297C" w:rsidP="0054297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Ставка налога в размере 1% </w:t>
      </w:r>
      <w:r w:rsidRPr="006C31D4">
        <w:rPr>
          <w:rFonts w:ascii="Times New Roman" w:hAnsi="Times New Roman"/>
          <w:sz w:val="26"/>
          <w:szCs w:val="26"/>
        </w:rPr>
        <w:t>действует на территориях</w:t>
      </w:r>
      <w:r>
        <w:rPr>
          <w:rFonts w:ascii="Times New Roman" w:hAnsi="Times New Roman"/>
          <w:sz w:val="26"/>
          <w:szCs w:val="26"/>
        </w:rPr>
        <w:t xml:space="preserve"> города Читы, </w:t>
      </w:r>
      <w:proofErr w:type="spellStart"/>
      <w:r w:rsidRPr="006C31D4"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</w:rPr>
        <w:t>илокского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6C31D4">
        <w:rPr>
          <w:rFonts w:ascii="Times New Roman" w:hAnsi="Times New Roman"/>
          <w:sz w:val="26"/>
          <w:szCs w:val="26"/>
        </w:rPr>
        <w:t>. А с 01.04.2026 еще в 2 муниципальных образованиях: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Могойтуйском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муниципальном округе и </w:t>
      </w:r>
      <w:r w:rsidRPr="006C31D4">
        <w:rPr>
          <w:rFonts w:ascii="Times New Roman" w:hAnsi="Times New Roman"/>
          <w:sz w:val="26"/>
          <w:szCs w:val="26"/>
        </w:rPr>
        <w:t>Петровск</w:t>
      </w:r>
      <w:r>
        <w:rPr>
          <w:rFonts w:ascii="Times New Roman" w:hAnsi="Times New Roman"/>
          <w:sz w:val="26"/>
          <w:szCs w:val="26"/>
        </w:rPr>
        <w:t xml:space="preserve"> - Забайкальском муниципальном округе</w:t>
      </w:r>
      <w:r w:rsidRPr="006C31D4">
        <w:rPr>
          <w:rFonts w:ascii="Times New Roman" w:hAnsi="Times New Roman"/>
          <w:sz w:val="26"/>
          <w:szCs w:val="26"/>
        </w:rPr>
        <w:t>.</w:t>
      </w:r>
    </w:p>
    <w:p w:rsidR="0054297C" w:rsidRPr="006C31D4" w:rsidRDefault="0054297C" w:rsidP="0054297C">
      <w:pPr>
        <w:jc w:val="both"/>
        <w:rPr>
          <w:rFonts w:ascii="Times New Roman" w:hAnsi="Times New Roman"/>
          <w:sz w:val="26"/>
          <w:szCs w:val="26"/>
        </w:rPr>
      </w:pPr>
      <w:r w:rsidRPr="006C31D4">
        <w:rPr>
          <w:rFonts w:ascii="Times New Roman" w:hAnsi="Times New Roman"/>
          <w:sz w:val="26"/>
          <w:szCs w:val="26"/>
        </w:rPr>
        <w:t>Решения местных органов власти опу</w:t>
      </w:r>
      <w:r>
        <w:rPr>
          <w:rFonts w:ascii="Times New Roman" w:hAnsi="Times New Roman"/>
          <w:sz w:val="26"/>
          <w:szCs w:val="26"/>
        </w:rPr>
        <w:t>бликованы на официальных сайтах муниципалитетов. Также вся</w:t>
      </w:r>
      <w:r w:rsidRPr="006C31D4">
        <w:rPr>
          <w:rFonts w:ascii="Times New Roman" w:hAnsi="Times New Roman"/>
          <w:sz w:val="26"/>
          <w:szCs w:val="26"/>
        </w:rPr>
        <w:t xml:space="preserve"> актуальная информация размещена на официальном сайте </w:t>
      </w:r>
      <w:r>
        <w:rPr>
          <w:rFonts w:ascii="Times New Roman" w:hAnsi="Times New Roman"/>
          <w:sz w:val="26"/>
          <w:szCs w:val="26"/>
        </w:rPr>
        <w:t>ФНС России в разделе</w:t>
      </w:r>
      <w:r w:rsidRPr="006C31D4">
        <w:rPr>
          <w:rFonts w:ascii="Times New Roman" w:hAnsi="Times New Roman"/>
          <w:sz w:val="26"/>
          <w:szCs w:val="26"/>
        </w:rPr>
        <w:t xml:space="preserve"> </w:t>
      </w:r>
      <w:r w:rsidRPr="006C31D4">
        <w:rPr>
          <w:rFonts w:ascii="Times New Roman" w:hAnsi="Times New Roman"/>
          <w:sz w:val="26"/>
          <w:szCs w:val="26"/>
          <w:u w:val="single"/>
        </w:rPr>
        <w:t>«Туристический налог».</w:t>
      </w:r>
    </w:p>
    <w:p w:rsidR="0054297C" w:rsidRPr="006C31D4" w:rsidRDefault="0054297C" w:rsidP="0054297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Напомним, н</w:t>
      </w:r>
      <w:r w:rsidRPr="006C31D4">
        <w:rPr>
          <w:rFonts w:ascii="Times New Roman" w:hAnsi="Times New Roman"/>
          <w:sz w:val="26"/>
          <w:szCs w:val="26"/>
        </w:rPr>
        <w:t xml:space="preserve">ачиная с  первого квартала 2026 года, </w:t>
      </w:r>
      <w:r w:rsidRPr="006C31D4">
        <w:rPr>
          <w:rFonts w:ascii="Times New Roman" w:hAnsi="Times New Roman"/>
          <w:sz w:val="26"/>
          <w:szCs w:val="26"/>
          <w:u w:val="single"/>
        </w:rPr>
        <w:t>приказом ФНС России от 19.12.2025 №ЕД-7-3/1228</w:t>
      </w:r>
      <w:r w:rsidRPr="006C31D4">
        <w:rPr>
          <w:rFonts w:ascii="Times New Roman" w:hAnsi="Times New Roman"/>
          <w:sz w:val="26"/>
          <w:szCs w:val="26"/>
        </w:rPr>
        <w:t xml:space="preserve"> изменена форма декларации по туристическому налогу. Налогоплательщики представляют налоговую декларацию в налоговый орган по месту нахождения средства размещения в срок не позднее 25 числа месяца, следующего за истекшим налоговым периодом</w:t>
      </w:r>
      <w:r>
        <w:rPr>
          <w:rFonts w:ascii="Times New Roman" w:hAnsi="Times New Roman"/>
          <w:sz w:val="26"/>
          <w:szCs w:val="26"/>
        </w:rPr>
        <w:t xml:space="preserve">. </w:t>
      </w:r>
      <w:r w:rsidRPr="006C31D4">
        <w:rPr>
          <w:rFonts w:ascii="Times New Roman" w:hAnsi="Times New Roman"/>
          <w:sz w:val="26"/>
          <w:szCs w:val="26"/>
        </w:rPr>
        <w:t>Налог к уплате в бюджет определяют по итогам квартала и перечисля</w:t>
      </w:r>
      <w:r>
        <w:rPr>
          <w:rFonts w:ascii="Times New Roman" w:hAnsi="Times New Roman"/>
          <w:sz w:val="26"/>
          <w:szCs w:val="26"/>
        </w:rPr>
        <w:t>ют</w:t>
      </w:r>
      <w:r w:rsidRPr="006C31D4">
        <w:rPr>
          <w:rFonts w:ascii="Times New Roman" w:hAnsi="Times New Roman"/>
          <w:sz w:val="26"/>
          <w:szCs w:val="26"/>
        </w:rPr>
        <w:t xml:space="preserve">  не позднее 28 числа первого месяца следующего квартала </w:t>
      </w:r>
      <w:hyperlink r:id="rId8" w:history="1">
        <w:r w:rsidRPr="006C31D4">
          <w:rPr>
            <w:rFonts w:ascii="Times New Roman" w:hAnsi="Times New Roman"/>
            <w:sz w:val="26"/>
            <w:szCs w:val="26"/>
          </w:rPr>
          <w:t>платежным поручением  на единый налоговый счет</w:t>
        </w:r>
      </w:hyperlink>
      <w:r>
        <w:rPr>
          <w:rFonts w:ascii="Times New Roman" w:hAnsi="Times New Roman"/>
          <w:sz w:val="26"/>
          <w:szCs w:val="26"/>
        </w:rPr>
        <w:t>.</w:t>
      </w:r>
    </w:p>
    <w:p w:rsidR="0054297C" w:rsidRPr="006C31D4" w:rsidRDefault="0054297C" w:rsidP="0054297C">
      <w:pPr>
        <w:autoSpaceDE w:val="0"/>
        <w:autoSpaceDN w:val="0"/>
        <w:adjustRightInd w:val="0"/>
        <w:spacing w:before="240"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4297C" w:rsidRDefault="0054297C" w:rsidP="0054297C">
      <w:pPr>
        <w:pStyle w:val="a6"/>
        <w:spacing w:beforeAutospacing="0" w:after="0" w:afterAutospacing="0"/>
      </w:pPr>
    </w:p>
    <w:p w:rsidR="0054297C" w:rsidRPr="0048252B" w:rsidRDefault="0054297C" w:rsidP="0054297C">
      <w:pPr>
        <w:tabs>
          <w:tab w:val="left" w:pos="6253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54297C" w:rsidRPr="0048252B" w:rsidRDefault="0054297C" w:rsidP="0054297C">
      <w:pPr>
        <w:tabs>
          <w:tab w:val="left" w:pos="6253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660906" w:rsidRPr="00B526A0" w:rsidRDefault="00660906" w:rsidP="0054297C">
      <w:pPr>
        <w:jc w:val="center"/>
        <w:rPr>
          <w:rFonts w:ascii="Times New Roman" w:hAnsi="Times New Roman"/>
          <w:sz w:val="26"/>
          <w:szCs w:val="26"/>
        </w:rPr>
      </w:pPr>
    </w:p>
    <w:sectPr w:rsidR="00660906" w:rsidRPr="00B526A0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D2F20"/>
    <w:multiLevelType w:val="hybridMultilevel"/>
    <w:tmpl w:val="5CA0F3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0"/>
  </w:num>
  <w:num w:numId="5">
    <w:abstractNumId w:val="3"/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13"/>
  </w:num>
  <w:num w:numId="11">
    <w:abstractNumId w:val="11"/>
  </w:num>
  <w:num w:numId="12">
    <w:abstractNumId w:val="5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33CFA"/>
    <w:rsid w:val="001852E1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6EFD"/>
    <w:rsid w:val="002D76A8"/>
    <w:rsid w:val="00316F8C"/>
    <w:rsid w:val="003217E0"/>
    <w:rsid w:val="0032597B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5917"/>
    <w:rsid w:val="004850AC"/>
    <w:rsid w:val="00494F3B"/>
    <w:rsid w:val="004D1C9C"/>
    <w:rsid w:val="004E36E6"/>
    <w:rsid w:val="00501A96"/>
    <w:rsid w:val="00503EC8"/>
    <w:rsid w:val="00511FF0"/>
    <w:rsid w:val="0054297C"/>
    <w:rsid w:val="00555CE6"/>
    <w:rsid w:val="00556753"/>
    <w:rsid w:val="005756B0"/>
    <w:rsid w:val="005928A7"/>
    <w:rsid w:val="005952EC"/>
    <w:rsid w:val="005B15E2"/>
    <w:rsid w:val="005C0A6E"/>
    <w:rsid w:val="005C0D04"/>
    <w:rsid w:val="00645D87"/>
    <w:rsid w:val="006528E8"/>
    <w:rsid w:val="00660906"/>
    <w:rsid w:val="006650E0"/>
    <w:rsid w:val="006821C8"/>
    <w:rsid w:val="0068593F"/>
    <w:rsid w:val="006975AF"/>
    <w:rsid w:val="006A2BC4"/>
    <w:rsid w:val="006D7CD6"/>
    <w:rsid w:val="00720910"/>
    <w:rsid w:val="00790FEC"/>
    <w:rsid w:val="00795014"/>
    <w:rsid w:val="007A6D7A"/>
    <w:rsid w:val="007B04C0"/>
    <w:rsid w:val="007B35B2"/>
    <w:rsid w:val="007B4A0D"/>
    <w:rsid w:val="007D4B0B"/>
    <w:rsid w:val="007D6038"/>
    <w:rsid w:val="007E1362"/>
    <w:rsid w:val="007E7655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A1139"/>
    <w:rsid w:val="00A01A22"/>
    <w:rsid w:val="00A17074"/>
    <w:rsid w:val="00A20238"/>
    <w:rsid w:val="00A25161"/>
    <w:rsid w:val="00AC0BBA"/>
    <w:rsid w:val="00AE4AD0"/>
    <w:rsid w:val="00B02777"/>
    <w:rsid w:val="00B15DB7"/>
    <w:rsid w:val="00B4032E"/>
    <w:rsid w:val="00B526A0"/>
    <w:rsid w:val="00B96377"/>
    <w:rsid w:val="00BD1B43"/>
    <w:rsid w:val="00BD4056"/>
    <w:rsid w:val="00BE3920"/>
    <w:rsid w:val="00BF44E2"/>
    <w:rsid w:val="00C42F87"/>
    <w:rsid w:val="00C76619"/>
    <w:rsid w:val="00C91E6A"/>
    <w:rsid w:val="00CA72E8"/>
    <w:rsid w:val="00CC500D"/>
    <w:rsid w:val="00CD34EE"/>
    <w:rsid w:val="00CF28FA"/>
    <w:rsid w:val="00D2277A"/>
    <w:rsid w:val="00D84B61"/>
    <w:rsid w:val="00D87633"/>
    <w:rsid w:val="00D9494F"/>
    <w:rsid w:val="00DA5DB7"/>
    <w:rsid w:val="00DA7B73"/>
    <w:rsid w:val="00DB1C51"/>
    <w:rsid w:val="00DC2E91"/>
    <w:rsid w:val="00E03DB0"/>
    <w:rsid w:val="00E26BCF"/>
    <w:rsid w:val="00E31F3B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  <w:style w:type="character" w:customStyle="1" w:styleId="FontStyle11">
    <w:name w:val="Font Style11"/>
    <w:basedOn w:val="a0"/>
    <w:uiPriority w:val="99"/>
    <w:rsid w:val="0079501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5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3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6409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365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38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78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83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7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7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87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1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05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ADDF2"/>
                                            <w:left w:val="none" w:sz="0" w:space="0" w:color="auto"/>
                                            <w:bottom w:val="single" w:sz="6" w:space="15" w:color="CADDF2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05240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4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40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85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1501">
                                      <w:marLeft w:val="-120"/>
                                      <w:marRight w:val="-12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2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1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47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2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09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691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40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3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1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82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3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BI&amp;n=30849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753EF-2F91-41E9-9AFC-AA8149ED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Шипунов</cp:lastModifiedBy>
  <cp:revision>134</cp:revision>
  <dcterms:created xsi:type="dcterms:W3CDTF">2020-12-15T05:32:00Z</dcterms:created>
  <dcterms:modified xsi:type="dcterms:W3CDTF">2026-04-07T00:35:00Z</dcterms:modified>
</cp:coreProperties>
</file>