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6B1E" w14:textId="77777777" w:rsidR="00AC6E2A" w:rsidRDefault="00AC6E2A" w:rsidP="00AC6E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254D0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ПРИАРГУНСКОГО </w:t>
      </w:r>
    </w:p>
    <w:p w14:paraId="112D247C" w14:textId="77777777" w:rsidR="00AC6E2A" w:rsidRPr="00254D0A" w:rsidRDefault="00AC6E2A" w:rsidP="00AC6E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254D0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ОКРУГА ЗАБАЙКАЛЬСКОГО КРАЯ</w:t>
      </w:r>
    </w:p>
    <w:p w14:paraId="0BDD6092" w14:textId="77777777" w:rsidR="00AC6E2A" w:rsidRPr="009940B2" w:rsidRDefault="00AC6E2A" w:rsidP="00AC6E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46CE8B5E" w14:textId="77777777" w:rsidR="00AC6E2A" w:rsidRPr="00254D0A" w:rsidRDefault="00AC6E2A" w:rsidP="00AC6E2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254D0A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ПОСТАНОВЛЕНИЕ</w:t>
      </w:r>
    </w:p>
    <w:p w14:paraId="7CC5762D" w14:textId="77777777" w:rsidR="00AC6E2A" w:rsidRDefault="00AC6E2A" w:rsidP="00AC6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53A52B" w14:textId="77777777" w:rsidR="00AC6E2A" w:rsidRPr="00254D0A" w:rsidRDefault="00AC6E2A" w:rsidP="00AC6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4302C" w14:textId="073CFFF2" w:rsidR="00AC6E2A" w:rsidRDefault="00AA2555" w:rsidP="00AA255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11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AC6E2A" w:rsidRPr="00254D0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6E2A" w:rsidRPr="0025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AC6E2A" w:rsidRPr="0025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0511B">
        <w:rPr>
          <w:rFonts w:ascii="Times New Roman" w:eastAsia="Times New Roman" w:hAnsi="Times New Roman" w:cs="Times New Roman"/>
          <w:sz w:val="28"/>
          <w:szCs w:val="28"/>
          <w:lang w:eastAsia="ru-RU"/>
        </w:rPr>
        <w:t>270</w:t>
      </w:r>
    </w:p>
    <w:p w14:paraId="17E8E1C0" w14:textId="77777777" w:rsidR="00AC6E2A" w:rsidRPr="00254D0A" w:rsidRDefault="00AC6E2A" w:rsidP="00AC6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94D74" w14:textId="77777777" w:rsidR="00AC6E2A" w:rsidRPr="00254D0A" w:rsidRDefault="00AC6E2A" w:rsidP="00AC6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D38A7" w14:textId="77777777" w:rsidR="00AC6E2A" w:rsidRDefault="00AC6E2A" w:rsidP="00AC6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0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Приаргунск</w:t>
      </w:r>
    </w:p>
    <w:p w14:paraId="3FC32C85" w14:textId="77777777" w:rsidR="00AC6E2A" w:rsidRPr="00254D0A" w:rsidRDefault="00AC6E2A" w:rsidP="00AC6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FB997" w14:textId="77777777" w:rsidR="00AC6E2A" w:rsidRPr="00254D0A" w:rsidRDefault="00AC6E2A" w:rsidP="00AC6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CFB670" w14:textId="77777777" w:rsidR="00AC6E2A" w:rsidRPr="00CC44A6" w:rsidRDefault="00AC6E2A" w:rsidP="00AC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44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введении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территории</w:t>
      </w:r>
      <w:r w:rsidRPr="00CC44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Приаргунского муниципального округа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Забайкальского края</w:t>
      </w:r>
      <w:r w:rsidRPr="00CC44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режима функционирования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«Повышенная готовность»</w:t>
      </w:r>
    </w:p>
    <w:p w14:paraId="3496C5B3" w14:textId="77777777" w:rsidR="00AC6E2A" w:rsidRDefault="00AC6E2A" w:rsidP="00AC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2B23CB" w14:textId="77777777" w:rsidR="00AC6E2A" w:rsidRDefault="00AC6E2A" w:rsidP="00AC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08EC53" w14:textId="77777777" w:rsidR="00AC6E2A" w:rsidRPr="0015222A" w:rsidRDefault="00E80121" w:rsidP="00C724FF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11 </w:t>
      </w:r>
      <w:r w:rsidRPr="00E80121">
        <w:rPr>
          <w:rFonts w:ascii="Times New Roman" w:hAnsi="Times New Roman" w:cs="Times New Roman"/>
          <w:sz w:val="28"/>
          <w:szCs w:val="28"/>
        </w:rPr>
        <w:t>Федерального закона от 21 декабря 1994 года № 68-ФЗ «О защите населения и территории от чрезвычайных ситуаций природного и техногенного характера», руководствуясь пунктом 6 Положения о территориальной подсистеме единой государственной системы предупреждения и ликвидации чрезвычайных ситуаций Забайкальского края, утвержденного Постановлением Правительства Забайкальского края от 20 января 2009 г. №</w:t>
      </w:r>
      <w:r w:rsidR="00176ED1">
        <w:rPr>
          <w:rFonts w:ascii="Times New Roman" w:hAnsi="Times New Roman" w:cs="Times New Roman"/>
          <w:sz w:val="28"/>
          <w:szCs w:val="28"/>
        </w:rPr>
        <w:t xml:space="preserve"> </w:t>
      </w:r>
      <w:r w:rsidRPr="00E80121">
        <w:rPr>
          <w:rFonts w:ascii="Times New Roman" w:hAnsi="Times New Roman" w:cs="Times New Roman"/>
          <w:sz w:val="28"/>
          <w:szCs w:val="28"/>
        </w:rPr>
        <w:t>7 «О территориальной подсистеме единой государственной системы предупреждения и ликвидации чрезвычайных ситуаций Забайкальского края», пунктом 11 статьи 7 Устава Приаргунского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6E2A" w:rsidRPr="00E80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КЧС и ОПБ</w:t>
      </w:r>
      <w:r w:rsidR="00AC6E2A"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 муниципального 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 w:rsidR="00AC6E2A"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апреля</w:t>
      </w:r>
      <w:r w:rsidR="00B51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AC6E2A"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>7 «</w:t>
      </w:r>
      <w:r w:rsidR="00AC6E2A" w:rsidRPr="00FF116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 выполнении комплекса превентивных мероприятий в связи со штормовым предупреждением</w:t>
      </w:r>
      <w:r w:rsidR="00AC6E2A" w:rsidRPr="00EA351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»</w:t>
      </w:r>
      <w:r w:rsidR="00AC6E2A" w:rsidRPr="00EA3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Приаргунского муниципального округа Забайкальского края </w:t>
      </w:r>
      <w:r w:rsidR="00AC6E2A"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негативных последствий</w:t>
      </w:r>
      <w:r w:rsidR="00AC6E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6E2A"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Приаргунского муниципального округа Забайкальского края постановляет:</w:t>
      </w:r>
    </w:p>
    <w:p w14:paraId="0A5F143B" w14:textId="77777777" w:rsidR="00AC6E2A" w:rsidRPr="0015222A" w:rsidRDefault="00AC6E2A" w:rsidP="00C724FF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9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 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374B">
        <w:rPr>
          <w:rFonts w:ascii="Times New Roman" w:eastAsia="Times New Roman" w:hAnsi="Times New Roman" w:cs="Times New Roman"/>
          <w:sz w:val="28"/>
          <w:szCs w:val="28"/>
          <w:lang w:eastAsia="ru-RU"/>
        </w:rPr>
        <w:t>4:</w:t>
      </w:r>
      <w:r w:rsidRPr="009940B2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времени </w:t>
      </w:r>
      <w:r w:rsidR="004A374B">
        <w:rPr>
          <w:rFonts w:ascii="Times New Roman" w:eastAsia="Times New Roman" w:hAnsi="Times New Roman" w:cs="Times New Roman"/>
          <w:sz w:val="28"/>
          <w:szCs w:val="28"/>
          <w:lang w:eastAsia="ru-RU"/>
        </w:rPr>
        <w:t>08 апреля 2026</w:t>
      </w: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A3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Приаргунского муниципального округа Забайкальского края режим функционирования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Приаргунского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края.</w:t>
      </w:r>
    </w:p>
    <w:p w14:paraId="7C97DA72" w14:textId="77777777" w:rsidR="00AC6E2A" w:rsidRDefault="00AC6E2A" w:rsidP="00C724FF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522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зоны повышенной готовности определить в пределах Приаргунского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Забайкальского края.</w:t>
      </w:r>
    </w:p>
    <w:p w14:paraId="68A43E66" w14:textId="77777777" w:rsidR="005F1A7E" w:rsidRDefault="001718FE" w:rsidP="00C724FF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F1A7E" w:rsidRPr="00E27B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городских и сельских администраций</w:t>
      </w:r>
      <w:r w:rsidR="005F1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Приаргунского муниципального округа Забайкальского края:</w:t>
      </w:r>
    </w:p>
    <w:p w14:paraId="7FFAB9F9" w14:textId="77777777" w:rsidR="00AC6E2A" w:rsidRPr="00A5615C" w:rsidRDefault="00AC6E2A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</w:t>
      </w:r>
      <w:r w:rsidR="001718FE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  </w:t>
      </w:r>
      <w:r w:rsidRPr="00C17F87">
        <w:rPr>
          <w:sz w:val="28"/>
          <w:szCs w:val="28"/>
        </w:rPr>
        <w:t>Не допус</w:t>
      </w:r>
      <w:r>
        <w:rPr>
          <w:sz w:val="28"/>
          <w:szCs w:val="28"/>
        </w:rPr>
        <w:t>тить</w:t>
      </w:r>
      <w:r w:rsidRPr="00C17F87">
        <w:rPr>
          <w:sz w:val="28"/>
          <w:szCs w:val="28"/>
        </w:rPr>
        <w:t xml:space="preserve"> выжигания</w:t>
      </w:r>
      <w:r w:rsidRPr="00A5615C">
        <w:rPr>
          <w:sz w:val="28"/>
          <w:szCs w:val="28"/>
          <w:lang w:eastAsia="ru-RU"/>
        </w:rPr>
        <w:t xml:space="preserve"> сухой травяни</w:t>
      </w:r>
      <w:r>
        <w:rPr>
          <w:sz w:val="28"/>
          <w:szCs w:val="28"/>
          <w:lang w:eastAsia="ru-RU"/>
        </w:rPr>
        <w:t>стой растительности</w:t>
      </w:r>
      <w:r w:rsidRPr="00A5615C">
        <w:rPr>
          <w:sz w:val="28"/>
          <w:szCs w:val="28"/>
          <w:lang w:eastAsia="ru-RU"/>
        </w:rPr>
        <w:t>;</w:t>
      </w:r>
      <w:r w:rsidRPr="00FF1161">
        <w:rPr>
          <w:sz w:val="28"/>
          <w:szCs w:val="28"/>
        </w:rPr>
        <w:t xml:space="preserve"> </w:t>
      </w:r>
    </w:p>
    <w:p w14:paraId="50BD8D60" w14:textId="77777777" w:rsidR="00AC6E2A" w:rsidRDefault="003E584B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</w:t>
      </w:r>
      <w:r w:rsidR="00AC6E2A" w:rsidRPr="00A5615C">
        <w:rPr>
          <w:sz w:val="28"/>
          <w:szCs w:val="28"/>
          <w:lang w:eastAsia="ru-RU"/>
        </w:rPr>
        <w:t>. С целью раннего обнаружения очагов пожара и ранней ликвидацией их на малых площадях организовать работу патрульных групп</w:t>
      </w:r>
      <w:r w:rsidR="00AA2555">
        <w:rPr>
          <w:sz w:val="28"/>
          <w:szCs w:val="28"/>
          <w:lang w:eastAsia="ru-RU"/>
        </w:rPr>
        <w:t>;</w:t>
      </w:r>
    </w:p>
    <w:p w14:paraId="12E588E6" w14:textId="77777777" w:rsidR="00284D4B" w:rsidRPr="00A5615C" w:rsidRDefault="007B75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</w:t>
      </w:r>
      <w:r w:rsidR="00284D4B" w:rsidRPr="00A5615C">
        <w:rPr>
          <w:sz w:val="28"/>
          <w:szCs w:val="28"/>
          <w:lang w:eastAsia="ru-RU"/>
        </w:rPr>
        <w:t xml:space="preserve">. </w:t>
      </w:r>
      <w:r w:rsidR="00D454D2">
        <w:rPr>
          <w:sz w:val="28"/>
          <w:szCs w:val="28"/>
          <w:lang w:eastAsia="ru-RU"/>
        </w:rPr>
        <w:t xml:space="preserve"> </w:t>
      </w:r>
      <w:r w:rsidR="00D454D2" w:rsidRPr="00A5615C">
        <w:rPr>
          <w:sz w:val="28"/>
          <w:szCs w:val="28"/>
          <w:lang w:eastAsia="ru-RU"/>
        </w:rPr>
        <w:t>Привести силы и средства к действиям по предназначению при угрозе и возникновении возможных чрезвычайных ситуаций (далее - ЧС), обусловленных неблагоприятными метеорологическими условиями;</w:t>
      </w:r>
    </w:p>
    <w:p w14:paraId="0AC19E0C" w14:textId="77777777" w:rsidR="00D454D2" w:rsidRPr="00A5615C" w:rsidRDefault="007B75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3.4</w:t>
      </w:r>
      <w:r w:rsidR="00284D4B" w:rsidRPr="00A5615C">
        <w:rPr>
          <w:sz w:val="28"/>
          <w:szCs w:val="28"/>
          <w:lang w:eastAsia="ru-RU"/>
        </w:rPr>
        <w:t xml:space="preserve">. </w:t>
      </w:r>
      <w:r w:rsidR="00D454D2" w:rsidRPr="00A5615C">
        <w:rPr>
          <w:sz w:val="28"/>
          <w:szCs w:val="28"/>
          <w:lang w:eastAsia="ru-RU"/>
        </w:rPr>
        <w:t>Обеспечить заблаговременное приведение сил и средств муниципального звена ТП РСЧС в повышенную готовность и выдвижение</w:t>
      </w:r>
    </w:p>
    <w:p w14:paraId="40D8F891" w14:textId="77777777" w:rsidR="00284D4B" w:rsidRPr="00A5615C" w:rsidRDefault="00D454D2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 w:rsidRPr="00A5615C">
        <w:rPr>
          <w:sz w:val="28"/>
          <w:szCs w:val="28"/>
          <w:lang w:eastAsia="ru-RU"/>
        </w:rPr>
        <w:t>их в места возникновения возможных ЧС;</w:t>
      </w:r>
    </w:p>
    <w:p w14:paraId="5EC4B415" w14:textId="77777777" w:rsidR="00284D4B" w:rsidRPr="00A5615C" w:rsidRDefault="007B75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3.5</w:t>
      </w:r>
      <w:r w:rsidR="00284D4B" w:rsidRPr="00A5615C">
        <w:rPr>
          <w:sz w:val="28"/>
          <w:szCs w:val="28"/>
          <w:lang w:eastAsia="ru-RU"/>
        </w:rPr>
        <w:t xml:space="preserve">. </w:t>
      </w:r>
      <w:r w:rsidR="00D454D2" w:rsidRPr="00A5615C">
        <w:rPr>
          <w:sz w:val="28"/>
          <w:szCs w:val="28"/>
          <w:lang w:eastAsia="ru-RU"/>
        </w:rPr>
        <w:t>Организовать круглосуточное дежурство представителей сельских и городских администраций по контролю функционирования</w:t>
      </w:r>
      <w:r w:rsidR="008435BB" w:rsidRPr="008435BB">
        <w:rPr>
          <w:sz w:val="28"/>
          <w:szCs w:val="28"/>
          <w:lang w:eastAsia="ru-RU"/>
        </w:rPr>
        <w:t xml:space="preserve"> </w:t>
      </w:r>
      <w:r w:rsidR="008435BB" w:rsidRPr="00A5615C">
        <w:rPr>
          <w:sz w:val="28"/>
          <w:szCs w:val="28"/>
          <w:lang w:eastAsia="ru-RU"/>
        </w:rPr>
        <w:t>объектов ТЭК и ЖКХ, а также на социально значимых объектах</w:t>
      </w:r>
      <w:r w:rsidR="00766E7D">
        <w:rPr>
          <w:sz w:val="28"/>
          <w:szCs w:val="28"/>
          <w:lang w:eastAsia="ru-RU"/>
        </w:rPr>
        <w:t>;</w:t>
      </w:r>
    </w:p>
    <w:p w14:paraId="3B3D6890" w14:textId="77777777" w:rsidR="00284D4B" w:rsidRPr="00A5615C" w:rsidRDefault="007B75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</w:t>
      </w:r>
      <w:r w:rsidR="00284D4B" w:rsidRPr="00A5615C">
        <w:rPr>
          <w:sz w:val="28"/>
          <w:szCs w:val="28"/>
          <w:lang w:eastAsia="ru-RU"/>
        </w:rPr>
        <w:t>.</w:t>
      </w:r>
      <w:r w:rsidR="00284D4B" w:rsidRPr="00A5615C">
        <w:rPr>
          <w:sz w:val="28"/>
          <w:szCs w:val="28"/>
          <w:lang w:eastAsia="ru-RU"/>
        </w:rPr>
        <w:tab/>
      </w:r>
      <w:r w:rsidR="00D454D2" w:rsidRPr="00A5615C">
        <w:rPr>
          <w:sz w:val="28"/>
          <w:szCs w:val="28"/>
          <w:lang w:eastAsia="ru-RU"/>
        </w:rPr>
        <w:t>Привести в готовность силы и средства добровольных пожарных команд для обеспечения оперативного реагирования;</w:t>
      </w:r>
    </w:p>
    <w:p w14:paraId="3DE13B79" w14:textId="77777777" w:rsidR="00284D4B" w:rsidRPr="00A5615C" w:rsidRDefault="007B75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3.7</w:t>
      </w:r>
      <w:r w:rsidR="00284D4B" w:rsidRPr="00A5615C">
        <w:rPr>
          <w:sz w:val="28"/>
          <w:szCs w:val="28"/>
          <w:lang w:eastAsia="ru-RU"/>
        </w:rPr>
        <w:t xml:space="preserve">. </w:t>
      </w:r>
      <w:r w:rsidR="00D454D2" w:rsidRPr="00A5615C">
        <w:rPr>
          <w:sz w:val="28"/>
          <w:szCs w:val="28"/>
          <w:lang w:eastAsia="ru-RU"/>
        </w:rPr>
        <w:t xml:space="preserve"> Обеспечить подготовку пунктов временного размещения на случай ухудшения обстановки и проведения эвакуации населения;</w:t>
      </w:r>
    </w:p>
    <w:p w14:paraId="04B35EA9" w14:textId="77777777" w:rsidR="006D1E5A" w:rsidRDefault="007B75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</w:t>
      </w:r>
      <w:r w:rsidR="0023663D">
        <w:rPr>
          <w:sz w:val="28"/>
          <w:szCs w:val="28"/>
          <w:lang w:eastAsia="ru-RU"/>
        </w:rPr>
        <w:t>.</w:t>
      </w:r>
      <w:r w:rsidR="0023663D" w:rsidRPr="0023663D">
        <w:rPr>
          <w:sz w:val="28"/>
          <w:szCs w:val="28"/>
          <w:lang w:eastAsia="ru-RU"/>
        </w:rPr>
        <w:t xml:space="preserve"> </w:t>
      </w:r>
      <w:r w:rsidR="0023663D" w:rsidRPr="00A5615C">
        <w:rPr>
          <w:sz w:val="28"/>
          <w:szCs w:val="28"/>
          <w:lang w:eastAsia="ru-RU"/>
        </w:rPr>
        <w:t>Организовать проверки систем оповещения населения в Приаргунском муниципальном округе</w:t>
      </w:r>
      <w:r w:rsidR="0023663D">
        <w:rPr>
          <w:sz w:val="28"/>
          <w:szCs w:val="28"/>
          <w:lang w:eastAsia="ru-RU"/>
        </w:rPr>
        <w:t xml:space="preserve"> Забайкальского края;</w:t>
      </w:r>
    </w:p>
    <w:p w14:paraId="70433ABB" w14:textId="77777777" w:rsidR="00284D4B" w:rsidRPr="00A5615C" w:rsidRDefault="006D1E5A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3.9.</w:t>
      </w:r>
      <w:r w:rsidRPr="006D1E5A">
        <w:rPr>
          <w:sz w:val="28"/>
          <w:szCs w:val="28"/>
          <w:lang w:eastAsia="ru-RU"/>
        </w:rPr>
        <w:t xml:space="preserve"> </w:t>
      </w:r>
      <w:r w:rsidRPr="00A5615C">
        <w:rPr>
          <w:sz w:val="28"/>
          <w:szCs w:val="28"/>
          <w:lang w:eastAsia="ru-RU"/>
        </w:rPr>
        <w:t>Осуществл</w:t>
      </w:r>
      <w:r w:rsidR="00581159">
        <w:rPr>
          <w:sz w:val="28"/>
          <w:szCs w:val="28"/>
          <w:lang w:eastAsia="ru-RU"/>
        </w:rPr>
        <w:t>ять</w:t>
      </w:r>
      <w:r w:rsidRPr="00A5615C">
        <w:rPr>
          <w:sz w:val="28"/>
          <w:szCs w:val="28"/>
          <w:lang w:eastAsia="ru-RU"/>
        </w:rPr>
        <w:t xml:space="preserve"> регулярно</w:t>
      </w:r>
      <w:r w:rsidR="00581159">
        <w:rPr>
          <w:sz w:val="28"/>
          <w:szCs w:val="28"/>
          <w:lang w:eastAsia="ru-RU"/>
        </w:rPr>
        <w:t>е</w:t>
      </w:r>
      <w:r w:rsidRPr="00A5615C">
        <w:rPr>
          <w:sz w:val="28"/>
          <w:szCs w:val="28"/>
          <w:lang w:eastAsia="ru-RU"/>
        </w:rPr>
        <w:t xml:space="preserve"> информирования населения о синоптической обстановке, уровне угроз возникновения ЧС и мерах по их снижению и смягчению последствий, возникающих ЧС</w:t>
      </w:r>
      <w:r w:rsidR="00AA2555">
        <w:rPr>
          <w:sz w:val="28"/>
          <w:szCs w:val="28"/>
          <w:lang w:eastAsia="ru-RU"/>
        </w:rPr>
        <w:t>.</w:t>
      </w:r>
    </w:p>
    <w:p w14:paraId="5E3100C2" w14:textId="77777777" w:rsidR="00AC6E2A" w:rsidRDefault="00DB6575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C6E2A" w:rsidRPr="00A5615C">
        <w:rPr>
          <w:sz w:val="28"/>
          <w:szCs w:val="28"/>
          <w:lang w:eastAsia="ru-RU"/>
        </w:rPr>
        <w:t xml:space="preserve">. Оперативным дежурным ЕДДС </w:t>
      </w:r>
      <w:r w:rsidR="00B61FE0">
        <w:rPr>
          <w:sz w:val="28"/>
          <w:szCs w:val="28"/>
          <w:lang w:eastAsia="ru-RU"/>
        </w:rPr>
        <w:t xml:space="preserve">администрации </w:t>
      </w:r>
      <w:r w:rsidR="00AC6E2A" w:rsidRPr="00A5615C">
        <w:rPr>
          <w:sz w:val="28"/>
          <w:szCs w:val="28"/>
          <w:lang w:eastAsia="ru-RU"/>
        </w:rPr>
        <w:t>Приаргунского муниципального округа Забайкальского края организовать отработку и доведение установленным порядком поступающей оперативной информации из Центра управления в кризисных ситуациях МЧС России по Забайкальскому краю, в том числе моделей развития обстановки на территории Приаргунского муниципального округа по наихудшему сценарию (форма 4</w:t>
      </w:r>
      <w:r w:rsidR="00AA2555">
        <w:rPr>
          <w:sz w:val="28"/>
          <w:szCs w:val="28"/>
          <w:lang w:eastAsia="ru-RU"/>
        </w:rPr>
        <w:t>-</w:t>
      </w:r>
      <w:r w:rsidR="00AC6E2A" w:rsidRPr="00A5615C">
        <w:rPr>
          <w:sz w:val="28"/>
          <w:szCs w:val="28"/>
          <w:lang w:eastAsia="ru-RU"/>
        </w:rPr>
        <w:t>МОД) до глав сельских и городских администраций</w:t>
      </w:r>
      <w:r w:rsidR="002B3379">
        <w:rPr>
          <w:sz w:val="28"/>
          <w:szCs w:val="28"/>
          <w:lang w:eastAsia="ru-RU"/>
        </w:rPr>
        <w:t xml:space="preserve"> администрации Приаргунского муниципального округа Забайкальского края</w:t>
      </w:r>
      <w:r w:rsidR="00AC6E2A" w:rsidRPr="00A5615C">
        <w:rPr>
          <w:sz w:val="28"/>
          <w:szCs w:val="28"/>
          <w:lang w:eastAsia="ru-RU"/>
        </w:rPr>
        <w:t xml:space="preserve"> и до заинтер</w:t>
      </w:r>
      <w:r w:rsidR="002B3379">
        <w:rPr>
          <w:sz w:val="28"/>
          <w:szCs w:val="28"/>
          <w:lang w:eastAsia="ru-RU"/>
        </w:rPr>
        <w:t>есованных ор</w:t>
      </w:r>
      <w:r w:rsidR="002B3379" w:rsidRPr="00AA2555">
        <w:rPr>
          <w:sz w:val="28"/>
          <w:szCs w:val="28"/>
          <w:lang w:eastAsia="ru-RU"/>
        </w:rPr>
        <w:t>ганизаций (комитету</w:t>
      </w:r>
      <w:r w:rsidR="00AC6E2A" w:rsidRPr="00AA2555">
        <w:rPr>
          <w:sz w:val="28"/>
          <w:szCs w:val="28"/>
          <w:lang w:eastAsia="ru-RU"/>
        </w:rPr>
        <w:t xml:space="preserve"> культуры </w:t>
      </w:r>
      <w:r w:rsidR="002B3379" w:rsidRPr="00AA2555">
        <w:rPr>
          <w:sz w:val="28"/>
          <w:szCs w:val="28"/>
          <w:lang w:eastAsia="ru-RU"/>
        </w:rPr>
        <w:t xml:space="preserve">Приаргунского муниципального округа, комитету образования администрации Приаргунского муниципального округа Забайкальского </w:t>
      </w:r>
      <w:r w:rsidR="00AA2555" w:rsidRPr="00AA2555">
        <w:rPr>
          <w:sz w:val="28"/>
          <w:szCs w:val="28"/>
          <w:lang w:eastAsia="ru-RU"/>
        </w:rPr>
        <w:t>края</w:t>
      </w:r>
      <w:r w:rsidR="00AC6E2A" w:rsidRPr="00AA2555">
        <w:rPr>
          <w:sz w:val="28"/>
          <w:szCs w:val="28"/>
          <w:lang w:eastAsia="ru-RU"/>
        </w:rPr>
        <w:t>, ГУЗ «Приаргунская ЦРБ», 29 ПСЧ 1 ПСО ФПС ГПС ГУ МЧС</w:t>
      </w:r>
      <w:r w:rsidR="00AA2555" w:rsidRPr="00AA2555">
        <w:rPr>
          <w:sz w:val="28"/>
          <w:szCs w:val="28"/>
          <w:lang w:eastAsia="ru-RU"/>
        </w:rPr>
        <w:t xml:space="preserve"> России по Забайкальскому краю).</w:t>
      </w:r>
    </w:p>
    <w:p w14:paraId="18F6F0D0" w14:textId="77777777" w:rsidR="002B3379" w:rsidRDefault="008764EA" w:rsidP="00C724F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710B36" w:rsidRPr="0071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6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1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10B36" w:rsidRPr="00710B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0B36" w:rsidRPr="0071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="00710B36" w:rsidRPr="00710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природопользования </w:t>
      </w:r>
      <w:r w:rsidR="00710B36" w:rsidRPr="00710B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Приаргунского муниципального 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(Кулешову Д.Н.)</w:t>
      </w:r>
      <w:r w:rsidR="002B33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812956" w14:textId="77777777" w:rsidR="00AC6E2A" w:rsidRPr="002B3379" w:rsidRDefault="0023663D" w:rsidP="00C724FF">
      <w:pPr>
        <w:spacing w:after="0" w:line="240" w:lineRule="auto"/>
        <w:ind w:lef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79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C6E2A" w:rsidRPr="002B33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012C0" w:rsidRPr="002B33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A255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C6E2A" w:rsidRPr="002B337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Организовать оповещение собственников </w:t>
      </w:r>
      <w:r w:rsidR="00BB6446" w:rsidRPr="002B3379">
        <w:rPr>
          <w:rFonts w:ascii="Times New Roman" w:hAnsi="Times New Roman" w:cs="Times New Roman"/>
          <w:sz w:val="28"/>
          <w:szCs w:val="28"/>
          <w:lang w:eastAsia="ru-RU"/>
        </w:rPr>
        <w:t>личного подсобного хозяйства</w:t>
      </w:r>
      <w:r w:rsidR="00AC6E2A" w:rsidRPr="002B3379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2B3379">
        <w:rPr>
          <w:rFonts w:ascii="Times New Roman" w:hAnsi="Times New Roman" w:cs="Times New Roman"/>
          <w:sz w:val="28"/>
          <w:szCs w:val="28"/>
          <w:lang w:eastAsia="ru-RU"/>
        </w:rPr>
        <w:t>крестьянских (</w:t>
      </w:r>
      <w:r w:rsidR="00BB6446" w:rsidRPr="002B3379">
        <w:rPr>
          <w:rFonts w:ascii="Times New Roman" w:hAnsi="Times New Roman" w:cs="Times New Roman"/>
          <w:sz w:val="28"/>
          <w:szCs w:val="28"/>
          <w:lang w:eastAsia="ru-RU"/>
        </w:rPr>
        <w:t>фермерских</w:t>
      </w:r>
      <w:r w:rsidR="002B3379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BB6446" w:rsidRPr="002B3379">
        <w:rPr>
          <w:rFonts w:ascii="Times New Roman" w:hAnsi="Times New Roman" w:cs="Times New Roman"/>
          <w:sz w:val="28"/>
          <w:szCs w:val="28"/>
          <w:lang w:eastAsia="ru-RU"/>
        </w:rPr>
        <w:t xml:space="preserve"> хозяйств</w:t>
      </w:r>
      <w:r w:rsidR="00AA25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A1BB6E8" w14:textId="77777777" w:rsidR="001216CF" w:rsidRPr="00A5615C" w:rsidRDefault="005811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 </w:t>
      </w:r>
      <w:r w:rsidR="001216CF">
        <w:rPr>
          <w:sz w:val="28"/>
          <w:szCs w:val="28"/>
          <w:lang w:eastAsia="ru-RU"/>
        </w:rPr>
        <w:t>Отделу по</w:t>
      </w:r>
      <w:r w:rsidR="00B82721">
        <w:rPr>
          <w:sz w:val="28"/>
          <w:szCs w:val="28"/>
          <w:lang w:eastAsia="ru-RU"/>
        </w:rPr>
        <w:t xml:space="preserve"> делам ТО, ГО и защите от ЧС администрации Приаргунского муниципального округа Забайкальского края</w:t>
      </w:r>
      <w:r w:rsidR="002B3379">
        <w:rPr>
          <w:sz w:val="28"/>
          <w:szCs w:val="28"/>
          <w:lang w:eastAsia="ru-RU"/>
        </w:rPr>
        <w:t>:</w:t>
      </w:r>
    </w:p>
    <w:p w14:paraId="1444ED5A" w14:textId="77777777" w:rsidR="00AC6E2A" w:rsidRPr="00A5615C" w:rsidRDefault="00581159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AC6E2A" w:rsidRPr="00A5615C">
        <w:rPr>
          <w:sz w:val="28"/>
          <w:szCs w:val="28"/>
          <w:lang w:eastAsia="ru-RU"/>
        </w:rPr>
        <w:t>1.</w:t>
      </w:r>
      <w:r w:rsidR="00AC6E2A" w:rsidRPr="00A5615C">
        <w:rPr>
          <w:sz w:val="28"/>
          <w:szCs w:val="28"/>
          <w:lang w:eastAsia="ru-RU"/>
        </w:rPr>
        <w:tab/>
        <w:t>Произвести корректировку планов предупредительных мероприятий по защите населенных пунктов и объектов экономики от поражающего воздействия параметров опасных метеорологических явлений;</w:t>
      </w:r>
    </w:p>
    <w:p w14:paraId="33524DF8" w14:textId="77777777" w:rsidR="00AC6E2A" w:rsidRPr="00A5615C" w:rsidRDefault="00AC6E2A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6</w:t>
      </w:r>
      <w:r w:rsidR="00581159">
        <w:rPr>
          <w:sz w:val="28"/>
          <w:szCs w:val="28"/>
          <w:lang w:eastAsia="ru-RU"/>
        </w:rPr>
        <w:t>.2</w:t>
      </w:r>
      <w:r w:rsidRPr="00A5615C">
        <w:rPr>
          <w:sz w:val="28"/>
          <w:szCs w:val="28"/>
          <w:lang w:eastAsia="ru-RU"/>
        </w:rPr>
        <w:t>.</w:t>
      </w:r>
      <w:r w:rsidRPr="00A5615C">
        <w:rPr>
          <w:sz w:val="28"/>
          <w:szCs w:val="28"/>
          <w:lang w:eastAsia="ru-RU"/>
        </w:rPr>
        <w:tab/>
        <w:t>Обеспечить поддержание в готовности дежурных и дополнительных сил, и средств для ликвидации возможных ЧС, вызванных неблагоприятными метеорологическими условиями;</w:t>
      </w:r>
    </w:p>
    <w:p w14:paraId="7785E660" w14:textId="77777777" w:rsidR="00AC6E2A" w:rsidRDefault="0064198A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</w:t>
      </w:r>
      <w:r w:rsidR="00AC6E2A" w:rsidRPr="00A5615C">
        <w:rPr>
          <w:sz w:val="28"/>
          <w:szCs w:val="28"/>
          <w:lang w:eastAsia="ru-RU"/>
        </w:rPr>
        <w:t>.</w:t>
      </w:r>
      <w:r w:rsidR="00AC6E2A" w:rsidRPr="00A5615C">
        <w:rPr>
          <w:sz w:val="28"/>
          <w:szCs w:val="28"/>
          <w:lang w:eastAsia="ru-RU"/>
        </w:rPr>
        <w:tab/>
        <w:t xml:space="preserve">Организовать приведение в готовность аварийных бригад к незамедлительному реагированию </w:t>
      </w:r>
      <w:r w:rsidR="00E33540">
        <w:rPr>
          <w:sz w:val="28"/>
          <w:szCs w:val="28"/>
          <w:lang w:eastAsia="ru-RU"/>
        </w:rPr>
        <w:t>на возможные аварийные ситуации.</w:t>
      </w:r>
    </w:p>
    <w:p w14:paraId="66E3F56C" w14:textId="77777777" w:rsidR="00AC6E2A" w:rsidRPr="00A5615C" w:rsidRDefault="0064198A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</w:t>
      </w:r>
      <w:r w:rsidR="00AC6E2A">
        <w:rPr>
          <w:sz w:val="28"/>
          <w:szCs w:val="28"/>
          <w:lang w:eastAsia="ru-RU"/>
        </w:rPr>
        <w:t xml:space="preserve">. </w:t>
      </w:r>
      <w:r w:rsidR="00AC6E2A" w:rsidRPr="00A5615C">
        <w:rPr>
          <w:sz w:val="28"/>
          <w:szCs w:val="28"/>
          <w:lang w:eastAsia="ru-RU"/>
        </w:rPr>
        <w:t xml:space="preserve"> Главам сельских </w:t>
      </w:r>
      <w:r w:rsidR="00AC6E2A">
        <w:rPr>
          <w:sz w:val="28"/>
          <w:szCs w:val="28"/>
          <w:lang w:eastAsia="ru-RU"/>
        </w:rPr>
        <w:t xml:space="preserve">и городских </w:t>
      </w:r>
      <w:r w:rsidR="00AC6E2A" w:rsidRPr="00A5615C">
        <w:rPr>
          <w:sz w:val="28"/>
          <w:szCs w:val="28"/>
          <w:lang w:eastAsia="ru-RU"/>
        </w:rPr>
        <w:t xml:space="preserve">администраций </w:t>
      </w:r>
      <w:r w:rsidR="00B61FE0">
        <w:rPr>
          <w:sz w:val="28"/>
          <w:szCs w:val="28"/>
          <w:lang w:eastAsia="ru-RU"/>
        </w:rPr>
        <w:t xml:space="preserve">администрации </w:t>
      </w:r>
      <w:r w:rsidR="00AC6E2A" w:rsidRPr="00A5615C">
        <w:rPr>
          <w:sz w:val="28"/>
          <w:szCs w:val="28"/>
          <w:lang w:eastAsia="ru-RU"/>
        </w:rPr>
        <w:t xml:space="preserve">Приаргунского муниципального округа </w:t>
      </w:r>
      <w:r w:rsidR="00B61FE0">
        <w:rPr>
          <w:sz w:val="28"/>
          <w:szCs w:val="28"/>
          <w:lang w:eastAsia="ru-RU"/>
        </w:rPr>
        <w:t xml:space="preserve">Забайкальского края </w:t>
      </w:r>
      <w:r w:rsidR="00AC6E2A" w:rsidRPr="00A5615C">
        <w:rPr>
          <w:sz w:val="28"/>
          <w:szCs w:val="28"/>
          <w:lang w:eastAsia="ru-RU"/>
        </w:rPr>
        <w:t>о всех изменениях оперативной обстановки на подведомственной территории докладывать в ЕДДС администрации Приаргунского муниципального округа Забайкальского края</w:t>
      </w:r>
      <w:r w:rsidR="008435BB">
        <w:rPr>
          <w:sz w:val="28"/>
          <w:szCs w:val="28"/>
          <w:lang w:eastAsia="ru-RU"/>
        </w:rPr>
        <w:t>,</w:t>
      </w:r>
      <w:r w:rsidR="002E53AD">
        <w:rPr>
          <w:sz w:val="28"/>
          <w:szCs w:val="28"/>
          <w:lang w:eastAsia="ru-RU"/>
        </w:rPr>
        <w:t xml:space="preserve"> по телефонам </w:t>
      </w:r>
      <w:r w:rsidR="00E13C01">
        <w:rPr>
          <w:sz w:val="28"/>
          <w:szCs w:val="28"/>
          <w:lang w:eastAsia="ru-RU"/>
        </w:rPr>
        <w:t>8</w:t>
      </w:r>
      <w:r w:rsidR="00791E1D">
        <w:rPr>
          <w:sz w:val="28"/>
          <w:szCs w:val="28"/>
          <w:lang w:eastAsia="ru-RU"/>
        </w:rPr>
        <w:t>(</w:t>
      </w:r>
      <w:r w:rsidR="00E13C01">
        <w:rPr>
          <w:sz w:val="28"/>
          <w:szCs w:val="28"/>
          <w:lang w:eastAsia="ru-RU"/>
        </w:rPr>
        <w:t>302243</w:t>
      </w:r>
      <w:r w:rsidR="00791E1D">
        <w:rPr>
          <w:sz w:val="28"/>
          <w:szCs w:val="28"/>
          <w:lang w:eastAsia="ru-RU"/>
        </w:rPr>
        <w:t>)</w:t>
      </w:r>
      <w:r w:rsidR="00E13C01">
        <w:rPr>
          <w:sz w:val="28"/>
          <w:szCs w:val="28"/>
          <w:lang w:eastAsia="ru-RU"/>
        </w:rPr>
        <w:t xml:space="preserve"> </w:t>
      </w:r>
      <w:r w:rsidR="002E53AD">
        <w:rPr>
          <w:sz w:val="28"/>
          <w:szCs w:val="28"/>
          <w:lang w:eastAsia="ru-RU"/>
        </w:rPr>
        <w:t>2</w:t>
      </w:r>
      <w:r w:rsidR="00791E1D">
        <w:rPr>
          <w:sz w:val="28"/>
          <w:szCs w:val="28"/>
          <w:lang w:eastAsia="ru-RU"/>
        </w:rPr>
        <w:t>-32-54, 8 914-141-04-10</w:t>
      </w:r>
      <w:r w:rsidR="00AC6E2A" w:rsidRPr="00A5615C">
        <w:rPr>
          <w:sz w:val="28"/>
          <w:szCs w:val="28"/>
          <w:lang w:eastAsia="ru-RU"/>
        </w:rPr>
        <w:t>.</w:t>
      </w:r>
    </w:p>
    <w:p w14:paraId="524B1683" w14:textId="77777777" w:rsidR="00AC6E2A" w:rsidRPr="00A5615C" w:rsidRDefault="0064198A" w:rsidP="00C724FF">
      <w:pPr>
        <w:pStyle w:val="1"/>
        <w:spacing w:line="240" w:lineRule="auto"/>
        <w:ind w:right="14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</w:t>
      </w:r>
      <w:r w:rsidR="00AC6E2A" w:rsidRPr="00A5615C">
        <w:rPr>
          <w:sz w:val="28"/>
          <w:szCs w:val="28"/>
          <w:lang w:eastAsia="ru-RU"/>
        </w:rPr>
        <w:t>.</w:t>
      </w:r>
      <w:r w:rsidR="00AC6E2A" w:rsidRPr="00A5615C">
        <w:rPr>
          <w:sz w:val="28"/>
          <w:szCs w:val="28"/>
          <w:lang w:eastAsia="ru-RU"/>
        </w:rPr>
        <w:tab/>
      </w:r>
      <w:r w:rsidR="00AC6E2A" w:rsidRPr="009940B2">
        <w:rPr>
          <w:sz w:val="28"/>
          <w:szCs w:val="28"/>
          <w:lang w:eastAsia="ru-RU"/>
        </w:rPr>
        <w:t xml:space="preserve">Рекомендовать ПО ЮВЭС филиала ПАО «Россети Сибири «Читаэнерго» </w:t>
      </w:r>
      <w:r w:rsidR="00AC6E2A">
        <w:rPr>
          <w:sz w:val="28"/>
          <w:szCs w:val="28"/>
          <w:lang w:eastAsia="ru-RU"/>
        </w:rPr>
        <w:t>о</w:t>
      </w:r>
      <w:r w:rsidR="00AC6E2A" w:rsidRPr="009940B2">
        <w:rPr>
          <w:sz w:val="28"/>
          <w:szCs w:val="28"/>
          <w:lang w:eastAsia="ru-RU"/>
        </w:rPr>
        <w:t>тключить линии электропередач согласно алгоритму в связи с тем, что на всей территории Приаргунского муниципального округа ожидается сильный ветер 25-30 м/с для предотвращения возгорания сухой травы и возникновению природных (ландшафтных) пожаров от обрыва линии.</w:t>
      </w:r>
    </w:p>
    <w:p w14:paraId="25AB771C" w14:textId="381C6BF5" w:rsidR="00AC6E2A" w:rsidRPr="006A79DF" w:rsidRDefault="0064198A" w:rsidP="006A79D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AC6E2A" w:rsidRPr="00A5615C">
        <w:rPr>
          <w:sz w:val="28"/>
          <w:szCs w:val="28"/>
          <w:lang w:eastAsia="ru-RU"/>
        </w:rPr>
        <w:t>.</w:t>
      </w:r>
      <w:r w:rsidR="00AC6E2A" w:rsidRPr="00A5615C">
        <w:rPr>
          <w:sz w:val="28"/>
          <w:szCs w:val="28"/>
          <w:lang w:eastAsia="ru-RU"/>
        </w:rPr>
        <w:tab/>
      </w:r>
      <w:r w:rsidR="006A79DF" w:rsidRPr="008A349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Эксплуатационному локомотивному депо г. Борзя (Шведов А.В.)</w:t>
      </w:r>
      <w:r w:rsidR="006A79DF" w:rsidRPr="006A79DF">
        <w:rPr>
          <w:sz w:val="28"/>
          <w:szCs w:val="28"/>
          <w:lang w:eastAsia="ru-RU"/>
        </w:rPr>
        <w:t xml:space="preserve"> </w:t>
      </w:r>
      <w:r w:rsidR="006A79DF" w:rsidRPr="006A79DF">
        <w:rPr>
          <w:rFonts w:ascii="Times New Roman" w:hAnsi="Times New Roman" w:cs="Times New Roman"/>
          <w:sz w:val="28"/>
          <w:szCs w:val="28"/>
          <w:lang w:eastAsia="ru-RU"/>
        </w:rPr>
        <w:t>запретить к эксплуатации тепловозы, не оборудованные искрогасительными и (или) искроулавливающими устройствами, на участках железнодорожных путей общего и не общего пользования, проходящих через лесные массивы, в том числе и степные зоны</w:t>
      </w:r>
      <w:r w:rsidR="006A79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0526A4" w14:textId="77777777" w:rsidR="00D04258" w:rsidRDefault="0064198A" w:rsidP="00C724FF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AC6E2A" w:rsidRPr="00A5615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Контроль за исполнением настоящего постановления </w:t>
      </w:r>
      <w:r w:rsidR="000A39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возложить на </w:t>
      </w:r>
      <w:r w:rsidR="00D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первого </w:t>
      </w:r>
      <w:r w:rsidR="00D04258" w:rsidRPr="00DD3A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 w:rsidR="00D042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04258" w:rsidRPr="00DD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2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Приаргунского муниципального округа Забайкальского края по вопросам жилищно-коммунального хозяйства, связи, дорожной деятельности, строительства, архитектуры и благоустройства Коршунову Т.О</w:t>
      </w:r>
      <w:r w:rsidR="00D04258" w:rsidRPr="00DD3A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6A847A1" w14:textId="77777777" w:rsidR="00ED1A17" w:rsidRPr="00D04258" w:rsidRDefault="0064198A" w:rsidP="00C724FF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258">
        <w:rPr>
          <w:rFonts w:ascii="Times New Roman" w:hAnsi="Times New Roman" w:cs="Times New Roman"/>
          <w:sz w:val="28"/>
          <w:szCs w:val="24"/>
          <w:lang w:eastAsia="ru-RU"/>
        </w:rPr>
        <w:t>11</w:t>
      </w:r>
      <w:r w:rsidR="00AC6E2A" w:rsidRPr="00D04258">
        <w:rPr>
          <w:rFonts w:ascii="Times New Roman" w:hAnsi="Times New Roman" w:cs="Times New Roman"/>
          <w:sz w:val="28"/>
          <w:szCs w:val="24"/>
          <w:lang w:eastAsia="ru-RU"/>
        </w:rPr>
        <w:t xml:space="preserve">. </w:t>
      </w:r>
      <w:r w:rsidR="00ED1A17" w:rsidRPr="00D04258">
        <w:rPr>
          <w:rFonts w:ascii="Times New Roman" w:hAnsi="Times New Roman" w:cs="Times New Roman"/>
          <w:color w:val="000000"/>
          <w:spacing w:val="-4"/>
          <w:sz w:val="28"/>
          <w:szCs w:val="28"/>
          <w:lang w:bidi="ru-RU"/>
        </w:rPr>
        <w:t>Настоящее постановление разместить на официальном сайте Приаргунского муниципального округа Забайкальского края в информационно - телекоммуникационной сети «Интернет».</w:t>
      </w:r>
    </w:p>
    <w:p w14:paraId="60D0D476" w14:textId="77777777" w:rsidR="00AC6E2A" w:rsidRDefault="00AC6E2A" w:rsidP="00C724FF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39F10" w14:textId="77777777" w:rsidR="00AC6E2A" w:rsidRDefault="00AC6E2A" w:rsidP="00AC6E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A0DBD" w14:textId="77777777" w:rsidR="00AC6E2A" w:rsidRDefault="00AC6E2A" w:rsidP="00AC6E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DFF34" w14:textId="77777777" w:rsidR="00AC6E2A" w:rsidRPr="006B7ACB" w:rsidRDefault="00AC6E2A" w:rsidP="00AC6E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7AC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B7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Приаргунского </w:t>
      </w:r>
    </w:p>
    <w:p w14:paraId="199424D1" w14:textId="77777777" w:rsidR="00AC6E2A" w:rsidRPr="0058305F" w:rsidRDefault="00AC6E2A" w:rsidP="00AC6E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lang w:eastAsia="ru-RU"/>
        </w:rPr>
      </w:pPr>
      <w:r w:rsidRPr="006B7A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14:paraId="63551EDF" w14:textId="77777777" w:rsidR="00AC6E2A" w:rsidRDefault="00AC6E2A" w:rsidP="00AC6E2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Забайкальского края</w:t>
      </w:r>
      <w:r w:rsidRPr="00C3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Е.В. Логунов</w:t>
      </w:r>
    </w:p>
    <w:p w14:paraId="538E43A7" w14:textId="77777777" w:rsidR="00AC6E2A" w:rsidRPr="00175003" w:rsidRDefault="00AC6E2A" w:rsidP="00AC6E2A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63410" w14:textId="77777777" w:rsidR="002D6206" w:rsidRDefault="002D6206"/>
    <w:sectPr w:rsidR="002D6206" w:rsidSect="00E33540">
      <w:pgSz w:w="11906" w:h="16838"/>
      <w:pgMar w:top="1134" w:right="567" w:bottom="1134" w:left="1985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685"/>
    <w:rsid w:val="00021A00"/>
    <w:rsid w:val="000A39C6"/>
    <w:rsid w:val="001216CF"/>
    <w:rsid w:val="00157729"/>
    <w:rsid w:val="001718FE"/>
    <w:rsid w:val="00176ED1"/>
    <w:rsid w:val="0023663D"/>
    <w:rsid w:val="00277A38"/>
    <w:rsid w:val="00284D4B"/>
    <w:rsid w:val="002B3379"/>
    <w:rsid w:val="002D6206"/>
    <w:rsid w:val="002E53AD"/>
    <w:rsid w:val="002F2BD2"/>
    <w:rsid w:val="0030511B"/>
    <w:rsid w:val="003E584B"/>
    <w:rsid w:val="004962D0"/>
    <w:rsid w:val="004A374B"/>
    <w:rsid w:val="00581159"/>
    <w:rsid w:val="005F1A7E"/>
    <w:rsid w:val="0064198A"/>
    <w:rsid w:val="00694800"/>
    <w:rsid w:val="006A79DF"/>
    <w:rsid w:val="006D1E5A"/>
    <w:rsid w:val="00710B36"/>
    <w:rsid w:val="00766E7D"/>
    <w:rsid w:val="00791E1D"/>
    <w:rsid w:val="007B7559"/>
    <w:rsid w:val="008435BB"/>
    <w:rsid w:val="008764EA"/>
    <w:rsid w:val="00A012C0"/>
    <w:rsid w:val="00AA2555"/>
    <w:rsid w:val="00AC6E2A"/>
    <w:rsid w:val="00B34685"/>
    <w:rsid w:val="00B51F78"/>
    <w:rsid w:val="00B61FE0"/>
    <w:rsid w:val="00B82721"/>
    <w:rsid w:val="00BB6446"/>
    <w:rsid w:val="00BD7F8A"/>
    <w:rsid w:val="00C724FF"/>
    <w:rsid w:val="00D04258"/>
    <w:rsid w:val="00D131F5"/>
    <w:rsid w:val="00D454D2"/>
    <w:rsid w:val="00D703A4"/>
    <w:rsid w:val="00DB6575"/>
    <w:rsid w:val="00DF3A89"/>
    <w:rsid w:val="00E13C01"/>
    <w:rsid w:val="00E33540"/>
    <w:rsid w:val="00E80121"/>
    <w:rsid w:val="00ED1A17"/>
    <w:rsid w:val="00FB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14F9"/>
  <w15:docId w15:val="{5B1B0D99-67CA-453C-8B7E-7320B857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6E2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C6E2A"/>
    <w:pPr>
      <w:widowControl w:val="0"/>
      <w:spacing w:after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Gigabyte-PC</dc:creator>
  <cp:keywords/>
  <dc:description/>
  <cp:lastModifiedBy>Gigabyte-PC</cp:lastModifiedBy>
  <cp:revision>12</cp:revision>
  <cp:lastPrinted>2026-04-09T00:56:00Z</cp:lastPrinted>
  <dcterms:created xsi:type="dcterms:W3CDTF">2026-04-08T05:16:00Z</dcterms:created>
  <dcterms:modified xsi:type="dcterms:W3CDTF">2026-04-09T23:26:00Z</dcterms:modified>
</cp:coreProperties>
</file>