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Законодательство: Банкроту сохранят часть средств после реализации единственного ипотечного жилья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3 апреля 2026 года вступил в силу Федеральный закон «О внесении изменений в Федеральный закон «О несостоятельности (банкротстве)», в котором говорится об особенности распределения денежных средств, вырученных от продажи единственного жилого помещения, яв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ляющегося предметом ипотеки. Новшество касается случаев, когда такое помещение (или его часть) - единственное пригодное для постоянного проживания должника и совместно проживающих с ним членов семьи.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настоящее время при банкротстве гражданина залоговая квартира (даже единственное жилье) почти всегда реализовывалась, а вся выручка шла на погашение долга перед банком и другими кредиторами. У должника фактически не оставалось денег ни на покупку, ни на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аренду нового жилья. Основная же цель новой реформы - после реализации ипотечной квартиры или дома оставить гражданину-банкроту часть вырученных средств, чтобы он не оставался «на улице» без какого-либо финансового ресурса на новое жилье.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новой статье закреплено, что после продажи единственного ипотечного жилья гражданину-банкроту будет полагаться 10% от вырученной суммы, но с важным ограничением - эта сумма не может превышать размер первоначального взноса по ипотеке, а также суммы фактич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ески уплаченных должником ипотечных платежей.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– Остальные денежные средства распределяются следующим образом. 80% - залоговому кредитору в счет его требований, включая неустойки и мораторные проценты; 10% - кредиторам первой и второй очереди, если другого имущества должника недостаточно, – отмечает Та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тьяна Лобан,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Таким образом, законодатель фактически закрепил правило: гражданину вернут часть средств, уже вложенных им в ипотечное жилье, но не больше того, что он реально внес.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Читайте нас на канале в MAX: </w:t>
      </w:r>
      <w:hyperlink r:id="rId16" w:tooltip="https://vk.com/away.php?to=https%3A%2F%2Fmax.ru%2Fid7536057403_gos&amp;utf=1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max.ru/id75360574...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hyperlink r:id="rId17" w:tooltip="https://vk.com/search/statuses?q=%23%D0%A0%D0%BE%D1%81%D1%80%D0%B5%D0%B5%D1%81%D1%82%D1%80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#Росреестр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18" w:tooltip="https://vk.com/search/statuses?q=%23%D0%A0%D0%BE%D1%81%D1%80%D0%B5%D0%B5%D1%81%D1%82%D1%80%D0%A7%D0%B8%D1%82%D0%B0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#РосреестрЧита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19" w:tooltip="https://vk.com/search/statuses?q=%23%D0%A0%D0%BE%D1%81%D1%80%D0%B5%D0%B5%D1%81%D1%82%D1%80%D0%97%D0%B0%D0%B1%D0%B0%D0%B9%D0%BA%D0%B0%D0%BB%D1%8C%D1%81%D0%BA%D0%B8%D0%B9%D0%9A%D1%80%D0%B0%D0%B9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#РосреестрЗабайкальскийКрай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0" w:tooltip="https://vk.com/search/statuses?q=%23%D0%97%D0%B0%D0%B1%D0%B0%D0%B9%D0%BA%D0%B0%D0%BB%D1%8C%D1%81%D0%BA%D0%B8%D0%B9%D0%A0%D0%BE%D1%81%D1%80%D0%B5%D0%B5%D1%81%D1%82%D1%80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#ЗабайкальскийРосреестр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1" w:tooltip="https://vk.com/search/statuses?q=%23%D0%A0%D0%BE%D1%81%D1%80%D0%B5%D0%B5%D1%81%D1%82%D1%8075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#Росреестр75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2" w:tooltip="https://vk.com/search/statuses?q=%23%D0%93%D0%BE%D1%81%D1%83%D1%81%D0%BB%D1%83%D0%B3%D0%B8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#Госуслуги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3" w:tooltip="https://vk.com/search/statuses?q=%23%D0%9D%D0%B5%D0%B4%D0%B2%D0%B8%D0%B6%D0%B8%D0%BC%D0%BE%D1%81%D1%82%D1%8C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#Недвижимость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hyperlink r:id="rId24" w:tooltip="https://vk.com/search/statuses?q=%23%D0%91%D0%B0%D0%BD%D0%BA%D1%80%D0%BE%D1%82%D1%81%D1%82%D0%B2%D0%BE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#Банкротство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vk.com/away.php?to=https%3A%2F%2Fmax.ru%2Fid7536057403_gos&amp;utf=1" TargetMode="External"/><Relationship Id="rId17" Type="http://schemas.openxmlformats.org/officeDocument/2006/relationships/hyperlink" Target="https://vk.com/search/statuses?q=%23%D0%A0%D0%BE%D1%81%D1%80%D0%B5%D0%B5%D1%81%D1%82%D1%80" TargetMode="External"/><Relationship Id="rId18" Type="http://schemas.openxmlformats.org/officeDocument/2006/relationships/hyperlink" Target="https://vk.com/search/statuses?q=%23%D0%A0%D0%BE%D1%81%D1%80%D0%B5%D0%B5%D1%81%D1%82%D1%80%D0%A7%D0%B8%D1%82%D0%B0" TargetMode="External"/><Relationship Id="rId19" Type="http://schemas.openxmlformats.org/officeDocument/2006/relationships/hyperlink" Target="https://vk.com/search/statuses?q=%23%D0%A0%D0%BE%D1%81%D1%80%D0%B5%D0%B5%D1%81%D1%82%D1%80%D0%97%D0%B0%D0%B1%D0%B0%D0%B9%D0%BA%D0%B0%D0%BB%D1%8C%D1%81%D0%BA%D0%B8%D0%B9%D0%9A%D1%80%D0%B0%D0%B9" TargetMode="External"/><Relationship Id="rId20" Type="http://schemas.openxmlformats.org/officeDocument/2006/relationships/hyperlink" Target="https://vk.com/search/statuses?q=%23%D0%97%D0%B0%D0%B1%D0%B0%D0%B9%D0%BA%D0%B0%D0%BB%D1%8C%D1%81%D0%BA%D0%B8%D0%B9%D0%A0%D0%BE%D1%81%D1%80%D0%B5%D0%B5%D1%81%D1%82%D1%80" TargetMode="External"/><Relationship Id="rId21" Type="http://schemas.openxmlformats.org/officeDocument/2006/relationships/hyperlink" Target="https://vk.com/search/statuses?q=%23%D0%A0%D0%BE%D1%81%D1%80%D0%B5%D0%B5%D1%81%D1%82%D1%8075" TargetMode="External"/><Relationship Id="rId22" Type="http://schemas.openxmlformats.org/officeDocument/2006/relationships/hyperlink" Target="https://vk.com/search/statuses?q=%23%D0%93%D0%BE%D1%81%D1%83%D1%81%D0%BB%D1%83%D0%B3%D0%B8" TargetMode="External"/><Relationship Id="rId23" Type="http://schemas.openxmlformats.org/officeDocument/2006/relationships/hyperlink" Target="https://vk.com/search/statuses?q=%23%D0%9D%D0%B5%D0%B4%D0%B2%D0%B8%D0%B6%D0%B8%D0%BC%D0%BE%D1%81%D1%82%D1%8C" TargetMode="External"/><Relationship Id="rId24" Type="http://schemas.openxmlformats.org/officeDocument/2006/relationships/hyperlink" Target="https://vk.com/search/statuses?q=%23%D0%91%D0%B0%D0%BD%D0%BA%D1%80%D0%BE%D1%82%D1%81%D1%82%D0%B2%D0%B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2026-04-24T06:51:23Z</dcterms:modified>
</cp:coreProperties>
</file>